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695758">
        <w:rPr>
          <w:rFonts w:cs="Times New Roman"/>
          <w:b/>
          <w:bCs/>
          <w:szCs w:val="28"/>
        </w:rPr>
        <w:t xml:space="preserve">Работа с графиками и диаграммами в </w:t>
      </w:r>
      <w:r w:rsidR="00695758">
        <w:rPr>
          <w:rFonts w:cs="Times New Roman"/>
          <w:b/>
          <w:bCs/>
          <w:szCs w:val="28"/>
          <w:lang w:val="en-US"/>
        </w:rPr>
        <w:t>R</w:t>
      </w:r>
      <w:r>
        <w:rPr>
          <w:rFonts w:cs="Times New Roman"/>
          <w:b/>
          <w:bCs/>
          <w:szCs w:val="28"/>
        </w:rPr>
        <w:t>»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</w:t>
      </w:r>
      <w:r w:rsidR="00CA6CCD">
        <w:rPr>
          <w:rFonts w:cs="Times New Roman"/>
          <w:szCs w:val="28"/>
        </w:rPr>
        <w:t>:_______________________________</w:t>
      </w:r>
      <w:bookmarkEnd w:id="1"/>
      <w:r w:rsidR="00D71FFD">
        <w:rPr>
          <w:rFonts w:cs="Times New Roman"/>
          <w:szCs w:val="28"/>
        </w:rPr>
        <w:t xml:space="preserve"> 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 __________________</w:t>
      </w:r>
      <w:r w:rsidR="00695758">
        <w:rPr>
          <w:rFonts w:cs="Times New Roman"/>
          <w:szCs w:val="28"/>
        </w:rPr>
        <w:t>______________</w:t>
      </w:r>
      <w:r w:rsidR="00D71FFD">
        <w:rPr>
          <w:rFonts w:cs="Times New Roman"/>
          <w:szCs w:val="28"/>
        </w:rPr>
        <w:t xml:space="preserve"> </w:t>
      </w:r>
      <w:r w:rsidR="00695758">
        <w:rPr>
          <w:rFonts w:cs="Times New Roman"/>
          <w:szCs w:val="28"/>
        </w:rPr>
        <w:t>Приходько Т. А.</w:t>
      </w:r>
    </w:p>
    <w:p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695758" w:rsidRPr="004F24E9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</w:p>
    <w:p w:rsidR="00695758" w:rsidRP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EC70FD">
        <w:rPr>
          <w:rFonts w:cs="Times New Roman"/>
          <w:szCs w:val="28"/>
        </w:rPr>
        <w:t xml:space="preserve">Страна: </w:t>
      </w:r>
      <w:r>
        <w:rPr>
          <w:rFonts w:cs="Times New Roman"/>
          <w:b/>
          <w:bCs/>
          <w:szCs w:val="28"/>
        </w:rPr>
        <w:t>Турция</w:t>
      </w:r>
    </w:p>
    <w:p w:rsid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b/>
          <w:bCs/>
          <w:szCs w:val="28"/>
        </w:rPr>
      </w:pPr>
      <w:r w:rsidRPr="00EC70FD">
        <w:rPr>
          <w:rFonts w:cs="Times New Roman"/>
          <w:szCs w:val="28"/>
        </w:rPr>
        <w:t xml:space="preserve">Вид спорта: </w:t>
      </w:r>
      <w:r>
        <w:rPr>
          <w:rFonts w:cs="Times New Roman"/>
          <w:b/>
          <w:bCs/>
          <w:szCs w:val="28"/>
        </w:rPr>
        <w:t>Тяжелая атлетика</w:t>
      </w:r>
    </w:p>
    <w:p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:rsidR="00695758" w:rsidRPr="00B2054D" w:rsidRDefault="00695758" w:rsidP="002E5C38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 ходе лабораторной работы необходимо поработать с оформлением графиков и диаграмм. Необходимо учесть, что олимпийские игры по одному и тому же виду спорта бывают летние и зимние, соревнования делятся на мужские и женские.  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>Собрать данные согласно варианту по указанному виду и спорта в заданных странах.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динамики олимпийских достижений </w:t>
      </w:r>
      <w:r w:rsidRPr="00B2054D">
        <w:rPr>
          <w:rFonts w:cs="Times New Roman"/>
          <w:b/>
          <w:i/>
          <w:color w:val="FF0000"/>
          <w:szCs w:val="28"/>
        </w:rPr>
        <w:t>заданной страны</w:t>
      </w:r>
      <w:r w:rsidRPr="00B2054D">
        <w:rPr>
          <w:rFonts w:cs="Times New Roman"/>
          <w:b/>
          <w:i/>
          <w:szCs w:val="28"/>
        </w:rPr>
        <w:t xml:space="preserve"> </w:t>
      </w:r>
      <w:r w:rsidRPr="00B2054D">
        <w:rPr>
          <w:rFonts w:cs="Times New Roman"/>
          <w:b/>
          <w:i/>
          <w:color w:val="FF0000"/>
          <w:szCs w:val="28"/>
        </w:rPr>
        <w:t>по виду спорта</w:t>
      </w:r>
      <w:r w:rsidRPr="00B2054D">
        <w:rPr>
          <w:rFonts w:cs="Times New Roman"/>
          <w:szCs w:val="28"/>
        </w:rPr>
        <w:t xml:space="preserve"> относительно временной шкалы: источник (</w:t>
      </w:r>
      <w:hyperlink r:id="rId8" w:history="1">
        <w:r w:rsidRPr="00B2054D">
          <w:rPr>
            <w:rStyle w:val="a6"/>
            <w:rFonts w:cs="Times New Roman"/>
            <w:szCs w:val="28"/>
          </w:rPr>
          <w:t>http://olympteka.ru/olymp/country/profile/rus.html</w:t>
        </w:r>
      </w:hyperlink>
      <w:r w:rsidRPr="00B2054D">
        <w:rPr>
          <w:rFonts w:cs="Times New Roman"/>
          <w:szCs w:val="28"/>
        </w:rPr>
        <w:t xml:space="preserve">) (Рис.4.9) – столбчатую диаграмму по количеству мест 1-8 (спортсменов </w:t>
      </w:r>
      <w:r w:rsidRPr="00B2054D">
        <w:rPr>
          <w:rFonts w:cs="Times New Roman"/>
          <w:b/>
          <w:i/>
          <w:szCs w:val="28"/>
        </w:rPr>
        <w:t>заданных стран</w:t>
      </w:r>
      <w:r w:rsidRPr="00B2054D">
        <w:rPr>
          <w:rFonts w:cs="Times New Roman"/>
          <w:szCs w:val="28"/>
        </w:rPr>
        <w:t xml:space="preserve">)  по каждой Олимпиаде </w:t>
      </w:r>
      <w:r w:rsidRPr="00B2054D">
        <w:rPr>
          <w:rFonts w:cs="Times New Roman"/>
          <w:b/>
          <w:i/>
          <w:szCs w:val="28"/>
        </w:rPr>
        <w:t>по назначенному виду спорта</w:t>
      </w:r>
      <w:r w:rsidRPr="00B2054D">
        <w:rPr>
          <w:rFonts w:cs="Times New Roman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B2054D">
        <w:rPr>
          <w:rFonts w:cs="Times New Roman"/>
          <w:b/>
          <w:szCs w:val="28"/>
        </w:rPr>
        <w:t>за последние 30 лет.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B2054D">
        <w:rPr>
          <w:rFonts w:cs="Times New Roman"/>
          <w:b/>
          <w:szCs w:val="28"/>
        </w:rPr>
        <w:t>6</w:t>
      </w:r>
      <w:r w:rsidRPr="00B2054D">
        <w:rPr>
          <w:rFonts w:cs="Times New Roman"/>
          <w:szCs w:val="28"/>
        </w:rPr>
        <w:t xml:space="preserve"> олимпиад. </w:t>
      </w:r>
      <w:hyperlink r:id="rId9" w:history="1">
        <w:r w:rsidRPr="00B2054D">
          <w:rPr>
            <w:rStyle w:val="a6"/>
            <w:rFonts w:cs="Times New Roman"/>
            <w:szCs w:val="28"/>
          </w:rPr>
          <w:t>http://olympteka.ru/olymp/game/medals/51.html</w:t>
        </w:r>
      </w:hyperlink>
      <w:r w:rsidRPr="00B2054D">
        <w:rPr>
          <w:rFonts w:cs="Times New Roman"/>
          <w:szCs w:val="28"/>
        </w:rPr>
        <w:t>, например,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 wp14:anchorId="3EE0FE53" wp14:editId="5889922A">
            <wp:extent cx="4408170" cy="2673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Используя тот же источник, выбрать информацию за последние </w:t>
      </w:r>
      <w:r w:rsidRPr="00B2054D">
        <w:rPr>
          <w:rFonts w:cs="Times New Roman"/>
          <w:b/>
          <w:szCs w:val="28"/>
        </w:rPr>
        <w:t xml:space="preserve">6 </w:t>
      </w:r>
      <w:r w:rsidRPr="00B2054D">
        <w:rPr>
          <w:rFonts w:cs="Times New Roman"/>
          <w:szCs w:val="28"/>
        </w:rPr>
        <w:t xml:space="preserve">олимпиад по </w:t>
      </w:r>
      <w:r w:rsidRPr="00B2054D">
        <w:rPr>
          <w:rFonts w:cs="Times New Roman"/>
          <w:b/>
          <w:i/>
          <w:szCs w:val="28"/>
        </w:rPr>
        <w:t>заданному</w:t>
      </w:r>
      <w:r w:rsidRPr="00B2054D">
        <w:rPr>
          <w:rFonts w:cs="Times New Roman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</w:t>
      </w:r>
      <w:r w:rsidRPr="00B2054D">
        <w:rPr>
          <w:rFonts w:cs="Times New Roman"/>
          <w:szCs w:val="28"/>
        </w:rPr>
        <w:lastRenderedPageBreak/>
        <w:t>одном поле. Пример функционального графика с пояснением: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 wp14:anchorId="30B93132" wp14:editId="4BA12022">
            <wp:extent cx="4666615" cy="3398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Default="00695758" w:rsidP="002E5C38">
      <w:pPr>
        <w:tabs>
          <w:tab w:val="left" w:pos="0"/>
          <w:tab w:val="num" w:pos="709"/>
        </w:tabs>
        <w:ind w:right="-1" w:hanging="11"/>
        <w:rPr>
          <w:rFonts w:cs="Times New Roman"/>
          <w:szCs w:val="28"/>
        </w:rPr>
      </w:pPr>
    </w:p>
    <w:p w:rsidR="00695758" w:rsidRDefault="00695758" w:rsidP="002E5C38">
      <w:pPr>
        <w:tabs>
          <w:tab w:val="left" w:pos="0"/>
        </w:tabs>
        <w:ind w:right="-1" w:firstLine="708"/>
        <w:rPr>
          <w:rFonts w:cs="Times New Roman"/>
          <w:szCs w:val="28"/>
        </w:rPr>
      </w:pPr>
    </w:p>
    <w:p w:rsidR="00CA6CCD" w:rsidRPr="00CC0AE3" w:rsidRDefault="00CA6CCD" w:rsidP="002E5C38">
      <w:pPr>
        <w:tabs>
          <w:tab w:val="left" w:pos="0"/>
        </w:tabs>
        <w:ind w:left="0" w:right="-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221C54" w:rsidRDefault="00221C54" w:rsidP="002E5C38">
      <w:pPr>
        <w:tabs>
          <w:tab w:val="left" w:pos="0"/>
        </w:tabs>
        <w:ind w:left="0" w:right="-1"/>
        <w:jc w:val="both"/>
      </w:pPr>
    </w:p>
    <w:p w:rsidR="002E5C38" w:rsidRDefault="00695758" w:rsidP="00BF4CC7">
      <w:pPr>
        <w:pStyle w:val="a3"/>
        <w:numPr>
          <w:ilvl w:val="0"/>
          <w:numId w:val="3"/>
        </w:numPr>
        <w:tabs>
          <w:tab w:val="left" w:pos="0"/>
        </w:tabs>
        <w:ind w:left="0" w:right="-1" w:firstLine="0"/>
        <w:jc w:val="both"/>
      </w:pPr>
      <w:r>
        <w:t xml:space="preserve">Сформировал </w:t>
      </w:r>
      <w:r>
        <w:rPr>
          <w:lang w:val="en-US"/>
        </w:rPr>
        <w:t>dataFrame</w:t>
      </w:r>
      <w:r w:rsidRPr="00695758">
        <w:t xml:space="preserve"> </w:t>
      </w:r>
      <w:r>
        <w:t>из данных</w:t>
      </w:r>
      <w:r w:rsidR="00BF4CC7">
        <w:t xml:space="preserve"> (Рис 1)</w:t>
      </w:r>
      <w:r>
        <w:t>, скачанных с сайта</w:t>
      </w:r>
      <w:r w:rsidR="00BF4CC7">
        <w:t xml:space="preserve"> </w:t>
      </w:r>
      <w:r w:rsidR="00BF4CC7" w:rsidRPr="00BF4CC7">
        <w:t>https://olympteka.ru/olymp/sport/country_medalists/58/tur.html</w:t>
      </w:r>
      <w:r w:rsidR="002E5C38">
        <w:t xml:space="preserve">.(Рис. </w:t>
      </w:r>
      <w:r w:rsidR="00BF4CC7">
        <w:t>2</w:t>
      </w:r>
      <w:r w:rsidR="002E5C38">
        <w:t>)</w:t>
      </w:r>
    </w:p>
    <w:p w:rsidR="002E5C38" w:rsidRDefault="002E5C38" w:rsidP="002E5C38">
      <w:pPr>
        <w:tabs>
          <w:tab w:val="left" w:pos="0"/>
        </w:tabs>
        <w:ind w:right="-1"/>
        <w:jc w:val="both"/>
      </w:pPr>
    </w:p>
    <w:p w:rsidR="002E5C38" w:rsidRDefault="00BF4CC7" w:rsidP="002E5C38">
      <w:pPr>
        <w:tabs>
          <w:tab w:val="left" w:pos="0"/>
        </w:tabs>
        <w:ind w:left="0" w:right="-1"/>
      </w:pPr>
      <w:r>
        <w:rPr>
          <w:noProof/>
          <w:lang w:eastAsia="ru-RU"/>
        </w:rPr>
        <w:drawing>
          <wp:inline distT="0" distB="0" distL="0" distR="0" wp14:anchorId="66F2ECEF" wp14:editId="1D362138">
            <wp:extent cx="5940425" cy="24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8" w:rsidRDefault="002E5C38" w:rsidP="002E5C38">
      <w:pPr>
        <w:pStyle w:val="a3"/>
        <w:ind w:left="0"/>
      </w:pPr>
      <w:r>
        <w:t>Рисунок – 1</w:t>
      </w:r>
    </w:p>
    <w:p w:rsidR="00BF4CC7" w:rsidRDefault="00815E70" w:rsidP="002E5C38">
      <w:pPr>
        <w:pStyle w:val="a3"/>
        <w:ind w:left="0"/>
        <w:rPr>
          <w:lang w:val="en-US"/>
        </w:rPr>
      </w:pPr>
      <w:r w:rsidRPr="00815E70">
        <w:rPr>
          <w:lang w:val="en-US"/>
        </w:rPr>
        <w:lastRenderedPageBreak/>
        <w:drawing>
          <wp:inline distT="0" distB="0" distL="0" distR="0" wp14:anchorId="6674F896" wp14:editId="39966A8E">
            <wp:extent cx="4248743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70" w:rsidRDefault="00815E70" w:rsidP="002E5C38">
      <w:pPr>
        <w:pStyle w:val="a3"/>
        <w:ind w:left="0"/>
      </w:pPr>
      <w:r>
        <w:t>Рисунок – 2</w:t>
      </w:r>
    </w:p>
    <w:p w:rsidR="00815E70" w:rsidRPr="00815E70" w:rsidRDefault="00815E70" w:rsidP="002E5C38">
      <w:pPr>
        <w:pStyle w:val="a3"/>
        <w:ind w:left="0"/>
      </w:pPr>
    </w:p>
    <w:p w:rsidR="002E5C38" w:rsidRDefault="002E5C38" w:rsidP="002E5C38">
      <w:pPr>
        <w:pStyle w:val="a3"/>
        <w:numPr>
          <w:ilvl w:val="0"/>
          <w:numId w:val="3"/>
        </w:numPr>
        <w:ind w:left="0" w:firstLine="0"/>
        <w:jc w:val="left"/>
      </w:pPr>
      <w:r>
        <w:t>Построил столбчатые диаграммы по количеству мест 1-8</w:t>
      </w:r>
      <w:r w:rsidR="00714E89">
        <w:t xml:space="preserve"> </w:t>
      </w:r>
      <w:r w:rsidR="00815E70">
        <w:t>(Рис. 3</w:t>
      </w:r>
      <w:r w:rsidR="00714E89">
        <w:t xml:space="preserve">, </w:t>
      </w:r>
      <w:r w:rsidR="00714E89" w:rsidRPr="00714E89">
        <w:t>4</w:t>
      </w:r>
      <w:r w:rsidR="00815E70">
        <w:t>)</w:t>
      </w:r>
      <w:r>
        <w:t>.</w:t>
      </w:r>
      <w:r w:rsidR="00714E89" w:rsidRPr="00714E89">
        <w:t xml:space="preserve"> </w:t>
      </w:r>
    </w:p>
    <w:p w:rsidR="00815E70" w:rsidRDefault="00714E89" w:rsidP="00815E70">
      <w:pPr>
        <w:pStyle w:val="a3"/>
        <w:ind w:left="0"/>
      </w:pPr>
      <w:r w:rsidRPr="00714E89">
        <w:drawing>
          <wp:inline distT="0" distB="0" distL="0" distR="0" wp14:anchorId="10E96545" wp14:editId="14E8386F">
            <wp:extent cx="5940425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5</w:t>
      </w:r>
    </w:p>
    <w:p w:rsidR="00714E89" w:rsidRDefault="00714E89" w:rsidP="00815E70">
      <w:pPr>
        <w:pStyle w:val="a3"/>
        <w:ind w:left="0"/>
      </w:pPr>
    </w:p>
    <w:p w:rsidR="00714E89" w:rsidRDefault="00714E89" w:rsidP="00714E89">
      <w:pPr>
        <w:pStyle w:val="a3"/>
        <w:tabs>
          <w:tab w:val="left" w:pos="0"/>
        </w:tabs>
        <w:ind w:left="0"/>
      </w:pPr>
      <w:r w:rsidRPr="00714E89">
        <w:drawing>
          <wp:inline distT="0" distB="0" distL="0" distR="0" wp14:anchorId="3146E1E1" wp14:editId="28A0C680">
            <wp:extent cx="5940425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4</w:t>
      </w:r>
    </w:p>
    <w:p w:rsidR="00815E70" w:rsidRDefault="00815E70" w:rsidP="00815E70">
      <w:pPr>
        <w:pStyle w:val="a3"/>
        <w:ind w:left="0"/>
      </w:pPr>
    </w:p>
    <w:p w:rsidR="00EB0925" w:rsidRDefault="00714E89" w:rsidP="00714E89">
      <w:pPr>
        <w:ind w:left="0"/>
        <w:jc w:val="left"/>
      </w:pPr>
      <w:r>
        <w:t>По данным графикам видно, что женская сборная Турции добилась меньших успехов чем мужская. Так же можно отметить, что мужская сборная Турции по тяжелой атлет</w:t>
      </w:r>
      <w:r w:rsidR="00EB0925">
        <w:t>ики довольно активно участвует в соревнованиях.</w:t>
      </w:r>
    </w:p>
    <w:p w:rsidR="00EB0925" w:rsidRDefault="00EB0925" w:rsidP="00714E89">
      <w:pPr>
        <w:ind w:left="0"/>
        <w:jc w:val="left"/>
      </w:pPr>
    </w:p>
    <w:p w:rsidR="00EB0925" w:rsidRDefault="00EB0925" w:rsidP="00EB0925">
      <w:pPr>
        <w:pStyle w:val="a3"/>
        <w:numPr>
          <w:ilvl w:val="0"/>
          <w:numId w:val="3"/>
        </w:numPr>
        <w:ind w:left="0" w:firstLine="0"/>
        <w:jc w:val="left"/>
      </w:pPr>
      <w:r>
        <w:lastRenderedPageBreak/>
        <w:t>Представил круговые диаграммы по количеству первых мест в каждой из олимпиад (Рис. 5).</w:t>
      </w:r>
    </w:p>
    <w:p w:rsidR="002E5C38" w:rsidRDefault="002E5C38" w:rsidP="00EB0925">
      <w:pPr>
        <w:pStyle w:val="a3"/>
        <w:ind w:left="0"/>
      </w:pPr>
    </w:p>
    <w:p w:rsidR="00EB0925" w:rsidRPr="00EB0925" w:rsidRDefault="00EB0925" w:rsidP="00EB0925">
      <w:pPr>
        <w:pStyle w:val="a3"/>
        <w:ind w:left="0"/>
        <w:rPr>
          <w:lang w:val="en-US"/>
        </w:rPr>
      </w:pPr>
      <w:bookmarkStart w:id="2" w:name="_GoBack"/>
      <w:bookmarkEnd w:id="2"/>
    </w:p>
    <w:sectPr w:rsidR="00EB0925" w:rsidRPr="00EB0925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8604C"/>
    <w:rsid w:val="000034C4"/>
    <w:rsid w:val="00221C54"/>
    <w:rsid w:val="002E5C38"/>
    <w:rsid w:val="003203D7"/>
    <w:rsid w:val="004C049E"/>
    <w:rsid w:val="00695758"/>
    <w:rsid w:val="00714E89"/>
    <w:rsid w:val="00815E70"/>
    <w:rsid w:val="00840C10"/>
    <w:rsid w:val="00B0681A"/>
    <w:rsid w:val="00B46EF4"/>
    <w:rsid w:val="00BF4CC7"/>
    <w:rsid w:val="00CA6CCD"/>
    <w:rsid w:val="00CB0632"/>
    <w:rsid w:val="00CC0AE3"/>
    <w:rsid w:val="00D71FFD"/>
    <w:rsid w:val="00E872B2"/>
    <w:rsid w:val="00EB0925"/>
    <w:rsid w:val="00F12A74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5340"/>
  <w15:docId w15:val="{81E9679D-8FB3-4357-909D-51E0FB71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ympteka.ru/olymp/country/profile/rus.html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olympteka.ru/olymp/game/medals/5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</cp:lastModifiedBy>
  <cp:revision>8</cp:revision>
  <cp:lastPrinted>2021-09-20T12:27:00Z</cp:lastPrinted>
  <dcterms:created xsi:type="dcterms:W3CDTF">2021-09-11T19:45:00Z</dcterms:created>
  <dcterms:modified xsi:type="dcterms:W3CDTF">2023-04-04T11:01:00Z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