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6B6E9" w14:textId="77777777" w:rsidR="00CA6CCD" w:rsidRDefault="00CA6CCD" w:rsidP="00221C54">
      <w:pPr>
        <w:tabs>
          <w:tab w:val="left" w:pos="709"/>
          <w:tab w:val="left" w:pos="4678"/>
        </w:tabs>
        <w:spacing w:line="240" w:lineRule="auto"/>
        <w:ind w:left="-425" w:right="14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МИНИСТЕРСТВО </w:t>
      </w:r>
      <w:r w:rsidR="00221C54">
        <w:rPr>
          <w:rFonts w:cs="Times New Roman"/>
          <w:sz w:val="24"/>
          <w:szCs w:val="24"/>
        </w:rPr>
        <w:t>НАУКИ И ВЫСШЕГО ОБРАЗОВАНИЯ</w:t>
      </w:r>
      <w:r>
        <w:rPr>
          <w:rFonts w:cs="Times New Roman"/>
          <w:sz w:val="24"/>
          <w:szCs w:val="24"/>
        </w:rPr>
        <w:t xml:space="preserve"> РОССИЙСКОЙ ФЕДЕРАЦИИ</w:t>
      </w:r>
    </w:p>
    <w:p w14:paraId="27C3D3B9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E9E3A33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14:paraId="372B6FC6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186BD014" w14:textId="77777777" w:rsidR="00CA6CCD" w:rsidRDefault="00CA6CCD" w:rsidP="00CA6CCD">
      <w:pPr>
        <w:spacing w:line="240" w:lineRule="auto"/>
        <w:ind w:left="-425"/>
        <w:rPr>
          <w:rFonts w:cs="Times New Roman"/>
          <w:noProof/>
        </w:rPr>
      </w:pPr>
      <w:r>
        <w:rPr>
          <w:rFonts w:cs="Times New Roman"/>
          <w:b/>
          <w:bCs/>
          <w:szCs w:val="28"/>
        </w:rPr>
        <w:t>(ФГБОУ ВО «КубГУ»)</w:t>
      </w:r>
    </w:p>
    <w:p w14:paraId="7B1A5E3D" w14:textId="77777777" w:rsidR="00CA6CCD" w:rsidRDefault="00CA6CCD" w:rsidP="00CA6CCD">
      <w:pPr>
        <w:spacing w:line="240" w:lineRule="auto"/>
        <w:ind w:left="-425"/>
        <w:rPr>
          <w:rFonts w:cs="Times New Roman"/>
          <w:b/>
          <w:szCs w:val="28"/>
        </w:rPr>
      </w:pPr>
    </w:p>
    <w:p w14:paraId="3D9E353C" w14:textId="77777777" w:rsidR="00CA6CCD" w:rsidRDefault="00CA6CCD" w:rsidP="00CA6CCD">
      <w:pPr>
        <w:spacing w:line="240" w:lineRule="auto"/>
        <w:ind w:left="-425"/>
        <w:rPr>
          <w:rFonts w:cs="Times New Roman"/>
          <w:b/>
          <w:noProof/>
        </w:rPr>
      </w:pPr>
      <w:r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14:paraId="796D0800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14:paraId="66D8D398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14:paraId="273A6821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06B981C6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15B43CDC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3E8F72AD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202F3DE0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14:paraId="4F658AD9" w14:textId="38B45618" w:rsidR="00CA6CCD" w:rsidRPr="00907579" w:rsidRDefault="00695758" w:rsidP="00CA6CCD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</w:t>
      </w:r>
      <w:r w:rsidR="007D0BA9">
        <w:rPr>
          <w:rFonts w:cs="Times New Roman"/>
          <w:b/>
          <w:bCs/>
          <w:szCs w:val="28"/>
        </w:rPr>
        <w:t>8</w:t>
      </w:r>
    </w:p>
    <w:p w14:paraId="058C83D2" w14:textId="77777777" w:rsidR="00CA6CCD" w:rsidRDefault="00CA6CCD" w:rsidP="00CA6CCD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Дисциплина: </w:t>
      </w:r>
      <w:r w:rsidR="00695758">
        <w:rPr>
          <w:rFonts w:cs="Times New Roman"/>
          <w:b/>
          <w:bCs/>
          <w:szCs w:val="28"/>
        </w:rPr>
        <w:t>Обработка больших данных</w:t>
      </w:r>
    </w:p>
    <w:p w14:paraId="7AA9D2B9" w14:textId="76BF42D9" w:rsidR="00CA6CCD" w:rsidRPr="00145FA0" w:rsidRDefault="00CA6CCD" w:rsidP="00CA6CCD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Тема: «</w:t>
      </w:r>
      <w:r w:rsidR="007D0BA9">
        <w:rPr>
          <w:rFonts w:cs="Times New Roman"/>
          <w:b/>
          <w:bCs/>
          <w:szCs w:val="28"/>
        </w:rPr>
        <w:t>Корреляционный и регрессионный анализ данных</w:t>
      </w:r>
      <w:r w:rsidR="00145FA0">
        <w:rPr>
          <w:rFonts w:cs="Times New Roman"/>
          <w:b/>
          <w:bCs/>
          <w:szCs w:val="28"/>
        </w:rPr>
        <w:t>»</w:t>
      </w:r>
    </w:p>
    <w:p w14:paraId="6005EF54" w14:textId="77777777" w:rsidR="00CA6CCD" w:rsidRDefault="00CA6CCD" w:rsidP="00CA6CCD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14:paraId="5EBB478D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14:paraId="51B4C47D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14:paraId="1EE2C834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14:paraId="7D272FBB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14:paraId="635F05A7" w14:textId="00274516" w:rsidR="00CA6CCD" w:rsidRPr="00CC0AE3" w:rsidRDefault="00CC0AE3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>
        <w:rPr>
          <w:rFonts w:cs="Times New Roman"/>
          <w:szCs w:val="28"/>
        </w:rPr>
        <w:t xml:space="preserve">Работу </w:t>
      </w:r>
      <w:r w:rsidR="00145FA0">
        <w:rPr>
          <w:rFonts w:cs="Times New Roman"/>
          <w:szCs w:val="28"/>
        </w:rPr>
        <w:t>выполнил: _</w:t>
      </w:r>
      <w:r w:rsidR="00CA6CCD">
        <w:rPr>
          <w:rFonts w:cs="Times New Roman"/>
          <w:szCs w:val="28"/>
        </w:rPr>
        <w:t>_____________________________</w:t>
      </w:r>
      <w:bookmarkEnd w:id="1"/>
      <w:r w:rsidR="00145FA0">
        <w:rPr>
          <w:rFonts w:cs="Times New Roman"/>
          <w:szCs w:val="28"/>
        </w:rPr>
        <w:t xml:space="preserve"> </w:t>
      </w:r>
      <w:r w:rsidR="00D71FFD">
        <w:rPr>
          <w:rFonts w:cs="Times New Roman"/>
          <w:szCs w:val="28"/>
        </w:rPr>
        <w:t>Курбатский В</w:t>
      </w:r>
      <w:r>
        <w:rPr>
          <w:rFonts w:cs="Times New Roman"/>
          <w:szCs w:val="28"/>
        </w:rPr>
        <w:t>.</w:t>
      </w:r>
      <w:r w:rsidR="00D71FFD">
        <w:rPr>
          <w:rFonts w:cs="Times New Roman"/>
          <w:szCs w:val="28"/>
        </w:rPr>
        <w:t>А.</w:t>
      </w:r>
    </w:p>
    <w:p w14:paraId="4F68C716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14:paraId="01AA74A8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14:paraId="034A0676" w14:textId="0AD0D9A0" w:rsidR="00CA6CCD" w:rsidRDefault="00CA6CCD" w:rsidP="00CA6CCD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Направление </w:t>
      </w:r>
      <w:r w:rsidR="00145FA0">
        <w:rPr>
          <w:rFonts w:cs="Times New Roman"/>
          <w:szCs w:val="28"/>
        </w:rPr>
        <w:t xml:space="preserve">подготовки: </w:t>
      </w:r>
      <w:r w:rsidR="00145FA0" w:rsidRPr="00145FA0">
        <w:rPr>
          <w:rFonts w:cs="Times New Roman"/>
          <w:szCs w:val="28"/>
          <w:u w:val="single"/>
        </w:rPr>
        <w:t>02.03.02</w:t>
      </w:r>
      <w:r>
        <w:rPr>
          <w:rFonts w:cs="Times New Roman"/>
          <w:szCs w:val="28"/>
          <w:u w:val="single"/>
        </w:rPr>
        <w:t xml:space="preserve"> Фундаментальная информатика и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>информационные технологии</w:t>
      </w:r>
    </w:p>
    <w:p w14:paraId="49E67D8A" w14:textId="77777777" w:rsidR="00CA6CCD" w:rsidRDefault="00CA6CCD" w:rsidP="00CA6CCD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noProof/>
          <w:szCs w:val="28"/>
        </w:rPr>
      </w:pPr>
    </w:p>
    <w:p w14:paraId="2A6AE91A" w14:textId="77777777" w:rsidR="004C049E" w:rsidRDefault="00CA6CCD" w:rsidP="004C049E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t xml:space="preserve">Направленность (профиль):   </w:t>
      </w:r>
      <w:r w:rsidR="004C049E">
        <w:rPr>
          <w:rFonts w:cs="Times New Roman"/>
          <w:szCs w:val="28"/>
          <w:u w:val="single"/>
        </w:rPr>
        <w:t>Комп</w:t>
      </w:r>
      <w:r w:rsidR="00695758">
        <w:rPr>
          <w:rFonts w:cs="Times New Roman"/>
          <w:szCs w:val="28"/>
          <w:u w:val="single"/>
        </w:rPr>
        <w:t>ь</w:t>
      </w:r>
      <w:r w:rsidR="004C049E">
        <w:rPr>
          <w:rFonts w:cs="Times New Roman"/>
          <w:szCs w:val="28"/>
          <w:u w:val="single"/>
        </w:rPr>
        <w:t>ютерные технологии и прикладная математика.</w:t>
      </w:r>
    </w:p>
    <w:p w14:paraId="627D51B3" w14:textId="77777777" w:rsidR="00CA6CCD" w:rsidRDefault="00CA6CCD" w:rsidP="00CA6CCD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</w:p>
    <w:p w14:paraId="7CB43643" w14:textId="77777777" w:rsidR="00CA6CCD" w:rsidRDefault="00CA6CCD" w:rsidP="00CA6CCD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</w:p>
    <w:p w14:paraId="28929A4F" w14:textId="77777777" w:rsidR="00CA6CCD" w:rsidRDefault="00CA6CCD" w:rsidP="00CA6CCD">
      <w:pPr>
        <w:tabs>
          <w:tab w:val="left" w:pos="1125"/>
          <w:tab w:val="center" w:pos="4819"/>
        </w:tabs>
        <w:spacing w:line="240" w:lineRule="auto"/>
        <w:ind w:left="0"/>
        <w:jc w:val="both"/>
        <w:rPr>
          <w:rFonts w:cs="Times New Roman"/>
          <w:szCs w:val="28"/>
        </w:rPr>
      </w:pPr>
    </w:p>
    <w:p w14:paraId="1B3686D1" w14:textId="7454E235" w:rsidR="00CA6CCD" w:rsidRDefault="00145FA0" w:rsidP="00CA6CCD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Преподаватель: _</w:t>
      </w:r>
      <w:r w:rsidR="00CA6CCD">
        <w:rPr>
          <w:rFonts w:cs="Times New Roman"/>
          <w:szCs w:val="28"/>
        </w:rPr>
        <w:t>_________________</w:t>
      </w:r>
      <w:r w:rsidR="00695758">
        <w:rPr>
          <w:rFonts w:cs="Times New Roman"/>
          <w:szCs w:val="28"/>
        </w:rPr>
        <w:t>_____</w:t>
      </w:r>
      <w:r>
        <w:rPr>
          <w:rFonts w:cs="Times New Roman"/>
          <w:szCs w:val="28"/>
        </w:rPr>
        <w:t>_</w:t>
      </w:r>
      <w:r w:rsidR="00695758">
        <w:rPr>
          <w:rFonts w:cs="Times New Roman"/>
          <w:szCs w:val="28"/>
        </w:rPr>
        <w:t>_________Приходько Т. А.</w:t>
      </w:r>
    </w:p>
    <w:p w14:paraId="15DEC9A8" w14:textId="77777777" w:rsidR="00CA6CCD" w:rsidRDefault="00CA6CCD" w:rsidP="00CA6CCD">
      <w:pPr>
        <w:tabs>
          <w:tab w:val="left" w:pos="3855"/>
        </w:tabs>
        <w:rPr>
          <w:rFonts w:cs="Times New Roman"/>
        </w:rPr>
      </w:pPr>
      <w:r>
        <w:rPr>
          <w:rFonts w:cs="Times New Roman"/>
        </w:rPr>
        <w:tab/>
      </w:r>
    </w:p>
    <w:p w14:paraId="1EEB01AF" w14:textId="77777777" w:rsidR="00CA6CCD" w:rsidRDefault="00CA6CCD" w:rsidP="004C049E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14:paraId="38AC4D46" w14:textId="77777777" w:rsidR="00840C10" w:rsidRDefault="00840C10" w:rsidP="00CA6CCD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14:paraId="451D40D5" w14:textId="77777777" w:rsidR="00CA6CCD" w:rsidRDefault="00CA6CCD" w:rsidP="00CA6CCD">
      <w:pPr>
        <w:ind w:left="0"/>
        <w:jc w:val="both"/>
        <w:rPr>
          <w:rFonts w:cs="Times New Roman"/>
          <w:szCs w:val="28"/>
        </w:rPr>
      </w:pPr>
    </w:p>
    <w:p w14:paraId="0E4D1362" w14:textId="77777777" w:rsidR="00CA6CCD" w:rsidRDefault="00CA6CCD" w:rsidP="00CA6CCD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14:paraId="3DED4E93" w14:textId="77777777" w:rsidR="00CA6CCD" w:rsidRDefault="00695758" w:rsidP="00CA6CCD">
      <w:pPr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p w14:paraId="53EC2B2D" w14:textId="77AEC849" w:rsidR="00695758" w:rsidRPr="007D0BA9" w:rsidRDefault="00695758" w:rsidP="002E5C38">
      <w:pPr>
        <w:shd w:val="clear" w:color="auto" w:fill="FFFFFF"/>
        <w:tabs>
          <w:tab w:val="left" w:pos="0"/>
        </w:tabs>
        <w:ind w:left="0" w:right="-1"/>
        <w:jc w:val="left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cs="Times New Roman"/>
          <w:szCs w:val="28"/>
        </w:rPr>
        <w:lastRenderedPageBreak/>
        <w:t xml:space="preserve">Вариант </w:t>
      </w:r>
      <w:r w:rsidR="00145FA0" w:rsidRPr="00145FA0">
        <w:rPr>
          <w:rFonts w:cs="Times New Roman"/>
          <w:szCs w:val="28"/>
        </w:rPr>
        <w:t>7</w:t>
      </w:r>
      <w:r w:rsidR="007D0BA9">
        <w:rPr>
          <w:rFonts w:cs="Times New Roman"/>
          <w:szCs w:val="28"/>
          <w:lang w:val="en-US"/>
        </w:rPr>
        <w:t xml:space="preserve"> - </w:t>
      </w:r>
      <w:r w:rsidR="007D0BA9">
        <w:rPr>
          <w:rFonts w:cs="Times New Roman"/>
          <w:szCs w:val="28"/>
        </w:rPr>
        <w:t>Сербия</w:t>
      </w:r>
    </w:p>
    <w:p w14:paraId="16B3293D" w14:textId="77777777" w:rsidR="00F1470B" w:rsidRPr="00F1470B" w:rsidRDefault="00F1470B" w:rsidP="002E5C38">
      <w:pPr>
        <w:tabs>
          <w:tab w:val="left" w:pos="0"/>
        </w:tabs>
        <w:ind w:left="0" w:right="-1"/>
        <w:jc w:val="left"/>
        <w:rPr>
          <w:rFonts w:cs="Times New Roman"/>
          <w:szCs w:val="28"/>
        </w:rPr>
      </w:pPr>
    </w:p>
    <w:p w14:paraId="620E4F2A" w14:textId="77777777" w:rsidR="00695758" w:rsidRDefault="00695758" w:rsidP="007D0BA9">
      <w:pPr>
        <w:tabs>
          <w:tab w:val="left" w:pos="0"/>
        </w:tabs>
        <w:ind w:left="0" w:right="-1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Постановка задачи</w:t>
      </w:r>
    </w:p>
    <w:p w14:paraId="4B6A6F33" w14:textId="77777777" w:rsidR="003C741C" w:rsidRPr="003C741C" w:rsidRDefault="003C741C" w:rsidP="003C741C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567" w:right="0" w:hanging="425"/>
        <w:jc w:val="left"/>
        <w:rPr>
          <w:rFonts w:eastAsia="Times New Roman" w:cs="Times New Roman"/>
          <w:b/>
          <w:color w:val="FF0000"/>
          <w:sz w:val="24"/>
          <w:szCs w:val="24"/>
          <w:lang w:eastAsia="ru-RU"/>
        </w:rPr>
      </w:pPr>
      <w:r w:rsidRPr="003C741C">
        <w:rPr>
          <w:rFonts w:eastAsia="Times New Roman" w:cs="Times New Roman"/>
          <w:sz w:val="24"/>
          <w:szCs w:val="24"/>
          <w:lang w:eastAsia="ru-RU"/>
        </w:rPr>
        <w:t xml:space="preserve">С указанного ниже ресурса (Всемирный Банк - World Development </w:t>
      </w:r>
      <w:proofErr w:type="spellStart"/>
      <w:r w:rsidRPr="003C741C">
        <w:rPr>
          <w:rFonts w:eastAsia="Times New Roman" w:cs="Times New Roman"/>
          <w:sz w:val="24"/>
          <w:szCs w:val="24"/>
          <w:lang w:eastAsia="ru-RU"/>
        </w:rPr>
        <w:t>Indicators</w:t>
      </w:r>
      <w:proofErr w:type="spellEnd"/>
      <w:r w:rsidRPr="003C741C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C741C">
        <w:rPr>
          <w:rFonts w:eastAsia="Times New Roman" w:cs="Times New Roman"/>
          <w:sz w:val="24"/>
          <w:szCs w:val="24"/>
          <w:lang w:eastAsia="ru-RU"/>
        </w:rPr>
        <w:t>database</w:t>
      </w:r>
      <w:proofErr w:type="spellEnd"/>
      <w:r w:rsidRPr="003C741C">
        <w:rPr>
          <w:rFonts w:eastAsia="Times New Roman" w:cs="Times New Roman"/>
          <w:sz w:val="24"/>
          <w:szCs w:val="24"/>
          <w:lang w:eastAsia="ru-RU"/>
        </w:rPr>
        <w:t xml:space="preserve">) для студентов сформирована </w:t>
      </w:r>
      <w:r w:rsidRPr="003C741C">
        <w:rPr>
          <w:rFonts w:eastAsia="Times New Roman" w:cs="Times New Roman"/>
          <w:sz w:val="24"/>
          <w:szCs w:val="24"/>
          <w:lang w:val="en-US" w:eastAsia="ru-RU"/>
        </w:rPr>
        <w:t>CSV</w:t>
      </w:r>
      <w:r w:rsidRPr="003C741C">
        <w:rPr>
          <w:rFonts w:eastAsia="Times New Roman" w:cs="Times New Roman"/>
          <w:sz w:val="24"/>
          <w:szCs w:val="24"/>
          <w:lang w:eastAsia="ru-RU"/>
        </w:rPr>
        <w:t>-таблица, содержащая информацию по 18 странам мира и по 22 характеристикам по каждой стране за годы (</w:t>
      </w:r>
      <w:proofErr w:type="gramStart"/>
      <w:r w:rsidRPr="003C741C">
        <w:rPr>
          <w:rFonts w:eastAsia="Times New Roman" w:cs="Times New Roman"/>
          <w:sz w:val="24"/>
          <w:szCs w:val="24"/>
          <w:lang w:eastAsia="ru-RU"/>
        </w:rPr>
        <w:t>1989-2018</w:t>
      </w:r>
      <w:proofErr w:type="gramEnd"/>
      <w:r w:rsidRPr="003C741C">
        <w:rPr>
          <w:rFonts w:eastAsia="Times New Roman" w:cs="Times New Roman"/>
          <w:sz w:val="24"/>
          <w:szCs w:val="24"/>
          <w:lang w:eastAsia="ru-RU"/>
        </w:rPr>
        <w:t xml:space="preserve">). </w:t>
      </w:r>
      <w:r w:rsidRPr="003C741C">
        <w:rPr>
          <w:rFonts w:eastAsia="Times New Roman" w:cs="Times New Roman"/>
          <w:b/>
          <w:color w:val="FF0000"/>
          <w:sz w:val="24"/>
          <w:szCs w:val="24"/>
          <w:lang w:eastAsia="ru-RU"/>
        </w:rPr>
        <w:t>За набором данных обращаться к преподавателю.</w:t>
      </w:r>
    </w:p>
    <w:p w14:paraId="4D38D231" w14:textId="77777777" w:rsidR="003C741C" w:rsidRPr="003C741C" w:rsidRDefault="003C741C" w:rsidP="003C741C">
      <w:pPr>
        <w:widowControl w:val="0"/>
        <w:autoSpaceDE w:val="0"/>
        <w:autoSpaceDN w:val="0"/>
        <w:adjustRightInd w:val="0"/>
        <w:spacing w:line="240" w:lineRule="auto"/>
        <w:ind w:left="567" w:right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7E47367" w14:textId="77777777" w:rsidR="003C741C" w:rsidRPr="003C741C" w:rsidRDefault="003C741C" w:rsidP="003C741C">
      <w:pPr>
        <w:widowControl w:val="0"/>
        <w:autoSpaceDE w:val="0"/>
        <w:autoSpaceDN w:val="0"/>
        <w:adjustRightInd w:val="0"/>
        <w:spacing w:line="240" w:lineRule="auto"/>
        <w:ind w:left="567" w:right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C741C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2C44E4" wp14:editId="365BC149">
            <wp:extent cx="5286375" cy="2809875"/>
            <wp:effectExtent l="0" t="0" r="9525" b="9525"/>
            <wp:docPr id="5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BE27A" w14:textId="77777777" w:rsidR="003C741C" w:rsidRPr="003C741C" w:rsidRDefault="003C741C" w:rsidP="003C741C">
      <w:pPr>
        <w:widowControl w:val="0"/>
        <w:numPr>
          <w:ilvl w:val="0"/>
          <w:numId w:val="10"/>
        </w:numPr>
        <w:tabs>
          <w:tab w:val="num" w:pos="567"/>
        </w:tabs>
        <w:autoSpaceDE w:val="0"/>
        <w:autoSpaceDN w:val="0"/>
        <w:adjustRightInd w:val="0"/>
        <w:spacing w:line="240" w:lineRule="auto"/>
        <w:ind w:left="567" w:right="0" w:hanging="567"/>
        <w:jc w:val="left"/>
        <w:rPr>
          <w:rFonts w:eastAsia="Times New Roman" w:cs="Times New Roman"/>
          <w:sz w:val="24"/>
          <w:szCs w:val="24"/>
          <w:lang w:eastAsia="ru-RU"/>
        </w:rPr>
      </w:pPr>
      <w:r w:rsidRPr="003C741C">
        <w:rPr>
          <w:rFonts w:eastAsia="Times New Roman" w:cs="Times New Roman"/>
          <w:sz w:val="24"/>
          <w:szCs w:val="24"/>
          <w:lang w:eastAsia="ru-RU"/>
        </w:rPr>
        <w:t xml:space="preserve">Вам необходимо выбрать данные по одной стране, согласно вашему варианту, построить кривую прироста ВВП, проанализировать взаимное влияние атрибутов, отобразить корреляцию: </w:t>
      </w:r>
    </w:p>
    <w:p w14:paraId="589C34AA" w14:textId="77777777" w:rsidR="003C741C" w:rsidRPr="003C741C" w:rsidRDefault="003C741C" w:rsidP="003C741C">
      <w:pPr>
        <w:widowControl w:val="0"/>
        <w:numPr>
          <w:ilvl w:val="1"/>
          <w:numId w:val="10"/>
        </w:numPr>
        <w:autoSpaceDE w:val="0"/>
        <w:autoSpaceDN w:val="0"/>
        <w:adjustRightInd w:val="0"/>
        <w:spacing w:line="240" w:lineRule="auto"/>
        <w:ind w:left="851" w:right="0" w:hanging="425"/>
        <w:jc w:val="left"/>
        <w:rPr>
          <w:rFonts w:eastAsia="Times New Roman" w:cs="Times New Roman"/>
          <w:sz w:val="24"/>
          <w:szCs w:val="24"/>
          <w:lang w:eastAsia="ru-RU"/>
        </w:rPr>
      </w:pPr>
      <w:r w:rsidRPr="003C741C">
        <w:rPr>
          <w:rFonts w:eastAsia="Times New Roman" w:cs="Times New Roman"/>
          <w:sz w:val="24"/>
          <w:szCs w:val="24"/>
          <w:lang w:eastAsia="ru-RU"/>
        </w:rPr>
        <w:t>Роста ВВП и прироста населения</w:t>
      </w:r>
    </w:p>
    <w:p w14:paraId="7B9D4F7F" w14:textId="77777777" w:rsidR="003C741C" w:rsidRPr="003C741C" w:rsidRDefault="003C741C" w:rsidP="003C741C">
      <w:pPr>
        <w:widowControl w:val="0"/>
        <w:numPr>
          <w:ilvl w:val="1"/>
          <w:numId w:val="10"/>
        </w:numPr>
        <w:autoSpaceDE w:val="0"/>
        <w:autoSpaceDN w:val="0"/>
        <w:adjustRightInd w:val="0"/>
        <w:spacing w:line="240" w:lineRule="auto"/>
        <w:ind w:left="851" w:right="0" w:hanging="425"/>
        <w:jc w:val="left"/>
        <w:rPr>
          <w:rFonts w:eastAsia="Times New Roman" w:cs="Times New Roman"/>
          <w:sz w:val="24"/>
          <w:szCs w:val="24"/>
          <w:lang w:eastAsia="ru-RU"/>
        </w:rPr>
      </w:pPr>
      <w:r w:rsidRPr="003C741C">
        <w:rPr>
          <w:rFonts w:eastAsia="Times New Roman" w:cs="Times New Roman"/>
          <w:sz w:val="24"/>
          <w:szCs w:val="24"/>
          <w:lang w:eastAsia="ru-RU"/>
        </w:rPr>
        <w:t>Прироста населения на динамику безработицы</w:t>
      </w:r>
    </w:p>
    <w:p w14:paraId="5CFFB0FF" w14:textId="77777777" w:rsidR="003C741C" w:rsidRPr="003C741C" w:rsidRDefault="003C741C" w:rsidP="003C741C">
      <w:pPr>
        <w:widowControl w:val="0"/>
        <w:numPr>
          <w:ilvl w:val="1"/>
          <w:numId w:val="10"/>
        </w:numPr>
        <w:autoSpaceDE w:val="0"/>
        <w:autoSpaceDN w:val="0"/>
        <w:adjustRightInd w:val="0"/>
        <w:spacing w:line="240" w:lineRule="auto"/>
        <w:ind w:left="851" w:right="0" w:hanging="425"/>
        <w:jc w:val="left"/>
        <w:rPr>
          <w:rFonts w:eastAsia="Times New Roman" w:cs="Times New Roman"/>
          <w:sz w:val="24"/>
          <w:szCs w:val="24"/>
          <w:lang w:eastAsia="ru-RU"/>
        </w:rPr>
      </w:pPr>
      <w:r w:rsidRPr="003C741C">
        <w:rPr>
          <w:rFonts w:eastAsia="Times New Roman" w:cs="Times New Roman"/>
          <w:sz w:val="24"/>
          <w:szCs w:val="24"/>
          <w:lang w:eastAsia="ru-RU"/>
        </w:rPr>
        <w:t>Изменения расходов на медицину и увеличения продолжительности жизни и смертность.</w:t>
      </w:r>
    </w:p>
    <w:p w14:paraId="58361C33" w14:textId="77777777" w:rsidR="003C741C" w:rsidRPr="003C741C" w:rsidRDefault="003C741C" w:rsidP="003C741C">
      <w:pPr>
        <w:widowControl w:val="0"/>
        <w:numPr>
          <w:ilvl w:val="1"/>
          <w:numId w:val="10"/>
        </w:numPr>
        <w:autoSpaceDE w:val="0"/>
        <w:autoSpaceDN w:val="0"/>
        <w:adjustRightInd w:val="0"/>
        <w:spacing w:line="240" w:lineRule="auto"/>
        <w:ind w:left="851" w:right="0" w:hanging="425"/>
        <w:jc w:val="left"/>
        <w:rPr>
          <w:rFonts w:eastAsia="Times New Roman" w:cs="Times New Roman"/>
          <w:sz w:val="24"/>
          <w:szCs w:val="24"/>
          <w:lang w:eastAsia="ru-RU"/>
        </w:rPr>
      </w:pPr>
      <w:r w:rsidRPr="003C741C">
        <w:rPr>
          <w:rFonts w:eastAsia="Times New Roman" w:cs="Times New Roman"/>
          <w:sz w:val="24"/>
          <w:szCs w:val="24"/>
          <w:lang w:eastAsia="ru-RU"/>
        </w:rPr>
        <w:t xml:space="preserve">Прирост людей с высшим образованием на рост экспорта товаров и на прирост высокотехнологичного производства. </w:t>
      </w:r>
    </w:p>
    <w:p w14:paraId="2EE4AA25" w14:textId="77777777" w:rsidR="003C741C" w:rsidRPr="003C741C" w:rsidRDefault="003C741C" w:rsidP="003C741C">
      <w:pPr>
        <w:widowControl w:val="0"/>
        <w:numPr>
          <w:ilvl w:val="1"/>
          <w:numId w:val="10"/>
        </w:numPr>
        <w:autoSpaceDE w:val="0"/>
        <w:autoSpaceDN w:val="0"/>
        <w:adjustRightInd w:val="0"/>
        <w:spacing w:line="240" w:lineRule="auto"/>
        <w:ind w:left="851" w:right="0" w:hanging="425"/>
        <w:jc w:val="left"/>
        <w:rPr>
          <w:rFonts w:eastAsia="Times New Roman" w:cs="Times New Roman"/>
          <w:sz w:val="24"/>
          <w:szCs w:val="24"/>
          <w:lang w:eastAsia="ru-RU"/>
        </w:rPr>
      </w:pPr>
      <w:r w:rsidRPr="003C741C">
        <w:rPr>
          <w:rFonts w:eastAsia="Times New Roman" w:cs="Times New Roman"/>
          <w:sz w:val="24"/>
          <w:szCs w:val="24"/>
          <w:lang w:eastAsia="ru-RU"/>
        </w:rPr>
        <w:t xml:space="preserve">Расходов на образование на </w:t>
      </w:r>
      <w:r w:rsidRPr="003C741C"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– </w:t>
      </w:r>
      <w:r w:rsidRPr="003C741C">
        <w:rPr>
          <w:rFonts w:eastAsia="Times New Roman" w:cs="Times New Roman"/>
          <w:sz w:val="24"/>
          <w:szCs w:val="24"/>
          <w:lang w:eastAsia="ru-RU"/>
        </w:rPr>
        <w:t xml:space="preserve">кумулятивный прирост бакалавров среди женщин </w:t>
      </w:r>
    </w:p>
    <w:p w14:paraId="15600A36" w14:textId="77777777" w:rsidR="003C741C" w:rsidRPr="003C741C" w:rsidRDefault="003C741C" w:rsidP="003C741C">
      <w:pPr>
        <w:widowControl w:val="0"/>
        <w:numPr>
          <w:ilvl w:val="1"/>
          <w:numId w:val="10"/>
        </w:numPr>
        <w:autoSpaceDE w:val="0"/>
        <w:autoSpaceDN w:val="0"/>
        <w:adjustRightInd w:val="0"/>
        <w:spacing w:line="240" w:lineRule="auto"/>
        <w:ind w:left="851" w:right="0" w:hanging="425"/>
        <w:jc w:val="left"/>
        <w:rPr>
          <w:rFonts w:eastAsia="Times New Roman" w:cs="Times New Roman"/>
          <w:sz w:val="24"/>
          <w:szCs w:val="24"/>
          <w:lang w:eastAsia="ru-RU"/>
        </w:rPr>
      </w:pPr>
      <w:r w:rsidRPr="003C741C">
        <w:rPr>
          <w:rFonts w:eastAsia="Times New Roman" w:cs="Times New Roman"/>
          <w:sz w:val="24"/>
          <w:szCs w:val="24"/>
          <w:lang w:eastAsia="ru-RU"/>
        </w:rPr>
        <w:t>Прирост людей с высшим образованием на развитие высоких технологий (прирост статей в научных журналах)</w:t>
      </w:r>
    </w:p>
    <w:p w14:paraId="20747902" w14:textId="77777777" w:rsidR="003C741C" w:rsidRPr="003C741C" w:rsidRDefault="003C741C" w:rsidP="003C741C">
      <w:pPr>
        <w:widowControl w:val="0"/>
        <w:numPr>
          <w:ilvl w:val="1"/>
          <w:numId w:val="10"/>
        </w:numPr>
        <w:autoSpaceDE w:val="0"/>
        <w:autoSpaceDN w:val="0"/>
        <w:adjustRightInd w:val="0"/>
        <w:spacing w:line="240" w:lineRule="auto"/>
        <w:ind w:left="851" w:right="0" w:hanging="425"/>
        <w:jc w:val="left"/>
        <w:rPr>
          <w:rFonts w:eastAsia="Times New Roman" w:cs="Times New Roman"/>
          <w:sz w:val="24"/>
          <w:szCs w:val="24"/>
          <w:lang w:eastAsia="ru-RU"/>
        </w:rPr>
      </w:pPr>
      <w:r w:rsidRPr="003C741C">
        <w:rPr>
          <w:rFonts w:eastAsia="Times New Roman" w:cs="Times New Roman"/>
          <w:sz w:val="24"/>
          <w:szCs w:val="24"/>
          <w:lang w:eastAsia="ru-RU"/>
        </w:rPr>
        <w:t>С помощью регрессионного анализа найдите зависимые переменные и поясните влияние на них независимых переменных.</w:t>
      </w:r>
    </w:p>
    <w:p w14:paraId="2F530ED4" w14:textId="77777777" w:rsidR="003C741C" w:rsidRPr="003C741C" w:rsidRDefault="003C741C" w:rsidP="003C741C">
      <w:pPr>
        <w:widowControl w:val="0"/>
        <w:numPr>
          <w:ilvl w:val="1"/>
          <w:numId w:val="10"/>
        </w:numPr>
        <w:autoSpaceDE w:val="0"/>
        <w:autoSpaceDN w:val="0"/>
        <w:adjustRightInd w:val="0"/>
        <w:spacing w:line="240" w:lineRule="auto"/>
        <w:ind w:left="851" w:right="0" w:hanging="425"/>
        <w:jc w:val="left"/>
        <w:rPr>
          <w:rFonts w:eastAsia="Times New Roman" w:cs="Times New Roman"/>
          <w:sz w:val="24"/>
          <w:szCs w:val="24"/>
          <w:lang w:eastAsia="ru-RU"/>
        </w:rPr>
      </w:pPr>
      <w:r w:rsidRPr="003C741C">
        <w:rPr>
          <w:rFonts w:eastAsia="Times New Roman" w:cs="Times New Roman"/>
          <w:sz w:val="24"/>
          <w:szCs w:val="24"/>
          <w:lang w:eastAsia="ru-RU"/>
        </w:rPr>
        <w:t xml:space="preserve">С помощью функции </w:t>
      </w:r>
      <w:proofErr w:type="gramStart"/>
      <w:r w:rsidRPr="003C741C">
        <w:rPr>
          <w:rFonts w:eastAsia="Times New Roman" w:cs="Times New Roman"/>
          <w:sz w:val="24"/>
          <w:szCs w:val="24"/>
          <w:lang w:val="en-US" w:eastAsia="ru-RU"/>
        </w:rPr>
        <w:t>predict</w:t>
      </w:r>
      <w:r w:rsidRPr="003C741C">
        <w:rPr>
          <w:rFonts w:eastAsia="Times New Roman" w:cs="Times New Roman"/>
          <w:sz w:val="24"/>
          <w:szCs w:val="24"/>
          <w:lang w:eastAsia="ru-RU"/>
        </w:rPr>
        <w:t>(</w:t>
      </w:r>
      <w:proofErr w:type="gramEnd"/>
      <w:r w:rsidRPr="003C741C">
        <w:rPr>
          <w:rFonts w:eastAsia="Times New Roman" w:cs="Times New Roman"/>
          <w:sz w:val="24"/>
          <w:szCs w:val="24"/>
          <w:lang w:eastAsia="ru-RU"/>
        </w:rPr>
        <w:t xml:space="preserve">) (см. лекции и </w:t>
      </w:r>
      <w:r w:rsidRPr="003C741C">
        <w:rPr>
          <w:rFonts w:eastAsia="Times New Roman" w:cs="Times New Roman"/>
          <w:sz w:val="24"/>
          <w:szCs w:val="24"/>
          <w:lang w:val="en-US" w:eastAsia="ru-RU"/>
        </w:rPr>
        <w:t>help</w:t>
      </w:r>
      <w:r w:rsidRPr="003C741C">
        <w:rPr>
          <w:rFonts w:eastAsia="Times New Roman" w:cs="Times New Roman"/>
          <w:sz w:val="24"/>
          <w:szCs w:val="24"/>
          <w:lang w:eastAsia="ru-RU"/>
        </w:rPr>
        <w:t>()) постройте прогноз по любому понравившемуся Вам атрибуту.</w:t>
      </w:r>
    </w:p>
    <w:p w14:paraId="206CB156" w14:textId="77777777" w:rsidR="003C741C" w:rsidRPr="003C741C" w:rsidRDefault="003C741C" w:rsidP="003C741C">
      <w:pPr>
        <w:widowControl w:val="0"/>
        <w:autoSpaceDE w:val="0"/>
        <w:autoSpaceDN w:val="0"/>
        <w:adjustRightInd w:val="0"/>
        <w:spacing w:line="240" w:lineRule="auto"/>
        <w:ind w:left="851" w:right="0"/>
        <w:jc w:val="left"/>
        <w:rPr>
          <w:rFonts w:eastAsia="Times New Roman" w:cs="Times New Roman"/>
          <w:color w:val="FF0000"/>
          <w:sz w:val="24"/>
          <w:szCs w:val="24"/>
          <w:lang w:eastAsia="ru-RU"/>
        </w:rPr>
      </w:pPr>
      <w:r w:rsidRPr="003C741C">
        <w:rPr>
          <w:rFonts w:eastAsia="Times New Roman" w:cs="Times New Roman"/>
          <w:color w:val="FF0000"/>
          <w:sz w:val="24"/>
          <w:szCs w:val="24"/>
          <w:lang w:eastAsia="ru-RU"/>
        </w:rPr>
        <w:t xml:space="preserve">Данные </w:t>
      </w:r>
      <w:proofErr w:type="gramStart"/>
      <w:r w:rsidRPr="003C741C">
        <w:rPr>
          <w:rFonts w:eastAsia="Times New Roman" w:cs="Times New Roman"/>
          <w:color w:val="FF0000"/>
          <w:sz w:val="24"/>
          <w:szCs w:val="24"/>
          <w:lang w:val="en-US" w:eastAsia="ru-RU"/>
        </w:rPr>
        <w:t>NA</w:t>
      </w:r>
      <w:r w:rsidRPr="003C741C">
        <w:rPr>
          <w:rFonts w:eastAsia="Times New Roman" w:cs="Times New Roman"/>
          <w:color w:val="FF0000"/>
          <w:sz w:val="24"/>
          <w:szCs w:val="24"/>
          <w:lang w:eastAsia="ru-RU"/>
        </w:rPr>
        <w:t xml:space="preserve">  не</w:t>
      </w:r>
      <w:proofErr w:type="gramEnd"/>
      <w:r w:rsidRPr="003C741C">
        <w:rPr>
          <w:rFonts w:eastAsia="Times New Roman" w:cs="Times New Roman"/>
          <w:color w:val="FF0000"/>
          <w:sz w:val="24"/>
          <w:szCs w:val="24"/>
          <w:lang w:eastAsia="ru-RU"/>
        </w:rPr>
        <w:t xml:space="preserve"> учитывать. Рекомендую ваши результаты сопоставить с таблицей 8.6. или на сайте </w:t>
      </w:r>
      <w:hyperlink r:id="rId10" w:history="1">
        <w:r w:rsidRPr="003C741C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https://data.worldbank.org/country/united-kingdom?view=chart</w:t>
        </w:r>
      </w:hyperlink>
      <w:r w:rsidRPr="003C741C">
        <w:rPr>
          <w:rFonts w:eastAsia="Times New Roman" w:cs="Times New Roman"/>
          <w:color w:val="FF0000"/>
          <w:sz w:val="24"/>
          <w:szCs w:val="24"/>
          <w:lang w:eastAsia="ru-RU"/>
        </w:rPr>
        <w:t xml:space="preserve"> </w:t>
      </w:r>
    </w:p>
    <w:p w14:paraId="04DBED50" w14:textId="77777777" w:rsidR="003C741C" w:rsidRPr="003C741C" w:rsidRDefault="003C741C" w:rsidP="003C741C">
      <w:pPr>
        <w:widowControl w:val="0"/>
        <w:autoSpaceDE w:val="0"/>
        <w:autoSpaceDN w:val="0"/>
        <w:adjustRightInd w:val="0"/>
        <w:spacing w:line="240" w:lineRule="auto"/>
        <w:ind w:left="851" w:right="0"/>
        <w:jc w:val="left"/>
        <w:rPr>
          <w:rFonts w:eastAsia="Times New Roman" w:cs="Times New Roman"/>
          <w:color w:val="FF0000"/>
          <w:sz w:val="24"/>
          <w:szCs w:val="24"/>
          <w:lang w:eastAsia="ru-RU"/>
        </w:rPr>
      </w:pPr>
    </w:p>
    <w:p w14:paraId="042BCAF7" w14:textId="77777777" w:rsidR="003C741C" w:rsidRPr="003C741C" w:rsidRDefault="003C741C" w:rsidP="003C741C">
      <w:pPr>
        <w:widowControl w:val="0"/>
        <w:numPr>
          <w:ilvl w:val="0"/>
          <w:numId w:val="10"/>
        </w:numPr>
        <w:tabs>
          <w:tab w:val="num" w:pos="567"/>
        </w:tabs>
        <w:autoSpaceDE w:val="0"/>
        <w:autoSpaceDN w:val="0"/>
        <w:adjustRightInd w:val="0"/>
        <w:spacing w:line="240" w:lineRule="auto"/>
        <w:ind w:left="567" w:right="0" w:hanging="567"/>
        <w:jc w:val="left"/>
        <w:rPr>
          <w:rFonts w:eastAsia="Times New Roman" w:cs="Times New Roman"/>
          <w:sz w:val="24"/>
          <w:szCs w:val="24"/>
          <w:lang w:eastAsia="ru-RU"/>
        </w:rPr>
      </w:pPr>
      <w:r w:rsidRPr="003C741C">
        <w:rPr>
          <w:rFonts w:eastAsia="Times New Roman" w:cs="Times New Roman"/>
          <w:sz w:val="24"/>
          <w:szCs w:val="24"/>
          <w:lang w:eastAsia="ru-RU"/>
        </w:rPr>
        <w:t xml:space="preserve">Форма вашего </w:t>
      </w:r>
      <w:proofErr w:type="spellStart"/>
      <w:r w:rsidRPr="003C741C">
        <w:rPr>
          <w:rFonts w:eastAsia="Times New Roman" w:cs="Times New Roman"/>
          <w:sz w:val="24"/>
          <w:szCs w:val="24"/>
          <w:lang w:eastAsia="ru-RU"/>
        </w:rPr>
        <w:t>датасета</w:t>
      </w:r>
      <w:proofErr w:type="spellEnd"/>
      <w:r w:rsidRPr="003C741C">
        <w:rPr>
          <w:rFonts w:eastAsia="Times New Roman" w:cs="Times New Roman"/>
          <w:sz w:val="24"/>
          <w:szCs w:val="24"/>
          <w:lang w:eastAsia="ru-RU"/>
        </w:rPr>
        <w:t>: Таблица 8.4.</w:t>
      </w:r>
    </w:p>
    <w:p w14:paraId="1F16225A" w14:textId="77777777" w:rsidR="003C741C" w:rsidRPr="003C741C" w:rsidRDefault="003C741C" w:rsidP="003C741C">
      <w:pPr>
        <w:widowControl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7"/>
        <w:gridCol w:w="513"/>
        <w:gridCol w:w="709"/>
        <w:gridCol w:w="1277"/>
        <w:gridCol w:w="993"/>
        <w:gridCol w:w="1277"/>
        <w:gridCol w:w="567"/>
        <w:gridCol w:w="567"/>
        <w:gridCol w:w="2640"/>
      </w:tblGrid>
      <w:tr w:rsidR="003C741C" w:rsidRPr="003C741C" w14:paraId="1C79A449" w14:textId="77777777" w:rsidTr="003C741C">
        <w:trPr>
          <w:cantSplit/>
          <w:trHeight w:val="2187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8826" w14:textId="77777777" w:rsidR="003C741C" w:rsidRPr="003C741C" w:rsidRDefault="003C741C" w:rsidP="003C74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41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Годы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3E3EF25" w14:textId="77777777" w:rsidR="003C741C" w:rsidRPr="003C741C" w:rsidRDefault="003C741C" w:rsidP="003C74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3C741C">
              <w:rPr>
                <w:rFonts w:eastAsia="Times New Roman" w:cs="Times New Roman"/>
                <w:sz w:val="24"/>
                <w:szCs w:val="24"/>
                <w:lang w:val="en-US" w:eastAsia="ru-RU"/>
              </w:rPr>
              <w:t>GDP (</w:t>
            </w:r>
            <w:r w:rsidRPr="003C741C">
              <w:rPr>
                <w:rFonts w:eastAsia="Times New Roman" w:cs="Times New Roman"/>
                <w:sz w:val="24"/>
                <w:szCs w:val="24"/>
                <w:lang w:eastAsia="ru-RU"/>
              </w:rPr>
              <w:t>ВВП</w:t>
            </w:r>
            <w:r w:rsidRPr="003C741C">
              <w:rPr>
                <w:rFonts w:eastAsia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A5A5A60" w14:textId="77777777" w:rsidR="003C741C" w:rsidRPr="003C741C" w:rsidRDefault="003C741C" w:rsidP="003C74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41C">
              <w:rPr>
                <w:rFonts w:eastAsia="Times New Roman" w:cs="Times New Roman"/>
                <w:sz w:val="24"/>
                <w:szCs w:val="24"/>
                <w:lang w:eastAsia="ru-RU"/>
              </w:rPr>
              <w:t>Прирост ВВП (</w:t>
            </w:r>
            <w:r w:rsidRPr="003C741C">
              <w:rPr>
                <w:rFonts w:eastAsia="Times New Roman" w:cs="Times New Roman"/>
                <w:sz w:val="24"/>
                <w:szCs w:val="24"/>
                <w:lang w:val="en-US" w:eastAsia="ru-RU"/>
              </w:rPr>
              <w:t>GDP %</w:t>
            </w:r>
            <w:r w:rsidRPr="003C741C">
              <w:rPr>
                <w:rFonts w:eastAsia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749D922" w14:textId="77777777" w:rsidR="003C741C" w:rsidRPr="003C741C" w:rsidRDefault="003C741C" w:rsidP="003C74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41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Рост рождаемости, обусловленный квалификацией персонала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71BD965" w14:textId="77777777" w:rsidR="003C741C" w:rsidRPr="003C741C" w:rsidRDefault="003C741C" w:rsidP="003C74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41C">
              <w:rPr>
                <w:rFonts w:eastAsia="Times New Roman" w:cs="Times New Roman"/>
                <w:sz w:val="24"/>
                <w:szCs w:val="24"/>
                <w:lang w:eastAsia="ru-RU"/>
              </w:rPr>
              <w:t>Динамика роста рождаемости на 1000 человек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FF50D" w14:textId="77777777" w:rsidR="003C741C" w:rsidRPr="003C741C" w:rsidRDefault="003C741C" w:rsidP="003C74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41C">
              <w:rPr>
                <w:rFonts w:eastAsia="Times New Roman" w:cs="Times New Roman"/>
                <w:sz w:val="24"/>
                <w:szCs w:val="24"/>
                <w:lang w:eastAsia="ru-RU"/>
              </w:rPr>
              <w:t>Заемщиков в банках на 1000 человек населения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C18A2DB" w14:textId="77777777" w:rsidR="003C741C" w:rsidRPr="003C741C" w:rsidRDefault="003C741C" w:rsidP="003C74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41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3C741C">
              <w:rPr>
                <w:rFonts w:eastAsia="Times New Roman" w:cs="Times New Roman"/>
                <w:sz w:val="22"/>
                <w:szCs w:val="24"/>
                <w:lang w:eastAsia="ru-RU"/>
              </w:rPr>
              <w:t xml:space="preserve">SL.UEM.ADVN.ZS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82C68B3" w14:textId="77777777" w:rsidR="003C741C" w:rsidRPr="003C741C" w:rsidRDefault="003C741C" w:rsidP="003C74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41C">
              <w:rPr>
                <w:rFonts w:eastAsia="Times New Roman" w:cs="Times New Roman"/>
                <w:sz w:val="24"/>
                <w:szCs w:val="24"/>
                <w:lang w:eastAsia="ru-RU"/>
              </w:rPr>
              <w:t>SL.UEM.BASC.ZS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AB99443" w14:textId="77777777" w:rsidR="003C741C" w:rsidRPr="003C741C" w:rsidRDefault="003C741C" w:rsidP="003C74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41C">
              <w:rPr>
                <w:rFonts w:eastAsia="Times New Roman" w:cs="Times New Roman"/>
                <w:sz w:val="24"/>
                <w:szCs w:val="24"/>
                <w:lang w:eastAsia="ru-RU"/>
              </w:rPr>
              <w:t>IP.JRN.ARTC.SC</w:t>
            </w:r>
          </w:p>
        </w:tc>
      </w:tr>
      <w:tr w:rsidR="003C741C" w:rsidRPr="003C741C" w14:paraId="568D530A" w14:textId="77777777" w:rsidTr="003C741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451D" w14:textId="77777777" w:rsidR="003C741C" w:rsidRPr="003C741C" w:rsidRDefault="003C741C" w:rsidP="003C74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0CAC" w14:textId="77777777" w:rsidR="003C741C" w:rsidRPr="003C741C" w:rsidRDefault="003C741C" w:rsidP="003C74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41C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B29F6" w14:textId="77777777" w:rsidR="003C741C" w:rsidRPr="003C741C" w:rsidRDefault="003C741C" w:rsidP="003C74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41C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56A9A" w14:textId="77777777" w:rsidR="003C741C" w:rsidRPr="003C741C" w:rsidRDefault="003C741C" w:rsidP="003C74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41C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7848A" w14:textId="77777777" w:rsidR="003C741C" w:rsidRPr="003C741C" w:rsidRDefault="003C741C" w:rsidP="003C74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41C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47FDF" w14:textId="77777777" w:rsidR="003C741C" w:rsidRPr="003C741C" w:rsidRDefault="003C741C" w:rsidP="003C74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41C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4A67" w14:textId="77777777" w:rsidR="003C741C" w:rsidRPr="003C741C" w:rsidRDefault="003C741C" w:rsidP="003C74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41C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53AB2" w14:textId="77777777" w:rsidR="003C741C" w:rsidRPr="003C741C" w:rsidRDefault="003C741C" w:rsidP="003C74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41C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7A15" w14:textId="77777777" w:rsidR="003C741C" w:rsidRPr="003C741C" w:rsidRDefault="003C741C" w:rsidP="003C74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41C">
              <w:rPr>
                <w:rFonts w:eastAsia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3C741C" w:rsidRPr="003C741C" w14:paraId="4DAB5413" w14:textId="77777777" w:rsidTr="003C741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7978E" w14:textId="77777777" w:rsidR="003C741C" w:rsidRPr="003C741C" w:rsidRDefault="003C741C" w:rsidP="003C74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41C">
              <w:rPr>
                <w:rFonts w:eastAsia="Times New Roman" w:cs="Times New Roman"/>
                <w:sz w:val="24"/>
                <w:szCs w:val="24"/>
                <w:lang w:eastAsia="ru-RU"/>
              </w:rPr>
              <w:t>1989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DCBCC" w14:textId="77777777" w:rsidR="003C741C" w:rsidRPr="003C741C" w:rsidRDefault="003C741C" w:rsidP="003C74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02733" w14:textId="77777777" w:rsidR="003C741C" w:rsidRPr="003C741C" w:rsidRDefault="003C741C" w:rsidP="003C74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C46A" w14:textId="77777777" w:rsidR="003C741C" w:rsidRPr="003C741C" w:rsidRDefault="003C741C" w:rsidP="003C74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FE23" w14:textId="77777777" w:rsidR="003C741C" w:rsidRPr="003C741C" w:rsidRDefault="003C741C" w:rsidP="003C74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4034" w14:textId="77777777" w:rsidR="003C741C" w:rsidRPr="003C741C" w:rsidRDefault="003C741C" w:rsidP="003C74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513A3" w14:textId="77777777" w:rsidR="003C741C" w:rsidRPr="003C741C" w:rsidRDefault="003C741C" w:rsidP="003C74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F1AB8" w14:textId="77777777" w:rsidR="003C741C" w:rsidRPr="003C741C" w:rsidRDefault="003C741C" w:rsidP="003C74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0220" w14:textId="77777777" w:rsidR="003C741C" w:rsidRPr="003C741C" w:rsidRDefault="003C741C" w:rsidP="003C74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C741C" w:rsidRPr="003C741C" w14:paraId="5CB68EB6" w14:textId="77777777" w:rsidTr="003C741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53D8F" w14:textId="77777777" w:rsidR="003C741C" w:rsidRPr="003C741C" w:rsidRDefault="003C741C" w:rsidP="003C74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41C">
              <w:rPr>
                <w:rFonts w:eastAsia="Times New Roman" w:cs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77CED" w14:textId="77777777" w:rsidR="003C741C" w:rsidRPr="003C741C" w:rsidRDefault="003C741C" w:rsidP="003C74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721C" w14:textId="77777777" w:rsidR="003C741C" w:rsidRPr="003C741C" w:rsidRDefault="003C741C" w:rsidP="003C74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3FC3" w14:textId="77777777" w:rsidR="003C741C" w:rsidRPr="003C741C" w:rsidRDefault="003C741C" w:rsidP="003C74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90065" w14:textId="77777777" w:rsidR="003C741C" w:rsidRPr="003C741C" w:rsidRDefault="003C741C" w:rsidP="003C74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0F363" w14:textId="77777777" w:rsidR="003C741C" w:rsidRPr="003C741C" w:rsidRDefault="003C741C" w:rsidP="003C74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0EDB" w14:textId="77777777" w:rsidR="003C741C" w:rsidRPr="003C741C" w:rsidRDefault="003C741C" w:rsidP="003C74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C500" w14:textId="77777777" w:rsidR="003C741C" w:rsidRPr="003C741C" w:rsidRDefault="003C741C" w:rsidP="003C74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3185" w14:textId="77777777" w:rsidR="003C741C" w:rsidRPr="003C741C" w:rsidRDefault="003C741C" w:rsidP="003C74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C741C" w:rsidRPr="003C741C" w14:paraId="299B7D8D" w14:textId="77777777" w:rsidTr="003C741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DC7CA" w14:textId="77777777" w:rsidR="003C741C" w:rsidRPr="003C741C" w:rsidRDefault="003C741C" w:rsidP="003C74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41C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6AE5" w14:textId="77777777" w:rsidR="003C741C" w:rsidRPr="003C741C" w:rsidRDefault="003C741C" w:rsidP="003C74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FBD37" w14:textId="77777777" w:rsidR="003C741C" w:rsidRPr="003C741C" w:rsidRDefault="003C741C" w:rsidP="003C74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AC1B7" w14:textId="77777777" w:rsidR="003C741C" w:rsidRPr="003C741C" w:rsidRDefault="003C741C" w:rsidP="003C74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68868" w14:textId="77777777" w:rsidR="003C741C" w:rsidRPr="003C741C" w:rsidRDefault="003C741C" w:rsidP="003C74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BF298" w14:textId="77777777" w:rsidR="003C741C" w:rsidRPr="003C741C" w:rsidRDefault="003C741C" w:rsidP="003C74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91F4" w14:textId="77777777" w:rsidR="003C741C" w:rsidRPr="003C741C" w:rsidRDefault="003C741C" w:rsidP="003C74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A043A" w14:textId="77777777" w:rsidR="003C741C" w:rsidRPr="003C741C" w:rsidRDefault="003C741C" w:rsidP="003C74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0DC98" w14:textId="77777777" w:rsidR="003C741C" w:rsidRPr="003C741C" w:rsidRDefault="003C741C" w:rsidP="003C74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0035E2B" w14:textId="77777777" w:rsidR="007D0BA9" w:rsidRPr="006D010D" w:rsidRDefault="007D0BA9" w:rsidP="007D0BA9">
      <w:pPr>
        <w:tabs>
          <w:tab w:val="left" w:pos="0"/>
        </w:tabs>
        <w:ind w:left="708" w:right="-1"/>
        <w:jc w:val="both"/>
        <w:rPr>
          <w:rFonts w:cs="Times New Roman"/>
          <w:b/>
          <w:bCs/>
          <w:szCs w:val="28"/>
        </w:rPr>
      </w:pPr>
    </w:p>
    <w:p w14:paraId="52B10140" w14:textId="2274827C" w:rsidR="00CD39FA" w:rsidRDefault="00CD39FA" w:rsidP="007D0BA9">
      <w:pPr>
        <w:spacing w:after="160" w:line="259" w:lineRule="auto"/>
        <w:ind w:left="0" w:righ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7D83715" w14:textId="77777777" w:rsidR="003C741C" w:rsidRPr="003C741C" w:rsidRDefault="003C741C" w:rsidP="003C741C">
      <w:pPr>
        <w:spacing w:after="160" w:line="256" w:lineRule="auto"/>
        <w:ind w:left="0" w:right="0"/>
        <w:rPr>
          <w:rFonts w:eastAsia="Calibri" w:cs="Times New Roman"/>
          <w:b/>
          <w:bCs/>
          <w:szCs w:val="28"/>
        </w:rPr>
      </w:pPr>
      <w:r w:rsidRPr="003C741C">
        <w:rPr>
          <w:rFonts w:eastAsia="Calibri" w:cs="Times New Roman"/>
          <w:b/>
          <w:bCs/>
          <w:szCs w:val="28"/>
        </w:rPr>
        <w:lastRenderedPageBreak/>
        <w:t>Ход работы:</w:t>
      </w:r>
    </w:p>
    <w:p w14:paraId="0CC5C74C" w14:textId="77777777" w:rsidR="003C741C" w:rsidRPr="003C741C" w:rsidRDefault="003C741C" w:rsidP="003C741C">
      <w:pPr>
        <w:spacing w:after="160" w:line="256" w:lineRule="auto"/>
        <w:ind w:left="0" w:right="0" w:firstLine="709"/>
        <w:jc w:val="both"/>
        <w:rPr>
          <w:rFonts w:eastAsia="Calibri" w:cs="Times New Roman"/>
        </w:rPr>
      </w:pPr>
      <w:r w:rsidRPr="003C741C">
        <w:rPr>
          <w:rFonts w:eastAsia="Calibri" w:cs="Times New Roman"/>
          <w:szCs w:val="28"/>
        </w:rPr>
        <w:t xml:space="preserve">Из исходного </w:t>
      </w:r>
      <w:r w:rsidRPr="003C741C">
        <w:rPr>
          <w:rFonts w:eastAsia="Calibri" w:cs="Times New Roman"/>
          <w:szCs w:val="28"/>
          <w:lang w:val="en-US"/>
        </w:rPr>
        <w:t>csv</w:t>
      </w:r>
      <w:r w:rsidRPr="003C741C">
        <w:rPr>
          <w:rFonts w:eastAsia="Calibri" w:cs="Times New Roman"/>
          <w:szCs w:val="28"/>
        </w:rPr>
        <w:t xml:space="preserve">-файла были импортированы данные в </w:t>
      </w:r>
      <w:r w:rsidRPr="003C741C">
        <w:rPr>
          <w:rFonts w:eastAsia="Calibri" w:cs="Times New Roman"/>
          <w:szCs w:val="28"/>
          <w:lang w:val="en-US"/>
        </w:rPr>
        <w:t>RStudio</w:t>
      </w:r>
      <w:r w:rsidRPr="003C741C">
        <w:rPr>
          <w:rFonts w:eastAsia="Calibri" w:cs="Times New Roman"/>
          <w:szCs w:val="28"/>
        </w:rPr>
        <w:t xml:space="preserve">. </w:t>
      </w:r>
      <w:r w:rsidRPr="003C741C">
        <w:rPr>
          <w:rFonts w:eastAsia="Calibri" w:cs="Times New Roman"/>
        </w:rPr>
        <w:t>Таблица представлена на рисунке 1.</w:t>
      </w:r>
    </w:p>
    <w:p w14:paraId="1A7B5799" w14:textId="2F46D13E" w:rsidR="003C741C" w:rsidRPr="003C741C" w:rsidRDefault="004549A3" w:rsidP="004549A3">
      <w:pPr>
        <w:spacing w:after="160" w:line="256" w:lineRule="auto"/>
        <w:ind w:left="0" w:right="0"/>
        <w:jc w:val="both"/>
        <w:rPr>
          <w:rFonts w:eastAsia="Calibri" w:cs="Times New Roman"/>
        </w:rPr>
      </w:pPr>
      <w:r w:rsidRPr="004549A3">
        <w:rPr>
          <w:rFonts w:eastAsia="Calibri" w:cs="Times New Roman"/>
          <w:noProof/>
        </w:rPr>
        <w:drawing>
          <wp:inline distT="0" distB="0" distL="0" distR="0" wp14:anchorId="4AD60453" wp14:editId="1095AE96">
            <wp:extent cx="5940425" cy="2790190"/>
            <wp:effectExtent l="0" t="0" r="0" b="0"/>
            <wp:docPr id="1391375668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75668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49C6" w14:textId="77777777" w:rsidR="003C741C" w:rsidRPr="003C741C" w:rsidRDefault="003C741C" w:rsidP="004549A3">
      <w:pPr>
        <w:spacing w:after="160" w:line="256" w:lineRule="auto"/>
        <w:ind w:left="0" w:right="0"/>
        <w:rPr>
          <w:rFonts w:eastAsia="Calibri" w:cs="Times New Roman"/>
          <w:szCs w:val="28"/>
        </w:rPr>
      </w:pPr>
      <w:r w:rsidRPr="003C741C">
        <w:rPr>
          <w:rFonts w:eastAsia="Calibri" w:cs="Times New Roman"/>
          <w:szCs w:val="28"/>
        </w:rPr>
        <w:t>Рисунок 1 – Исходная таблица с данными</w:t>
      </w:r>
    </w:p>
    <w:p w14:paraId="0606E575" w14:textId="77777777" w:rsidR="003C741C" w:rsidRPr="003C741C" w:rsidRDefault="003C741C" w:rsidP="003C741C">
      <w:pPr>
        <w:ind w:left="0" w:right="0" w:firstLine="709"/>
        <w:jc w:val="both"/>
        <w:rPr>
          <w:rFonts w:eastAsia="Calibri" w:cs="Times New Roman"/>
        </w:rPr>
      </w:pPr>
    </w:p>
    <w:p w14:paraId="519D79A4" w14:textId="594D7CEF" w:rsidR="003C741C" w:rsidRPr="003C741C" w:rsidRDefault="003C741C" w:rsidP="003C741C">
      <w:pPr>
        <w:ind w:left="0" w:right="0" w:firstLine="709"/>
        <w:jc w:val="both"/>
        <w:rPr>
          <w:rFonts w:eastAsia="Calibri" w:cs="Times New Roman"/>
        </w:rPr>
      </w:pPr>
      <w:r w:rsidRPr="003C741C">
        <w:rPr>
          <w:rFonts w:eastAsia="Calibri" w:cs="Times New Roman"/>
        </w:rPr>
        <w:t>В данном наборе данных представлены данные о двадцати двух характеристиках восемнадцати стран мира с 1989 года по 2018 год. Удалим все страны, кроме страны согласно варианту, а также повторяющиеся строчки. На рисунке 2 изображена таблица получившихся данных.</w:t>
      </w:r>
    </w:p>
    <w:p w14:paraId="21507500" w14:textId="1BCEE44E" w:rsidR="003C741C" w:rsidRPr="003C741C" w:rsidRDefault="004549A3" w:rsidP="004549A3">
      <w:pPr>
        <w:ind w:left="0" w:right="0"/>
        <w:rPr>
          <w:rFonts w:eastAsia="Calibri" w:cs="Times New Roman"/>
        </w:rPr>
      </w:pPr>
      <w:r w:rsidRPr="004549A3">
        <w:rPr>
          <w:rFonts w:eastAsia="Calibri" w:cs="Times New Roman"/>
          <w:noProof/>
        </w:rPr>
        <w:drawing>
          <wp:inline distT="0" distB="0" distL="0" distR="0" wp14:anchorId="6B1933C3" wp14:editId="54851807">
            <wp:extent cx="5940425" cy="2882900"/>
            <wp:effectExtent l="0" t="0" r="0" b="0"/>
            <wp:docPr id="1007109842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09842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41C" w:rsidRPr="003C741C">
        <w:rPr>
          <w:rFonts w:eastAsia="Calibri" w:cs="Times New Roman"/>
        </w:rPr>
        <w:t>Рисунок 2 – Измененная таблица с данными</w:t>
      </w:r>
    </w:p>
    <w:p w14:paraId="26A55479" w14:textId="77777777" w:rsidR="003C741C" w:rsidRPr="003C741C" w:rsidRDefault="003C741C" w:rsidP="003C741C">
      <w:pPr>
        <w:ind w:left="0" w:right="0" w:firstLine="709"/>
        <w:jc w:val="both"/>
        <w:rPr>
          <w:rFonts w:ascii="Calibri" w:eastAsia="Calibri" w:hAnsi="Calibri" w:cs="Times New Roman"/>
          <w:noProof/>
          <w:sz w:val="22"/>
        </w:rPr>
      </w:pPr>
    </w:p>
    <w:p w14:paraId="2FA666C5" w14:textId="77777777" w:rsidR="003C741C" w:rsidRPr="003C741C" w:rsidRDefault="003C741C" w:rsidP="003C741C">
      <w:pPr>
        <w:ind w:left="0" w:right="0" w:firstLine="709"/>
        <w:jc w:val="both"/>
        <w:rPr>
          <w:rFonts w:eastAsia="Calibri" w:cs="Times New Roman"/>
          <w:szCs w:val="28"/>
        </w:rPr>
      </w:pPr>
      <w:r w:rsidRPr="003C741C">
        <w:rPr>
          <w:rFonts w:eastAsia="Calibri" w:cs="Times New Roman"/>
          <w:szCs w:val="28"/>
        </w:rPr>
        <w:lastRenderedPageBreak/>
        <w:t xml:space="preserve">Согласно первому заданию, построим кривую прироста ВВП Франции в процентах и </w:t>
      </w:r>
      <w:r w:rsidRPr="003C741C">
        <w:rPr>
          <w:rFonts w:eastAsia="Calibri" w:cs="Times New Roman"/>
          <w:szCs w:val="28"/>
          <w:lang w:val="en-US"/>
        </w:rPr>
        <w:t>USD</w:t>
      </w:r>
      <w:r w:rsidRPr="003C741C">
        <w:rPr>
          <w:rFonts w:eastAsia="Calibri" w:cs="Times New Roman"/>
          <w:szCs w:val="28"/>
        </w:rPr>
        <w:t>. Соответствующие графики изображены на рисунках 3,4.</w:t>
      </w:r>
    </w:p>
    <w:p w14:paraId="1DC171FA" w14:textId="2048BCE6" w:rsidR="003C741C" w:rsidRPr="003C741C" w:rsidRDefault="004549A3" w:rsidP="004549A3">
      <w:pPr>
        <w:ind w:left="0" w:right="0"/>
        <w:rPr>
          <w:rFonts w:eastAsia="Calibri" w:cs="Times New Roman"/>
          <w:szCs w:val="28"/>
        </w:rPr>
      </w:pPr>
      <w:r>
        <w:rPr>
          <w:rFonts w:eastAsia="Calibri" w:cs="Times New Roman"/>
          <w:noProof/>
          <w:szCs w:val="28"/>
        </w:rPr>
        <w:drawing>
          <wp:inline distT="0" distB="0" distL="0" distR="0" wp14:anchorId="00F3A772" wp14:editId="160A32BA">
            <wp:extent cx="5838825" cy="6324600"/>
            <wp:effectExtent l="0" t="0" r="0" b="0"/>
            <wp:docPr id="1470072685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E5891" w14:textId="54906AE9" w:rsidR="003C741C" w:rsidRPr="003C741C" w:rsidRDefault="003C741C" w:rsidP="004549A3">
      <w:pPr>
        <w:spacing w:after="160"/>
        <w:ind w:left="0" w:right="0"/>
        <w:contextualSpacing/>
        <w:rPr>
          <w:rFonts w:eastAsia="Calibri" w:cs="Times New Roman"/>
        </w:rPr>
      </w:pPr>
      <w:r w:rsidRPr="003C741C">
        <w:rPr>
          <w:rFonts w:eastAsia="Calibri" w:cs="Times New Roman"/>
        </w:rPr>
        <w:t xml:space="preserve">Рисунок 3 – Рост ВВП Франции на протяжении </w:t>
      </w:r>
      <w:r w:rsidR="004549A3">
        <w:rPr>
          <w:rFonts w:eastAsia="Calibri" w:cs="Times New Roman"/>
        </w:rPr>
        <w:t>23</w:t>
      </w:r>
      <w:r w:rsidRPr="003C741C">
        <w:rPr>
          <w:rFonts w:eastAsia="Calibri" w:cs="Times New Roman"/>
        </w:rPr>
        <w:t xml:space="preserve"> лет в процентах</w:t>
      </w:r>
    </w:p>
    <w:p w14:paraId="6FD876DC" w14:textId="2B1641FA" w:rsidR="003C741C" w:rsidRPr="003C741C" w:rsidRDefault="004549A3" w:rsidP="004549A3">
      <w:pPr>
        <w:spacing w:after="160"/>
        <w:ind w:left="0" w:right="0"/>
        <w:contextualSpacing/>
        <w:jc w:val="both"/>
        <w:rPr>
          <w:rFonts w:eastAsia="Calibri" w:cs="Times New Roman"/>
        </w:rPr>
      </w:pPr>
      <w:r>
        <w:rPr>
          <w:rFonts w:eastAsia="Calibri" w:cs="Times New Roman"/>
          <w:noProof/>
        </w:rPr>
        <w:lastRenderedPageBreak/>
        <w:drawing>
          <wp:inline distT="0" distB="0" distL="0" distR="0" wp14:anchorId="6A5ACAF3" wp14:editId="563785D6">
            <wp:extent cx="5838825" cy="6324600"/>
            <wp:effectExtent l="0" t="0" r="0" b="0"/>
            <wp:docPr id="900861922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4BB00" w14:textId="6DEA2FBD" w:rsidR="003C741C" w:rsidRPr="003C741C" w:rsidRDefault="003C741C" w:rsidP="003C741C">
      <w:pPr>
        <w:spacing w:after="160"/>
        <w:ind w:left="0" w:right="0" w:firstLine="709"/>
        <w:contextualSpacing/>
        <w:jc w:val="both"/>
        <w:rPr>
          <w:rFonts w:eastAsia="Calibri" w:cs="Times New Roman"/>
        </w:rPr>
      </w:pPr>
      <w:r w:rsidRPr="003C741C">
        <w:rPr>
          <w:rFonts w:eastAsia="Calibri" w:cs="Times New Roman"/>
        </w:rPr>
        <w:t>Рисунок 4 – Рост ВВП</w:t>
      </w:r>
      <w:r w:rsidR="004549A3">
        <w:rPr>
          <w:rFonts w:eastAsia="Calibri" w:cs="Times New Roman"/>
        </w:rPr>
        <w:t xml:space="preserve"> Сербии</w:t>
      </w:r>
      <w:r w:rsidRPr="003C741C">
        <w:rPr>
          <w:rFonts w:eastAsia="Calibri" w:cs="Times New Roman"/>
        </w:rPr>
        <w:t xml:space="preserve"> на протяжении </w:t>
      </w:r>
      <w:r w:rsidR="004549A3">
        <w:rPr>
          <w:rFonts w:eastAsia="Calibri" w:cs="Times New Roman"/>
        </w:rPr>
        <w:t>23</w:t>
      </w:r>
      <w:r w:rsidRPr="003C741C">
        <w:rPr>
          <w:rFonts w:eastAsia="Calibri" w:cs="Times New Roman"/>
        </w:rPr>
        <w:t xml:space="preserve"> лет в </w:t>
      </w:r>
      <w:r w:rsidRPr="003C741C">
        <w:rPr>
          <w:rFonts w:eastAsia="Calibri" w:cs="Times New Roman"/>
          <w:lang w:val="en-US"/>
        </w:rPr>
        <w:t>USD</w:t>
      </w:r>
    </w:p>
    <w:p w14:paraId="7396CA2F" w14:textId="77777777" w:rsidR="003C741C" w:rsidRPr="003C741C" w:rsidRDefault="003C741C" w:rsidP="003C741C">
      <w:pPr>
        <w:spacing w:after="160" w:line="256" w:lineRule="auto"/>
        <w:ind w:left="0" w:right="0" w:firstLine="709"/>
        <w:jc w:val="both"/>
        <w:rPr>
          <w:rFonts w:eastAsia="Calibri" w:cs="Times New Roman"/>
        </w:rPr>
      </w:pPr>
      <w:r w:rsidRPr="003C741C">
        <w:rPr>
          <w:rFonts w:eastAsia="Calibri" w:cs="Times New Roman"/>
        </w:rPr>
        <w:t xml:space="preserve">Далее приступим к поиску корреляции заданных характеристик. </w:t>
      </w:r>
    </w:p>
    <w:p w14:paraId="7AD76F72" w14:textId="77777777" w:rsidR="003C741C" w:rsidRPr="003C741C" w:rsidRDefault="003C741C" w:rsidP="003C741C">
      <w:pPr>
        <w:spacing w:after="160" w:line="256" w:lineRule="auto"/>
        <w:ind w:left="0" w:right="0" w:firstLine="709"/>
        <w:jc w:val="both"/>
        <w:rPr>
          <w:rFonts w:eastAsia="Calibri" w:cs="Times New Roman"/>
        </w:rPr>
      </w:pPr>
      <w:r w:rsidRPr="003C741C">
        <w:rPr>
          <w:rFonts w:eastAsia="Calibri" w:cs="Times New Roman"/>
        </w:rPr>
        <w:t xml:space="preserve">Сперва проанализируем рост ВВП и прирост населения. Выполним корреляцию двумя методами: </w:t>
      </w:r>
      <w:proofErr w:type="spellStart"/>
      <w:r w:rsidRPr="003C741C">
        <w:rPr>
          <w:rFonts w:eastAsia="Calibri" w:cs="Times New Roman"/>
        </w:rPr>
        <w:t>Спирмена</w:t>
      </w:r>
      <w:proofErr w:type="spellEnd"/>
      <w:r w:rsidRPr="003C741C">
        <w:rPr>
          <w:rFonts w:eastAsia="Calibri" w:cs="Times New Roman"/>
        </w:rPr>
        <w:t xml:space="preserve"> и Пирсона. Результаты работы методов отображены на рисунке 5.</w:t>
      </w:r>
    </w:p>
    <w:p w14:paraId="35DB6AB7" w14:textId="512B82A6" w:rsidR="003C741C" w:rsidRPr="003C741C" w:rsidRDefault="00B91C49" w:rsidP="003C741C">
      <w:pPr>
        <w:spacing w:after="160" w:line="256" w:lineRule="auto"/>
        <w:ind w:left="0" w:right="0" w:firstLine="709"/>
        <w:jc w:val="both"/>
        <w:rPr>
          <w:rFonts w:eastAsia="Calibri" w:cs="Times New Roman"/>
        </w:rPr>
      </w:pPr>
      <w:r w:rsidRPr="00B91C49">
        <w:rPr>
          <w:rFonts w:eastAsia="Calibri" w:cs="Times New Roman"/>
          <w:noProof/>
        </w:rPr>
        <w:lastRenderedPageBreak/>
        <w:drawing>
          <wp:inline distT="0" distB="0" distL="0" distR="0" wp14:anchorId="0D3FE8E8" wp14:editId="67D6D483">
            <wp:extent cx="5763429" cy="2915057"/>
            <wp:effectExtent l="0" t="0" r="0" b="0"/>
            <wp:docPr id="164756018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6018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C386" w14:textId="4EB0F906" w:rsidR="003C741C" w:rsidRPr="00786392" w:rsidRDefault="003C741C" w:rsidP="003C741C">
      <w:pPr>
        <w:spacing w:after="160"/>
        <w:ind w:left="0" w:right="0" w:firstLine="709"/>
        <w:jc w:val="both"/>
        <w:rPr>
          <w:rFonts w:eastAsia="Calibri" w:cs="Times New Roman"/>
        </w:rPr>
      </w:pPr>
      <w:r w:rsidRPr="00786392">
        <w:rPr>
          <w:rFonts w:eastAsia="Calibri" w:cs="Times New Roman"/>
        </w:rPr>
        <w:t xml:space="preserve">Рисунок 5 </w:t>
      </w:r>
      <w:r w:rsidRPr="00786392">
        <w:rPr>
          <w:rFonts w:ascii="YS Text" w:eastAsia="Calibri" w:hAnsi="YS Text" w:cs="Times New Roman"/>
          <w:color w:val="000000"/>
          <w:sz w:val="23"/>
          <w:szCs w:val="23"/>
          <w:shd w:val="clear" w:color="auto" w:fill="FFFFFF"/>
        </w:rPr>
        <w:t>–</w:t>
      </w:r>
      <w:r w:rsidRPr="00786392">
        <w:rPr>
          <w:rFonts w:eastAsia="Calibri" w:cs="Times New Roman"/>
        </w:rPr>
        <w:t xml:space="preserve"> Корреляция роста ВВП и прироста населения </w:t>
      </w:r>
      <w:r w:rsidR="00B91C49" w:rsidRPr="00786392">
        <w:rPr>
          <w:rFonts w:eastAsia="Calibri" w:cs="Times New Roman"/>
        </w:rPr>
        <w:t>Сербии</w:t>
      </w:r>
    </w:p>
    <w:p w14:paraId="4EEECBBD" w14:textId="77777777" w:rsidR="003C741C" w:rsidRPr="003C741C" w:rsidRDefault="003C741C" w:rsidP="003C741C">
      <w:pPr>
        <w:spacing w:after="160"/>
        <w:ind w:left="0" w:right="0" w:firstLine="709"/>
        <w:jc w:val="both"/>
        <w:rPr>
          <w:rFonts w:eastAsia="Calibri" w:cs="Times New Roman"/>
        </w:rPr>
      </w:pPr>
      <w:r w:rsidRPr="00786392">
        <w:rPr>
          <w:rFonts w:eastAsia="Calibri" w:cs="Times New Roman"/>
        </w:rPr>
        <w:t>По полученным значениям видно, что корреляция между ростом ВВП и приростом населения слабая.</w:t>
      </w:r>
      <w:r w:rsidRPr="003C741C">
        <w:rPr>
          <w:rFonts w:eastAsia="Calibri" w:cs="Times New Roman"/>
        </w:rPr>
        <w:t xml:space="preserve"> Изобразим визуально результаты исследования корреляции между характеристиками.</w:t>
      </w:r>
      <w:r w:rsidRPr="003C741C">
        <w:rPr>
          <w:rFonts w:ascii="Calibri" w:eastAsia="Calibri" w:hAnsi="Calibri" w:cs="Times New Roman"/>
          <w:sz w:val="22"/>
        </w:rPr>
        <w:t xml:space="preserve"> </w:t>
      </w:r>
      <w:r w:rsidRPr="003C741C">
        <w:rPr>
          <w:rFonts w:eastAsia="Calibri" w:cs="Times New Roman"/>
        </w:rPr>
        <w:t>Значения коэффициентов корреляции рисуются в виде эллипсов, отражающих форму плотности двумерного нормального распределения с данным значением корреляции между компонентами. Чем ближе значение коэффициента корреляции к +1 или -1 — тем более вытянутым становится эллипс. Наклон эллипса отражает знак. На рисунке 6 представлено представление в виде эллипсов для данных характеристик.</w:t>
      </w:r>
    </w:p>
    <w:p w14:paraId="3A0AE641" w14:textId="41687F03" w:rsidR="003C741C" w:rsidRPr="00786392" w:rsidRDefault="00B91C49" w:rsidP="00B91C49">
      <w:pPr>
        <w:spacing w:after="160"/>
        <w:ind w:left="0" w:right="0"/>
        <w:rPr>
          <w:rFonts w:eastAsia="Calibri" w:cs="Times New Roman"/>
        </w:rPr>
      </w:pPr>
      <w:r w:rsidRPr="00786392">
        <w:rPr>
          <w:rFonts w:eastAsia="Calibri" w:cs="Times New Roman"/>
          <w:noProof/>
        </w:rPr>
        <w:lastRenderedPageBreak/>
        <w:drawing>
          <wp:inline distT="0" distB="0" distL="0" distR="0" wp14:anchorId="6F471CCE" wp14:editId="04DD85F3">
            <wp:extent cx="4114800" cy="4114800"/>
            <wp:effectExtent l="0" t="0" r="0" b="0"/>
            <wp:docPr id="165804631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02839" w14:textId="77777777" w:rsidR="003C741C" w:rsidRPr="00786392" w:rsidRDefault="003C741C" w:rsidP="00B91C49">
      <w:pPr>
        <w:spacing w:after="160"/>
        <w:ind w:left="0" w:right="0"/>
        <w:rPr>
          <w:rFonts w:eastAsia="Calibri" w:cs="Times New Roman"/>
        </w:rPr>
      </w:pPr>
      <w:r w:rsidRPr="00786392">
        <w:rPr>
          <w:rFonts w:eastAsia="Calibri" w:cs="Times New Roman"/>
        </w:rPr>
        <w:t xml:space="preserve">Рисунок 6 </w:t>
      </w:r>
      <w:r w:rsidRPr="00786392">
        <w:rPr>
          <w:rFonts w:ascii="YS Text" w:eastAsia="Calibri" w:hAnsi="YS Text" w:cs="Times New Roman"/>
          <w:color w:val="000000"/>
          <w:sz w:val="23"/>
          <w:szCs w:val="23"/>
          <w:shd w:val="clear" w:color="auto" w:fill="FFFFFF"/>
        </w:rPr>
        <w:t>–</w:t>
      </w:r>
      <w:r w:rsidRPr="00786392">
        <w:rPr>
          <w:rFonts w:eastAsia="Calibri" w:cs="Times New Roman"/>
        </w:rPr>
        <w:t xml:space="preserve"> Визуальное представление результатов исследования корреляции</w:t>
      </w:r>
    </w:p>
    <w:p w14:paraId="05840008" w14:textId="26DF66C8" w:rsidR="003C741C" w:rsidRPr="00786392" w:rsidRDefault="003C741C" w:rsidP="003C741C">
      <w:pPr>
        <w:spacing w:after="160"/>
        <w:ind w:left="0" w:right="0" w:firstLine="709"/>
        <w:jc w:val="both"/>
        <w:rPr>
          <w:rFonts w:eastAsia="Calibri" w:cs="Times New Roman"/>
        </w:rPr>
      </w:pPr>
      <w:r w:rsidRPr="00786392">
        <w:rPr>
          <w:rFonts w:eastAsia="Calibri" w:cs="Times New Roman"/>
        </w:rPr>
        <w:t>Далее</w:t>
      </w:r>
      <w:r w:rsidRPr="00786392">
        <w:rPr>
          <w:rFonts w:ascii="Calibri" w:eastAsia="Calibri" w:hAnsi="Calibri" w:cs="Times New Roman"/>
          <w:sz w:val="22"/>
        </w:rPr>
        <w:t xml:space="preserve"> </w:t>
      </w:r>
      <w:r w:rsidRPr="00786392">
        <w:rPr>
          <w:rFonts w:eastAsia="Calibri" w:cs="Times New Roman"/>
        </w:rPr>
        <w:t xml:space="preserve">рассмотрим корреляцию между изменением расходов на медицину и увеличением </w:t>
      </w:r>
      <w:r w:rsidR="00786392">
        <w:rPr>
          <w:rFonts w:eastAsia="Calibri" w:cs="Times New Roman"/>
        </w:rPr>
        <w:t>продолжительности жизни</w:t>
      </w:r>
      <w:r w:rsidRPr="00786392">
        <w:rPr>
          <w:rFonts w:eastAsia="Calibri" w:cs="Times New Roman"/>
        </w:rPr>
        <w:t xml:space="preserve">. На рисунке 7 отражена корреляция по аналогичным методам. </w:t>
      </w:r>
    </w:p>
    <w:p w14:paraId="3401E6E8" w14:textId="72A077B8" w:rsidR="003C741C" w:rsidRPr="00786392" w:rsidRDefault="00B91C49" w:rsidP="00B91C49">
      <w:pPr>
        <w:spacing w:after="160"/>
        <w:ind w:left="0" w:right="0"/>
        <w:rPr>
          <w:rFonts w:eastAsia="Calibri" w:cs="Times New Roman"/>
        </w:rPr>
      </w:pPr>
      <w:r w:rsidRPr="00786392">
        <w:rPr>
          <w:rFonts w:eastAsia="Calibri" w:cs="Times New Roman"/>
          <w:noProof/>
        </w:rPr>
        <w:drawing>
          <wp:inline distT="0" distB="0" distL="0" distR="0" wp14:anchorId="111DB9F8" wp14:editId="3656BAB5">
            <wp:extent cx="4981574" cy="2533650"/>
            <wp:effectExtent l="0" t="0" r="0" b="0"/>
            <wp:docPr id="140689065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9065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4172" cy="253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2E5E" w14:textId="3425B98F" w:rsidR="003C741C" w:rsidRPr="00786392" w:rsidRDefault="003C741C" w:rsidP="00B91C49">
      <w:pPr>
        <w:spacing w:after="160"/>
        <w:ind w:left="0" w:right="0"/>
        <w:rPr>
          <w:rFonts w:eastAsia="Calibri" w:cs="Times New Roman"/>
        </w:rPr>
      </w:pPr>
      <w:r w:rsidRPr="00786392">
        <w:rPr>
          <w:rFonts w:eastAsia="Calibri" w:cs="Times New Roman"/>
        </w:rPr>
        <w:t xml:space="preserve">Рисунок 7 </w:t>
      </w:r>
      <w:r w:rsidRPr="00786392">
        <w:rPr>
          <w:rFonts w:ascii="YS Text" w:eastAsia="Calibri" w:hAnsi="YS Text" w:cs="Times New Roman"/>
          <w:color w:val="000000"/>
          <w:sz w:val="23"/>
          <w:szCs w:val="23"/>
          <w:shd w:val="clear" w:color="auto" w:fill="FFFFFF"/>
        </w:rPr>
        <w:t>–</w:t>
      </w:r>
      <w:r w:rsidRPr="00786392">
        <w:rPr>
          <w:rFonts w:eastAsia="Calibri" w:cs="Times New Roman"/>
        </w:rPr>
        <w:t xml:space="preserve"> Корреляция между изменением расходов на медицину и увеличением </w:t>
      </w:r>
      <w:r w:rsidR="00786392">
        <w:rPr>
          <w:rFonts w:eastAsia="Calibri" w:cs="Times New Roman"/>
        </w:rPr>
        <w:t>продолжительности жизни</w:t>
      </w:r>
    </w:p>
    <w:p w14:paraId="6373AF0D" w14:textId="2746C204" w:rsidR="003C741C" w:rsidRPr="003C741C" w:rsidRDefault="00786392" w:rsidP="003C741C">
      <w:pPr>
        <w:spacing w:after="160"/>
        <w:ind w:left="0" w:right="0" w:firstLine="709"/>
        <w:jc w:val="both"/>
        <w:rPr>
          <w:rFonts w:eastAsia="Calibri" w:cs="Times New Roman"/>
        </w:rPr>
      </w:pPr>
      <w:r w:rsidRPr="00786392">
        <w:rPr>
          <w:rFonts w:eastAsia="Calibri" w:cs="Times New Roman"/>
        </w:rPr>
        <w:lastRenderedPageBreak/>
        <w:t>К</w:t>
      </w:r>
      <w:r w:rsidR="003C741C" w:rsidRPr="00786392">
        <w:rPr>
          <w:rFonts w:eastAsia="Calibri" w:cs="Times New Roman"/>
        </w:rPr>
        <w:t>орреляция между характеристиками</w:t>
      </w:r>
      <w:r w:rsidRPr="00786392">
        <w:rPr>
          <w:rFonts w:eastAsia="Calibri" w:cs="Times New Roman"/>
        </w:rPr>
        <w:t xml:space="preserve"> высокая положительная</w:t>
      </w:r>
      <w:r w:rsidR="003C741C" w:rsidRPr="00786392">
        <w:rPr>
          <w:rFonts w:eastAsia="Calibri" w:cs="Times New Roman"/>
        </w:rPr>
        <w:t>.</w:t>
      </w:r>
    </w:p>
    <w:p w14:paraId="680F7CEE" w14:textId="77777777" w:rsidR="003C741C" w:rsidRPr="003C741C" w:rsidRDefault="003C741C" w:rsidP="003C741C">
      <w:pPr>
        <w:spacing w:after="160"/>
        <w:ind w:left="0" w:right="0" w:firstLine="709"/>
        <w:jc w:val="both"/>
        <w:rPr>
          <w:rFonts w:eastAsia="Calibri" w:cs="Times New Roman"/>
        </w:rPr>
      </w:pPr>
      <w:r w:rsidRPr="003C741C">
        <w:rPr>
          <w:rFonts w:eastAsia="Calibri" w:cs="Times New Roman"/>
        </w:rPr>
        <w:t>Затем рассмотрим между изменением расходов на медицину и смертностью. На рисунке 8 представлена корреляция для этих характеристик.</w:t>
      </w:r>
    </w:p>
    <w:p w14:paraId="3538B64A" w14:textId="7EA8F923" w:rsidR="003C741C" w:rsidRPr="003C741C" w:rsidRDefault="00B91C49" w:rsidP="00B91C49">
      <w:pPr>
        <w:spacing w:after="160"/>
        <w:ind w:left="0" w:right="0"/>
        <w:rPr>
          <w:rFonts w:eastAsia="Calibri" w:cs="Times New Roman"/>
        </w:rPr>
      </w:pPr>
      <w:r w:rsidRPr="00B91C49">
        <w:rPr>
          <w:rFonts w:eastAsia="Calibri" w:cs="Times New Roman"/>
          <w:noProof/>
        </w:rPr>
        <w:drawing>
          <wp:inline distT="0" distB="0" distL="0" distR="0" wp14:anchorId="336AAB3A" wp14:editId="1E379F1F">
            <wp:extent cx="4896533" cy="2934109"/>
            <wp:effectExtent l="0" t="0" r="0" b="0"/>
            <wp:docPr id="83647047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7047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0A13" w14:textId="77777777" w:rsidR="003C741C" w:rsidRPr="003C741C" w:rsidRDefault="003C741C" w:rsidP="00B91C49">
      <w:pPr>
        <w:spacing w:after="160"/>
        <w:ind w:left="0" w:right="0"/>
        <w:rPr>
          <w:rFonts w:eastAsia="Calibri" w:cs="Times New Roman"/>
        </w:rPr>
      </w:pPr>
      <w:r w:rsidRPr="003C741C">
        <w:rPr>
          <w:rFonts w:eastAsia="Calibri" w:cs="Times New Roman"/>
        </w:rPr>
        <w:t xml:space="preserve">Рисунок 8 </w:t>
      </w:r>
      <w:r w:rsidRPr="003C741C">
        <w:rPr>
          <w:rFonts w:ascii="YS Text" w:eastAsia="Calibri" w:hAnsi="YS Text" w:cs="Times New Roman"/>
          <w:color w:val="000000"/>
          <w:sz w:val="23"/>
          <w:szCs w:val="23"/>
          <w:shd w:val="clear" w:color="auto" w:fill="FFFFFF"/>
        </w:rPr>
        <w:t>–</w:t>
      </w:r>
      <w:r w:rsidRPr="003C741C">
        <w:rPr>
          <w:rFonts w:eastAsia="Calibri" w:cs="Times New Roman"/>
        </w:rPr>
        <w:t xml:space="preserve"> Корреляция между изменением расходов на медицину и смертностью</w:t>
      </w:r>
    </w:p>
    <w:p w14:paraId="71AD68E5" w14:textId="77777777" w:rsidR="003C741C" w:rsidRPr="003C741C" w:rsidRDefault="003C741C" w:rsidP="003C741C">
      <w:pPr>
        <w:spacing w:after="160"/>
        <w:ind w:left="0" w:right="0" w:firstLine="709"/>
        <w:jc w:val="both"/>
        <w:rPr>
          <w:rFonts w:eastAsia="Calibri" w:cs="Times New Roman"/>
        </w:rPr>
      </w:pPr>
      <w:r w:rsidRPr="00786392">
        <w:rPr>
          <w:rFonts w:eastAsia="Calibri" w:cs="Times New Roman"/>
        </w:rPr>
        <w:t>Коэффициент корреляции между изменением расходов на медицину и смертностью считается средней корреляцией.</w:t>
      </w:r>
      <w:r w:rsidRPr="003C741C">
        <w:rPr>
          <w:rFonts w:eastAsia="Calibri" w:cs="Times New Roman"/>
        </w:rPr>
        <w:t xml:space="preserve"> Вновь изобразим результаты исследования корреляции визуально. В этот раз между тремя характеристиками. Рисунок 9 отображает эту корреляцию.</w:t>
      </w:r>
    </w:p>
    <w:p w14:paraId="249E0BE9" w14:textId="2E244592" w:rsidR="003C741C" w:rsidRPr="003C741C" w:rsidRDefault="00B91C49" w:rsidP="00B91C49">
      <w:pPr>
        <w:spacing w:after="160"/>
        <w:ind w:left="0" w:right="0"/>
        <w:rPr>
          <w:rFonts w:eastAsia="Calibri" w:cs="Times New Roman"/>
        </w:rPr>
      </w:pPr>
      <w:r>
        <w:rPr>
          <w:rFonts w:eastAsia="Calibri" w:cs="Times New Roman"/>
          <w:noProof/>
        </w:rPr>
        <w:lastRenderedPageBreak/>
        <w:drawing>
          <wp:inline distT="0" distB="0" distL="0" distR="0" wp14:anchorId="603D856E" wp14:editId="5673A8EC">
            <wp:extent cx="4114800" cy="4114800"/>
            <wp:effectExtent l="0" t="0" r="0" b="0"/>
            <wp:docPr id="565856494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BA0B7" w14:textId="77777777" w:rsidR="003C741C" w:rsidRDefault="003C741C" w:rsidP="00B91C49">
      <w:pPr>
        <w:spacing w:after="160"/>
        <w:ind w:left="0" w:right="0"/>
        <w:rPr>
          <w:rFonts w:eastAsia="Calibri" w:cs="Times New Roman"/>
        </w:rPr>
      </w:pPr>
      <w:r w:rsidRPr="003C741C">
        <w:rPr>
          <w:rFonts w:eastAsia="Calibri" w:cs="Times New Roman"/>
        </w:rPr>
        <w:t xml:space="preserve">Рисунок 9 </w:t>
      </w:r>
      <w:r w:rsidRPr="003C741C">
        <w:rPr>
          <w:rFonts w:ascii="YS Text" w:eastAsia="Calibri" w:hAnsi="YS Text" w:cs="Times New Roman"/>
          <w:color w:val="000000"/>
          <w:sz w:val="23"/>
          <w:szCs w:val="23"/>
          <w:shd w:val="clear" w:color="auto" w:fill="FFFFFF"/>
        </w:rPr>
        <w:t>–</w:t>
      </w:r>
      <w:r w:rsidRPr="003C741C">
        <w:rPr>
          <w:rFonts w:eastAsia="Calibri" w:cs="Times New Roman"/>
        </w:rPr>
        <w:t xml:space="preserve"> Визуальное представление результатов исследования корреляции</w:t>
      </w:r>
    </w:p>
    <w:p w14:paraId="5235D3E2" w14:textId="545B884C" w:rsidR="00B91C49" w:rsidRDefault="008A2FFB" w:rsidP="008A2FFB">
      <w:pPr>
        <w:spacing w:after="160"/>
        <w:ind w:left="0" w:right="0"/>
        <w:jc w:val="left"/>
        <w:rPr>
          <w:rFonts w:eastAsia="Calibri" w:cs="Times New Roman"/>
        </w:rPr>
      </w:pPr>
      <w:r>
        <w:rPr>
          <w:rFonts w:eastAsia="Calibri" w:cs="Times New Roman"/>
        </w:rPr>
        <w:t>Провести аналогичные действия</w:t>
      </w:r>
    </w:p>
    <w:p w14:paraId="54EF2B0D" w14:textId="5D4B5381" w:rsidR="008A2FFB" w:rsidRDefault="008A2FFB" w:rsidP="003F60D7">
      <w:pPr>
        <w:pStyle w:val="a3"/>
        <w:numPr>
          <w:ilvl w:val="0"/>
          <w:numId w:val="12"/>
        </w:numPr>
        <w:spacing w:after="160"/>
        <w:ind w:left="0" w:right="0" w:firstLine="0"/>
        <w:jc w:val="left"/>
        <w:rPr>
          <w:rFonts w:eastAsia="Calibri" w:cs="Times New Roman"/>
        </w:rPr>
      </w:pPr>
      <w:r>
        <w:rPr>
          <w:rFonts w:eastAsia="Calibri" w:cs="Times New Roman"/>
        </w:rPr>
        <w:t>для прироста людей с высшим образованием на рост экспорта товаров и на прирост высокотехнологичного производства</w:t>
      </w:r>
      <w:r w:rsidRPr="008A2FFB">
        <w:rPr>
          <w:rFonts w:eastAsia="Calibri" w:cs="Times New Roman"/>
          <w:noProof/>
        </w:rPr>
        <w:drawing>
          <wp:inline distT="0" distB="0" distL="0" distR="0" wp14:anchorId="2DCF7480" wp14:editId="0AB516EA">
            <wp:extent cx="5496692" cy="933580"/>
            <wp:effectExtent l="0" t="0" r="8890" b="0"/>
            <wp:docPr id="112508379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8379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FD8F" w14:textId="416222A6" w:rsidR="008A2FFB" w:rsidRDefault="008A2FFB" w:rsidP="008A2FFB">
      <w:pPr>
        <w:pStyle w:val="a3"/>
        <w:numPr>
          <w:ilvl w:val="0"/>
          <w:numId w:val="12"/>
        </w:numPr>
        <w:spacing w:after="160"/>
        <w:ind w:right="0"/>
        <w:jc w:val="left"/>
        <w:rPr>
          <w:rFonts w:eastAsia="Calibri" w:cs="Times New Roman"/>
        </w:rPr>
      </w:pPr>
      <w:r>
        <w:rPr>
          <w:rFonts w:eastAsia="Calibri" w:cs="Times New Roman"/>
        </w:rPr>
        <w:t>для расходов на образование на кумулятивный прирост бакалавров среди женщин</w:t>
      </w:r>
    </w:p>
    <w:p w14:paraId="3256CBF0" w14:textId="2290A96F" w:rsidR="003F60D7" w:rsidRDefault="003F60D7" w:rsidP="003F60D7">
      <w:pPr>
        <w:pStyle w:val="a3"/>
        <w:spacing w:after="160"/>
        <w:ind w:left="0" w:right="0"/>
        <w:rPr>
          <w:rFonts w:eastAsia="Calibri" w:cs="Times New Roman"/>
        </w:rPr>
      </w:pPr>
      <w:r w:rsidRPr="003F60D7">
        <w:rPr>
          <w:rFonts w:eastAsia="Calibri" w:cs="Times New Roman"/>
          <w:noProof/>
        </w:rPr>
        <w:drawing>
          <wp:inline distT="0" distB="0" distL="0" distR="0" wp14:anchorId="22C0C8E3" wp14:editId="58E783D4">
            <wp:extent cx="4572638" cy="943107"/>
            <wp:effectExtent l="0" t="0" r="0" b="9525"/>
            <wp:docPr id="44770450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0450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739E" w14:textId="720CE3DB" w:rsidR="008A2FFB" w:rsidRDefault="003F60D7" w:rsidP="008A2FFB">
      <w:pPr>
        <w:pStyle w:val="a3"/>
        <w:numPr>
          <w:ilvl w:val="0"/>
          <w:numId w:val="12"/>
        </w:numPr>
        <w:spacing w:after="160"/>
        <w:ind w:right="0"/>
        <w:jc w:val="left"/>
        <w:rPr>
          <w:rFonts w:eastAsia="Calibri" w:cs="Times New Roman"/>
        </w:rPr>
      </w:pPr>
      <w:r>
        <w:rPr>
          <w:rFonts w:eastAsia="Calibri" w:cs="Times New Roman"/>
        </w:rPr>
        <w:t>для прироста людей с высшем образованием на развитие высоких технологий.</w:t>
      </w:r>
    </w:p>
    <w:p w14:paraId="14E2EFBA" w14:textId="0AC6F1A1" w:rsidR="003F60D7" w:rsidRDefault="003F60D7" w:rsidP="003F60D7">
      <w:pPr>
        <w:pStyle w:val="a3"/>
        <w:spacing w:after="160"/>
        <w:ind w:left="0" w:right="0"/>
        <w:rPr>
          <w:rFonts w:eastAsia="Calibri" w:cs="Times New Roman"/>
        </w:rPr>
      </w:pPr>
      <w:r w:rsidRPr="003F60D7">
        <w:rPr>
          <w:rFonts w:eastAsia="Calibri" w:cs="Times New Roman"/>
          <w:noProof/>
        </w:rPr>
        <w:lastRenderedPageBreak/>
        <w:drawing>
          <wp:inline distT="0" distB="0" distL="0" distR="0" wp14:anchorId="0D306B28" wp14:editId="158BA3D1">
            <wp:extent cx="5620534" cy="771633"/>
            <wp:effectExtent l="0" t="0" r="0" b="9525"/>
            <wp:docPr id="92767126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7126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B304" w14:textId="77777777" w:rsidR="008A2FFB" w:rsidRPr="008A2FFB" w:rsidRDefault="008A2FFB" w:rsidP="008A2FFB">
      <w:pPr>
        <w:spacing w:after="160"/>
        <w:ind w:left="360" w:right="0"/>
        <w:jc w:val="left"/>
        <w:rPr>
          <w:rFonts w:eastAsia="Calibri" w:cs="Times New Roman"/>
        </w:rPr>
      </w:pPr>
    </w:p>
    <w:p w14:paraId="309179BA" w14:textId="77777777" w:rsidR="003C741C" w:rsidRPr="003C741C" w:rsidRDefault="003C741C" w:rsidP="003C741C">
      <w:pPr>
        <w:spacing w:after="160" w:line="256" w:lineRule="auto"/>
        <w:ind w:left="0" w:right="0" w:firstLine="709"/>
        <w:jc w:val="both"/>
        <w:rPr>
          <w:rFonts w:eastAsia="Calibri" w:cs="Times New Roman"/>
        </w:rPr>
      </w:pPr>
      <w:r w:rsidRPr="003C741C">
        <w:rPr>
          <w:rFonts w:eastAsia="Calibri" w:cs="Times New Roman"/>
        </w:rPr>
        <w:br w:type="page"/>
      </w:r>
    </w:p>
    <w:p w14:paraId="57F7A7F7" w14:textId="1DFF6F71" w:rsidR="003C741C" w:rsidRDefault="003C741C" w:rsidP="003C741C">
      <w:pPr>
        <w:ind w:left="0" w:right="0" w:firstLine="709"/>
        <w:jc w:val="both"/>
        <w:rPr>
          <w:rFonts w:eastAsia="Calibri" w:cs="Times New Roman"/>
          <w:szCs w:val="28"/>
        </w:rPr>
      </w:pPr>
      <w:r w:rsidRPr="003C741C">
        <w:rPr>
          <w:rFonts w:eastAsia="Calibri" w:cs="Times New Roman"/>
          <w:szCs w:val="28"/>
        </w:rPr>
        <w:lastRenderedPageBreak/>
        <w:t>В следующем задании необходимо было с помощью регрессионного анализа выявить зависимые и независимые переменные. Результат показан на рисунке 10</w:t>
      </w:r>
      <w:r w:rsidR="003F60D7">
        <w:rPr>
          <w:rFonts w:eastAsia="Calibri" w:cs="Times New Roman"/>
          <w:szCs w:val="28"/>
        </w:rPr>
        <w:t>.</w:t>
      </w:r>
    </w:p>
    <w:p w14:paraId="1D8D9640" w14:textId="77777777" w:rsidR="003F60D7" w:rsidRPr="003C741C" w:rsidRDefault="003F60D7" w:rsidP="003C741C">
      <w:pPr>
        <w:ind w:left="0" w:right="0" w:firstLine="709"/>
        <w:jc w:val="both"/>
        <w:rPr>
          <w:rFonts w:eastAsia="Calibri" w:cs="Times New Roman"/>
          <w:szCs w:val="28"/>
        </w:rPr>
      </w:pPr>
    </w:p>
    <w:p w14:paraId="640F1A41" w14:textId="6B6300B0" w:rsidR="003F60D7" w:rsidRPr="003C741C" w:rsidRDefault="003F60D7" w:rsidP="003F60D7">
      <w:pPr>
        <w:ind w:left="0" w:right="0"/>
        <w:rPr>
          <w:rFonts w:eastAsia="Calibri" w:cs="Times New Roman"/>
          <w:szCs w:val="28"/>
        </w:rPr>
      </w:pPr>
      <w:r w:rsidRPr="003F60D7">
        <w:rPr>
          <w:rFonts w:eastAsia="Calibri" w:cs="Times New Roman"/>
          <w:noProof/>
          <w:szCs w:val="28"/>
        </w:rPr>
        <w:drawing>
          <wp:inline distT="0" distB="0" distL="0" distR="0" wp14:anchorId="62B2B428" wp14:editId="61225C92">
            <wp:extent cx="5940425" cy="1631315"/>
            <wp:effectExtent l="0" t="0" r="0" b="0"/>
            <wp:docPr id="214261537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1537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6FB7" w14:textId="77777777" w:rsidR="003C741C" w:rsidRPr="003C741C" w:rsidRDefault="003C741C" w:rsidP="003F60D7">
      <w:pPr>
        <w:ind w:left="0" w:right="0"/>
        <w:rPr>
          <w:rFonts w:eastAsia="Calibri" w:cs="Times New Roman"/>
          <w:szCs w:val="28"/>
        </w:rPr>
      </w:pPr>
      <w:r w:rsidRPr="003C741C">
        <w:rPr>
          <w:rFonts w:eastAsia="Calibri" w:cs="Times New Roman"/>
          <w:szCs w:val="28"/>
        </w:rPr>
        <w:t>Рисунок 10 – Результат регрессионного анализа</w:t>
      </w:r>
    </w:p>
    <w:p w14:paraId="1F2DBA37" w14:textId="77777777" w:rsidR="003C741C" w:rsidRPr="003C741C" w:rsidRDefault="003C741C" w:rsidP="003C741C">
      <w:pPr>
        <w:spacing w:after="160" w:line="256" w:lineRule="auto"/>
        <w:ind w:left="708" w:right="0" w:firstLine="709"/>
        <w:jc w:val="both"/>
        <w:rPr>
          <w:rFonts w:eastAsia="Calibri" w:cs="Times New Roman"/>
          <w:szCs w:val="28"/>
        </w:rPr>
      </w:pPr>
    </w:p>
    <w:p w14:paraId="384D97B0" w14:textId="77777777" w:rsidR="003C741C" w:rsidRPr="003C741C" w:rsidRDefault="003C741C" w:rsidP="003C741C">
      <w:pPr>
        <w:ind w:left="0" w:right="0" w:firstLine="709"/>
        <w:jc w:val="both"/>
        <w:rPr>
          <w:rFonts w:eastAsia="Calibri" w:cs="Times New Roman"/>
          <w:szCs w:val="28"/>
        </w:rPr>
      </w:pPr>
      <w:r w:rsidRPr="003C741C">
        <w:rPr>
          <w:rFonts w:eastAsia="Calibri" w:cs="Times New Roman"/>
          <w:szCs w:val="28"/>
        </w:rPr>
        <w:t>В качестве независимой переменной были взяты расходы на медицину, а в качестве зависимой – значение смертности.</w:t>
      </w:r>
    </w:p>
    <w:p w14:paraId="13C10E43" w14:textId="77777777" w:rsidR="003C741C" w:rsidRPr="003C741C" w:rsidRDefault="003C741C" w:rsidP="003C741C">
      <w:pPr>
        <w:ind w:left="0" w:right="0" w:firstLine="709"/>
        <w:jc w:val="both"/>
        <w:rPr>
          <w:rFonts w:eastAsia="Calibri" w:cs="Times New Roman"/>
          <w:szCs w:val="28"/>
        </w:rPr>
      </w:pPr>
      <w:r w:rsidRPr="003C741C">
        <w:rPr>
          <w:rFonts w:eastAsia="Calibri" w:cs="Times New Roman"/>
          <w:szCs w:val="28"/>
        </w:rPr>
        <w:t xml:space="preserve">С помощью функции </w:t>
      </w:r>
      <w:proofErr w:type="spellStart"/>
      <w:proofErr w:type="gramStart"/>
      <w:r w:rsidRPr="003C741C">
        <w:rPr>
          <w:rFonts w:eastAsia="Calibri" w:cs="Times New Roman"/>
          <w:szCs w:val="28"/>
        </w:rPr>
        <w:t>predict</w:t>
      </w:r>
      <w:proofErr w:type="spellEnd"/>
      <w:r w:rsidRPr="003C741C">
        <w:rPr>
          <w:rFonts w:eastAsia="Calibri" w:cs="Times New Roman"/>
          <w:szCs w:val="28"/>
        </w:rPr>
        <w:t>(</w:t>
      </w:r>
      <w:proofErr w:type="gramEnd"/>
      <w:r w:rsidRPr="003C741C">
        <w:rPr>
          <w:rFonts w:eastAsia="Calibri" w:cs="Times New Roman"/>
          <w:szCs w:val="28"/>
        </w:rPr>
        <w:t>) было сделано предсказание по атрибуту значение смертности. Результат представлен на рисунке 11.</w:t>
      </w:r>
    </w:p>
    <w:p w14:paraId="704CD337" w14:textId="77777777" w:rsidR="003C741C" w:rsidRPr="003C741C" w:rsidRDefault="003C741C" w:rsidP="003C741C">
      <w:pPr>
        <w:ind w:left="0" w:right="0" w:firstLine="709"/>
        <w:jc w:val="both"/>
        <w:rPr>
          <w:rFonts w:eastAsia="Calibri" w:cs="Times New Roman"/>
          <w:szCs w:val="28"/>
        </w:rPr>
      </w:pPr>
    </w:p>
    <w:p w14:paraId="4E4FCBA2" w14:textId="4A62B876" w:rsidR="003C741C" w:rsidRPr="003C741C" w:rsidRDefault="003F60D7" w:rsidP="003F60D7">
      <w:pPr>
        <w:ind w:left="0" w:right="0"/>
        <w:rPr>
          <w:rFonts w:eastAsia="Calibri" w:cs="Times New Roman"/>
          <w:szCs w:val="28"/>
        </w:rPr>
      </w:pPr>
      <w:r w:rsidRPr="003F60D7">
        <w:rPr>
          <w:rFonts w:eastAsia="Calibri" w:cs="Times New Roman"/>
          <w:noProof/>
          <w:szCs w:val="28"/>
        </w:rPr>
        <w:drawing>
          <wp:inline distT="0" distB="0" distL="0" distR="0" wp14:anchorId="484B63EE" wp14:editId="016B12F8">
            <wp:extent cx="5940425" cy="822325"/>
            <wp:effectExtent l="0" t="0" r="0" b="0"/>
            <wp:docPr id="418397177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97177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D9FE" w14:textId="77777777" w:rsidR="003C741C" w:rsidRPr="003C741C" w:rsidRDefault="003C741C" w:rsidP="003F60D7">
      <w:pPr>
        <w:ind w:left="0" w:right="0"/>
        <w:rPr>
          <w:rFonts w:eastAsia="Calibri" w:cs="Times New Roman"/>
          <w:szCs w:val="28"/>
        </w:rPr>
      </w:pPr>
      <w:r w:rsidRPr="003C741C">
        <w:rPr>
          <w:rFonts w:eastAsia="Calibri" w:cs="Times New Roman"/>
          <w:szCs w:val="28"/>
        </w:rPr>
        <w:t>Рисунок 11 – Прогноз по атрибуту значение смертности</w:t>
      </w:r>
    </w:p>
    <w:p w14:paraId="540EE4CD" w14:textId="77777777" w:rsidR="003C741C" w:rsidRPr="003C741C" w:rsidRDefault="003C741C" w:rsidP="003C741C">
      <w:pPr>
        <w:ind w:left="0" w:right="0" w:firstLine="709"/>
        <w:jc w:val="both"/>
        <w:rPr>
          <w:rFonts w:eastAsia="Calibri" w:cs="Times New Roman"/>
          <w:szCs w:val="28"/>
        </w:rPr>
      </w:pPr>
    </w:p>
    <w:p w14:paraId="5A6C6C28" w14:textId="77777777" w:rsidR="003C741C" w:rsidRPr="003C741C" w:rsidRDefault="003C741C" w:rsidP="003C741C">
      <w:pPr>
        <w:ind w:left="0" w:right="0" w:firstLine="709"/>
        <w:jc w:val="both"/>
        <w:rPr>
          <w:rFonts w:eastAsia="Calibri" w:cs="Times New Roman"/>
          <w:szCs w:val="28"/>
        </w:rPr>
      </w:pPr>
      <w:r w:rsidRPr="003C741C">
        <w:rPr>
          <w:rFonts w:eastAsia="Calibri" w:cs="Times New Roman"/>
          <w:szCs w:val="28"/>
        </w:rPr>
        <w:t xml:space="preserve">Для наглядности был построен график. Он представлен на рисунке 12. </w:t>
      </w:r>
    </w:p>
    <w:p w14:paraId="0C7E12A7" w14:textId="77777777" w:rsidR="003C741C" w:rsidRPr="003C741C" w:rsidRDefault="003C741C" w:rsidP="003C741C">
      <w:pPr>
        <w:ind w:left="0" w:right="0" w:firstLine="709"/>
        <w:jc w:val="both"/>
        <w:rPr>
          <w:rFonts w:ascii="Calibri" w:eastAsia="Calibri" w:hAnsi="Calibri" w:cs="Times New Roman"/>
          <w:noProof/>
          <w:sz w:val="22"/>
        </w:rPr>
      </w:pPr>
    </w:p>
    <w:p w14:paraId="5B9E3528" w14:textId="675D2CEC" w:rsidR="003C741C" w:rsidRPr="003C741C" w:rsidRDefault="003F60D7" w:rsidP="003F60D7">
      <w:pPr>
        <w:ind w:left="0" w:right="0"/>
        <w:rPr>
          <w:rFonts w:eastAsia="Calibri" w:cs="Times New Roman"/>
          <w:szCs w:val="28"/>
        </w:rPr>
      </w:pPr>
      <w:r w:rsidRPr="003F60D7">
        <w:rPr>
          <w:rFonts w:eastAsia="Calibri" w:cs="Times New Roman"/>
          <w:noProof/>
          <w:szCs w:val="28"/>
        </w:rPr>
        <w:lastRenderedPageBreak/>
        <w:drawing>
          <wp:inline distT="0" distB="0" distL="0" distR="0" wp14:anchorId="7C915AAF" wp14:editId="415D7F26">
            <wp:extent cx="5940425" cy="3112770"/>
            <wp:effectExtent l="0" t="0" r="0" b="0"/>
            <wp:docPr id="1122180693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80693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2AFA" w14:textId="77777777" w:rsidR="003C741C" w:rsidRPr="003C741C" w:rsidRDefault="003C741C" w:rsidP="003F60D7">
      <w:pPr>
        <w:ind w:left="0" w:right="0"/>
        <w:rPr>
          <w:rFonts w:eastAsia="Calibri" w:cs="Times New Roman"/>
          <w:szCs w:val="28"/>
        </w:rPr>
      </w:pPr>
      <w:r w:rsidRPr="003C741C">
        <w:rPr>
          <w:rFonts w:eastAsia="Calibri" w:cs="Times New Roman"/>
          <w:szCs w:val="28"/>
        </w:rPr>
        <w:t>Рисунок 12 – Графики реальных (слева) и прогнозируемых (справа) значений смертности</w:t>
      </w:r>
    </w:p>
    <w:p w14:paraId="06FFA4CC" w14:textId="77777777" w:rsidR="003C741C" w:rsidRPr="003C741C" w:rsidRDefault="003C741C" w:rsidP="003C741C">
      <w:pPr>
        <w:spacing w:after="160" w:line="256" w:lineRule="auto"/>
        <w:ind w:left="708" w:right="0" w:firstLine="709"/>
        <w:jc w:val="both"/>
        <w:rPr>
          <w:rFonts w:eastAsia="Calibri" w:cs="Times New Roman"/>
        </w:rPr>
      </w:pPr>
    </w:p>
    <w:p w14:paraId="68EEC310" w14:textId="744380F9" w:rsidR="000C69FD" w:rsidRPr="003F60D7" w:rsidRDefault="003C741C" w:rsidP="003F60D7">
      <w:pPr>
        <w:spacing w:after="160" w:line="256" w:lineRule="auto"/>
        <w:ind w:left="0" w:right="0"/>
        <w:jc w:val="left"/>
        <w:rPr>
          <w:rFonts w:ascii="Calibri" w:eastAsia="Calibri" w:hAnsi="Calibri" w:cs="Times New Roman"/>
          <w:szCs w:val="28"/>
        </w:rPr>
      </w:pPr>
      <w:r w:rsidRPr="003C741C">
        <w:rPr>
          <w:rFonts w:eastAsia="Calibri" w:cs="Times New Roman"/>
          <w:b/>
          <w:bCs/>
          <w:szCs w:val="28"/>
        </w:rPr>
        <w:t>Вывод</w:t>
      </w:r>
      <w:r w:rsidR="003F60D7">
        <w:rPr>
          <w:rFonts w:eastAsia="Calibri" w:cs="Times New Roman"/>
          <w:b/>
          <w:bCs/>
          <w:szCs w:val="28"/>
        </w:rPr>
        <w:t xml:space="preserve">: </w:t>
      </w:r>
      <w:r w:rsidRPr="003C741C">
        <w:rPr>
          <w:rFonts w:eastAsia="Calibri" w:cs="Times New Roman"/>
          <w:szCs w:val="28"/>
        </w:rPr>
        <w:t>В данной работе были ознакомлены с понятием корреляционного и регрессионного анализа данных, некоторыми функциями языка R, осуществляющими этот вид анализа, принципами их работы. Помимо этого, научились оценивать связь между переменными и оценивать степень этой связи.</w:t>
      </w:r>
    </w:p>
    <w:sectPr w:rsidR="000C69FD" w:rsidRPr="003F60D7" w:rsidSect="00003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4372"/>
    <w:multiLevelType w:val="hybridMultilevel"/>
    <w:tmpl w:val="7D6E7498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BAB16E6"/>
    <w:multiLevelType w:val="hybridMultilevel"/>
    <w:tmpl w:val="43509E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14971"/>
    <w:multiLevelType w:val="hybridMultilevel"/>
    <w:tmpl w:val="9CE2F070"/>
    <w:lvl w:ilvl="0" w:tplc="A3986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066B9"/>
    <w:multiLevelType w:val="hybridMultilevel"/>
    <w:tmpl w:val="EFBC8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56C71"/>
    <w:multiLevelType w:val="hybridMultilevel"/>
    <w:tmpl w:val="D0609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80F22"/>
    <w:multiLevelType w:val="hybridMultilevel"/>
    <w:tmpl w:val="A7ACFDE0"/>
    <w:lvl w:ilvl="0" w:tplc="B59494E6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45462F4"/>
    <w:multiLevelType w:val="hybridMultilevel"/>
    <w:tmpl w:val="03A4E7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1E67C77"/>
    <w:multiLevelType w:val="hybridMultilevel"/>
    <w:tmpl w:val="E58A82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C3170"/>
    <w:multiLevelType w:val="hybridMultilevel"/>
    <w:tmpl w:val="53C2B854"/>
    <w:lvl w:ilvl="0" w:tplc="1D24407C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8072384"/>
    <w:multiLevelType w:val="hybridMultilevel"/>
    <w:tmpl w:val="59466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7082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84383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69086833">
    <w:abstractNumId w:val="1"/>
  </w:num>
  <w:num w:numId="4" w16cid:durableId="462580810">
    <w:abstractNumId w:val="2"/>
  </w:num>
  <w:num w:numId="5" w16cid:durableId="896011227">
    <w:abstractNumId w:val="6"/>
  </w:num>
  <w:num w:numId="6" w16cid:durableId="1593314312">
    <w:abstractNumId w:val="7"/>
  </w:num>
  <w:num w:numId="7" w16cid:durableId="9164759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98457932">
    <w:abstractNumId w:val="9"/>
  </w:num>
  <w:num w:numId="9" w16cid:durableId="757992171">
    <w:abstractNumId w:val="3"/>
  </w:num>
  <w:num w:numId="10" w16cid:durableId="13531427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85116313">
    <w:abstractNumId w:val="0"/>
  </w:num>
  <w:num w:numId="12" w16cid:durableId="114756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604C"/>
    <w:rsid w:val="000034C4"/>
    <w:rsid w:val="00085C57"/>
    <w:rsid w:val="000C5F29"/>
    <w:rsid w:val="000C69FD"/>
    <w:rsid w:val="00101CC1"/>
    <w:rsid w:val="0013599D"/>
    <w:rsid w:val="00145FA0"/>
    <w:rsid w:val="001623F7"/>
    <w:rsid w:val="00166A11"/>
    <w:rsid w:val="001F458A"/>
    <w:rsid w:val="00221C54"/>
    <w:rsid w:val="0025030A"/>
    <w:rsid w:val="00294881"/>
    <w:rsid w:val="002A4D06"/>
    <w:rsid w:val="002D5BCD"/>
    <w:rsid w:val="002E5C38"/>
    <w:rsid w:val="003203D7"/>
    <w:rsid w:val="003531DB"/>
    <w:rsid w:val="00397192"/>
    <w:rsid w:val="003C741C"/>
    <w:rsid w:val="003F60D7"/>
    <w:rsid w:val="004549A3"/>
    <w:rsid w:val="004C049E"/>
    <w:rsid w:val="004D4490"/>
    <w:rsid w:val="004E65A8"/>
    <w:rsid w:val="004F6391"/>
    <w:rsid w:val="004F6A54"/>
    <w:rsid w:val="00574ACC"/>
    <w:rsid w:val="005E3944"/>
    <w:rsid w:val="005E3B86"/>
    <w:rsid w:val="0066565C"/>
    <w:rsid w:val="00695758"/>
    <w:rsid w:val="006B2FF9"/>
    <w:rsid w:val="00714E89"/>
    <w:rsid w:val="00786392"/>
    <w:rsid w:val="00786D13"/>
    <w:rsid w:val="007D0BA9"/>
    <w:rsid w:val="00815E70"/>
    <w:rsid w:val="008346A5"/>
    <w:rsid w:val="00840C10"/>
    <w:rsid w:val="008764F5"/>
    <w:rsid w:val="00883001"/>
    <w:rsid w:val="008A2FFB"/>
    <w:rsid w:val="00907579"/>
    <w:rsid w:val="0091386A"/>
    <w:rsid w:val="009C7350"/>
    <w:rsid w:val="009D2CCB"/>
    <w:rsid w:val="00A0794A"/>
    <w:rsid w:val="00A14FA3"/>
    <w:rsid w:val="00AA7E78"/>
    <w:rsid w:val="00AB6461"/>
    <w:rsid w:val="00AF32B6"/>
    <w:rsid w:val="00B0681A"/>
    <w:rsid w:val="00B37B3C"/>
    <w:rsid w:val="00B46EF4"/>
    <w:rsid w:val="00B91C49"/>
    <w:rsid w:val="00BB17E0"/>
    <w:rsid w:val="00BC74B0"/>
    <w:rsid w:val="00BF4CC7"/>
    <w:rsid w:val="00CA6CCD"/>
    <w:rsid w:val="00CB0632"/>
    <w:rsid w:val="00CC0AE3"/>
    <w:rsid w:val="00CD39FA"/>
    <w:rsid w:val="00D166BA"/>
    <w:rsid w:val="00D71FFD"/>
    <w:rsid w:val="00E872B2"/>
    <w:rsid w:val="00EA2B99"/>
    <w:rsid w:val="00EB0925"/>
    <w:rsid w:val="00EC0B1A"/>
    <w:rsid w:val="00F03639"/>
    <w:rsid w:val="00F12A74"/>
    <w:rsid w:val="00F1470B"/>
    <w:rsid w:val="00F66758"/>
    <w:rsid w:val="00F860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5BD6"/>
  <w15:docId w15:val="{74851C53-D128-4F89-AB0F-B0F18AFD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CCD"/>
    <w:pPr>
      <w:spacing w:after="0" w:line="360" w:lineRule="auto"/>
      <w:ind w:left="709" w:right="709"/>
      <w:jc w:val="center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qFormat/>
    <w:rsid w:val="00F1470B"/>
    <w:pPr>
      <w:keepNext/>
      <w:widowControl w:val="0"/>
      <w:autoSpaceDE w:val="0"/>
      <w:autoSpaceDN w:val="0"/>
      <w:adjustRightInd w:val="0"/>
      <w:spacing w:before="240" w:after="60" w:line="240" w:lineRule="auto"/>
      <w:ind w:left="0" w:right="0"/>
      <w:jc w:val="left"/>
      <w:outlineLvl w:val="1"/>
    </w:pPr>
    <w:rPr>
      <w:rFonts w:ascii="Arial" w:eastAsia="Times New Roman" w:hAnsi="Arial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CC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C0A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0AE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69575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rsid w:val="00F1470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7">
    <w:name w:val="Strong"/>
    <w:uiPriority w:val="22"/>
    <w:qFormat/>
    <w:rsid w:val="00F1470B"/>
    <w:rPr>
      <w:b/>
      <w:bCs/>
    </w:rPr>
  </w:style>
  <w:style w:type="paragraph" w:customStyle="1" w:styleId="C">
    <w:name w:val="C#"/>
    <w:basedOn w:val="a"/>
    <w:qFormat/>
    <w:rsid w:val="001F458A"/>
    <w:pPr>
      <w:spacing w:line="240" w:lineRule="auto"/>
      <w:ind w:left="-284" w:right="567" w:firstLine="851"/>
      <w:jc w:val="both"/>
    </w:pPr>
    <w:rPr>
      <w:rFonts w:eastAsia="Times New Roman" w:cs="Times New Roman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data.worldbank.org/country/united-kingdom?view=chart" TargetMode="External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10" ma:contentTypeDescription="Создание документа." ma:contentTypeScope="" ma:versionID="b20873316993aa584677199617a910a7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62013eb2a7107467a64d48617ddf56f6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A37F72-C418-402D-8547-927E5982EA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92CDFB-BA9F-4B50-A9D2-BFC5DE07CCD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BDAF0FF-6D9C-47F6-9BFA-3462C390CF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CF79D46-77B1-4075-9D4C-73CC7FB2D7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4308</TotalTime>
  <Pages>13</Pages>
  <Words>916</Words>
  <Characters>5225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Курченко</dc:creator>
  <cp:lastModifiedBy>Владимир Александрович</cp:lastModifiedBy>
  <cp:revision>27</cp:revision>
  <cp:lastPrinted>2021-09-20T12:27:00Z</cp:lastPrinted>
  <dcterms:created xsi:type="dcterms:W3CDTF">2021-09-11T19:45:00Z</dcterms:created>
  <dcterms:modified xsi:type="dcterms:W3CDTF">2023-06-08T07:36:00Z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