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D29D7" w14:textId="0B9EEBAC" w:rsidR="00846144" w:rsidRDefault="00846144" w:rsidP="00846144">
      <w:pPr>
        <w:jc w:val="center"/>
        <w:rPr>
          <w:sz w:val="48"/>
          <w:szCs w:val="48"/>
          <w:u w:val="single"/>
        </w:rPr>
      </w:pPr>
    </w:p>
    <w:p w14:paraId="5E348A27" w14:textId="77777777" w:rsidR="00BE466D" w:rsidRDefault="00BE466D" w:rsidP="00846144">
      <w:pPr>
        <w:jc w:val="center"/>
        <w:rPr>
          <w:sz w:val="48"/>
          <w:szCs w:val="48"/>
          <w:u w:val="single"/>
        </w:rPr>
      </w:pPr>
    </w:p>
    <w:p w14:paraId="1491D82C" w14:textId="6B560617" w:rsidR="00846144" w:rsidRDefault="00BE466D" w:rsidP="00846144">
      <w:pPr>
        <w:jc w:val="center"/>
        <w:rPr>
          <w:sz w:val="48"/>
          <w:szCs w:val="48"/>
          <w:u w:val="single"/>
        </w:rPr>
      </w:pPr>
      <w:r>
        <w:rPr>
          <w:noProof/>
        </w:rPr>
        <w:drawing>
          <wp:inline distT="0" distB="0" distL="0" distR="0" wp14:anchorId="4EA97368" wp14:editId="196B2C4B">
            <wp:extent cx="2675467" cy="120188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179" cy="1223321"/>
                    </a:xfrm>
                    <a:prstGeom prst="rect">
                      <a:avLst/>
                    </a:prstGeom>
                    <a:noFill/>
                    <a:ln>
                      <a:noFill/>
                    </a:ln>
                  </pic:spPr>
                </pic:pic>
              </a:graphicData>
            </a:graphic>
          </wp:inline>
        </w:drawing>
      </w:r>
    </w:p>
    <w:p w14:paraId="1520539E" w14:textId="7A64B92C" w:rsidR="00846144" w:rsidRDefault="00846144" w:rsidP="00BE466D">
      <w:pPr>
        <w:tabs>
          <w:tab w:val="left" w:pos="640"/>
        </w:tabs>
        <w:rPr>
          <w:sz w:val="48"/>
          <w:szCs w:val="48"/>
          <w:u w:val="single"/>
        </w:rPr>
      </w:pPr>
    </w:p>
    <w:p w14:paraId="603BA5D7" w14:textId="77777777" w:rsidR="00BE466D" w:rsidRDefault="00BE466D" w:rsidP="00846144">
      <w:pPr>
        <w:jc w:val="center"/>
        <w:rPr>
          <w:sz w:val="48"/>
          <w:szCs w:val="48"/>
          <w:u w:val="single"/>
        </w:rPr>
      </w:pPr>
    </w:p>
    <w:p w14:paraId="601A590F" w14:textId="25A258F6" w:rsidR="00BE466D" w:rsidRDefault="00846144" w:rsidP="00846144">
      <w:pPr>
        <w:jc w:val="center"/>
        <w:rPr>
          <w:noProof/>
        </w:rPr>
      </w:pPr>
      <w:r w:rsidRPr="00846144">
        <w:rPr>
          <w:sz w:val="48"/>
          <w:szCs w:val="48"/>
          <w:u w:val="single"/>
        </w:rPr>
        <w:t>Projet Big Data</w:t>
      </w:r>
    </w:p>
    <w:p w14:paraId="7C86A05D" w14:textId="77777777" w:rsidR="00BE466D" w:rsidRDefault="00BE466D" w:rsidP="00846144">
      <w:pPr>
        <w:jc w:val="center"/>
        <w:rPr>
          <w:noProof/>
        </w:rPr>
      </w:pPr>
    </w:p>
    <w:p w14:paraId="7A5DD047" w14:textId="2A84BDB8" w:rsidR="00BE466D" w:rsidRDefault="00BE466D" w:rsidP="00846144">
      <w:pPr>
        <w:jc w:val="center"/>
        <w:rPr>
          <w:noProof/>
        </w:rPr>
      </w:pPr>
    </w:p>
    <w:p w14:paraId="416F0952" w14:textId="5BC56195" w:rsidR="00BE466D" w:rsidRDefault="00BE466D" w:rsidP="00846144">
      <w:pPr>
        <w:jc w:val="center"/>
        <w:rPr>
          <w:noProof/>
        </w:rPr>
      </w:pPr>
    </w:p>
    <w:p w14:paraId="7BC628DC" w14:textId="77777777" w:rsidR="00BE466D" w:rsidRDefault="00BE466D" w:rsidP="00846144">
      <w:pPr>
        <w:jc w:val="center"/>
        <w:rPr>
          <w:noProof/>
        </w:rPr>
      </w:pPr>
    </w:p>
    <w:p w14:paraId="44D5E2FC" w14:textId="7A5F69C3" w:rsidR="00BE466D" w:rsidRDefault="00BE466D" w:rsidP="00846144">
      <w:pPr>
        <w:jc w:val="center"/>
        <w:rPr>
          <w:sz w:val="48"/>
          <w:szCs w:val="48"/>
          <w:u w:val="single"/>
        </w:rPr>
      </w:pPr>
      <w:r>
        <w:rPr>
          <w:noProof/>
        </w:rPr>
        <w:drawing>
          <wp:inline distT="0" distB="0" distL="0" distR="0" wp14:anchorId="78D393A3" wp14:editId="6A088535">
            <wp:extent cx="3855308" cy="187113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4299" cy="1899763"/>
                    </a:xfrm>
                    <a:prstGeom prst="rect">
                      <a:avLst/>
                    </a:prstGeom>
                    <a:noFill/>
                    <a:ln>
                      <a:noFill/>
                    </a:ln>
                  </pic:spPr>
                </pic:pic>
              </a:graphicData>
            </a:graphic>
          </wp:inline>
        </w:drawing>
      </w:r>
    </w:p>
    <w:p w14:paraId="39696131" w14:textId="77777777" w:rsidR="00BE466D" w:rsidRDefault="00BE466D">
      <w:pPr>
        <w:rPr>
          <w:sz w:val="48"/>
          <w:szCs w:val="48"/>
          <w:u w:val="single"/>
        </w:rPr>
      </w:pPr>
      <w:r>
        <w:rPr>
          <w:sz w:val="48"/>
          <w:szCs w:val="48"/>
          <w:u w:val="single"/>
        </w:rPr>
        <w:br w:type="page"/>
      </w:r>
    </w:p>
    <w:p w14:paraId="7A1DC3F4" w14:textId="77777777" w:rsidR="00BE466D" w:rsidRDefault="00BE466D" w:rsidP="00846144">
      <w:pPr>
        <w:jc w:val="center"/>
        <w:rPr>
          <w:b/>
          <w:bCs/>
          <w:sz w:val="28"/>
          <w:szCs w:val="28"/>
          <w:u w:val="single"/>
        </w:rPr>
      </w:pPr>
    </w:p>
    <w:p w14:paraId="712382D7" w14:textId="62F350D7" w:rsidR="00AC3B9A" w:rsidRDefault="00BE466D" w:rsidP="00334D35">
      <w:pPr>
        <w:pStyle w:val="Titre1"/>
      </w:pPr>
      <w:bookmarkStart w:id="0" w:name="_Toc119576275"/>
      <w:r w:rsidRPr="00BE466D">
        <w:t>Introduction</w:t>
      </w:r>
      <w:bookmarkEnd w:id="0"/>
    </w:p>
    <w:p w14:paraId="2B7122D8" w14:textId="2E529109" w:rsidR="00BE466D" w:rsidRDefault="00BE466D" w:rsidP="00846144">
      <w:pPr>
        <w:jc w:val="center"/>
        <w:rPr>
          <w:b/>
          <w:bCs/>
          <w:sz w:val="28"/>
          <w:szCs w:val="28"/>
          <w:u w:val="single"/>
        </w:rPr>
      </w:pPr>
    </w:p>
    <w:p w14:paraId="3FB5BA56" w14:textId="77777777" w:rsidR="00EB6C08" w:rsidRDefault="00BE466D" w:rsidP="00BE466D">
      <w:pPr>
        <w:rPr>
          <w:sz w:val="28"/>
          <w:szCs w:val="28"/>
        </w:rPr>
      </w:pPr>
      <w:r w:rsidRPr="00BE466D">
        <w:rPr>
          <w:sz w:val="28"/>
          <w:szCs w:val="28"/>
        </w:rPr>
        <w:t xml:space="preserve">Dans le cadre de notre projet, </w:t>
      </w:r>
      <w:r>
        <w:rPr>
          <w:sz w:val="28"/>
          <w:szCs w:val="28"/>
        </w:rPr>
        <w:t>notre c</w:t>
      </w:r>
      <w:r w:rsidR="00EB6C08">
        <w:rPr>
          <w:sz w:val="28"/>
          <w:szCs w:val="28"/>
        </w:rPr>
        <w:t>ommanditaire</w:t>
      </w:r>
      <w:r>
        <w:rPr>
          <w:sz w:val="28"/>
          <w:szCs w:val="28"/>
        </w:rPr>
        <w:t xml:space="preserve">, ici Alex Lima nous a demandé </w:t>
      </w:r>
      <w:r w:rsidRPr="00BE466D">
        <w:rPr>
          <w:sz w:val="28"/>
          <w:szCs w:val="28"/>
        </w:rPr>
        <w:t xml:space="preserve">de réaliser </w:t>
      </w:r>
      <w:r>
        <w:rPr>
          <w:sz w:val="28"/>
          <w:szCs w:val="28"/>
        </w:rPr>
        <w:t>différentes</w:t>
      </w:r>
      <w:r w:rsidRPr="00BE466D">
        <w:rPr>
          <w:sz w:val="28"/>
          <w:szCs w:val="28"/>
        </w:rPr>
        <w:t xml:space="preserve"> analyse</w:t>
      </w:r>
      <w:r>
        <w:rPr>
          <w:sz w:val="28"/>
          <w:szCs w:val="28"/>
        </w:rPr>
        <w:t xml:space="preserve">s </w:t>
      </w:r>
      <w:r w:rsidRPr="00BE466D">
        <w:rPr>
          <w:sz w:val="28"/>
          <w:szCs w:val="28"/>
        </w:rPr>
        <w:t xml:space="preserve">provenant </w:t>
      </w:r>
      <w:r w:rsidR="00EB6C08">
        <w:rPr>
          <w:sz w:val="28"/>
          <w:szCs w:val="28"/>
        </w:rPr>
        <w:t xml:space="preserve">au </w:t>
      </w:r>
      <w:r w:rsidR="00EB6C08">
        <w:rPr>
          <w:sz w:val="28"/>
          <w:szCs w:val="28"/>
        </w:rPr>
        <w:t>minimum</w:t>
      </w:r>
      <w:r w:rsidR="00EB6C08" w:rsidRPr="00BE466D">
        <w:rPr>
          <w:sz w:val="28"/>
          <w:szCs w:val="28"/>
        </w:rPr>
        <w:t xml:space="preserve"> </w:t>
      </w:r>
      <w:r w:rsidRPr="00BE466D">
        <w:rPr>
          <w:sz w:val="28"/>
          <w:szCs w:val="28"/>
        </w:rPr>
        <w:t>de 2 sources de données différentes</w:t>
      </w:r>
      <w:r>
        <w:rPr>
          <w:sz w:val="28"/>
          <w:szCs w:val="28"/>
        </w:rPr>
        <w:t>. Nous avons donc choisi</w:t>
      </w:r>
      <w:r w:rsidR="00EB6C08">
        <w:rPr>
          <w:sz w:val="28"/>
          <w:szCs w:val="28"/>
        </w:rPr>
        <w:t> :</w:t>
      </w:r>
    </w:p>
    <w:p w14:paraId="0E772BA0" w14:textId="77777777" w:rsidR="00EB6C08" w:rsidRDefault="00BE466D" w:rsidP="00EB6C08">
      <w:pPr>
        <w:pStyle w:val="Paragraphedeliste"/>
        <w:numPr>
          <w:ilvl w:val="0"/>
          <w:numId w:val="5"/>
        </w:numPr>
        <w:rPr>
          <w:sz w:val="28"/>
          <w:szCs w:val="28"/>
        </w:rPr>
      </w:pPr>
      <w:r w:rsidRPr="00EB6C08">
        <w:rPr>
          <w:sz w:val="28"/>
          <w:szCs w:val="28"/>
        </w:rPr>
        <w:t xml:space="preserve">une source de données provenant de PIB par habitant d’un pays qui est estimé en </w:t>
      </w:r>
      <w:r w:rsidR="00404137" w:rsidRPr="00EB6C08">
        <w:rPr>
          <w:sz w:val="28"/>
          <w:szCs w:val="28"/>
        </w:rPr>
        <w:t>milliers d’e</w:t>
      </w:r>
      <w:r w:rsidRPr="00EB6C08">
        <w:rPr>
          <w:sz w:val="28"/>
          <w:szCs w:val="28"/>
        </w:rPr>
        <w:t>uros</w:t>
      </w:r>
    </w:p>
    <w:p w14:paraId="3092D492" w14:textId="56C91648" w:rsidR="00BE466D" w:rsidRPr="00EB6C08" w:rsidRDefault="00BE466D" w:rsidP="00EB6C08">
      <w:pPr>
        <w:pStyle w:val="Paragraphedeliste"/>
        <w:numPr>
          <w:ilvl w:val="0"/>
          <w:numId w:val="5"/>
        </w:numPr>
        <w:rPr>
          <w:sz w:val="28"/>
          <w:szCs w:val="28"/>
        </w:rPr>
      </w:pPr>
      <w:r w:rsidRPr="00EB6C08">
        <w:rPr>
          <w:sz w:val="28"/>
          <w:szCs w:val="28"/>
        </w:rPr>
        <w:t>une autre source de données provenant des émissions de CO2 émise</w:t>
      </w:r>
      <w:r w:rsidR="00EB6C08">
        <w:rPr>
          <w:sz w:val="28"/>
          <w:szCs w:val="28"/>
        </w:rPr>
        <w:t xml:space="preserve">s en </w:t>
      </w:r>
      <w:r w:rsidRPr="00EB6C08">
        <w:rPr>
          <w:sz w:val="28"/>
          <w:szCs w:val="28"/>
        </w:rPr>
        <w:t xml:space="preserve">tonne/habitant. </w:t>
      </w:r>
    </w:p>
    <w:p w14:paraId="4A1F7E01" w14:textId="50FA2312" w:rsidR="00BE466D" w:rsidRDefault="00BE466D" w:rsidP="00BE466D">
      <w:pPr>
        <w:rPr>
          <w:sz w:val="28"/>
          <w:szCs w:val="28"/>
        </w:rPr>
      </w:pPr>
      <w:r>
        <w:rPr>
          <w:sz w:val="28"/>
          <w:szCs w:val="28"/>
        </w:rPr>
        <w:t xml:space="preserve">Nous allons voir dans ce document, comment nous nous sommes répartis </w:t>
      </w:r>
      <w:r w:rsidR="00EB6C08">
        <w:rPr>
          <w:sz w:val="28"/>
          <w:szCs w:val="28"/>
        </w:rPr>
        <w:t xml:space="preserve">les </w:t>
      </w:r>
      <w:r>
        <w:rPr>
          <w:sz w:val="28"/>
          <w:szCs w:val="28"/>
        </w:rPr>
        <w:t xml:space="preserve">tâches, </w:t>
      </w:r>
      <w:r w:rsidR="00334D35">
        <w:rPr>
          <w:sz w:val="28"/>
          <w:szCs w:val="28"/>
        </w:rPr>
        <w:t>nos différentes problématiques, nos solutions, nos tests</w:t>
      </w:r>
      <w:r w:rsidR="00EB6C08">
        <w:rPr>
          <w:sz w:val="28"/>
          <w:szCs w:val="28"/>
        </w:rPr>
        <w:t xml:space="preserve"> et</w:t>
      </w:r>
      <w:r w:rsidR="00334D35">
        <w:rPr>
          <w:sz w:val="28"/>
          <w:szCs w:val="28"/>
        </w:rPr>
        <w:t xml:space="preserve"> nos scripts…</w:t>
      </w:r>
    </w:p>
    <w:p w14:paraId="4BE0BF35" w14:textId="081433A4" w:rsidR="00C15E59" w:rsidRDefault="00C15E59" w:rsidP="00BE466D">
      <w:pPr>
        <w:rPr>
          <w:sz w:val="28"/>
          <w:szCs w:val="28"/>
        </w:rPr>
      </w:pPr>
    </w:p>
    <w:p w14:paraId="0A0DD6D3" w14:textId="77777777" w:rsidR="00C15E59" w:rsidRDefault="00C15E59" w:rsidP="00BE466D">
      <w:pPr>
        <w:rPr>
          <w:sz w:val="28"/>
          <w:szCs w:val="28"/>
        </w:rPr>
      </w:pPr>
    </w:p>
    <w:p w14:paraId="1935241A" w14:textId="75A8F973" w:rsidR="00334D35" w:rsidRDefault="00C15E59" w:rsidP="00BE078D">
      <w:pPr>
        <w:jc w:val="center"/>
        <w:rPr>
          <w:sz w:val="28"/>
          <w:szCs w:val="28"/>
        </w:rPr>
      </w:pPr>
      <w:r>
        <w:rPr>
          <w:noProof/>
        </w:rPr>
        <w:drawing>
          <wp:inline distT="0" distB="0" distL="0" distR="0" wp14:anchorId="6E76A54A" wp14:editId="58AFF31B">
            <wp:extent cx="2675467" cy="120188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179" cy="1223321"/>
                    </a:xfrm>
                    <a:prstGeom prst="rect">
                      <a:avLst/>
                    </a:prstGeom>
                    <a:noFill/>
                    <a:ln>
                      <a:noFill/>
                    </a:ln>
                  </pic:spPr>
                </pic:pic>
              </a:graphicData>
            </a:graphic>
          </wp:inline>
        </w:drawing>
      </w:r>
      <w:r w:rsidR="00334D35">
        <w:rPr>
          <w:sz w:val="28"/>
          <w:szCs w:val="28"/>
        </w:rPr>
        <w:br w:type="page"/>
      </w:r>
    </w:p>
    <w:sdt>
      <w:sdtPr>
        <w:id w:val="19765557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E8828E" w14:textId="5A24347D" w:rsidR="002174B0" w:rsidRDefault="002174B0">
          <w:pPr>
            <w:pStyle w:val="En-ttedetabledesmatires"/>
          </w:pPr>
          <w:r>
            <w:t>Table des matières</w:t>
          </w:r>
        </w:p>
        <w:p w14:paraId="27D751CB" w14:textId="6DEAED30" w:rsidR="007360DD" w:rsidRDefault="002174B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9576275" w:history="1">
            <w:r w:rsidR="007360DD" w:rsidRPr="00D86496">
              <w:rPr>
                <w:rStyle w:val="Lienhypertexte"/>
                <w:noProof/>
              </w:rPr>
              <w:t>Introduction</w:t>
            </w:r>
            <w:r w:rsidR="007360DD">
              <w:rPr>
                <w:noProof/>
                <w:webHidden/>
              </w:rPr>
              <w:tab/>
            </w:r>
            <w:r w:rsidR="007360DD">
              <w:rPr>
                <w:noProof/>
                <w:webHidden/>
              </w:rPr>
              <w:fldChar w:fldCharType="begin"/>
            </w:r>
            <w:r w:rsidR="007360DD">
              <w:rPr>
                <w:noProof/>
                <w:webHidden/>
              </w:rPr>
              <w:instrText xml:space="preserve"> PAGEREF _Toc119576275 \h </w:instrText>
            </w:r>
            <w:r w:rsidR="007360DD">
              <w:rPr>
                <w:noProof/>
                <w:webHidden/>
              </w:rPr>
            </w:r>
            <w:r w:rsidR="007360DD">
              <w:rPr>
                <w:noProof/>
                <w:webHidden/>
              </w:rPr>
              <w:fldChar w:fldCharType="separate"/>
            </w:r>
            <w:r w:rsidR="007360DD">
              <w:rPr>
                <w:noProof/>
                <w:webHidden/>
              </w:rPr>
              <w:t>2</w:t>
            </w:r>
            <w:r w:rsidR="007360DD">
              <w:rPr>
                <w:noProof/>
                <w:webHidden/>
              </w:rPr>
              <w:fldChar w:fldCharType="end"/>
            </w:r>
          </w:hyperlink>
        </w:p>
        <w:p w14:paraId="0A699FB5" w14:textId="45118CEA" w:rsidR="007360DD" w:rsidRDefault="007360DD">
          <w:pPr>
            <w:pStyle w:val="TM1"/>
            <w:tabs>
              <w:tab w:val="left" w:pos="440"/>
              <w:tab w:val="right" w:leader="dot" w:pos="9062"/>
            </w:tabs>
            <w:rPr>
              <w:rFonts w:eastAsiaTheme="minorEastAsia"/>
              <w:noProof/>
              <w:lang w:eastAsia="fr-FR"/>
            </w:rPr>
          </w:pPr>
          <w:hyperlink w:anchor="_Toc119576276" w:history="1">
            <w:r w:rsidRPr="00D86496">
              <w:rPr>
                <w:rStyle w:val="Lienhypertexte"/>
                <w:noProof/>
              </w:rPr>
              <w:t>I-</w:t>
            </w:r>
            <w:r>
              <w:rPr>
                <w:rFonts w:eastAsiaTheme="minorEastAsia"/>
                <w:noProof/>
                <w:lang w:eastAsia="fr-FR"/>
              </w:rPr>
              <w:tab/>
            </w:r>
            <w:r w:rsidRPr="00D86496">
              <w:rPr>
                <w:rStyle w:val="Lienhypertexte"/>
                <w:noProof/>
              </w:rPr>
              <w:t>Définition du besoin/architecture</w:t>
            </w:r>
            <w:r>
              <w:rPr>
                <w:noProof/>
                <w:webHidden/>
              </w:rPr>
              <w:tab/>
            </w:r>
            <w:r>
              <w:rPr>
                <w:noProof/>
                <w:webHidden/>
              </w:rPr>
              <w:fldChar w:fldCharType="begin"/>
            </w:r>
            <w:r>
              <w:rPr>
                <w:noProof/>
                <w:webHidden/>
              </w:rPr>
              <w:instrText xml:space="preserve"> PAGEREF _Toc119576276 \h </w:instrText>
            </w:r>
            <w:r>
              <w:rPr>
                <w:noProof/>
                <w:webHidden/>
              </w:rPr>
            </w:r>
            <w:r>
              <w:rPr>
                <w:noProof/>
                <w:webHidden/>
              </w:rPr>
              <w:fldChar w:fldCharType="separate"/>
            </w:r>
            <w:r>
              <w:rPr>
                <w:noProof/>
                <w:webHidden/>
              </w:rPr>
              <w:t>4</w:t>
            </w:r>
            <w:r>
              <w:rPr>
                <w:noProof/>
                <w:webHidden/>
              </w:rPr>
              <w:fldChar w:fldCharType="end"/>
            </w:r>
          </w:hyperlink>
        </w:p>
        <w:p w14:paraId="112096C2" w14:textId="627710C2" w:rsidR="007360DD" w:rsidRDefault="007360DD">
          <w:pPr>
            <w:pStyle w:val="TM1"/>
            <w:tabs>
              <w:tab w:val="left" w:pos="440"/>
              <w:tab w:val="right" w:leader="dot" w:pos="9062"/>
            </w:tabs>
            <w:rPr>
              <w:rFonts w:eastAsiaTheme="minorEastAsia"/>
              <w:noProof/>
              <w:lang w:eastAsia="fr-FR"/>
            </w:rPr>
          </w:pPr>
          <w:hyperlink w:anchor="_Toc119576277" w:history="1">
            <w:r w:rsidRPr="00D86496">
              <w:rPr>
                <w:rStyle w:val="Lienhypertexte"/>
                <w:noProof/>
              </w:rPr>
              <w:t>II-</w:t>
            </w:r>
            <w:r>
              <w:rPr>
                <w:rFonts w:eastAsiaTheme="minorEastAsia"/>
                <w:noProof/>
                <w:lang w:eastAsia="fr-FR"/>
              </w:rPr>
              <w:tab/>
            </w:r>
            <w:r w:rsidRPr="00D86496">
              <w:rPr>
                <w:rStyle w:val="Lienhypertexte"/>
                <w:noProof/>
              </w:rPr>
              <w:t>Répartitions des tâches</w:t>
            </w:r>
            <w:r>
              <w:rPr>
                <w:noProof/>
                <w:webHidden/>
              </w:rPr>
              <w:tab/>
            </w:r>
            <w:r>
              <w:rPr>
                <w:noProof/>
                <w:webHidden/>
              </w:rPr>
              <w:fldChar w:fldCharType="begin"/>
            </w:r>
            <w:r>
              <w:rPr>
                <w:noProof/>
                <w:webHidden/>
              </w:rPr>
              <w:instrText xml:space="preserve"> PAGEREF _Toc119576277 \h </w:instrText>
            </w:r>
            <w:r>
              <w:rPr>
                <w:noProof/>
                <w:webHidden/>
              </w:rPr>
            </w:r>
            <w:r>
              <w:rPr>
                <w:noProof/>
                <w:webHidden/>
              </w:rPr>
              <w:fldChar w:fldCharType="separate"/>
            </w:r>
            <w:r>
              <w:rPr>
                <w:noProof/>
                <w:webHidden/>
              </w:rPr>
              <w:t>6</w:t>
            </w:r>
            <w:r>
              <w:rPr>
                <w:noProof/>
                <w:webHidden/>
              </w:rPr>
              <w:fldChar w:fldCharType="end"/>
            </w:r>
          </w:hyperlink>
        </w:p>
        <w:p w14:paraId="2A444634" w14:textId="6E0E38ED" w:rsidR="007360DD" w:rsidRDefault="007360DD">
          <w:pPr>
            <w:pStyle w:val="TM1"/>
            <w:tabs>
              <w:tab w:val="left" w:pos="660"/>
              <w:tab w:val="right" w:leader="dot" w:pos="9062"/>
            </w:tabs>
            <w:rPr>
              <w:rFonts w:eastAsiaTheme="minorEastAsia"/>
              <w:noProof/>
              <w:lang w:eastAsia="fr-FR"/>
            </w:rPr>
          </w:pPr>
          <w:hyperlink w:anchor="_Toc119576278" w:history="1">
            <w:r w:rsidRPr="00D86496">
              <w:rPr>
                <w:rStyle w:val="Lienhypertexte"/>
                <w:noProof/>
              </w:rPr>
              <w:t>III-</w:t>
            </w:r>
            <w:r>
              <w:rPr>
                <w:rFonts w:eastAsiaTheme="minorEastAsia"/>
                <w:noProof/>
                <w:lang w:eastAsia="fr-FR"/>
              </w:rPr>
              <w:tab/>
            </w:r>
            <w:r w:rsidRPr="00D86496">
              <w:rPr>
                <w:rStyle w:val="Lienhypertexte"/>
                <w:noProof/>
              </w:rPr>
              <w:t>Problématiques</w:t>
            </w:r>
            <w:r>
              <w:rPr>
                <w:noProof/>
                <w:webHidden/>
              </w:rPr>
              <w:tab/>
            </w:r>
            <w:r>
              <w:rPr>
                <w:noProof/>
                <w:webHidden/>
              </w:rPr>
              <w:fldChar w:fldCharType="begin"/>
            </w:r>
            <w:r>
              <w:rPr>
                <w:noProof/>
                <w:webHidden/>
              </w:rPr>
              <w:instrText xml:space="preserve"> PAGEREF _Toc119576278 \h </w:instrText>
            </w:r>
            <w:r>
              <w:rPr>
                <w:noProof/>
                <w:webHidden/>
              </w:rPr>
            </w:r>
            <w:r>
              <w:rPr>
                <w:noProof/>
                <w:webHidden/>
              </w:rPr>
              <w:fldChar w:fldCharType="separate"/>
            </w:r>
            <w:r>
              <w:rPr>
                <w:noProof/>
                <w:webHidden/>
              </w:rPr>
              <w:t>6</w:t>
            </w:r>
            <w:r>
              <w:rPr>
                <w:noProof/>
                <w:webHidden/>
              </w:rPr>
              <w:fldChar w:fldCharType="end"/>
            </w:r>
          </w:hyperlink>
        </w:p>
        <w:p w14:paraId="1845F56F" w14:textId="44896A6C" w:rsidR="007360DD" w:rsidRDefault="007360DD">
          <w:pPr>
            <w:pStyle w:val="TM1"/>
            <w:tabs>
              <w:tab w:val="left" w:pos="660"/>
              <w:tab w:val="right" w:leader="dot" w:pos="9062"/>
            </w:tabs>
            <w:rPr>
              <w:rFonts w:eastAsiaTheme="minorEastAsia"/>
              <w:noProof/>
              <w:lang w:eastAsia="fr-FR"/>
            </w:rPr>
          </w:pPr>
          <w:hyperlink w:anchor="_Toc119576279" w:history="1">
            <w:r w:rsidRPr="00D86496">
              <w:rPr>
                <w:rStyle w:val="Lienhypertexte"/>
                <w:noProof/>
              </w:rPr>
              <w:t>IV-</w:t>
            </w:r>
            <w:r>
              <w:rPr>
                <w:rFonts w:eastAsiaTheme="minorEastAsia"/>
                <w:noProof/>
                <w:lang w:eastAsia="fr-FR"/>
              </w:rPr>
              <w:tab/>
            </w:r>
            <w:r w:rsidRPr="00D86496">
              <w:rPr>
                <w:rStyle w:val="Lienhypertexte"/>
                <w:noProof/>
              </w:rPr>
              <w:t>Solutions</w:t>
            </w:r>
            <w:r>
              <w:rPr>
                <w:noProof/>
                <w:webHidden/>
              </w:rPr>
              <w:tab/>
            </w:r>
            <w:r>
              <w:rPr>
                <w:noProof/>
                <w:webHidden/>
              </w:rPr>
              <w:fldChar w:fldCharType="begin"/>
            </w:r>
            <w:r>
              <w:rPr>
                <w:noProof/>
                <w:webHidden/>
              </w:rPr>
              <w:instrText xml:space="preserve"> PAGEREF _Toc119576279 \h </w:instrText>
            </w:r>
            <w:r>
              <w:rPr>
                <w:noProof/>
                <w:webHidden/>
              </w:rPr>
            </w:r>
            <w:r>
              <w:rPr>
                <w:noProof/>
                <w:webHidden/>
              </w:rPr>
              <w:fldChar w:fldCharType="separate"/>
            </w:r>
            <w:r>
              <w:rPr>
                <w:noProof/>
                <w:webHidden/>
              </w:rPr>
              <w:t>6</w:t>
            </w:r>
            <w:r>
              <w:rPr>
                <w:noProof/>
                <w:webHidden/>
              </w:rPr>
              <w:fldChar w:fldCharType="end"/>
            </w:r>
          </w:hyperlink>
        </w:p>
        <w:p w14:paraId="4EE5742C" w14:textId="7E7CC5D8" w:rsidR="007360DD" w:rsidRDefault="007360DD">
          <w:pPr>
            <w:pStyle w:val="TM1"/>
            <w:tabs>
              <w:tab w:val="left" w:pos="440"/>
              <w:tab w:val="right" w:leader="dot" w:pos="9062"/>
            </w:tabs>
            <w:rPr>
              <w:rFonts w:eastAsiaTheme="minorEastAsia"/>
              <w:noProof/>
              <w:lang w:eastAsia="fr-FR"/>
            </w:rPr>
          </w:pPr>
          <w:hyperlink w:anchor="_Toc119576280" w:history="1">
            <w:r w:rsidRPr="00D86496">
              <w:rPr>
                <w:rStyle w:val="Lienhypertexte"/>
                <w:noProof/>
              </w:rPr>
              <w:t>V-</w:t>
            </w:r>
            <w:r>
              <w:rPr>
                <w:rFonts w:eastAsiaTheme="minorEastAsia"/>
                <w:noProof/>
                <w:lang w:eastAsia="fr-FR"/>
              </w:rPr>
              <w:tab/>
            </w:r>
            <w:r w:rsidRPr="00D86496">
              <w:rPr>
                <w:rStyle w:val="Lienhypertexte"/>
                <w:noProof/>
              </w:rPr>
              <w:t>Les différents scripts</w:t>
            </w:r>
            <w:r>
              <w:rPr>
                <w:noProof/>
                <w:webHidden/>
              </w:rPr>
              <w:tab/>
            </w:r>
            <w:r>
              <w:rPr>
                <w:noProof/>
                <w:webHidden/>
              </w:rPr>
              <w:fldChar w:fldCharType="begin"/>
            </w:r>
            <w:r>
              <w:rPr>
                <w:noProof/>
                <w:webHidden/>
              </w:rPr>
              <w:instrText xml:space="preserve"> PAGEREF _Toc119576280 \h </w:instrText>
            </w:r>
            <w:r>
              <w:rPr>
                <w:noProof/>
                <w:webHidden/>
              </w:rPr>
            </w:r>
            <w:r>
              <w:rPr>
                <w:noProof/>
                <w:webHidden/>
              </w:rPr>
              <w:fldChar w:fldCharType="separate"/>
            </w:r>
            <w:r>
              <w:rPr>
                <w:noProof/>
                <w:webHidden/>
              </w:rPr>
              <w:t>8</w:t>
            </w:r>
            <w:r>
              <w:rPr>
                <w:noProof/>
                <w:webHidden/>
              </w:rPr>
              <w:fldChar w:fldCharType="end"/>
            </w:r>
          </w:hyperlink>
        </w:p>
        <w:p w14:paraId="53A69573" w14:textId="797B2A2D" w:rsidR="007360DD" w:rsidRDefault="007360DD">
          <w:pPr>
            <w:pStyle w:val="TM1"/>
            <w:tabs>
              <w:tab w:val="left" w:pos="660"/>
              <w:tab w:val="right" w:leader="dot" w:pos="9062"/>
            </w:tabs>
            <w:rPr>
              <w:rFonts w:eastAsiaTheme="minorEastAsia"/>
              <w:noProof/>
              <w:lang w:eastAsia="fr-FR"/>
            </w:rPr>
          </w:pPr>
          <w:hyperlink w:anchor="_Toc119576281" w:history="1">
            <w:r w:rsidRPr="00D86496">
              <w:rPr>
                <w:rStyle w:val="Lienhypertexte"/>
                <w:noProof/>
              </w:rPr>
              <w:t>VI-</w:t>
            </w:r>
            <w:r>
              <w:rPr>
                <w:rFonts w:eastAsiaTheme="minorEastAsia"/>
                <w:noProof/>
                <w:lang w:eastAsia="fr-FR"/>
              </w:rPr>
              <w:tab/>
            </w:r>
            <w:r w:rsidRPr="00D86496">
              <w:rPr>
                <w:rStyle w:val="Lienhypertexte"/>
                <w:noProof/>
              </w:rPr>
              <w:t>Les résultats</w:t>
            </w:r>
            <w:r>
              <w:rPr>
                <w:noProof/>
                <w:webHidden/>
              </w:rPr>
              <w:tab/>
            </w:r>
            <w:r>
              <w:rPr>
                <w:noProof/>
                <w:webHidden/>
              </w:rPr>
              <w:fldChar w:fldCharType="begin"/>
            </w:r>
            <w:r>
              <w:rPr>
                <w:noProof/>
                <w:webHidden/>
              </w:rPr>
              <w:instrText xml:space="preserve"> PAGEREF _Toc119576281 \h </w:instrText>
            </w:r>
            <w:r>
              <w:rPr>
                <w:noProof/>
                <w:webHidden/>
              </w:rPr>
            </w:r>
            <w:r>
              <w:rPr>
                <w:noProof/>
                <w:webHidden/>
              </w:rPr>
              <w:fldChar w:fldCharType="separate"/>
            </w:r>
            <w:r>
              <w:rPr>
                <w:noProof/>
                <w:webHidden/>
              </w:rPr>
              <w:t>11</w:t>
            </w:r>
            <w:r>
              <w:rPr>
                <w:noProof/>
                <w:webHidden/>
              </w:rPr>
              <w:fldChar w:fldCharType="end"/>
            </w:r>
          </w:hyperlink>
        </w:p>
        <w:p w14:paraId="38C031F9" w14:textId="1BC6A7B9" w:rsidR="007360DD" w:rsidRDefault="007360DD">
          <w:pPr>
            <w:pStyle w:val="TM1"/>
            <w:tabs>
              <w:tab w:val="right" w:leader="dot" w:pos="9062"/>
            </w:tabs>
            <w:rPr>
              <w:rFonts w:eastAsiaTheme="minorEastAsia"/>
              <w:noProof/>
              <w:lang w:eastAsia="fr-FR"/>
            </w:rPr>
          </w:pPr>
          <w:hyperlink w:anchor="_Toc119576282" w:history="1">
            <w:r w:rsidRPr="00D86496">
              <w:rPr>
                <w:rStyle w:val="Lienhypertexte"/>
                <w:noProof/>
              </w:rPr>
              <w:t>Conclusion :</w:t>
            </w:r>
            <w:r>
              <w:rPr>
                <w:noProof/>
                <w:webHidden/>
              </w:rPr>
              <w:tab/>
            </w:r>
            <w:r>
              <w:rPr>
                <w:noProof/>
                <w:webHidden/>
              </w:rPr>
              <w:fldChar w:fldCharType="begin"/>
            </w:r>
            <w:r>
              <w:rPr>
                <w:noProof/>
                <w:webHidden/>
              </w:rPr>
              <w:instrText xml:space="preserve"> PAGEREF _Toc119576282 \h </w:instrText>
            </w:r>
            <w:r>
              <w:rPr>
                <w:noProof/>
                <w:webHidden/>
              </w:rPr>
            </w:r>
            <w:r>
              <w:rPr>
                <w:noProof/>
                <w:webHidden/>
              </w:rPr>
              <w:fldChar w:fldCharType="separate"/>
            </w:r>
            <w:r>
              <w:rPr>
                <w:noProof/>
                <w:webHidden/>
              </w:rPr>
              <w:t>13</w:t>
            </w:r>
            <w:r>
              <w:rPr>
                <w:noProof/>
                <w:webHidden/>
              </w:rPr>
              <w:fldChar w:fldCharType="end"/>
            </w:r>
          </w:hyperlink>
        </w:p>
        <w:p w14:paraId="54E559B3" w14:textId="4049E517" w:rsidR="002174B0" w:rsidRDefault="002174B0">
          <w:r>
            <w:rPr>
              <w:b/>
              <w:bCs/>
            </w:rPr>
            <w:fldChar w:fldCharType="end"/>
          </w:r>
        </w:p>
      </w:sdtContent>
    </w:sdt>
    <w:p w14:paraId="4A8D3A77" w14:textId="7736AC3C" w:rsidR="009E3019" w:rsidRDefault="009E3019">
      <w:pPr>
        <w:rPr>
          <w:sz w:val="28"/>
          <w:szCs w:val="28"/>
        </w:rPr>
      </w:pPr>
      <w:r>
        <w:rPr>
          <w:sz w:val="28"/>
          <w:szCs w:val="28"/>
        </w:rPr>
        <w:br w:type="page"/>
      </w:r>
    </w:p>
    <w:p w14:paraId="077A773B" w14:textId="172AB86E" w:rsidR="00334D35" w:rsidRDefault="009E3019" w:rsidP="009E3019">
      <w:pPr>
        <w:pStyle w:val="Titre1"/>
        <w:numPr>
          <w:ilvl w:val="0"/>
          <w:numId w:val="3"/>
        </w:numPr>
      </w:pPr>
      <w:bookmarkStart w:id="1" w:name="_Toc119576276"/>
      <w:r>
        <w:lastRenderedPageBreak/>
        <w:t xml:space="preserve">Définition du </w:t>
      </w:r>
      <w:r w:rsidR="008C3530">
        <w:t>besoin</w:t>
      </w:r>
      <w:r>
        <w:t>/architecture</w:t>
      </w:r>
      <w:bookmarkEnd w:id="1"/>
    </w:p>
    <w:p w14:paraId="467914B6" w14:textId="546BD2C8" w:rsidR="009E3019" w:rsidRDefault="009E3019" w:rsidP="009E3019"/>
    <w:p w14:paraId="6EF05352" w14:textId="5DC42BBC" w:rsidR="008C3530" w:rsidRDefault="008C3530" w:rsidP="009E3019">
      <w:r>
        <w:t xml:space="preserve">Le besoin consiste à traiter des données </w:t>
      </w:r>
      <w:r w:rsidR="007360DD">
        <w:t>provenant de</w:t>
      </w:r>
      <w:r>
        <w:t xml:space="preserve"> différentes sources, 2 minimum. Pour réaliser cela, nous nous sommes appuyé</w:t>
      </w:r>
      <w:r w:rsidR="007360DD">
        <w:t>s</w:t>
      </w:r>
      <w:r>
        <w:t xml:space="preserve"> sur l’architecture suivante :</w:t>
      </w:r>
    </w:p>
    <w:p w14:paraId="12393F6C" w14:textId="498D9D92" w:rsidR="009E3019" w:rsidRPr="009E3019" w:rsidRDefault="008C3530" w:rsidP="009E3019">
      <w:r w:rsidRPr="008C3530">
        <w:drawing>
          <wp:inline distT="0" distB="0" distL="0" distR="0" wp14:anchorId="58E2B63D" wp14:editId="534FAA70">
            <wp:extent cx="4886325" cy="21878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668" cy="2193385"/>
                    </a:xfrm>
                    <a:prstGeom prst="rect">
                      <a:avLst/>
                    </a:prstGeom>
                  </pic:spPr>
                </pic:pic>
              </a:graphicData>
            </a:graphic>
          </wp:inline>
        </w:drawing>
      </w:r>
    </w:p>
    <w:p w14:paraId="39BD1BB1" w14:textId="67443694" w:rsidR="009E3019" w:rsidRPr="008C3530" w:rsidRDefault="009E3019" w:rsidP="009E3019"/>
    <w:p w14:paraId="2C81925F" w14:textId="2D68776B" w:rsidR="008C3530" w:rsidRDefault="008C3530" w:rsidP="009E3019">
      <w:r w:rsidRPr="008C3530">
        <w:rPr>
          <w:b/>
          <w:bCs/>
        </w:rPr>
        <w:t>Comme première source de données</w:t>
      </w:r>
      <w:r>
        <w:t>, nous avons choisi le PIB par habitant d’un pays selon une année, qui sera estimé en milliers d’euros.</w:t>
      </w:r>
    </w:p>
    <w:p w14:paraId="15536E9D" w14:textId="6831C15D" w:rsidR="00043F0C" w:rsidRDefault="00043F0C" w:rsidP="009E3019">
      <w:r w:rsidRPr="00043F0C">
        <w:drawing>
          <wp:inline distT="0" distB="0" distL="0" distR="0" wp14:anchorId="3024106C" wp14:editId="2CB2F36F">
            <wp:extent cx="6410739" cy="4095750"/>
            <wp:effectExtent l="0" t="0" r="9525"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1"/>
                    <a:stretch>
                      <a:fillRect/>
                    </a:stretch>
                  </pic:blipFill>
                  <pic:spPr>
                    <a:xfrm>
                      <a:off x="0" y="0"/>
                      <a:ext cx="6418137" cy="4100477"/>
                    </a:xfrm>
                    <a:prstGeom prst="rect">
                      <a:avLst/>
                    </a:prstGeom>
                  </pic:spPr>
                </pic:pic>
              </a:graphicData>
            </a:graphic>
          </wp:inline>
        </w:drawing>
      </w:r>
    </w:p>
    <w:p w14:paraId="57D3F708" w14:textId="79B8DD79" w:rsidR="00043F0C" w:rsidRDefault="00043F0C" w:rsidP="009E3019"/>
    <w:p w14:paraId="4415568E" w14:textId="77777777" w:rsidR="00043F0C" w:rsidRDefault="00043F0C" w:rsidP="009E3019"/>
    <w:p w14:paraId="3EEEC66C" w14:textId="3280115A" w:rsidR="008C3530" w:rsidRDefault="008C3530" w:rsidP="009E3019">
      <w:r w:rsidRPr="008C3530">
        <w:rPr>
          <w:b/>
          <w:bCs/>
        </w:rPr>
        <w:lastRenderedPageBreak/>
        <w:t>Comme deuxième source de données</w:t>
      </w:r>
      <w:r>
        <w:t xml:space="preserve">, nous avons choisis les émissions </w:t>
      </w:r>
      <w:r w:rsidR="007360DD">
        <w:t xml:space="preserve">de </w:t>
      </w:r>
      <w:r>
        <w:t>C</w:t>
      </w:r>
      <w:r w:rsidR="007360DD">
        <w:t>O</w:t>
      </w:r>
      <w:r>
        <w:t>2 par habitant en fonction du pays selon une année, qui ser</w:t>
      </w:r>
      <w:r w:rsidR="007360DD">
        <w:t>ont</w:t>
      </w:r>
      <w:r>
        <w:t xml:space="preserve"> estimé</w:t>
      </w:r>
      <w:r w:rsidR="007360DD">
        <w:t>es</w:t>
      </w:r>
      <w:r>
        <w:t xml:space="preserve"> en </w:t>
      </w:r>
      <w:r w:rsidR="007360DD">
        <w:t>t</w:t>
      </w:r>
      <w:r>
        <w:t xml:space="preserve">onne/habitant. </w:t>
      </w:r>
    </w:p>
    <w:p w14:paraId="65B63522" w14:textId="00BA649A" w:rsidR="00043F0C" w:rsidRDefault="00043F0C" w:rsidP="009E3019">
      <w:r w:rsidRPr="00043F0C">
        <w:drawing>
          <wp:inline distT="0" distB="0" distL="0" distR="0" wp14:anchorId="09B20A57" wp14:editId="34F2201B">
            <wp:extent cx="6115050" cy="4293072"/>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2"/>
                    <a:stretch>
                      <a:fillRect/>
                    </a:stretch>
                  </pic:blipFill>
                  <pic:spPr>
                    <a:xfrm>
                      <a:off x="0" y="0"/>
                      <a:ext cx="6122200" cy="4298092"/>
                    </a:xfrm>
                    <a:prstGeom prst="rect">
                      <a:avLst/>
                    </a:prstGeom>
                  </pic:spPr>
                </pic:pic>
              </a:graphicData>
            </a:graphic>
          </wp:inline>
        </w:drawing>
      </w:r>
    </w:p>
    <w:p w14:paraId="722437CB" w14:textId="47AB6268" w:rsidR="008C3530" w:rsidRDefault="008C3530" w:rsidP="009E3019">
      <w:r w:rsidRPr="008C3530">
        <w:t>Nous avons choisi</w:t>
      </w:r>
      <w:r w:rsidR="007360DD">
        <w:t xml:space="preserve"> </w:t>
      </w:r>
      <w:r w:rsidRPr="008C3530">
        <w:t>d’utiliser des données « Batch » donc en passant par « l’HDFS », un « traitement Spark », puis un outil de visualisation qui est « Power Bi Desktop »</w:t>
      </w:r>
      <w:r>
        <w:t>.</w:t>
      </w:r>
    </w:p>
    <w:p w14:paraId="49F625F5" w14:textId="036CE9F3" w:rsidR="0001164A" w:rsidRDefault="008C3530" w:rsidP="009E3019">
      <w:r>
        <w:t>Tous nos scripts/tests ont été réalisé</w:t>
      </w:r>
      <w:r w:rsidR="007360DD">
        <w:t>s</w:t>
      </w:r>
      <w:r>
        <w:t xml:space="preserve"> sur le notebook de </w:t>
      </w:r>
      <w:r w:rsidR="007360DD">
        <w:t>J</w:t>
      </w:r>
      <w:r>
        <w:t>upyterlab.</w:t>
      </w:r>
    </w:p>
    <w:p w14:paraId="0358FD51" w14:textId="07FABF3B" w:rsidR="0001164A" w:rsidRDefault="0001164A" w:rsidP="009E3019"/>
    <w:p w14:paraId="36A62E79" w14:textId="77777777" w:rsidR="007360DD" w:rsidRDefault="0001164A" w:rsidP="009E3019">
      <w:r>
        <w:t>Les différentes étapes sont :</w:t>
      </w:r>
    </w:p>
    <w:p w14:paraId="27FE88C6" w14:textId="77777777" w:rsidR="007360DD" w:rsidRDefault="00D21F50" w:rsidP="007360DD">
      <w:pPr>
        <w:pStyle w:val="Paragraphedeliste"/>
        <w:numPr>
          <w:ilvl w:val="0"/>
          <w:numId w:val="5"/>
        </w:numPr>
      </w:pPr>
      <w:r>
        <w:t>Récupérer les 2 datasets en format csv</w:t>
      </w:r>
    </w:p>
    <w:p w14:paraId="2D08B238" w14:textId="77777777" w:rsidR="007360DD" w:rsidRDefault="00D21F50" w:rsidP="007360DD">
      <w:pPr>
        <w:pStyle w:val="Paragraphedeliste"/>
        <w:numPr>
          <w:ilvl w:val="0"/>
          <w:numId w:val="5"/>
        </w:numPr>
      </w:pPr>
      <w:r>
        <w:t>corriger les csv</w:t>
      </w:r>
    </w:p>
    <w:p w14:paraId="13DE97FC" w14:textId="77777777" w:rsidR="007360DD" w:rsidRDefault="00D21F50" w:rsidP="007360DD">
      <w:pPr>
        <w:pStyle w:val="Paragraphedeliste"/>
        <w:numPr>
          <w:ilvl w:val="0"/>
          <w:numId w:val="5"/>
        </w:numPr>
      </w:pPr>
      <w:r>
        <w:t>stocker les 2 datasets dans l’HDFS</w:t>
      </w:r>
    </w:p>
    <w:p w14:paraId="2F546A41" w14:textId="77777777" w:rsidR="007360DD" w:rsidRDefault="00D21F50" w:rsidP="007360DD">
      <w:pPr>
        <w:pStyle w:val="Paragraphedeliste"/>
        <w:numPr>
          <w:ilvl w:val="0"/>
          <w:numId w:val="5"/>
        </w:numPr>
      </w:pPr>
      <w:r>
        <w:t>effectuer les tests sur le notebook de jupyterlab</w:t>
      </w:r>
    </w:p>
    <w:p w14:paraId="08E611E9" w14:textId="77777777" w:rsidR="007360DD" w:rsidRDefault="00D21F50" w:rsidP="007360DD">
      <w:pPr>
        <w:pStyle w:val="Paragraphedeliste"/>
        <w:numPr>
          <w:ilvl w:val="0"/>
          <w:numId w:val="5"/>
        </w:numPr>
      </w:pPr>
      <w:r>
        <w:t>effectuer le scripte python en ouvrant une nouvelle page sur jupyterlab</w:t>
      </w:r>
    </w:p>
    <w:p w14:paraId="1404EA4C" w14:textId="77777777" w:rsidR="007360DD" w:rsidRDefault="00D21F50" w:rsidP="007360DD">
      <w:pPr>
        <w:pStyle w:val="Paragraphedeliste"/>
        <w:numPr>
          <w:ilvl w:val="0"/>
          <w:numId w:val="5"/>
        </w:numPr>
      </w:pPr>
      <w:r>
        <w:t>ouvrir Power BI Desktop et récupérer le csv (part-…)</w:t>
      </w:r>
    </w:p>
    <w:p w14:paraId="3986F3C1" w14:textId="1B9D2560" w:rsidR="0001164A" w:rsidRDefault="00D21F50" w:rsidP="007360DD">
      <w:pPr>
        <w:pStyle w:val="Paragraphedeliste"/>
        <w:numPr>
          <w:ilvl w:val="0"/>
          <w:numId w:val="5"/>
        </w:numPr>
      </w:pPr>
      <w:r>
        <w:t xml:space="preserve">générer grâce au scripte python et analyser grâce au graphique souhaité </w:t>
      </w:r>
      <w:r w:rsidR="00043F0C">
        <w:t>les données.</w:t>
      </w:r>
    </w:p>
    <w:p w14:paraId="0A34D3BC" w14:textId="27AB8F17" w:rsidR="00043F0C" w:rsidRDefault="00043F0C" w:rsidP="009E3019"/>
    <w:p w14:paraId="7B9D3D3E" w14:textId="77777777" w:rsidR="00043F0C" w:rsidRDefault="00043F0C" w:rsidP="009E3019"/>
    <w:p w14:paraId="7955AECE" w14:textId="77777777" w:rsidR="0001164A" w:rsidRDefault="0001164A">
      <w:r>
        <w:br w:type="page"/>
      </w:r>
    </w:p>
    <w:p w14:paraId="1BB3778B" w14:textId="6E14DD23" w:rsidR="008C3530" w:rsidRDefault="0001164A" w:rsidP="0001164A">
      <w:pPr>
        <w:pStyle w:val="Titre1"/>
        <w:numPr>
          <w:ilvl w:val="0"/>
          <w:numId w:val="3"/>
        </w:numPr>
      </w:pPr>
      <w:bookmarkStart w:id="2" w:name="_Toc119576277"/>
      <w:r>
        <w:lastRenderedPageBreak/>
        <w:t>Répartitions des tâches</w:t>
      </w:r>
      <w:bookmarkEnd w:id="2"/>
    </w:p>
    <w:p w14:paraId="7F195676" w14:textId="3174678D" w:rsidR="0001164A" w:rsidRDefault="0001164A" w:rsidP="0001164A"/>
    <w:tbl>
      <w:tblPr>
        <w:tblStyle w:val="Grilledutableau"/>
        <w:tblW w:w="0" w:type="auto"/>
        <w:tblLook w:val="04A0" w:firstRow="1" w:lastRow="0" w:firstColumn="1" w:lastColumn="0" w:noHBand="0" w:noVBand="1"/>
      </w:tblPr>
      <w:tblGrid>
        <w:gridCol w:w="3020"/>
        <w:gridCol w:w="3021"/>
        <w:gridCol w:w="3021"/>
      </w:tblGrid>
      <w:tr w:rsidR="0001164A" w14:paraId="4929315F" w14:textId="77777777" w:rsidTr="0001164A">
        <w:tc>
          <w:tcPr>
            <w:tcW w:w="3020" w:type="dxa"/>
          </w:tcPr>
          <w:p w14:paraId="09CB9AC7" w14:textId="434E5885" w:rsidR="0001164A" w:rsidRDefault="0001164A" w:rsidP="0001164A">
            <w:r>
              <w:t xml:space="preserve">Wassil </w:t>
            </w:r>
          </w:p>
        </w:tc>
        <w:tc>
          <w:tcPr>
            <w:tcW w:w="3021" w:type="dxa"/>
          </w:tcPr>
          <w:p w14:paraId="62FD8C72" w14:textId="55E02C3C" w:rsidR="0001164A" w:rsidRDefault="0001164A" w:rsidP="0001164A">
            <w:r>
              <w:t>Semy</w:t>
            </w:r>
          </w:p>
        </w:tc>
        <w:tc>
          <w:tcPr>
            <w:tcW w:w="3021" w:type="dxa"/>
          </w:tcPr>
          <w:p w14:paraId="3401EE8C" w14:textId="665DB29D" w:rsidR="0001164A" w:rsidRDefault="0001164A" w:rsidP="0001164A">
            <w:r>
              <w:t>Yoni</w:t>
            </w:r>
          </w:p>
        </w:tc>
      </w:tr>
      <w:tr w:rsidR="0001164A" w14:paraId="2F9BF51E" w14:textId="77777777" w:rsidTr="0001164A">
        <w:tc>
          <w:tcPr>
            <w:tcW w:w="3020" w:type="dxa"/>
          </w:tcPr>
          <w:p w14:paraId="4C57F269" w14:textId="2731C414" w:rsidR="0001164A" w:rsidRDefault="001465C7" w:rsidP="0001164A">
            <w:r>
              <w:t>Initialisation/traitement avec HDFS</w:t>
            </w:r>
          </w:p>
        </w:tc>
        <w:tc>
          <w:tcPr>
            <w:tcW w:w="3021" w:type="dxa"/>
          </w:tcPr>
          <w:p w14:paraId="64FB8B5F" w14:textId="1128DA64" w:rsidR="0001164A" w:rsidRDefault="0001164A" w:rsidP="0001164A">
            <w:r>
              <w:t xml:space="preserve">Scrapping des données </w:t>
            </w:r>
          </w:p>
        </w:tc>
        <w:tc>
          <w:tcPr>
            <w:tcW w:w="3021" w:type="dxa"/>
          </w:tcPr>
          <w:p w14:paraId="211EA490" w14:textId="7DE93B7B" w:rsidR="0001164A" w:rsidRDefault="001465C7" w:rsidP="0001164A">
            <w:r>
              <w:t>Traitement spark</w:t>
            </w:r>
          </w:p>
        </w:tc>
      </w:tr>
      <w:tr w:rsidR="0001164A" w14:paraId="429D5F55" w14:textId="77777777" w:rsidTr="0001164A">
        <w:tc>
          <w:tcPr>
            <w:tcW w:w="3020" w:type="dxa"/>
          </w:tcPr>
          <w:p w14:paraId="0D173A59" w14:textId="5118CADF" w:rsidR="0001164A" w:rsidRDefault="001465C7" w:rsidP="0001164A">
            <w:r>
              <w:t>Traitement spark</w:t>
            </w:r>
          </w:p>
        </w:tc>
        <w:tc>
          <w:tcPr>
            <w:tcW w:w="3021" w:type="dxa"/>
          </w:tcPr>
          <w:p w14:paraId="4F260F85" w14:textId="125F44ED" w:rsidR="0001164A" w:rsidRDefault="0001164A" w:rsidP="0001164A">
            <w:r>
              <w:t>Réception des datasets d’origine sous format csv</w:t>
            </w:r>
          </w:p>
        </w:tc>
        <w:tc>
          <w:tcPr>
            <w:tcW w:w="3021" w:type="dxa"/>
          </w:tcPr>
          <w:p w14:paraId="022E3B16" w14:textId="781442FE" w:rsidR="0001164A" w:rsidRDefault="001465C7" w:rsidP="0001164A">
            <w:r>
              <w:t>Analyse sur jupyterlab</w:t>
            </w:r>
            <w:r>
              <w:t xml:space="preserve">/ </w:t>
            </w:r>
            <w:r>
              <w:t>Initialisation/traitement avec HDFS</w:t>
            </w:r>
          </w:p>
        </w:tc>
      </w:tr>
      <w:tr w:rsidR="0001164A" w14:paraId="28D4D291" w14:textId="77777777" w:rsidTr="0001164A">
        <w:tc>
          <w:tcPr>
            <w:tcW w:w="3020" w:type="dxa"/>
          </w:tcPr>
          <w:p w14:paraId="2A5F1D65" w14:textId="743C3BBA" w:rsidR="0001164A" w:rsidRDefault="001465C7" w:rsidP="0001164A">
            <w:r>
              <w:t>Assemblages des VM sur le même container</w:t>
            </w:r>
            <w:r>
              <w:t>/Analyse sur jupyterlab</w:t>
            </w:r>
          </w:p>
        </w:tc>
        <w:tc>
          <w:tcPr>
            <w:tcW w:w="3021" w:type="dxa"/>
          </w:tcPr>
          <w:p w14:paraId="1DF76A2F" w14:textId="7BCCC612" w:rsidR="0001164A" w:rsidRDefault="001465C7" w:rsidP="0001164A">
            <w:r>
              <w:t>Modification csv de base pour bien adapter à notre besoin</w:t>
            </w:r>
          </w:p>
        </w:tc>
        <w:tc>
          <w:tcPr>
            <w:tcW w:w="3021" w:type="dxa"/>
          </w:tcPr>
          <w:p w14:paraId="37B15348" w14:textId="79D79520" w:rsidR="0001164A" w:rsidRDefault="001465C7" w:rsidP="0001164A">
            <w:r>
              <w:t>Modification csv de base pour bien adapter à notre besoin</w:t>
            </w:r>
          </w:p>
        </w:tc>
      </w:tr>
      <w:tr w:rsidR="001465C7" w14:paraId="146552E4" w14:textId="77777777" w:rsidTr="001465C7">
        <w:trPr>
          <w:trHeight w:val="592"/>
        </w:trPr>
        <w:tc>
          <w:tcPr>
            <w:tcW w:w="3020" w:type="dxa"/>
          </w:tcPr>
          <w:p w14:paraId="61908184" w14:textId="3242541F" w:rsidR="001465C7" w:rsidRDefault="001465C7" w:rsidP="0001164A">
            <w:r>
              <w:t>Modification csv de base pour bien adapter à notre besoin</w:t>
            </w:r>
          </w:p>
        </w:tc>
        <w:tc>
          <w:tcPr>
            <w:tcW w:w="3021" w:type="dxa"/>
          </w:tcPr>
          <w:p w14:paraId="7FC58CCD" w14:textId="680E09C4" w:rsidR="001465C7" w:rsidRDefault="001465C7" w:rsidP="0001164A">
            <w:r>
              <w:t>Initialisation/traitement avec HDFS</w:t>
            </w:r>
          </w:p>
        </w:tc>
        <w:tc>
          <w:tcPr>
            <w:tcW w:w="3021" w:type="dxa"/>
          </w:tcPr>
          <w:p w14:paraId="58B78B3C" w14:textId="54D8E628" w:rsidR="001465C7" w:rsidRDefault="001465C7" w:rsidP="0001164A">
            <w:r>
              <w:t>Assemblages des VM sur le même container</w:t>
            </w:r>
          </w:p>
        </w:tc>
      </w:tr>
      <w:tr w:rsidR="001465C7" w14:paraId="3E1E3E9D" w14:textId="77777777" w:rsidTr="001465C7">
        <w:trPr>
          <w:trHeight w:val="592"/>
        </w:trPr>
        <w:tc>
          <w:tcPr>
            <w:tcW w:w="3020" w:type="dxa"/>
          </w:tcPr>
          <w:p w14:paraId="3450F791" w14:textId="73F4FD62" w:rsidR="001465C7" w:rsidRDefault="001465C7" w:rsidP="0001164A">
            <w:r>
              <w:t>Initialisation outil de visualisation (Power Bi Desktop)</w:t>
            </w:r>
          </w:p>
        </w:tc>
        <w:tc>
          <w:tcPr>
            <w:tcW w:w="3021" w:type="dxa"/>
          </w:tcPr>
          <w:p w14:paraId="2136585C" w14:textId="74EEB604" w:rsidR="001465C7" w:rsidRDefault="001465C7" w:rsidP="0001164A">
            <w:r>
              <w:t>Initialisation outil de visualisation (Power Bi Desktop)</w:t>
            </w:r>
          </w:p>
        </w:tc>
        <w:tc>
          <w:tcPr>
            <w:tcW w:w="3021" w:type="dxa"/>
          </w:tcPr>
          <w:p w14:paraId="3CE87D5D" w14:textId="04C9B81C" w:rsidR="001465C7" w:rsidRDefault="001465C7" w:rsidP="0001164A">
            <w:r>
              <w:t>Initialisation outil de visualisation (Power Bi Desktop)</w:t>
            </w:r>
          </w:p>
        </w:tc>
      </w:tr>
    </w:tbl>
    <w:p w14:paraId="59B54BFC" w14:textId="77777777" w:rsidR="0001164A" w:rsidRDefault="0001164A" w:rsidP="0001164A"/>
    <w:p w14:paraId="24CAF5CE" w14:textId="40E414F0" w:rsidR="0001164A" w:rsidRDefault="00BE078D" w:rsidP="0001164A">
      <w:pPr>
        <w:pStyle w:val="Titre1"/>
        <w:numPr>
          <w:ilvl w:val="0"/>
          <w:numId w:val="3"/>
        </w:numPr>
      </w:pPr>
      <w:bookmarkStart w:id="3" w:name="_Toc119576278"/>
      <w:r>
        <w:t>P</w:t>
      </w:r>
      <w:r w:rsidR="0001164A">
        <w:t>roblématiques</w:t>
      </w:r>
      <w:bookmarkEnd w:id="3"/>
    </w:p>
    <w:p w14:paraId="07966B60" w14:textId="30A1F9B3" w:rsidR="0001164A" w:rsidRDefault="0001164A" w:rsidP="0001164A"/>
    <w:p w14:paraId="56316EB0" w14:textId="77777777" w:rsidR="0001164A" w:rsidRDefault="0001164A" w:rsidP="0001164A">
      <w:r>
        <w:t>Nous avons eu différentes problématiques :</w:t>
      </w:r>
    </w:p>
    <w:p w14:paraId="50F507DE" w14:textId="4FEDF3B6" w:rsidR="0001164A" w:rsidRDefault="0001164A" w:rsidP="0001164A">
      <w:pPr>
        <w:pStyle w:val="Paragraphedeliste"/>
        <w:numPr>
          <w:ilvl w:val="0"/>
          <w:numId w:val="4"/>
        </w:numPr>
      </w:pPr>
      <w:r>
        <w:t>au niveau de la mise en place des VM dans le même container</w:t>
      </w:r>
    </w:p>
    <w:p w14:paraId="76AB77AA" w14:textId="6E9A060F" w:rsidR="0001164A" w:rsidRDefault="0001164A" w:rsidP="0001164A">
      <w:pPr>
        <w:pStyle w:val="Paragraphedeliste"/>
        <w:numPr>
          <w:ilvl w:val="0"/>
          <w:numId w:val="4"/>
        </w:numPr>
      </w:pPr>
      <w:r>
        <w:t>de l’assemblement des 2 csv datasets d’origine en 1 seul et même csv (Script python)</w:t>
      </w:r>
    </w:p>
    <w:p w14:paraId="4415EA93" w14:textId="26B55CBD" w:rsidR="0001164A" w:rsidRDefault="0001164A" w:rsidP="0001164A">
      <w:pPr>
        <w:pStyle w:val="Paragraphedeliste"/>
        <w:numPr>
          <w:ilvl w:val="0"/>
          <w:numId w:val="4"/>
        </w:numPr>
      </w:pPr>
      <w:r>
        <w:t>du choix de l’outil de visualisation</w:t>
      </w:r>
    </w:p>
    <w:p w14:paraId="16B38F96" w14:textId="55A5901F" w:rsidR="0001164A" w:rsidRDefault="0001164A" w:rsidP="0001164A">
      <w:pPr>
        <w:pStyle w:val="Paragraphedeliste"/>
        <w:numPr>
          <w:ilvl w:val="0"/>
          <w:numId w:val="4"/>
        </w:numPr>
      </w:pPr>
      <w:r>
        <w:t>de la modification sur Excel directement des 2 datasets donc de la réorganisation des fichiers</w:t>
      </w:r>
    </w:p>
    <w:p w14:paraId="4B96DD56" w14:textId="76AF9D74" w:rsidR="0001164A" w:rsidRDefault="0001164A" w:rsidP="0001164A">
      <w:pPr>
        <w:pStyle w:val="Paragraphedeliste"/>
        <w:numPr>
          <w:ilvl w:val="0"/>
          <w:numId w:val="4"/>
        </w:numPr>
      </w:pPr>
      <w:r>
        <w:t>des problèmes d’importation de bibliothèques (pour le script python)</w:t>
      </w:r>
    </w:p>
    <w:p w14:paraId="4C0F44A6" w14:textId="1D29600B" w:rsidR="0001164A" w:rsidRDefault="0001164A" w:rsidP="0001164A">
      <w:pPr>
        <w:pStyle w:val="Titre1"/>
      </w:pPr>
    </w:p>
    <w:p w14:paraId="575658A4" w14:textId="275CD833" w:rsidR="0001164A" w:rsidRDefault="00BE078D" w:rsidP="0001164A">
      <w:pPr>
        <w:pStyle w:val="Titre1"/>
        <w:numPr>
          <w:ilvl w:val="0"/>
          <w:numId w:val="3"/>
        </w:numPr>
      </w:pPr>
      <w:bookmarkStart w:id="4" w:name="_Toc119576279"/>
      <w:r>
        <w:t>S</w:t>
      </w:r>
      <w:r w:rsidR="0001164A">
        <w:t>olutions</w:t>
      </w:r>
      <w:bookmarkEnd w:id="4"/>
    </w:p>
    <w:p w14:paraId="7D3DFA9B" w14:textId="4DC417D3" w:rsidR="0001164A" w:rsidRDefault="0001164A" w:rsidP="0001164A"/>
    <w:p w14:paraId="2A30D7EB" w14:textId="391A776D" w:rsidR="00384B0A" w:rsidRDefault="0001164A" w:rsidP="00043F0C">
      <w:r>
        <w:t>Nos solutions ont ét</w:t>
      </w:r>
      <w:r w:rsidR="00926A1F">
        <w:t>é</w:t>
      </w:r>
      <w:r>
        <w:t xml:space="preserve"> de bien réfléchir et comprendre ce que l’on fait et ce que l’on souhaite faire. Nous avons regardé sur des forums en ligne, </w:t>
      </w:r>
      <w:r w:rsidR="00384B0A">
        <w:t>des vidéos sur YouTube … Dans le but de régler nos différents problèmes.</w:t>
      </w:r>
    </w:p>
    <w:p w14:paraId="476469E9" w14:textId="3AD82428" w:rsidR="00926A1F" w:rsidRDefault="00926A1F" w:rsidP="00043F0C">
      <w:r>
        <w:t>Pour ce qui est de l’assemblage des VM dans un container :</w:t>
      </w:r>
    </w:p>
    <w:p w14:paraId="4087A792" w14:textId="37B24502" w:rsidR="00926A1F" w:rsidRDefault="00926A1F" w:rsidP="00043F0C">
      <w:r>
        <w:rPr>
          <w:noProof/>
        </w:rPr>
        <w:lastRenderedPageBreak/>
        <w:drawing>
          <wp:inline distT="0" distB="0" distL="0" distR="0" wp14:anchorId="290219C7" wp14:editId="3CD8B6B2">
            <wp:extent cx="3820839" cy="2676525"/>
            <wp:effectExtent l="0" t="0" r="8255" b="0"/>
            <wp:docPr id="24" name="Imag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865" cy="2680046"/>
                    </a:xfrm>
                    <a:prstGeom prst="rect">
                      <a:avLst/>
                    </a:prstGeom>
                    <a:noFill/>
                    <a:ln>
                      <a:noFill/>
                    </a:ln>
                  </pic:spPr>
                </pic:pic>
              </a:graphicData>
            </a:graphic>
          </wp:inline>
        </w:drawing>
      </w:r>
    </w:p>
    <w:p w14:paraId="4D0E279B" w14:textId="593EE25C" w:rsidR="00701094" w:rsidRDefault="00701094" w:rsidP="00043F0C">
      <w:r>
        <w:rPr>
          <w:noProof/>
        </w:rPr>
        <w:drawing>
          <wp:inline distT="0" distB="0" distL="0" distR="0" wp14:anchorId="1CB59AAF" wp14:editId="3DA9246F">
            <wp:extent cx="3324225" cy="5789941"/>
            <wp:effectExtent l="0" t="0" r="0" b="127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982" cy="5791259"/>
                    </a:xfrm>
                    <a:prstGeom prst="rect">
                      <a:avLst/>
                    </a:prstGeom>
                    <a:noFill/>
                    <a:ln>
                      <a:noFill/>
                    </a:ln>
                  </pic:spPr>
                </pic:pic>
              </a:graphicData>
            </a:graphic>
          </wp:inline>
        </w:drawing>
      </w:r>
    </w:p>
    <w:p w14:paraId="7B838905" w14:textId="40C09B82" w:rsidR="004A60EF" w:rsidRDefault="004A60EF" w:rsidP="00043F0C">
      <w:r>
        <w:lastRenderedPageBreak/>
        <w:t>Voici le part-00000, générer grâce au script avec les 2 datasets de bases, stocké en 1 csv qui est ci-dessous.</w:t>
      </w:r>
    </w:p>
    <w:p w14:paraId="6026D6C2" w14:textId="6B6EEAC0" w:rsidR="004A60EF" w:rsidRDefault="004A60EF" w:rsidP="00043F0C">
      <w:r w:rsidRPr="004A60EF">
        <w:drawing>
          <wp:inline distT="0" distB="0" distL="0" distR="0" wp14:anchorId="1930C39C" wp14:editId="2CF63DB4">
            <wp:extent cx="5760720" cy="300101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1010"/>
                    </a:xfrm>
                    <a:prstGeom prst="rect">
                      <a:avLst/>
                    </a:prstGeom>
                  </pic:spPr>
                </pic:pic>
              </a:graphicData>
            </a:graphic>
          </wp:inline>
        </w:drawing>
      </w:r>
    </w:p>
    <w:p w14:paraId="39F84791" w14:textId="6E9BA8C3" w:rsidR="00043F0C" w:rsidRDefault="00043F0C">
      <w:r>
        <w:br w:type="page"/>
      </w:r>
    </w:p>
    <w:p w14:paraId="32A12DC5" w14:textId="657D5EBB" w:rsidR="00384B0A" w:rsidRDefault="007360DD" w:rsidP="00384B0A">
      <w:pPr>
        <w:pStyle w:val="Titre1"/>
        <w:numPr>
          <w:ilvl w:val="0"/>
          <w:numId w:val="3"/>
        </w:numPr>
      </w:pPr>
      <w:bookmarkStart w:id="5" w:name="_Toc119576280"/>
      <w:r>
        <w:lastRenderedPageBreak/>
        <w:t>S</w:t>
      </w:r>
      <w:r w:rsidR="00384B0A">
        <w:t>cripts</w:t>
      </w:r>
      <w:bookmarkEnd w:id="5"/>
    </w:p>
    <w:p w14:paraId="0AE4E44E" w14:textId="54FE0413" w:rsidR="00384B0A" w:rsidRDefault="00384B0A" w:rsidP="00384B0A"/>
    <w:p w14:paraId="2FEF3966" w14:textId="7B8EFEFA" w:rsidR="00043F0C" w:rsidRDefault="00043F0C" w:rsidP="00384B0A">
      <w:r>
        <w:t>Commande pour copier les 2 datasets du local vers la VM principale</w:t>
      </w:r>
      <w:r w:rsidR="00360D93">
        <w:t xml:space="preserve"> de Hadoop</w:t>
      </w:r>
      <w:r>
        <w:t> ; le namenode</w:t>
      </w:r>
      <w:r w:rsidR="00360D93">
        <w:t>.</w:t>
      </w:r>
    </w:p>
    <w:p w14:paraId="691A53F9" w14:textId="0601CFD7" w:rsidR="00043F0C" w:rsidRDefault="00043F0C" w:rsidP="00384B0A">
      <w:r>
        <w:rPr>
          <w:noProof/>
        </w:rPr>
        <w:drawing>
          <wp:inline distT="0" distB="0" distL="0" distR="0" wp14:anchorId="2E65501D" wp14:editId="1762F980">
            <wp:extent cx="5760720" cy="2774950"/>
            <wp:effectExtent l="0" t="0" r="0" b="63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0E8F155E" w14:textId="1B1A1E92" w:rsidR="00360D93" w:rsidRDefault="00360D93" w:rsidP="00384B0A">
      <w:r>
        <w:t>Ici, nous pouvons voir que nous avons stocké les 2 datasets, dans l’HDFS, dans le dossier Projet puis le sous dossier data.</w:t>
      </w:r>
    </w:p>
    <w:p w14:paraId="0ECA5886" w14:textId="3D2FB8AD" w:rsidR="00360D93" w:rsidRDefault="00360D93" w:rsidP="00384B0A">
      <w:r>
        <w:rPr>
          <w:noProof/>
        </w:rPr>
        <w:drawing>
          <wp:inline distT="0" distB="0" distL="0" distR="0" wp14:anchorId="7ACD87AD" wp14:editId="4AA062F9">
            <wp:extent cx="6512060" cy="3076575"/>
            <wp:effectExtent l="0" t="0" r="317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868" cy="3078847"/>
                    </a:xfrm>
                    <a:prstGeom prst="rect">
                      <a:avLst/>
                    </a:prstGeom>
                    <a:noFill/>
                    <a:ln>
                      <a:noFill/>
                    </a:ln>
                  </pic:spPr>
                </pic:pic>
              </a:graphicData>
            </a:graphic>
          </wp:inline>
        </w:drawing>
      </w:r>
    </w:p>
    <w:p w14:paraId="6ACC9398" w14:textId="45472AC0" w:rsidR="00360D93" w:rsidRDefault="00360D93" w:rsidP="00384B0A"/>
    <w:p w14:paraId="563FDD64" w14:textId="6B1D36C4" w:rsidR="00360D93" w:rsidRDefault="00360D93" w:rsidP="00384B0A"/>
    <w:p w14:paraId="5ACAFD8E" w14:textId="386E1045" w:rsidR="00360D93" w:rsidRDefault="00360D93" w:rsidP="00384B0A"/>
    <w:p w14:paraId="7172FF2E" w14:textId="63B478ED" w:rsidR="00360D93" w:rsidRDefault="00360D93" w:rsidP="00384B0A"/>
    <w:p w14:paraId="1D90079F" w14:textId="3E287307" w:rsidR="00360D93" w:rsidRDefault="00360D93" w:rsidP="00384B0A">
      <w:r>
        <w:lastRenderedPageBreak/>
        <w:t>Voici le script sur jupyterlab</w:t>
      </w:r>
      <w:r w:rsidR="00702181">
        <w:t> qui permet d’importer les différentes librairies python externe qu’il a fallu installer dans un premier temps, ensuite un chargement d’une session spark, puis la lecture des 2 datasets qui sont stockés dans l’HDFS.</w:t>
      </w:r>
    </w:p>
    <w:p w14:paraId="7BCF0C90" w14:textId="1D57D766" w:rsidR="00384B0A" w:rsidRDefault="00360D93" w:rsidP="00384B0A">
      <w:r>
        <w:rPr>
          <w:noProof/>
        </w:rPr>
        <w:drawing>
          <wp:inline distT="0" distB="0" distL="0" distR="0" wp14:anchorId="2C0E0C62" wp14:editId="26704C66">
            <wp:extent cx="6423899" cy="392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7121" cy="3926268"/>
                    </a:xfrm>
                    <a:prstGeom prst="rect">
                      <a:avLst/>
                    </a:prstGeom>
                    <a:noFill/>
                    <a:ln>
                      <a:noFill/>
                    </a:ln>
                  </pic:spPr>
                </pic:pic>
              </a:graphicData>
            </a:graphic>
          </wp:inline>
        </w:drawing>
      </w:r>
    </w:p>
    <w:p w14:paraId="4DEF36C6" w14:textId="5E6F9EE8" w:rsidR="00360D93" w:rsidRDefault="00360D93" w:rsidP="007360DD">
      <w:pPr>
        <w:jc w:val="center"/>
      </w:pPr>
      <w:r>
        <w:rPr>
          <w:noProof/>
        </w:rPr>
        <w:drawing>
          <wp:inline distT="0" distB="0" distL="0" distR="0" wp14:anchorId="3402CD58" wp14:editId="16236E76">
            <wp:extent cx="4797277" cy="3819525"/>
            <wp:effectExtent l="0" t="0" r="381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1755" cy="3823091"/>
                    </a:xfrm>
                    <a:prstGeom prst="rect">
                      <a:avLst/>
                    </a:prstGeom>
                    <a:noFill/>
                    <a:ln>
                      <a:noFill/>
                    </a:ln>
                  </pic:spPr>
                </pic:pic>
              </a:graphicData>
            </a:graphic>
          </wp:inline>
        </w:drawing>
      </w:r>
    </w:p>
    <w:p w14:paraId="7B301F04" w14:textId="685DF6FA" w:rsidR="00702181" w:rsidRDefault="00702181" w:rsidP="00384B0A">
      <w:r>
        <w:rPr>
          <w:noProof/>
        </w:rPr>
        <w:lastRenderedPageBreak/>
        <w:drawing>
          <wp:inline distT="0" distB="0" distL="0" distR="0" wp14:anchorId="53E0C3F4" wp14:editId="2490F6EF">
            <wp:extent cx="5760720" cy="299529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5295"/>
                    </a:xfrm>
                    <a:prstGeom prst="rect">
                      <a:avLst/>
                    </a:prstGeom>
                    <a:noFill/>
                    <a:ln>
                      <a:noFill/>
                    </a:ln>
                  </pic:spPr>
                </pic:pic>
              </a:graphicData>
            </a:graphic>
          </wp:inline>
        </w:drawing>
      </w:r>
    </w:p>
    <w:p w14:paraId="77D8D1F3" w14:textId="48D014C8" w:rsidR="00702181" w:rsidRDefault="00702181" w:rsidP="00384B0A">
      <w:r>
        <w:t>En rajoutant les 2 dernières lignes, nous pouvons joindre nos 2 datasets de base au sein d’un même csv,</w:t>
      </w:r>
      <w:r w:rsidR="00404137">
        <w:t xml:space="preserve"> qui sera stocké dans « result_test ».</w:t>
      </w:r>
    </w:p>
    <w:p w14:paraId="71BA2541" w14:textId="683BA0E2" w:rsidR="00404137" w:rsidRDefault="00404137" w:rsidP="00384B0A">
      <w:r>
        <w:rPr>
          <w:noProof/>
        </w:rPr>
        <w:drawing>
          <wp:inline distT="0" distB="0" distL="0" distR="0" wp14:anchorId="57B9EAF7" wp14:editId="36F4CBCF">
            <wp:extent cx="5760720" cy="2090420"/>
            <wp:effectExtent l="0" t="0" r="0" b="508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090420"/>
                    </a:xfrm>
                    <a:prstGeom prst="rect">
                      <a:avLst/>
                    </a:prstGeom>
                    <a:noFill/>
                    <a:ln>
                      <a:noFill/>
                    </a:ln>
                  </pic:spPr>
                </pic:pic>
              </a:graphicData>
            </a:graphic>
          </wp:inline>
        </w:drawing>
      </w:r>
    </w:p>
    <w:p w14:paraId="5297F264" w14:textId="683BA0E2" w:rsidR="00404137" w:rsidRDefault="00404137" w:rsidP="00384B0A">
      <w:r>
        <w:rPr>
          <w:noProof/>
        </w:rPr>
        <w:drawing>
          <wp:inline distT="0" distB="0" distL="0" distR="0" wp14:anchorId="58968AB5" wp14:editId="77A3D3A0">
            <wp:extent cx="5760720" cy="2722245"/>
            <wp:effectExtent l="0" t="0" r="0" b="1905"/>
            <wp:docPr id="15" name="Image 15"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ordinateur&#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083" cy="2723834"/>
                    </a:xfrm>
                    <a:prstGeom prst="rect">
                      <a:avLst/>
                    </a:prstGeom>
                    <a:noFill/>
                    <a:ln>
                      <a:noFill/>
                    </a:ln>
                  </pic:spPr>
                </pic:pic>
              </a:graphicData>
            </a:graphic>
          </wp:inline>
        </w:drawing>
      </w:r>
    </w:p>
    <w:p w14:paraId="2D8E7E5E" w14:textId="29410A1F" w:rsidR="00404137" w:rsidRDefault="00404137" w:rsidP="00384B0A">
      <w:r>
        <w:rPr>
          <w:noProof/>
        </w:rPr>
        <w:lastRenderedPageBreak/>
        <w:drawing>
          <wp:inline distT="0" distB="0" distL="0" distR="0" wp14:anchorId="66BC2312" wp14:editId="60F60F04">
            <wp:extent cx="5760720" cy="42525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52595"/>
                    </a:xfrm>
                    <a:prstGeom prst="rect">
                      <a:avLst/>
                    </a:prstGeom>
                    <a:noFill/>
                    <a:ln>
                      <a:noFill/>
                    </a:ln>
                  </pic:spPr>
                </pic:pic>
              </a:graphicData>
            </a:graphic>
          </wp:inline>
        </w:drawing>
      </w:r>
    </w:p>
    <w:p w14:paraId="3F2E115E" w14:textId="15FB222C" w:rsidR="00404137" w:rsidRDefault="00404137" w:rsidP="00384B0A">
      <w:r>
        <w:t>Nous pouvons voir ci-dessus que le « part », quand on l’ouvre il y a bien nos 2 datasets en 1.</w:t>
      </w:r>
    </w:p>
    <w:p w14:paraId="1C9C3A92" w14:textId="081FC847" w:rsidR="00384B0A" w:rsidRDefault="00384B0A" w:rsidP="00384B0A">
      <w:pPr>
        <w:pStyle w:val="Titre1"/>
        <w:numPr>
          <w:ilvl w:val="0"/>
          <w:numId w:val="3"/>
        </w:numPr>
      </w:pPr>
      <w:bookmarkStart w:id="6" w:name="_Toc119576281"/>
      <w:r>
        <w:t>Les résultats</w:t>
      </w:r>
      <w:bookmarkEnd w:id="6"/>
    </w:p>
    <w:p w14:paraId="5819FF90" w14:textId="76A81D12" w:rsidR="00404137" w:rsidRDefault="00404137" w:rsidP="00384B0A"/>
    <w:p w14:paraId="2A7036B9" w14:textId="61B73737" w:rsidR="00404137" w:rsidRDefault="00404137" w:rsidP="00384B0A">
      <w:r>
        <w:t>Voyons maintenant ce qui se passe quand on insère notre csv (part) dans PowerBi Desktop.</w:t>
      </w:r>
      <w:r w:rsidR="008D3D12">
        <w:t xml:space="preserve"> (Année…= PIB) (an…= émissions Co2).</w:t>
      </w:r>
    </w:p>
    <w:p w14:paraId="488E1EBA" w14:textId="4D942CF9" w:rsidR="00404137" w:rsidRDefault="00404137" w:rsidP="00384B0A">
      <w:r>
        <w:rPr>
          <w:noProof/>
        </w:rPr>
        <w:drawing>
          <wp:inline distT="0" distB="0" distL="0" distR="0" wp14:anchorId="7FD52E79" wp14:editId="49731AC4">
            <wp:extent cx="6018759" cy="2962275"/>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1454" cy="2963601"/>
                    </a:xfrm>
                    <a:prstGeom prst="rect">
                      <a:avLst/>
                    </a:prstGeom>
                    <a:noFill/>
                    <a:ln>
                      <a:noFill/>
                    </a:ln>
                  </pic:spPr>
                </pic:pic>
              </a:graphicData>
            </a:graphic>
          </wp:inline>
        </w:drawing>
      </w:r>
    </w:p>
    <w:p w14:paraId="4A8649FE" w14:textId="78BC0849" w:rsidR="00404137" w:rsidRDefault="00404137" w:rsidP="00384B0A">
      <w:r>
        <w:lastRenderedPageBreak/>
        <w:t xml:space="preserve">Nous avons donc ci-dessus, avec le part-00000 que l’on peut constater </w:t>
      </w:r>
      <w:r w:rsidR="0067025C">
        <w:t>dans la partie « Champs » tout à droite. Nous avons un graphique en barre avec la somme de l’année 1995 par pays pour le dataset de base PIB qui est de couleur bleu foncé sur le graphique et de couleur bleu clair c’est le dataset émissions Co2.</w:t>
      </w:r>
    </w:p>
    <w:p w14:paraId="7DFF72E5" w14:textId="77777777" w:rsidR="0067025C" w:rsidRDefault="0067025C">
      <w:r>
        <w:rPr>
          <w:noProof/>
        </w:rPr>
        <w:drawing>
          <wp:inline distT="0" distB="0" distL="0" distR="0" wp14:anchorId="339664F5" wp14:editId="23F5938C">
            <wp:extent cx="6143625" cy="2760297"/>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7806" cy="2766668"/>
                    </a:xfrm>
                    <a:prstGeom prst="rect">
                      <a:avLst/>
                    </a:prstGeom>
                    <a:noFill/>
                    <a:ln>
                      <a:noFill/>
                    </a:ln>
                  </pic:spPr>
                </pic:pic>
              </a:graphicData>
            </a:graphic>
          </wp:inline>
        </w:drawing>
      </w:r>
    </w:p>
    <w:p w14:paraId="3DBBA869" w14:textId="66980C37" w:rsidR="0067025C" w:rsidRDefault="0067025C">
      <w:r>
        <w:t xml:space="preserve">Pour ce graphique ci-dessus, nous avons choisis d’analyser l’année 2017. La légende pour la couleur est la même que la précédente. </w:t>
      </w:r>
    </w:p>
    <w:p w14:paraId="72199336" w14:textId="2E455C27" w:rsidR="0067025C" w:rsidRDefault="0067025C">
      <w:r>
        <w:t>Pour le graphique ci-dessous, nous avons décider de voir la différence entre l’année 2005 et 2017. Nous pouvons voir qu’il y a</w:t>
      </w:r>
      <w:r w:rsidR="002B61CA">
        <w:t xml:space="preserve"> une légère baisse pour l’année 2017 par rapport à 2005 pour certains pays concernant les émissions et qu’il y a une hausse pour presque tous les pays pour le PIB en 2017 par rapport à 2005.</w:t>
      </w:r>
    </w:p>
    <w:p w14:paraId="3099C615" w14:textId="468AC349" w:rsidR="00384B0A" w:rsidRDefault="0067025C">
      <w:r>
        <w:rPr>
          <w:noProof/>
        </w:rPr>
        <w:drawing>
          <wp:inline distT="0" distB="0" distL="0" distR="0" wp14:anchorId="53CF66F1" wp14:editId="75A86B2D">
            <wp:extent cx="6139507" cy="37052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5187" cy="3708653"/>
                    </a:xfrm>
                    <a:prstGeom prst="rect">
                      <a:avLst/>
                    </a:prstGeom>
                    <a:noFill/>
                    <a:ln>
                      <a:noFill/>
                    </a:ln>
                  </pic:spPr>
                </pic:pic>
              </a:graphicData>
            </a:graphic>
          </wp:inline>
        </w:drawing>
      </w:r>
      <w:r w:rsidR="00384B0A">
        <w:br w:type="page"/>
      </w:r>
    </w:p>
    <w:p w14:paraId="395CAA25" w14:textId="32F82F60" w:rsidR="00384B0A" w:rsidRDefault="00384B0A" w:rsidP="00384B0A"/>
    <w:p w14:paraId="763E38DC" w14:textId="38E991CE" w:rsidR="00384B0A" w:rsidRDefault="00384B0A" w:rsidP="00384B0A">
      <w:pPr>
        <w:pStyle w:val="Titre1"/>
      </w:pPr>
      <w:bookmarkStart w:id="7" w:name="_Toc119576282"/>
      <w:r>
        <w:t>Conclusion :</w:t>
      </w:r>
      <w:bookmarkEnd w:id="7"/>
      <w:r>
        <w:t xml:space="preserve"> </w:t>
      </w:r>
    </w:p>
    <w:p w14:paraId="738B697E" w14:textId="465B08EC" w:rsidR="00C15E59" w:rsidRDefault="00C15E59" w:rsidP="00C15E59"/>
    <w:p w14:paraId="2D723335" w14:textId="4CEA1FED" w:rsidR="00C15E59" w:rsidRDefault="00C15E59" w:rsidP="00C15E59">
      <w:r>
        <w:t>Par conséquent, ce projet a été très enrichissant pour nous, nous avons pu découvrir différentes notions tels que le traitement Spark, s’avoir se diriger dans l’invite de commandes sur les différentes VM, sur le filesystem également, approfondissement de python, association avec du SQL, initialisation d’un outil de visualisation ; ici power bi Desktop.</w:t>
      </w:r>
    </w:p>
    <w:p w14:paraId="61D90320" w14:textId="2624423B" w:rsidR="00C15E59" w:rsidRDefault="00C15E59" w:rsidP="00C15E59">
      <w:r>
        <w:t>L’axe d’amélioration que nous pourrons avoir serait d’augmenter le nombre de source</w:t>
      </w:r>
      <w:r w:rsidR="00557446">
        <w:t>s</w:t>
      </w:r>
      <w:r>
        <w:t xml:space="preserve"> de données par exemple pour traiter davantage des données</w:t>
      </w:r>
      <w:r w:rsidR="00557446">
        <w:t xml:space="preserve"> et en sortir des résultats encore plus intéressants.</w:t>
      </w:r>
    </w:p>
    <w:p w14:paraId="546C1113" w14:textId="50D7D999" w:rsidR="00C15E59" w:rsidRDefault="00C15E59" w:rsidP="00C15E59"/>
    <w:p w14:paraId="03C3984E" w14:textId="0C5715AB" w:rsidR="00C15E59" w:rsidRDefault="00C15E59" w:rsidP="00557446">
      <w:pPr>
        <w:jc w:val="center"/>
      </w:pPr>
      <w:r>
        <w:rPr>
          <w:noProof/>
        </w:rPr>
        <w:drawing>
          <wp:inline distT="0" distB="0" distL="0" distR="0" wp14:anchorId="545959AF" wp14:editId="02D26E90">
            <wp:extent cx="2675467" cy="120188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179" cy="1223321"/>
                    </a:xfrm>
                    <a:prstGeom prst="rect">
                      <a:avLst/>
                    </a:prstGeom>
                    <a:noFill/>
                    <a:ln>
                      <a:noFill/>
                    </a:ln>
                  </pic:spPr>
                </pic:pic>
              </a:graphicData>
            </a:graphic>
          </wp:inline>
        </w:drawing>
      </w:r>
    </w:p>
    <w:p w14:paraId="03E6F6EC" w14:textId="77777777" w:rsidR="00C15E59" w:rsidRDefault="00C15E59" w:rsidP="00C15E59"/>
    <w:p w14:paraId="752B3EF1" w14:textId="6198D70F" w:rsidR="00C15E59" w:rsidRDefault="00C15E59" w:rsidP="00C15E59"/>
    <w:p w14:paraId="3F7F33B0" w14:textId="0DEECD98" w:rsidR="00C15E59" w:rsidRDefault="00C15E59" w:rsidP="00C15E59"/>
    <w:p w14:paraId="1D51EDDA" w14:textId="2F811377" w:rsidR="00C15E59" w:rsidRPr="00C15E59" w:rsidRDefault="00C15E59" w:rsidP="00557446">
      <w:pPr>
        <w:jc w:val="center"/>
      </w:pPr>
      <w:r>
        <w:rPr>
          <w:noProof/>
        </w:rPr>
        <w:drawing>
          <wp:inline distT="0" distB="0" distL="0" distR="0" wp14:anchorId="05D48EE1" wp14:editId="467A0EA0">
            <wp:extent cx="3855308" cy="18711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4299" cy="1899763"/>
                    </a:xfrm>
                    <a:prstGeom prst="rect">
                      <a:avLst/>
                    </a:prstGeom>
                    <a:noFill/>
                    <a:ln>
                      <a:noFill/>
                    </a:ln>
                  </pic:spPr>
                </pic:pic>
              </a:graphicData>
            </a:graphic>
          </wp:inline>
        </w:drawing>
      </w:r>
    </w:p>
    <w:sectPr w:rsidR="00C15E59" w:rsidRPr="00C15E59">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B3DB2" w14:textId="77777777" w:rsidR="004837C3" w:rsidRDefault="004837C3" w:rsidP="00846144">
      <w:pPr>
        <w:spacing w:after="0" w:line="240" w:lineRule="auto"/>
      </w:pPr>
      <w:r>
        <w:separator/>
      </w:r>
    </w:p>
  </w:endnote>
  <w:endnote w:type="continuationSeparator" w:id="0">
    <w:p w14:paraId="049BE0CD" w14:textId="77777777" w:rsidR="004837C3" w:rsidRDefault="004837C3" w:rsidP="00846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378622"/>
      <w:docPartObj>
        <w:docPartGallery w:val="Page Numbers (Bottom of Page)"/>
        <w:docPartUnique/>
      </w:docPartObj>
    </w:sdtPr>
    <w:sdtContent>
      <w:p w14:paraId="040C73F4" w14:textId="580A9F0E" w:rsidR="00846144" w:rsidRDefault="00846144">
        <w:pPr>
          <w:pStyle w:val="Pieddepage"/>
        </w:pPr>
        <w:r w:rsidRPr="00846144">
          <w:rPr>
            <w:b/>
            <w:bCs/>
            <w:noProof/>
            <w:u w:val="single"/>
          </w:rPr>
          <mc:AlternateContent>
            <mc:Choice Requires="wps">
              <w:drawing>
                <wp:anchor distT="0" distB="0" distL="114300" distR="114300" simplePos="0" relativeHeight="251659264" behindDoc="0" locked="0" layoutInCell="0" allowOverlap="1" wp14:anchorId="3E530C59" wp14:editId="40EC7F7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38150" cy="371475"/>
                  <wp:effectExtent l="0" t="0" r="19050" b="2857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71475"/>
                          </a:xfrm>
                          <a:prstGeom prst="foldedCorner">
                            <a:avLst>
                              <a:gd name="adj" fmla="val 34560"/>
                            </a:avLst>
                          </a:prstGeom>
                          <a:solidFill>
                            <a:srgbClr val="FFFFFF"/>
                          </a:solidFill>
                          <a:ln w="3175">
                            <a:solidFill>
                              <a:srgbClr val="808080"/>
                            </a:solidFill>
                            <a:round/>
                            <a:headEnd/>
                            <a:tailEnd/>
                          </a:ln>
                        </wps:spPr>
                        <wps:txbx>
                          <w:txbxContent>
                            <w:p w14:paraId="130D8462" w14:textId="77777777" w:rsidR="00846144" w:rsidRDefault="00846144">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30C5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0;width:34.5pt;height:29.25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" o:allowincell="f" adj="14135" strokecolor="gray" strokeweight=".25pt">
                  <v:textbox>
                    <w:txbxContent>
                      <w:p w14:paraId="130D8462" w14:textId="77777777" w:rsidR="00846144" w:rsidRDefault="00846144">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r w:rsidRPr="00846144">
          <w:rPr>
            <w:b/>
            <w:bCs/>
            <w:u w:val="single"/>
          </w:rPr>
          <w:t>Professeur :</w:t>
        </w:r>
        <w:r>
          <w:t xml:space="preserve"> M. Lima</w:t>
        </w:r>
        <w:r w:rsidR="00BE466D">
          <w:tab/>
          <w:t xml:space="preserve">                                                                              </w:t>
        </w:r>
        <w:r w:rsidR="00BE466D">
          <w:rPr>
            <w:noProof/>
          </w:rPr>
          <w:drawing>
            <wp:inline distT="0" distB="0" distL="0" distR="0" wp14:anchorId="0B354BA4" wp14:editId="00F8CD08">
              <wp:extent cx="1083733" cy="525978"/>
              <wp:effectExtent l="0" t="0" r="254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0277" cy="572834"/>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60EC4" w14:textId="77777777" w:rsidR="004837C3" w:rsidRDefault="004837C3" w:rsidP="00846144">
      <w:pPr>
        <w:spacing w:after="0" w:line="240" w:lineRule="auto"/>
      </w:pPr>
      <w:r>
        <w:separator/>
      </w:r>
    </w:p>
  </w:footnote>
  <w:footnote w:type="continuationSeparator" w:id="0">
    <w:p w14:paraId="1FC0585D" w14:textId="77777777" w:rsidR="004837C3" w:rsidRDefault="004837C3" w:rsidP="00846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B41E6" w14:textId="69617517" w:rsidR="00846144" w:rsidRDefault="00846144">
    <w:pPr>
      <w:pStyle w:val="En-tte"/>
    </w:pPr>
    <w:r w:rsidRPr="00846144">
      <w:rPr>
        <w:b/>
        <w:bCs/>
        <w:u w:val="single"/>
      </w:rPr>
      <w:t>Equipe :</w:t>
    </w:r>
    <w:r>
      <w:t xml:space="preserve"> Wassil Fahem, Semy Bouacid, Yoni Michard</w:t>
    </w:r>
    <w:r w:rsidR="00BE466D">
      <w:tab/>
      <w:t xml:space="preserve"> </w:t>
    </w:r>
    <w:r w:rsidR="00BE466D">
      <w:rPr>
        <w:noProof/>
      </w:rPr>
      <w:drawing>
        <wp:inline distT="0" distB="0" distL="0" distR="0" wp14:anchorId="1CA0AFB7" wp14:editId="2FA1B31F">
          <wp:extent cx="804333" cy="361327"/>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36622" cy="37583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21166"/>
    <w:multiLevelType w:val="hybridMultilevel"/>
    <w:tmpl w:val="613A55A8"/>
    <w:lvl w:ilvl="0" w:tplc="E320E3F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030C89"/>
    <w:multiLevelType w:val="hybridMultilevel"/>
    <w:tmpl w:val="816A4358"/>
    <w:lvl w:ilvl="0" w:tplc="5380CA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1A129B"/>
    <w:multiLevelType w:val="hybridMultilevel"/>
    <w:tmpl w:val="D0723BBA"/>
    <w:lvl w:ilvl="0" w:tplc="0F10287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47B1B4F"/>
    <w:multiLevelType w:val="hybridMultilevel"/>
    <w:tmpl w:val="7D0A61F0"/>
    <w:lvl w:ilvl="0" w:tplc="68C25C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0F83043"/>
    <w:multiLevelType w:val="hybridMultilevel"/>
    <w:tmpl w:val="4B9C0B8E"/>
    <w:lvl w:ilvl="0" w:tplc="C0FC0D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65651783">
    <w:abstractNumId w:val="3"/>
  </w:num>
  <w:num w:numId="2" w16cid:durableId="476921947">
    <w:abstractNumId w:val="1"/>
  </w:num>
  <w:num w:numId="3" w16cid:durableId="113981502">
    <w:abstractNumId w:val="4"/>
  </w:num>
  <w:num w:numId="4" w16cid:durableId="1026829914">
    <w:abstractNumId w:val="0"/>
  </w:num>
  <w:num w:numId="5" w16cid:durableId="2101484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144"/>
    <w:rsid w:val="0001164A"/>
    <w:rsid w:val="00043F0C"/>
    <w:rsid w:val="001465C7"/>
    <w:rsid w:val="002174B0"/>
    <w:rsid w:val="002B61CA"/>
    <w:rsid w:val="00334D35"/>
    <w:rsid w:val="00360D93"/>
    <w:rsid w:val="00384B0A"/>
    <w:rsid w:val="003C705D"/>
    <w:rsid w:val="00404137"/>
    <w:rsid w:val="004837C3"/>
    <w:rsid w:val="004A60EF"/>
    <w:rsid w:val="00557446"/>
    <w:rsid w:val="005B3A20"/>
    <w:rsid w:val="00664FDD"/>
    <w:rsid w:val="0067025C"/>
    <w:rsid w:val="00701094"/>
    <w:rsid w:val="00702181"/>
    <w:rsid w:val="007360DD"/>
    <w:rsid w:val="00846144"/>
    <w:rsid w:val="008C3530"/>
    <w:rsid w:val="008D3D12"/>
    <w:rsid w:val="00926A1F"/>
    <w:rsid w:val="009563F5"/>
    <w:rsid w:val="009E3019"/>
    <w:rsid w:val="00AC3B9A"/>
    <w:rsid w:val="00AC54C4"/>
    <w:rsid w:val="00B20F82"/>
    <w:rsid w:val="00BE078D"/>
    <w:rsid w:val="00BE466D"/>
    <w:rsid w:val="00C15E59"/>
    <w:rsid w:val="00C969E2"/>
    <w:rsid w:val="00D21F50"/>
    <w:rsid w:val="00DC1A12"/>
    <w:rsid w:val="00DD60A6"/>
    <w:rsid w:val="00EB6C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128E7"/>
  <w15:chartTrackingRefBased/>
  <w15:docId w15:val="{7C3E4D69-39A4-46B6-9C9C-62E8BDA50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4D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46144"/>
    <w:pPr>
      <w:tabs>
        <w:tab w:val="center" w:pos="4536"/>
        <w:tab w:val="right" w:pos="9072"/>
      </w:tabs>
      <w:spacing w:after="0" w:line="240" w:lineRule="auto"/>
    </w:pPr>
  </w:style>
  <w:style w:type="character" w:customStyle="1" w:styleId="En-tteCar">
    <w:name w:val="En-tête Car"/>
    <w:basedOn w:val="Policepardfaut"/>
    <w:link w:val="En-tte"/>
    <w:uiPriority w:val="99"/>
    <w:rsid w:val="00846144"/>
  </w:style>
  <w:style w:type="paragraph" w:styleId="Pieddepage">
    <w:name w:val="footer"/>
    <w:basedOn w:val="Normal"/>
    <w:link w:val="PieddepageCar"/>
    <w:uiPriority w:val="99"/>
    <w:unhideWhenUsed/>
    <w:rsid w:val="008461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6144"/>
  </w:style>
  <w:style w:type="character" w:customStyle="1" w:styleId="Titre1Car">
    <w:name w:val="Titre 1 Car"/>
    <w:basedOn w:val="Policepardfaut"/>
    <w:link w:val="Titre1"/>
    <w:uiPriority w:val="9"/>
    <w:rsid w:val="00334D3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34D35"/>
    <w:pPr>
      <w:outlineLvl w:val="9"/>
    </w:pPr>
    <w:rPr>
      <w:lang w:eastAsia="fr-FR"/>
    </w:rPr>
  </w:style>
  <w:style w:type="paragraph" w:styleId="Paragraphedeliste">
    <w:name w:val="List Paragraph"/>
    <w:basedOn w:val="Normal"/>
    <w:uiPriority w:val="34"/>
    <w:qFormat/>
    <w:rsid w:val="00334D35"/>
    <w:pPr>
      <w:ind w:left="720"/>
      <w:contextualSpacing/>
    </w:pPr>
  </w:style>
  <w:style w:type="table" w:styleId="Grilledutableau">
    <w:name w:val="Table Grid"/>
    <w:basedOn w:val="TableauNormal"/>
    <w:uiPriority w:val="39"/>
    <w:rsid w:val="00011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174B0"/>
    <w:pPr>
      <w:spacing w:after="100"/>
    </w:pPr>
  </w:style>
  <w:style w:type="character" w:styleId="Lienhypertexte">
    <w:name w:val="Hyperlink"/>
    <w:basedOn w:val="Policepardfaut"/>
    <w:uiPriority w:val="99"/>
    <w:unhideWhenUsed/>
    <w:rsid w:val="002174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048D-1A31-4968-9592-713407FC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958</Words>
  <Characters>5272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Wassil Fahem</dc:creator>
  <cp:keywords/>
  <dc:description/>
  <cp:lastModifiedBy>Wassil Fahem</cp:lastModifiedBy>
  <cp:revision>24</cp:revision>
  <dcterms:created xsi:type="dcterms:W3CDTF">2022-11-16T11:00:00Z</dcterms:created>
  <dcterms:modified xsi:type="dcterms:W3CDTF">2022-11-17T12:12:00Z</dcterms:modified>
</cp:coreProperties>
</file>