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76" w:before="240" w:after="120"/>
        <w:ind w:hanging="0" w:start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Array</w:t>
      </w:r>
    </w:p>
    <w:p>
      <w:pPr>
        <w:pStyle w:val="Heading2"/>
        <w:bidi w:val="0"/>
        <w:spacing w:lineRule="auto" w:line="276"/>
        <w:ind w:hanging="0" w:star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Array Methods</w:t>
      </w:r>
    </w:p>
    <w:p>
      <w:pPr>
        <w:pStyle w:val="Heading3"/>
        <w:bidi w:val="0"/>
        <w:spacing w:lineRule="auto" w:line="276"/>
        <w:ind w:hanging="0" w:star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append(x)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Thêm một phần tử mới có giá trị x vào cuối mảng.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buffer_info()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Trả về một bộ (địa chỉ bộ nhớ, số lượng phần tử) của buffer đang lưu dữ liệu mảng.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➔ </w:t>
      </w:r>
      <w:r>
        <w:rPr>
          <w:rFonts w:ascii="Times New Roman" w:hAnsi="Times New Roman"/>
          <w:sz w:val="26"/>
          <w:szCs w:val="26"/>
        </w:rPr>
        <w:t>Dùng trong trường hợp cần làm việc với C/C++ hoặc giao tiếp I/O thấp cấp.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byteswap() =&gt; Đổi byte order (endianness) của tất cả phần tử trong mảng (dùng khi dữ liệu đọc từ hệ thống khác endian).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buffer_info() là gì?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Phương thức buffer_info() của một đối tượng array trong Python trả về một tuple gồm: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>
          <w:rFonts w:ascii="Times New Roman" w:hAnsi="Times New Roman"/>
          <w:sz w:val="26"/>
          <w:szCs w:val="26"/>
        </w:rPr>
        <w:t>address: địa chỉ bộ nhớ hiện tại nơi mảng được lưu.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both"/>
        <w:rPr/>
      </w:pPr>
      <w:r>
        <w:rPr>
          <w:rFonts w:ascii="Times New Roman" w:hAnsi="Times New Roman"/>
          <w:sz w:val="26"/>
          <w:szCs w:val="26"/>
        </w:rPr>
        <w:t>length: số lượng phần tử trong mảng.</w:t>
      </w:r>
    </w:p>
    <w:p>
      <w:pPr>
        <w:pStyle w:val="Normal"/>
        <w:bidi w:val="0"/>
        <w:spacing w:lineRule="auto" w:line="276"/>
        <w:jc w:val="both"/>
        <w:rPr/>
      </w:pPr>
      <w:r>
        <w:rPr/>
        <w:t>Cú pháp: address, length = array.buffer_info()</w:t>
      </w:r>
    </w:p>
    <w:p>
      <w:pPr>
        <w:pStyle w:val="Normal"/>
        <w:bidi w:val="0"/>
        <w:spacing w:lineRule="auto" w:line="276"/>
        <w:jc w:val="both"/>
        <w:rPr/>
      </w:pPr>
      <w:r>
        <w:rPr/>
        <w:t>Ứng dụng của buffer_info()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/>
      </w:pPr>
      <w:r>
        <w:rPr/>
        <w:t>Chủ yếu dùng trong lập trình hệ thống (khi bạn làm việc với C/C++, hoặc các thao tác thấp cấp như IOCTL).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/>
      </w:pPr>
      <w:r>
        <w:rPr/>
        <w:t>Bạn có thể cần địa chỉ bộ nhớ để chuyển dữ liệu tới một hàm trong C yêu cầu void* kiểu con trỏ.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both"/>
        <w:rPr/>
      </w:pPr>
      <w:r>
        <w:rPr/>
        <w:t>Hoặc để xử lý nhanh dữ liệu nhị phân mà không cần copy bộ nhớ.</w:t>
      </w:r>
    </w:p>
    <w:p>
      <w:pPr>
        <w:pStyle w:val="Normal"/>
        <w:bidi w:val="0"/>
        <w:spacing w:lineRule="auto" w:line="276"/>
        <w:jc w:val="both"/>
        <w:rPr/>
      </w:pPr>
      <w:r>
        <w:rPr/>
        <w:t>Chú ý:</w:t>
      </w:r>
    </w:p>
    <w:p>
      <w:pPr>
        <w:pStyle w:val="Normal"/>
        <w:bidi w:val="0"/>
        <w:spacing w:lineRule="auto" w:line="276"/>
        <w:jc w:val="both"/>
        <w:rPr/>
      </w:pPr>
      <w:r>
        <w:rPr/>
        <w:t>Kết quả buffer_info() chỉ hợp lệ miễn là: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both"/>
        <w:rPr/>
      </w:pPr>
      <w:r>
        <w:rPr/>
        <w:t>Mảng đó vẫn còn tồn tại.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both"/>
        <w:rPr/>
      </w:pPr>
      <w:r>
        <w:rPr/>
        <w:t>Không có thay đổi độ dài (như append(), pop(), remove(), v.v.) sau khi gọi buffer_info().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count(x)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Trả về số lần xuất hiện của x trong mảng.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extend(iterable)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Thêm tất cả các phần tử từ iterable (như list, array khác...) vào cuối mảng.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fromfile(f,n)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Đọc n phần tử từ file f và thêm vào mảng.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fromlist(list)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Thêm các phần tử từ một list vào mảng.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fromstring(s)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fromunicode(s)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(Chỉ cho array kiểu Unicode) Thêm dữ liệu từ chuỗi Unicode vào mảng.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index(x)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insert(i,x)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Chèn x vào vị trí i trong mảng.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pop([i])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Xóa và trả về phần tử tại vị trí i. Nếu không đưa i, sẽ xóa phần tử cuối.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remove(x)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Xóa phần tử đầu tiên có giá trị x.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reverse()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tofile(f)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Ghi toàn bộ dữ liệu của mảng xuống file f.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tolist()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tostring()</w:t>
      </w:r>
    </w:p>
    <w:p>
      <w:pPr>
        <w:pStyle w:val="Heading3"/>
        <w:keepNext w:val="true"/>
        <w:bidi w:val="0"/>
        <w:spacing w:lineRule="auto" w:line="276"/>
        <w:ind w:hanging="0" w:start="0"/>
        <w:jc w:val="both"/>
        <w:rPr>
          <w:rFonts w:ascii="Times New Roman" w:hAnsi="Times New Roman" w:eastAsia="Noto Sans CJK SC" w:cs="Noto Sans Devanagari"/>
          <w:sz w:val="26"/>
          <w:szCs w:val="26"/>
        </w:rPr>
      </w:pPr>
      <w:r>
        <w:rPr>
          <w:rFonts w:eastAsia="Noto Sans CJK SC" w:cs="Noto Sans Devanagari" w:ascii="Times New Roman" w:hAnsi="Times New Roman"/>
          <w:sz w:val="26"/>
          <w:szCs w:val="26"/>
        </w:rPr>
        <w:t>Tounicode()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(chỉ cho kiểu 'u' hoặc 'w') Chuyển mảng thành chuỗi Unicode.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lvlText w:val="%1.%2.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lvlText w:val="%1.%2.%3.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2</Pages>
  <Words>368</Words>
  <Characters>1541</Characters>
  <CharactersWithSpaces>1838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2025-04-28T14:12:46Z</dcterms:created>
  <dc:creator/>
  <dc:description/>
  <dc:language>en-US</dc:language>
  <cp:lastModifiedBy/>
  <dcterms:modified xsi:type="dcterms:W3CDTF">2025-04-28T15:15:52Z</dcterms:modified>
  <cp:revision>4</cp:revision>
  <dc:subject/>
  <dc:title/>
</cp:coreProperties>
</file>