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E4F" w:rsidRPr="00D45ABB" w:rsidRDefault="00662E4F" w:rsidP="00D45ABB">
      <w:pPr>
        <w:spacing w:after="0"/>
        <w:jc w:val="both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t>Fuzzy logic controller:</w:t>
      </w:r>
      <w:bookmarkStart w:id="0" w:name="_GoBack"/>
      <w:bookmarkEnd w:id="0"/>
    </w:p>
    <w:p w:rsidR="004B5933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drawing>
          <wp:inline distT="0" distB="0" distL="0" distR="0" wp14:anchorId="59932A98" wp14:editId="149C43C9">
            <wp:extent cx="3867690" cy="201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t>Input1</w:t>
      </w:r>
    </w:p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drawing>
          <wp:inline distT="0" distB="0" distL="0" distR="0" wp14:anchorId="4965277B" wp14:editId="29973984">
            <wp:extent cx="3991532" cy="20767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t>Input2</w:t>
      </w:r>
    </w:p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drawing>
          <wp:inline distT="0" distB="0" distL="0" distR="0" wp14:anchorId="7E438BFA" wp14:editId="32A5D229">
            <wp:extent cx="4086795" cy="2010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t>Output</w:t>
      </w:r>
    </w:p>
    <w:p w:rsidR="00662E4F" w:rsidRPr="00D45ABB" w:rsidRDefault="00662E4F" w:rsidP="00D45ABB">
      <w:pPr>
        <w:spacing w:after="0"/>
        <w:jc w:val="both"/>
        <w:rPr>
          <w:rFonts w:ascii="Times New Roman" w:hAnsi="Times New Roman" w:cs="Times New Roman"/>
          <w:b/>
        </w:rPr>
      </w:pPr>
      <w:r w:rsidRPr="00D45ABB">
        <w:rPr>
          <w:rFonts w:ascii="Times New Roman" w:hAnsi="Times New Roman" w:cs="Times New Roman"/>
          <w:b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308"/>
        <w:gridCol w:w="1503"/>
        <w:gridCol w:w="1503"/>
        <w:gridCol w:w="1503"/>
        <w:gridCol w:w="1503"/>
      </w:tblGrid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Delta P/Delta V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Z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</w:tr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</w:tr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</w:tr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Z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</w:tr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</w:tr>
      <w:tr w:rsidR="00662E4F" w:rsidRPr="00D45ABB" w:rsidTr="00662E4F">
        <w:tc>
          <w:tcPr>
            <w:tcW w:w="1696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  <w:tc>
          <w:tcPr>
            <w:tcW w:w="1308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NB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PS</w:t>
            </w:r>
          </w:p>
        </w:tc>
        <w:tc>
          <w:tcPr>
            <w:tcW w:w="1503" w:type="dxa"/>
          </w:tcPr>
          <w:p w:rsidR="00662E4F" w:rsidRPr="00D45ABB" w:rsidRDefault="00662E4F" w:rsidP="00D45A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5ABB">
              <w:rPr>
                <w:rFonts w:ascii="Times New Roman" w:hAnsi="Times New Roman" w:cs="Times New Roman"/>
                <w:b/>
              </w:rPr>
              <w:t>PB</w:t>
            </w:r>
          </w:p>
        </w:tc>
      </w:tr>
    </w:tbl>
    <w:p w:rsidR="005C34F2" w:rsidRPr="00D45ABB" w:rsidRDefault="005C34F2" w:rsidP="00D45ABB">
      <w:pPr>
        <w:spacing w:after="0"/>
        <w:jc w:val="center"/>
        <w:rPr>
          <w:rFonts w:ascii="Times New Roman" w:hAnsi="Times New Roman" w:cs="Times New Roman"/>
          <w:b/>
        </w:rPr>
      </w:pPr>
    </w:p>
    <w:sectPr w:rsidR="005C34F2" w:rsidRPr="00D4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3F5"/>
    <w:rsid w:val="004B5933"/>
    <w:rsid w:val="005C34F2"/>
    <w:rsid w:val="00662E4F"/>
    <w:rsid w:val="006D33F5"/>
    <w:rsid w:val="00D4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2201"/>
  <w15:chartTrackingRefBased/>
  <w15:docId w15:val="{61919B66-368E-4CDE-AC48-930F7081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2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Kiran K.</cp:lastModifiedBy>
  <cp:revision>3</cp:revision>
  <dcterms:created xsi:type="dcterms:W3CDTF">2025-12-10T12:29:00Z</dcterms:created>
  <dcterms:modified xsi:type="dcterms:W3CDTF">2025-12-10T12:44:00Z</dcterms:modified>
</cp:coreProperties>
</file>