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2303" w14:textId="31A86F02" w:rsidR="00891BA6" w:rsidRPr="00891BA6" w:rsidRDefault="00891BA6" w:rsidP="00891BA6">
      <w:pPr>
        <w:pBdr>
          <w:bottom w:val="single" w:sz="6" w:space="1" w:color="auto"/>
        </w:pBdr>
        <w:jc w:val="center"/>
        <w:rPr>
          <w:sz w:val="32"/>
          <w:szCs w:val="32"/>
        </w:rPr>
      </w:pPr>
      <w:r w:rsidRPr="00891BA6">
        <w:rPr>
          <w:sz w:val="32"/>
          <w:szCs w:val="32"/>
        </w:rPr>
        <w:t>Academic filter survey PDFMEF (citeseerX)</w:t>
      </w:r>
    </w:p>
    <w:p w14:paraId="6625825D" w14:textId="48071FCC" w:rsidR="00891BA6" w:rsidRDefault="00891BA6"/>
    <w:p w14:paraId="06D72E5B" w14:textId="67C4A260" w:rsidR="00891BA6" w:rsidRDefault="00891BA6"/>
    <w:p w14:paraId="0E1B19F8" w14:textId="7D962386" w:rsidR="00891BA6" w:rsidRDefault="00891BA6"/>
    <w:p w14:paraId="03DDC60B" w14:textId="1C9BBB9F" w:rsidR="00891BA6" w:rsidRDefault="00891BA6">
      <w:r>
        <w:t>In this study, we observed how academic filter classifies documents during extraction and the general pattern observed to categorize documents as academic or non-academic, we did a sampl</w:t>
      </w:r>
      <w:r w:rsidR="0035212C">
        <w:t xml:space="preserve">e study consisting of </w:t>
      </w:r>
      <w:r>
        <w:t xml:space="preserve">around </w:t>
      </w:r>
      <w:r w:rsidR="0035212C">
        <w:t xml:space="preserve">100 </w:t>
      </w:r>
      <w:r>
        <w:t>documents that were classified by academic filter and took a deeper look into those documents</w:t>
      </w:r>
      <w:r w:rsidR="0035212C">
        <w:t>,</w:t>
      </w:r>
      <w:r>
        <w:t xml:space="preserve"> we observed that the documents</w:t>
      </w:r>
      <w:r w:rsidR="0035212C">
        <w:t xml:space="preserve"> which were classified as non-academic by academic filter were rightly classified and those</w:t>
      </w:r>
      <w:r>
        <w:t xml:space="preserve"> </w:t>
      </w:r>
      <w:r w:rsidR="0035212C">
        <w:t xml:space="preserve">documents </w:t>
      </w:r>
      <w:r>
        <w:t>did not fit into the academic</w:t>
      </w:r>
      <w:r w:rsidR="0035212C">
        <w:t xml:space="preserve"> paper</w:t>
      </w:r>
      <w:r>
        <w:t xml:space="preserve"> criteria, </w:t>
      </w:r>
      <w:r w:rsidR="0035212C">
        <w:t xml:space="preserve">some of the </w:t>
      </w:r>
      <w:r>
        <w:t xml:space="preserve">documents </w:t>
      </w:r>
      <w:r w:rsidR="0035212C">
        <w:t xml:space="preserve">that </w:t>
      </w:r>
      <w:r>
        <w:t xml:space="preserve">were </w:t>
      </w:r>
      <w:r w:rsidR="0035212C">
        <w:t xml:space="preserve">classified as non-academic included documents like </w:t>
      </w:r>
      <w:r>
        <w:t>CV</w:t>
      </w:r>
      <w:r w:rsidR="0035212C">
        <w:t>, blog documents</w:t>
      </w:r>
      <w:r w:rsidR="007D7377">
        <w:t>, general</w:t>
      </w:r>
      <w:r w:rsidR="00054E5E">
        <w:t xml:space="preserve"> survey documents or documents which cannot be termed as an academic paper, this study shows us that the academic filter is indeed robust and does a very good job at classifying documents as academic or non-academic. Below are some of the sam</w:t>
      </w:r>
      <w:r w:rsidR="007D7377">
        <w:t>ple</w:t>
      </w:r>
      <w:r w:rsidR="00054E5E">
        <w:t xml:space="preserve"> documents extracted which were classified by academic</w:t>
      </w:r>
      <w:r w:rsidR="007D7377">
        <w:t xml:space="preserve"> filter</w:t>
      </w:r>
      <w:r w:rsidR="00054E5E">
        <w:t xml:space="preserve"> as academic or non-academic.</w:t>
      </w:r>
    </w:p>
    <w:p w14:paraId="014B02C0" w14:textId="34E6A80F" w:rsidR="00054E5E" w:rsidRDefault="00054E5E"/>
    <w:p w14:paraId="6A218067" w14:textId="59FA43D2" w:rsidR="00EA7BDE" w:rsidRPr="00EA7BDE" w:rsidRDefault="00EA7BDE">
      <w:pPr>
        <w:rPr>
          <w:b/>
          <w:bCs/>
          <w:u w:val="single"/>
        </w:rPr>
      </w:pPr>
      <w:r>
        <w:rPr>
          <w:b/>
          <w:bCs/>
          <w:u w:val="single"/>
        </w:rPr>
        <w:t>Papers classified as non-academic</w:t>
      </w:r>
    </w:p>
    <w:p w14:paraId="7F83FE38" w14:textId="77777777" w:rsidR="00EA7BDE" w:rsidRDefault="00EA7BDE"/>
    <w:p w14:paraId="0C3A3898" w14:textId="3282DEC8" w:rsidR="0046668B" w:rsidRDefault="00EA7BDE">
      <w:hyperlink r:id="rId4" w:history="1">
        <w:r w:rsidRPr="007E0581">
          <w:rPr>
            <w:rStyle w:val="Hyperlink"/>
          </w:rPr>
          <w:t>https://scholarship.rice.edu/bitstream/1911/79040/1/statistically_adrift.pd</w:t>
        </w:r>
      </w:hyperlink>
    </w:p>
    <w:p w14:paraId="75331E50" w14:textId="61A95B1F" w:rsidR="00EA7BDE" w:rsidRDefault="00EA7BDE"/>
    <w:p w14:paraId="3919A481" w14:textId="0E574B0E" w:rsidR="00EA7BDE" w:rsidRDefault="00EA7BDE">
      <w:hyperlink r:id="rId5" w:history="1">
        <w:r w:rsidRPr="007E0581">
          <w:rPr>
            <w:rStyle w:val="Hyperlink"/>
          </w:rPr>
          <w:t>https://diariodelgallo.files.wordpress.com/2010/12/leyendas_de_guatemala.pdf</w:t>
        </w:r>
      </w:hyperlink>
    </w:p>
    <w:p w14:paraId="3D7BC01A" w14:textId="2BE6CA77" w:rsidR="00EA7BDE" w:rsidRDefault="00EA7BDE"/>
    <w:p w14:paraId="4FF201A2" w14:textId="582D701D" w:rsidR="00EA7BDE" w:rsidRDefault="00EA7BDE">
      <w:hyperlink r:id="rId6" w:history="1">
        <w:r w:rsidRPr="007E0581">
          <w:rPr>
            <w:rStyle w:val="Hyperlink"/>
          </w:rPr>
          <w:t>https://www.ideals.illinois.edu/bitstream/2142/78167/2/HaasHeske2003OCRd.pdf</w:t>
        </w:r>
      </w:hyperlink>
    </w:p>
    <w:p w14:paraId="0EF123F2" w14:textId="6232EF7C" w:rsidR="00EA7BDE" w:rsidRDefault="00EA7BDE"/>
    <w:p w14:paraId="571A57EA" w14:textId="39007791" w:rsidR="00EA7BDE" w:rsidRDefault="00EA7BDE">
      <w:hyperlink r:id="rId7" w:history="1">
        <w:r w:rsidRPr="007E0581">
          <w:rPr>
            <w:rStyle w:val="Hyperlink"/>
          </w:rPr>
          <w:t>https://qspace.library.queensu.ca/bitstream/1974/12447/3/Levac_Brendan_M_201409_MSC.pdf</w:t>
        </w:r>
      </w:hyperlink>
    </w:p>
    <w:p w14:paraId="59C87EA6" w14:textId="61F7CA7E" w:rsidR="00EA7BDE" w:rsidRDefault="00EA7BDE"/>
    <w:p w14:paraId="7A203549" w14:textId="76606B4F" w:rsidR="00EA7BDE" w:rsidRDefault="00EA7BDE">
      <w:hyperlink r:id="rId8" w:history="1">
        <w:r w:rsidRPr="007E0581">
          <w:rPr>
            <w:rStyle w:val="Hyperlink"/>
          </w:rPr>
          <w:t>https://repositorio.grial.eu/bitstream/grial/571/1/D8.3%20The%20Semester%20of%20Code%20Association.pdf</w:t>
        </w:r>
      </w:hyperlink>
    </w:p>
    <w:p w14:paraId="655FE231" w14:textId="6C01A2A5" w:rsidR="00EA7BDE" w:rsidRDefault="00EA7BDE"/>
    <w:p w14:paraId="15C971FB" w14:textId="2F58BDD0" w:rsidR="00EA7BDE" w:rsidRDefault="00EA7BDE">
      <w:hyperlink r:id="rId9" w:history="1">
        <w:r w:rsidRPr="007E0581">
          <w:rPr>
            <w:rStyle w:val="Hyperlink"/>
          </w:rPr>
          <w:t>https://blogdejosefranciscolauracordoba.files.wordpress.com/2009/06/gtb02-partes-del-cuerpo-documento-word.pdf</w:t>
        </w:r>
      </w:hyperlink>
    </w:p>
    <w:p w14:paraId="14F1C513" w14:textId="7A76ACFA" w:rsidR="00EA7BDE" w:rsidRDefault="00EA7BDE"/>
    <w:p w14:paraId="35D6D98C" w14:textId="33A9F5CA" w:rsidR="00EA7BDE" w:rsidRDefault="00EA7BDE">
      <w:hyperlink r:id="rId10" w:history="1">
        <w:r w:rsidRPr="007E0581">
          <w:rPr>
            <w:rStyle w:val="Hyperlink"/>
          </w:rPr>
          <w:t>https://scholarworks.iupui.edu/bitstream/1805/3005/1/Jack.pdf</w:t>
        </w:r>
      </w:hyperlink>
    </w:p>
    <w:p w14:paraId="22B754BE" w14:textId="1A470A0C" w:rsidR="00EA7BDE" w:rsidRDefault="00EA7BDE"/>
    <w:p w14:paraId="325922A9" w14:textId="62CEC3AE" w:rsidR="00EA7BDE" w:rsidRDefault="00EA7BDE">
      <w:hyperlink r:id="rId11" w:history="1">
        <w:r w:rsidRPr="007E0581">
          <w:rPr>
            <w:rStyle w:val="Hyperlink"/>
          </w:rPr>
          <w:t>https://sociales.unizar.es/sites/sociales.unizar.es/files/users/sociales/AIS/EX_AIS/prados.pdf</w:t>
        </w:r>
      </w:hyperlink>
    </w:p>
    <w:p w14:paraId="60925017" w14:textId="3135C5ED" w:rsidR="00EA7BDE" w:rsidRDefault="00EA7BDE"/>
    <w:p w14:paraId="76F6D529" w14:textId="36576DBE" w:rsidR="00EA7BDE" w:rsidRDefault="00EA7BDE">
      <w:hyperlink r:id="rId12" w:history="1">
        <w:r w:rsidRPr="007E0581">
          <w:rPr>
            <w:rStyle w:val="Hyperlink"/>
          </w:rPr>
          <w:t>https://papyrus.bib.umontreal.ca/xmlui/bitstream/1866/5467/6/Smits_Pernelle_2010_these.pdf</w:t>
        </w:r>
      </w:hyperlink>
    </w:p>
    <w:p w14:paraId="5A048BAC" w14:textId="5319F5D4" w:rsidR="00EA7BDE" w:rsidRDefault="00EA7BDE"/>
    <w:p w14:paraId="25F89DC2" w14:textId="19B74649" w:rsidR="00EA7BDE" w:rsidRDefault="00EA7BDE">
      <w:hyperlink r:id="rId13" w:history="1">
        <w:r w:rsidRPr="007E0581">
          <w:rPr>
            <w:rStyle w:val="Hyperlink"/>
          </w:rPr>
          <w:t>https://nrimp.dfw.state.or.us/CRL/reports/WORP/WORP2014AnnualReport.pdf</w:t>
        </w:r>
      </w:hyperlink>
    </w:p>
    <w:p w14:paraId="70977571" w14:textId="271019DD" w:rsidR="00EA7BDE" w:rsidRDefault="00EA7BDE"/>
    <w:p w14:paraId="2FBD07BB" w14:textId="5241096A" w:rsidR="00EA7BDE" w:rsidRDefault="00EA7BDE">
      <w:pPr>
        <w:rPr>
          <w:b/>
          <w:bCs/>
          <w:u w:val="single"/>
        </w:rPr>
      </w:pPr>
      <w:r w:rsidRPr="00EA7BDE">
        <w:rPr>
          <w:b/>
          <w:bCs/>
          <w:u w:val="single"/>
        </w:rPr>
        <w:t>Papers classified as academic</w:t>
      </w:r>
    </w:p>
    <w:p w14:paraId="24130E8A" w14:textId="0A2179B6" w:rsidR="00EA7BDE" w:rsidRDefault="00EA7BDE">
      <w:pPr>
        <w:rPr>
          <w:b/>
          <w:bCs/>
          <w:u w:val="single"/>
        </w:rPr>
      </w:pPr>
    </w:p>
    <w:p w14:paraId="4146E9B9" w14:textId="207FFAB0" w:rsidR="00EA7BDE" w:rsidRDefault="00EA7BDE">
      <w:pPr>
        <w:rPr>
          <w:b/>
          <w:bCs/>
          <w:u w:val="single"/>
        </w:rPr>
      </w:pPr>
      <w:hyperlink r:id="rId14" w:history="1">
        <w:r w:rsidRPr="007E0581">
          <w:rPr>
            <w:rStyle w:val="Hyperlink"/>
            <w:b/>
            <w:bCs/>
          </w:rPr>
          <w:t>https://aran.library.nuigalway.ie/bitstream/10379/5583/6/destrade-97-final.pdf</w:t>
        </w:r>
      </w:hyperlink>
    </w:p>
    <w:p w14:paraId="449A5AC0" w14:textId="338D4480" w:rsidR="00EA7BDE" w:rsidRDefault="00EA7BDE">
      <w:pPr>
        <w:rPr>
          <w:b/>
          <w:bCs/>
          <w:u w:val="single"/>
        </w:rPr>
      </w:pPr>
      <w:hyperlink r:id="rId15" w:history="1">
        <w:r w:rsidRPr="007E0581">
          <w:rPr>
            <w:rStyle w:val="Hyperlink"/>
            <w:b/>
            <w:bCs/>
          </w:rPr>
          <w:t>https://pure.uvt.nl/ws/portalfiles/portal/1557062/2013-013_EBC.pdf</w:t>
        </w:r>
      </w:hyperlink>
    </w:p>
    <w:p w14:paraId="46E32BCC" w14:textId="4D89ABA1" w:rsidR="00EA7BDE" w:rsidRDefault="00EA7BDE">
      <w:pPr>
        <w:rPr>
          <w:b/>
          <w:bCs/>
          <w:u w:val="single"/>
        </w:rPr>
      </w:pPr>
    </w:p>
    <w:p w14:paraId="358A241E" w14:textId="2F39040C" w:rsidR="00EA7BDE" w:rsidRDefault="0035212C">
      <w:pPr>
        <w:rPr>
          <w:b/>
          <w:bCs/>
          <w:u w:val="single"/>
        </w:rPr>
      </w:pPr>
      <w:hyperlink r:id="rId16" w:history="1">
        <w:r w:rsidRPr="007E0581">
          <w:rPr>
            <w:rStyle w:val="Hyperlink"/>
            <w:b/>
            <w:bCs/>
          </w:rPr>
          <w:t>https://pure.uva.nl/ws/files/1133509/155262_Poppel_Congres.pdf</w:t>
        </w:r>
      </w:hyperlink>
    </w:p>
    <w:p w14:paraId="41C127F9" w14:textId="395D14CE" w:rsidR="0035212C" w:rsidRDefault="0035212C">
      <w:pPr>
        <w:rPr>
          <w:b/>
          <w:bCs/>
          <w:u w:val="single"/>
        </w:rPr>
      </w:pPr>
    </w:p>
    <w:p w14:paraId="42F3F183" w14:textId="248B7B14" w:rsidR="0035212C" w:rsidRDefault="0035212C">
      <w:pPr>
        <w:rPr>
          <w:b/>
          <w:bCs/>
          <w:u w:val="single"/>
        </w:rPr>
      </w:pPr>
      <w:hyperlink r:id="rId17" w:history="1">
        <w:r w:rsidRPr="007E0581">
          <w:rPr>
            <w:rStyle w:val="Hyperlink"/>
            <w:b/>
            <w:bCs/>
          </w:rPr>
          <w:t>https://www.ideals.illinois.edu/bitstream/2142/11120/2/Improving%20Interfaces%20for%20Collaborative%20Work%20in%20Multiple-Device%20Environments.pdf</w:t>
        </w:r>
      </w:hyperlink>
    </w:p>
    <w:p w14:paraId="0DDCFC1C" w14:textId="15FD6D35" w:rsidR="0035212C" w:rsidRDefault="0035212C">
      <w:pPr>
        <w:rPr>
          <w:b/>
          <w:bCs/>
          <w:u w:val="single"/>
        </w:rPr>
      </w:pPr>
    </w:p>
    <w:p w14:paraId="365353E9" w14:textId="07CDB77D" w:rsidR="0035212C" w:rsidRDefault="0035212C">
      <w:pPr>
        <w:rPr>
          <w:b/>
          <w:bCs/>
          <w:u w:val="single"/>
        </w:rPr>
      </w:pPr>
      <w:hyperlink r:id="rId18" w:history="1">
        <w:r w:rsidRPr="007E0581">
          <w:rPr>
            <w:rStyle w:val="Hyperlink"/>
            <w:b/>
            <w:bCs/>
          </w:rPr>
          <w:t>https://ulir.ul.ie/bitstream/10344/3919/2/Furlong_2013_flexibility.pdf</w:t>
        </w:r>
      </w:hyperlink>
    </w:p>
    <w:p w14:paraId="7018CB6E" w14:textId="7A04D940" w:rsidR="0035212C" w:rsidRDefault="0035212C">
      <w:pPr>
        <w:rPr>
          <w:b/>
          <w:bCs/>
          <w:u w:val="single"/>
        </w:rPr>
      </w:pPr>
    </w:p>
    <w:p w14:paraId="270F57D9" w14:textId="424D97AD" w:rsidR="0035212C" w:rsidRDefault="0035212C">
      <w:pPr>
        <w:rPr>
          <w:b/>
          <w:bCs/>
          <w:u w:val="single"/>
        </w:rPr>
      </w:pPr>
      <w:hyperlink r:id="rId19" w:history="1">
        <w:r w:rsidRPr="007E0581">
          <w:rPr>
            <w:rStyle w:val="Hyperlink"/>
            <w:b/>
            <w:bCs/>
          </w:rPr>
          <w:t>https://uwspace.uwaterloo.ca/bitstream/10012/3964/1/BahunThesis.pdf</w:t>
        </w:r>
      </w:hyperlink>
    </w:p>
    <w:p w14:paraId="3F46AD20" w14:textId="35C0A3B6" w:rsidR="0035212C" w:rsidRDefault="0035212C">
      <w:pPr>
        <w:rPr>
          <w:b/>
          <w:bCs/>
          <w:u w:val="single"/>
        </w:rPr>
      </w:pPr>
    </w:p>
    <w:p w14:paraId="3A554B1E" w14:textId="4D1931D9" w:rsidR="0035212C" w:rsidRDefault="0035212C">
      <w:pPr>
        <w:rPr>
          <w:b/>
          <w:bCs/>
          <w:u w:val="single"/>
        </w:rPr>
      </w:pPr>
      <w:hyperlink r:id="rId20" w:history="1">
        <w:r w:rsidRPr="007E0581">
          <w:rPr>
            <w:rStyle w:val="Hyperlink"/>
            <w:b/>
            <w:bCs/>
          </w:rPr>
          <w:t>https://pure.uvt.nl/ws/files/1495568/Flexicurity_A_New_Paradigm_for_the_Analysis_of_Labor_Markets_and_Policies.pdf</w:t>
        </w:r>
      </w:hyperlink>
    </w:p>
    <w:p w14:paraId="18E8807F" w14:textId="5A9A3C74" w:rsidR="0035212C" w:rsidRDefault="0035212C">
      <w:pPr>
        <w:rPr>
          <w:b/>
          <w:bCs/>
          <w:u w:val="single"/>
        </w:rPr>
      </w:pPr>
    </w:p>
    <w:p w14:paraId="6A0E1A2F" w14:textId="33CF3AEE" w:rsidR="0035212C" w:rsidRDefault="0035212C">
      <w:pPr>
        <w:rPr>
          <w:b/>
          <w:bCs/>
          <w:u w:val="single"/>
        </w:rPr>
      </w:pPr>
      <w:hyperlink r:id="rId21" w:history="1">
        <w:r w:rsidRPr="007E0581">
          <w:rPr>
            <w:rStyle w:val="Hyperlink"/>
            <w:b/>
            <w:bCs/>
          </w:rPr>
          <w:t>https://www.um.edu.mt/library/oar//bitstream/123456789/15489/1/Islands%20and%20beers.pdf</w:t>
        </w:r>
      </w:hyperlink>
    </w:p>
    <w:p w14:paraId="3AE40E83" w14:textId="77777777" w:rsidR="0035212C" w:rsidRPr="00EA7BDE" w:rsidRDefault="0035212C">
      <w:pPr>
        <w:rPr>
          <w:b/>
          <w:bCs/>
          <w:u w:val="single"/>
        </w:rPr>
      </w:pPr>
    </w:p>
    <w:p w14:paraId="15D5D17A" w14:textId="46D1FD1A" w:rsidR="00EA7BDE" w:rsidRDefault="00EA7BDE"/>
    <w:p w14:paraId="00E7A8BD" w14:textId="77777777" w:rsidR="00EA7BDE" w:rsidRDefault="00EA7BDE"/>
    <w:p w14:paraId="02FC8F70" w14:textId="2E176FB0" w:rsidR="00054E5E" w:rsidRDefault="00054E5E"/>
    <w:p w14:paraId="54248F07" w14:textId="77777777" w:rsidR="00054E5E" w:rsidRDefault="00054E5E"/>
    <w:sectPr w:rsidR="00054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A6"/>
    <w:rsid w:val="00054E5E"/>
    <w:rsid w:val="0035212C"/>
    <w:rsid w:val="0046668B"/>
    <w:rsid w:val="007D7377"/>
    <w:rsid w:val="00891BA6"/>
    <w:rsid w:val="00EA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8231D"/>
  <w15:chartTrackingRefBased/>
  <w15:docId w15:val="{CD710A0F-A575-ED4A-A3F1-B0AD15B7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itorio.grial.eu/bitstream/grial/571/1/D8.3%20The%20Semester%20of%20Code%20Association.pdf" TargetMode="External"/><Relationship Id="rId13" Type="http://schemas.openxmlformats.org/officeDocument/2006/relationships/hyperlink" Target="https://nrimp.dfw.state.or.us/CRL/reports/WORP/WORP2014AnnualReport.pdf" TargetMode="External"/><Relationship Id="rId18" Type="http://schemas.openxmlformats.org/officeDocument/2006/relationships/hyperlink" Target="https://ulir.ul.ie/bitstream/10344/3919/2/Furlong_2013_flexibility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um.edu.mt/library/oar//bitstream/123456789/15489/1/Islands%20and%20beers.pdf" TargetMode="External"/><Relationship Id="rId7" Type="http://schemas.openxmlformats.org/officeDocument/2006/relationships/hyperlink" Target="https://qspace.library.queensu.ca/bitstream/1974/12447/3/Levac_Brendan_M_201409_MSC.pdf" TargetMode="External"/><Relationship Id="rId12" Type="http://schemas.openxmlformats.org/officeDocument/2006/relationships/hyperlink" Target="https://papyrus.bib.umontreal.ca/xmlui/bitstream/1866/5467/6/Smits_Pernelle_2010_these.pdf" TargetMode="External"/><Relationship Id="rId17" Type="http://schemas.openxmlformats.org/officeDocument/2006/relationships/hyperlink" Target="https://www.ideals.illinois.edu/bitstream/2142/11120/2/Improving%20Interfaces%20for%20Collaborative%20Work%20in%20Multiple-Device%20Environments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ure.uva.nl/ws/files/1133509/155262_Poppel_Congres.pdf" TargetMode="External"/><Relationship Id="rId20" Type="http://schemas.openxmlformats.org/officeDocument/2006/relationships/hyperlink" Target="https://pure.uvt.nl/ws/files/1495568/Flexicurity_A_New_Paradigm_for_the_Analysis_of_Labor_Markets_and_Policies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deals.illinois.edu/bitstream/2142/78167/2/HaasHeske2003OCRd.pdf" TargetMode="External"/><Relationship Id="rId11" Type="http://schemas.openxmlformats.org/officeDocument/2006/relationships/hyperlink" Target="https://sociales.unizar.es/sites/sociales.unizar.es/files/users/sociales/AIS/EX_AIS/prados.pdf" TargetMode="External"/><Relationship Id="rId5" Type="http://schemas.openxmlformats.org/officeDocument/2006/relationships/hyperlink" Target="https://diariodelgallo.files.wordpress.com/2010/12/leyendas_de_guatemala.pdf" TargetMode="External"/><Relationship Id="rId15" Type="http://schemas.openxmlformats.org/officeDocument/2006/relationships/hyperlink" Target="https://pure.uvt.nl/ws/portalfiles/portal/1557062/2013-013_EBC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cholarworks.iupui.edu/bitstream/1805/3005/1/Jack.pdf" TargetMode="External"/><Relationship Id="rId19" Type="http://schemas.openxmlformats.org/officeDocument/2006/relationships/hyperlink" Target="https://uwspace.uwaterloo.ca/bitstream/10012/3964/1/BahunThesis.pdf" TargetMode="External"/><Relationship Id="rId4" Type="http://schemas.openxmlformats.org/officeDocument/2006/relationships/hyperlink" Target="https://scholarship.rice.edu/bitstream/1911/79040/1/statistically_adrift.pd" TargetMode="External"/><Relationship Id="rId9" Type="http://schemas.openxmlformats.org/officeDocument/2006/relationships/hyperlink" Target="https://blogdejosefranciscolauracordoba.files.wordpress.com/2009/06/gtb02-partes-del-cuerpo-documento-word.pdf" TargetMode="External"/><Relationship Id="rId14" Type="http://schemas.openxmlformats.org/officeDocument/2006/relationships/hyperlink" Target="https://aran.library.nuigalway.ie/bitstream/10379/5583/6/destrade-97-final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Angadi, Manoj Kumar</dc:creator>
  <cp:keywords/>
  <dc:description/>
  <cp:lastModifiedBy>Angadi, Manoj Kumar</cp:lastModifiedBy>
  <cp:revision>2</cp:revision>
  <dcterms:created xsi:type="dcterms:W3CDTF">2022-02-18T02:01:00Z</dcterms:created>
  <dcterms:modified xsi:type="dcterms:W3CDTF">2022-02-18T02:24:00Z</dcterms:modified>
</cp:coreProperties>
</file>