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Sunrise Heights Premium Apartments — Frequently Asked Questions</w:t>
      </w:r>
    </w:p>
    <w:p>
      <w:r>
        <w:t>Location: Whitefield, Bangalore - 560066  |  Developer: Prestige Group</w:t>
      </w:r>
    </w:p>
    <w:p>
      <w:pPr>
        <w:pStyle w:val="Heading2"/>
      </w:pPr>
      <w:r>
        <w:t>Q1. What is the RERA registration number?</w:t>
      </w:r>
    </w:p>
    <w:p>
      <w:r>
        <w:t>The RERA registration number for Sunrise Heights is PRM/KA/RERA/1251/309/PR/210523/004789.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Sunrise Heights is expected by December 2026. The construction commenced in January 2023.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2BHK Standard (1,050 sq.ft.), 2BHK Premium (1,200 sq.ft.), 3BHK Standard (1,550 sq.ft.), 3BHK Premium (1,800 sq.ft.), 3BHK Duplex (2,200 sq.ft.), 4BHK Penthouse (3,200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7,500/sq.ft. to Rs. 9,500/sq.ft. depending on the unit type and floor. The approximate total cost (all-inclusive) ranges from Rs. 78.75 Lakhs to Rs. 3.04 Crores before GST and registration.</w:t>
      </w:r>
    </w:p>
    <w:p>
      <w:pPr>
        <w:pStyle w:val="Heading2"/>
      </w:pPr>
      <w:r>
        <w:t>Q5. What amenities are included?</w:t>
      </w:r>
    </w:p>
    <w:p>
      <w:r>
        <w:t>Sunrise Heights offers 30 premium amenities including: Olympic-size swimming pool (50 m); Fully-equipped gymnasium (5,000 sq.ft.); Clubhouse (15,000 sq.ft.); Indoor badminton courts (2 nos.); Squash court; Yoga and meditation deck; Children's play area with soft-fall surface; Senior citizen sit-out area;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Sunrise Heights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(PRM/KA/RERA/1251/309/PR/210523/004789),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Sunrise Heights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Sunrise Heights is well-connected by road and public transport. Whitefield Metro Station - 1.2 km | ITPL Tech Park - 2.5 km | Phoenix Marketcity Mall - 3.0 km | Manipal Hospital - 1.8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