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Green Valley Luxury Villas — Frequently Asked Questions</w:t>
      </w:r>
    </w:p>
    <w:p>
      <w:r>
        <w:t>Location: Devanahalli, Bangalore - 562110  |  Developer: Sobha Developers</w:t>
      </w:r>
    </w:p>
    <w:p>
      <w:pPr>
        <w:pStyle w:val="Heading2"/>
      </w:pPr>
      <w:r>
        <w:t>Q1. What is the RERA registration number?</w:t>
      </w:r>
    </w:p>
    <w:p>
      <w:r>
        <w:t>The RERA registration number for Green Valley is PRM/KA/RERA/1251/446/PR/180423/005612.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Green Valley is expected by June 2026. The construction commenced in March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3BHK Villa (2,200 sq.ft.), 4BHK Villa (3,000 sq.ft.), 5BHK Grand Villa (4,200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6,800/sq.ft. to Rs. 8,000/sq.ft. depending on the unit type and floor. The approximate total cost (all-inclusive) ranges from Rs. 1.50 Crores to Rs. 3.36 Crores before GST and registration.</w:t>
      </w:r>
    </w:p>
    <w:p>
      <w:pPr>
        <w:pStyle w:val="Heading2"/>
      </w:pPr>
      <w:r>
        <w:t>Q5. What amenities are included?</w:t>
      </w:r>
    </w:p>
    <w:p>
      <w:r>
        <w:t>Green Valley offers 12 premium amenities including: Private swimming pool per villa (optional); Community clubhouse (8,000 sq.ft.); Infinity pool with deck; Spa and wellness centre; Children's play zone (1 acre); Nature trails and walking paths (1.5 km); Basketball and tennis court; Organic farming plots for residents;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Green Valley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(PRM/KA/RERA/1251/446/PR/180423/005612),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Green Valley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Green Valley is well-connected by road and public transport. Kempegowda International Airport - 8 km | Devanahalli Business Park - 3 km | BIAL Aerospace SEZ - 5 km | Devanahalli Town - 2.5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