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251F" w14:textId="039A4407" w:rsidR="002E6557" w:rsidRDefault="000605EE">
      <w:r>
        <w:t xml:space="preserve">Case Study: myretail </w:t>
      </w:r>
      <w:r w:rsidR="00D33C42">
        <w:t>RESTful</w:t>
      </w:r>
      <w:r>
        <w:t xml:space="preserve"> service</w:t>
      </w:r>
    </w:p>
    <w:p w14:paraId="7F670352" w14:textId="77777777" w:rsidR="005C42D2" w:rsidRDefault="005C42D2"/>
    <w:sdt>
      <w:sdtPr>
        <w:rPr>
          <w:rFonts w:asciiTheme="minorHAnsi" w:eastAsiaTheme="minorHAnsi" w:hAnsiTheme="minorHAnsi" w:cstheme="minorBidi"/>
          <w:b w:val="0"/>
          <w:bCs w:val="0"/>
          <w:color w:val="auto"/>
          <w:kern w:val="2"/>
          <w:sz w:val="24"/>
          <w:szCs w:val="24"/>
          <w14:ligatures w14:val="standardContextual"/>
        </w:rPr>
        <w:id w:val="-314950180"/>
        <w:docPartObj>
          <w:docPartGallery w:val="Table of Contents"/>
          <w:docPartUnique/>
        </w:docPartObj>
      </w:sdtPr>
      <w:sdtEndPr>
        <w:rPr>
          <w:noProof/>
        </w:rPr>
      </w:sdtEndPr>
      <w:sdtContent>
        <w:p w14:paraId="397B1A70" w14:textId="687549D1" w:rsidR="005C42D2" w:rsidRDefault="005C42D2">
          <w:pPr>
            <w:pStyle w:val="TOCHeading"/>
          </w:pPr>
          <w:r>
            <w:t>Table of Contents</w:t>
          </w:r>
        </w:p>
        <w:p w14:paraId="491C99CC" w14:textId="2BC76FB9" w:rsidR="00100070" w:rsidRDefault="005C42D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2253734" w:history="1">
            <w:r w:rsidR="00100070" w:rsidRPr="00E143AD">
              <w:rPr>
                <w:rStyle w:val="Hyperlink"/>
                <w:noProof/>
              </w:rPr>
              <w:t>Approach: Architecture</w:t>
            </w:r>
            <w:r w:rsidR="00100070">
              <w:rPr>
                <w:noProof/>
                <w:webHidden/>
              </w:rPr>
              <w:tab/>
            </w:r>
            <w:r w:rsidR="00100070">
              <w:rPr>
                <w:noProof/>
                <w:webHidden/>
              </w:rPr>
              <w:fldChar w:fldCharType="begin"/>
            </w:r>
            <w:r w:rsidR="00100070">
              <w:rPr>
                <w:noProof/>
                <w:webHidden/>
              </w:rPr>
              <w:instrText xml:space="preserve"> PAGEREF _Toc142253734 \h </w:instrText>
            </w:r>
            <w:r w:rsidR="00100070">
              <w:rPr>
                <w:noProof/>
                <w:webHidden/>
              </w:rPr>
            </w:r>
            <w:r w:rsidR="00100070">
              <w:rPr>
                <w:noProof/>
                <w:webHidden/>
              </w:rPr>
              <w:fldChar w:fldCharType="separate"/>
            </w:r>
            <w:r w:rsidR="00100070">
              <w:rPr>
                <w:noProof/>
                <w:webHidden/>
              </w:rPr>
              <w:t>1</w:t>
            </w:r>
            <w:r w:rsidR="00100070">
              <w:rPr>
                <w:noProof/>
                <w:webHidden/>
              </w:rPr>
              <w:fldChar w:fldCharType="end"/>
            </w:r>
          </w:hyperlink>
        </w:p>
        <w:p w14:paraId="6944FFF9" w14:textId="02E8815B" w:rsidR="00100070" w:rsidRDefault="00000000">
          <w:pPr>
            <w:pStyle w:val="TOC1"/>
            <w:tabs>
              <w:tab w:val="right" w:leader="dot" w:pos="9350"/>
            </w:tabs>
            <w:rPr>
              <w:rFonts w:eastAsiaTheme="minorEastAsia" w:cstheme="minorBidi"/>
              <w:b w:val="0"/>
              <w:bCs w:val="0"/>
              <w:i w:val="0"/>
              <w:iCs w:val="0"/>
              <w:noProof/>
            </w:rPr>
          </w:pPr>
          <w:hyperlink w:anchor="_Toc142253735" w:history="1">
            <w:r w:rsidR="00100070" w:rsidRPr="00E143AD">
              <w:rPr>
                <w:rStyle w:val="Hyperlink"/>
                <w:noProof/>
              </w:rPr>
              <w:t>API Specification</w:t>
            </w:r>
            <w:r w:rsidR="00100070">
              <w:rPr>
                <w:noProof/>
                <w:webHidden/>
              </w:rPr>
              <w:tab/>
            </w:r>
            <w:r w:rsidR="00100070">
              <w:rPr>
                <w:noProof/>
                <w:webHidden/>
              </w:rPr>
              <w:fldChar w:fldCharType="begin"/>
            </w:r>
            <w:r w:rsidR="00100070">
              <w:rPr>
                <w:noProof/>
                <w:webHidden/>
              </w:rPr>
              <w:instrText xml:space="preserve"> PAGEREF _Toc142253735 \h </w:instrText>
            </w:r>
            <w:r w:rsidR="00100070">
              <w:rPr>
                <w:noProof/>
                <w:webHidden/>
              </w:rPr>
            </w:r>
            <w:r w:rsidR="00100070">
              <w:rPr>
                <w:noProof/>
                <w:webHidden/>
              </w:rPr>
              <w:fldChar w:fldCharType="separate"/>
            </w:r>
            <w:r w:rsidR="00100070">
              <w:rPr>
                <w:noProof/>
                <w:webHidden/>
              </w:rPr>
              <w:t>2</w:t>
            </w:r>
            <w:r w:rsidR="00100070">
              <w:rPr>
                <w:noProof/>
                <w:webHidden/>
              </w:rPr>
              <w:fldChar w:fldCharType="end"/>
            </w:r>
          </w:hyperlink>
        </w:p>
        <w:p w14:paraId="171CF4A3" w14:textId="296A0FB7" w:rsidR="00100070" w:rsidRDefault="00000000">
          <w:pPr>
            <w:pStyle w:val="TOC1"/>
            <w:tabs>
              <w:tab w:val="right" w:leader="dot" w:pos="9350"/>
            </w:tabs>
            <w:rPr>
              <w:rFonts w:eastAsiaTheme="minorEastAsia" w:cstheme="minorBidi"/>
              <w:b w:val="0"/>
              <w:bCs w:val="0"/>
              <w:i w:val="0"/>
              <w:iCs w:val="0"/>
              <w:noProof/>
            </w:rPr>
          </w:pPr>
          <w:hyperlink w:anchor="_Toc142253736" w:history="1">
            <w:r w:rsidR="00100070" w:rsidRPr="00E143AD">
              <w:rPr>
                <w:rStyle w:val="Hyperlink"/>
                <w:noProof/>
              </w:rPr>
              <w:t>Technology and Framework choices</w:t>
            </w:r>
            <w:r w:rsidR="00100070">
              <w:rPr>
                <w:noProof/>
                <w:webHidden/>
              </w:rPr>
              <w:tab/>
            </w:r>
            <w:r w:rsidR="00100070">
              <w:rPr>
                <w:noProof/>
                <w:webHidden/>
              </w:rPr>
              <w:fldChar w:fldCharType="begin"/>
            </w:r>
            <w:r w:rsidR="00100070">
              <w:rPr>
                <w:noProof/>
                <w:webHidden/>
              </w:rPr>
              <w:instrText xml:space="preserve"> PAGEREF _Toc142253736 \h </w:instrText>
            </w:r>
            <w:r w:rsidR="00100070">
              <w:rPr>
                <w:noProof/>
                <w:webHidden/>
              </w:rPr>
            </w:r>
            <w:r w:rsidR="00100070">
              <w:rPr>
                <w:noProof/>
                <w:webHidden/>
              </w:rPr>
              <w:fldChar w:fldCharType="separate"/>
            </w:r>
            <w:r w:rsidR="00100070">
              <w:rPr>
                <w:noProof/>
                <w:webHidden/>
              </w:rPr>
              <w:t>3</w:t>
            </w:r>
            <w:r w:rsidR="00100070">
              <w:rPr>
                <w:noProof/>
                <w:webHidden/>
              </w:rPr>
              <w:fldChar w:fldCharType="end"/>
            </w:r>
          </w:hyperlink>
        </w:p>
        <w:p w14:paraId="4CE1CA62" w14:textId="3CFEB7C2" w:rsidR="00100070" w:rsidRDefault="00000000">
          <w:pPr>
            <w:pStyle w:val="TOC1"/>
            <w:tabs>
              <w:tab w:val="right" w:leader="dot" w:pos="9350"/>
            </w:tabs>
            <w:rPr>
              <w:rFonts w:eastAsiaTheme="minorEastAsia" w:cstheme="minorBidi"/>
              <w:b w:val="0"/>
              <w:bCs w:val="0"/>
              <w:i w:val="0"/>
              <w:iCs w:val="0"/>
              <w:noProof/>
            </w:rPr>
          </w:pPr>
          <w:hyperlink w:anchor="_Toc142253737" w:history="1">
            <w:r w:rsidR="00100070" w:rsidRPr="00E143AD">
              <w:rPr>
                <w:rStyle w:val="Hyperlink"/>
                <w:noProof/>
              </w:rPr>
              <w:t>Security</w:t>
            </w:r>
            <w:r w:rsidR="00100070">
              <w:rPr>
                <w:noProof/>
                <w:webHidden/>
              </w:rPr>
              <w:tab/>
            </w:r>
            <w:r w:rsidR="00100070">
              <w:rPr>
                <w:noProof/>
                <w:webHidden/>
              </w:rPr>
              <w:fldChar w:fldCharType="begin"/>
            </w:r>
            <w:r w:rsidR="00100070">
              <w:rPr>
                <w:noProof/>
                <w:webHidden/>
              </w:rPr>
              <w:instrText xml:space="preserve"> PAGEREF _Toc142253737 \h </w:instrText>
            </w:r>
            <w:r w:rsidR="00100070">
              <w:rPr>
                <w:noProof/>
                <w:webHidden/>
              </w:rPr>
            </w:r>
            <w:r w:rsidR="00100070">
              <w:rPr>
                <w:noProof/>
                <w:webHidden/>
              </w:rPr>
              <w:fldChar w:fldCharType="separate"/>
            </w:r>
            <w:r w:rsidR="00100070">
              <w:rPr>
                <w:noProof/>
                <w:webHidden/>
              </w:rPr>
              <w:t>3</w:t>
            </w:r>
            <w:r w:rsidR="00100070">
              <w:rPr>
                <w:noProof/>
                <w:webHidden/>
              </w:rPr>
              <w:fldChar w:fldCharType="end"/>
            </w:r>
          </w:hyperlink>
        </w:p>
        <w:p w14:paraId="0D1E0226" w14:textId="348D1903" w:rsidR="00100070" w:rsidRDefault="00000000">
          <w:pPr>
            <w:pStyle w:val="TOC1"/>
            <w:tabs>
              <w:tab w:val="right" w:leader="dot" w:pos="9350"/>
            </w:tabs>
            <w:rPr>
              <w:rFonts w:eastAsiaTheme="minorEastAsia" w:cstheme="minorBidi"/>
              <w:b w:val="0"/>
              <w:bCs w:val="0"/>
              <w:i w:val="0"/>
              <w:iCs w:val="0"/>
              <w:noProof/>
            </w:rPr>
          </w:pPr>
          <w:hyperlink w:anchor="_Toc142253738" w:history="1">
            <w:r w:rsidR="00100070" w:rsidRPr="00E143AD">
              <w:rPr>
                <w:rStyle w:val="Hyperlink"/>
                <w:noProof/>
              </w:rPr>
              <w:t>Prerequisite List</w:t>
            </w:r>
            <w:r w:rsidR="00100070">
              <w:rPr>
                <w:noProof/>
                <w:webHidden/>
              </w:rPr>
              <w:tab/>
            </w:r>
            <w:r w:rsidR="00100070">
              <w:rPr>
                <w:noProof/>
                <w:webHidden/>
              </w:rPr>
              <w:fldChar w:fldCharType="begin"/>
            </w:r>
            <w:r w:rsidR="00100070">
              <w:rPr>
                <w:noProof/>
                <w:webHidden/>
              </w:rPr>
              <w:instrText xml:space="preserve"> PAGEREF _Toc142253738 \h </w:instrText>
            </w:r>
            <w:r w:rsidR="00100070">
              <w:rPr>
                <w:noProof/>
                <w:webHidden/>
              </w:rPr>
            </w:r>
            <w:r w:rsidR="00100070">
              <w:rPr>
                <w:noProof/>
                <w:webHidden/>
              </w:rPr>
              <w:fldChar w:fldCharType="separate"/>
            </w:r>
            <w:r w:rsidR="00100070">
              <w:rPr>
                <w:noProof/>
                <w:webHidden/>
              </w:rPr>
              <w:t>3</w:t>
            </w:r>
            <w:r w:rsidR="00100070">
              <w:rPr>
                <w:noProof/>
                <w:webHidden/>
              </w:rPr>
              <w:fldChar w:fldCharType="end"/>
            </w:r>
          </w:hyperlink>
        </w:p>
        <w:p w14:paraId="53451889" w14:textId="506F9C57" w:rsidR="00100070" w:rsidRDefault="00000000">
          <w:pPr>
            <w:pStyle w:val="TOC1"/>
            <w:tabs>
              <w:tab w:val="right" w:leader="dot" w:pos="9350"/>
            </w:tabs>
            <w:rPr>
              <w:rFonts w:eastAsiaTheme="minorEastAsia" w:cstheme="minorBidi"/>
              <w:b w:val="0"/>
              <w:bCs w:val="0"/>
              <w:i w:val="0"/>
              <w:iCs w:val="0"/>
              <w:noProof/>
            </w:rPr>
          </w:pPr>
          <w:hyperlink w:anchor="_Toc142253739" w:history="1">
            <w:r w:rsidR="00100070" w:rsidRPr="00E143AD">
              <w:rPr>
                <w:rStyle w:val="Hyperlink"/>
                <w:noProof/>
              </w:rPr>
              <w:t>Building, Testing and Executing the Code</w:t>
            </w:r>
            <w:r w:rsidR="00100070">
              <w:rPr>
                <w:noProof/>
                <w:webHidden/>
              </w:rPr>
              <w:tab/>
            </w:r>
            <w:r w:rsidR="00100070">
              <w:rPr>
                <w:noProof/>
                <w:webHidden/>
              </w:rPr>
              <w:fldChar w:fldCharType="begin"/>
            </w:r>
            <w:r w:rsidR="00100070">
              <w:rPr>
                <w:noProof/>
                <w:webHidden/>
              </w:rPr>
              <w:instrText xml:space="preserve"> PAGEREF _Toc142253739 \h </w:instrText>
            </w:r>
            <w:r w:rsidR="00100070">
              <w:rPr>
                <w:noProof/>
                <w:webHidden/>
              </w:rPr>
            </w:r>
            <w:r w:rsidR="00100070">
              <w:rPr>
                <w:noProof/>
                <w:webHidden/>
              </w:rPr>
              <w:fldChar w:fldCharType="separate"/>
            </w:r>
            <w:r w:rsidR="00100070">
              <w:rPr>
                <w:noProof/>
                <w:webHidden/>
              </w:rPr>
              <w:t>4</w:t>
            </w:r>
            <w:r w:rsidR="00100070">
              <w:rPr>
                <w:noProof/>
                <w:webHidden/>
              </w:rPr>
              <w:fldChar w:fldCharType="end"/>
            </w:r>
          </w:hyperlink>
        </w:p>
        <w:p w14:paraId="1CCB2A78" w14:textId="6C94DE60" w:rsidR="00100070" w:rsidRDefault="00000000">
          <w:pPr>
            <w:pStyle w:val="TOC1"/>
            <w:tabs>
              <w:tab w:val="right" w:leader="dot" w:pos="9350"/>
            </w:tabs>
            <w:rPr>
              <w:rFonts w:eastAsiaTheme="minorEastAsia" w:cstheme="minorBidi"/>
              <w:b w:val="0"/>
              <w:bCs w:val="0"/>
              <w:i w:val="0"/>
              <w:iCs w:val="0"/>
              <w:noProof/>
            </w:rPr>
          </w:pPr>
          <w:hyperlink w:anchor="_Toc142253740" w:history="1">
            <w:r w:rsidR="00100070" w:rsidRPr="00E143AD">
              <w:rPr>
                <w:rStyle w:val="Hyperlink"/>
                <w:noProof/>
              </w:rPr>
              <w:t>Manual Testing using Insomnia</w:t>
            </w:r>
            <w:r w:rsidR="00100070">
              <w:rPr>
                <w:noProof/>
                <w:webHidden/>
              </w:rPr>
              <w:tab/>
            </w:r>
            <w:r w:rsidR="00100070">
              <w:rPr>
                <w:noProof/>
                <w:webHidden/>
              </w:rPr>
              <w:fldChar w:fldCharType="begin"/>
            </w:r>
            <w:r w:rsidR="00100070">
              <w:rPr>
                <w:noProof/>
                <w:webHidden/>
              </w:rPr>
              <w:instrText xml:space="preserve"> PAGEREF _Toc142253740 \h </w:instrText>
            </w:r>
            <w:r w:rsidR="00100070">
              <w:rPr>
                <w:noProof/>
                <w:webHidden/>
              </w:rPr>
            </w:r>
            <w:r w:rsidR="00100070">
              <w:rPr>
                <w:noProof/>
                <w:webHidden/>
              </w:rPr>
              <w:fldChar w:fldCharType="separate"/>
            </w:r>
            <w:r w:rsidR="00100070">
              <w:rPr>
                <w:noProof/>
                <w:webHidden/>
              </w:rPr>
              <w:t>5</w:t>
            </w:r>
            <w:r w:rsidR="00100070">
              <w:rPr>
                <w:noProof/>
                <w:webHidden/>
              </w:rPr>
              <w:fldChar w:fldCharType="end"/>
            </w:r>
          </w:hyperlink>
        </w:p>
        <w:p w14:paraId="39290A3F" w14:textId="7CECBF87" w:rsidR="00100070" w:rsidRDefault="00000000">
          <w:pPr>
            <w:pStyle w:val="TOC1"/>
            <w:tabs>
              <w:tab w:val="right" w:leader="dot" w:pos="9350"/>
            </w:tabs>
            <w:rPr>
              <w:rFonts w:eastAsiaTheme="minorEastAsia" w:cstheme="minorBidi"/>
              <w:b w:val="0"/>
              <w:bCs w:val="0"/>
              <w:i w:val="0"/>
              <w:iCs w:val="0"/>
              <w:noProof/>
            </w:rPr>
          </w:pPr>
          <w:hyperlink w:anchor="_Toc142253741" w:history="1">
            <w:r w:rsidR="00100070" w:rsidRPr="00E143AD">
              <w:rPr>
                <w:rStyle w:val="Hyperlink"/>
                <w:noProof/>
              </w:rPr>
              <w:t>Performance testing</w:t>
            </w:r>
            <w:r w:rsidR="00100070">
              <w:rPr>
                <w:noProof/>
                <w:webHidden/>
              </w:rPr>
              <w:tab/>
            </w:r>
            <w:r w:rsidR="00100070">
              <w:rPr>
                <w:noProof/>
                <w:webHidden/>
              </w:rPr>
              <w:fldChar w:fldCharType="begin"/>
            </w:r>
            <w:r w:rsidR="00100070">
              <w:rPr>
                <w:noProof/>
                <w:webHidden/>
              </w:rPr>
              <w:instrText xml:space="preserve"> PAGEREF _Toc142253741 \h </w:instrText>
            </w:r>
            <w:r w:rsidR="00100070">
              <w:rPr>
                <w:noProof/>
                <w:webHidden/>
              </w:rPr>
            </w:r>
            <w:r w:rsidR="00100070">
              <w:rPr>
                <w:noProof/>
                <w:webHidden/>
              </w:rPr>
              <w:fldChar w:fldCharType="separate"/>
            </w:r>
            <w:r w:rsidR="00100070">
              <w:rPr>
                <w:noProof/>
                <w:webHidden/>
              </w:rPr>
              <w:t>5</w:t>
            </w:r>
            <w:r w:rsidR="00100070">
              <w:rPr>
                <w:noProof/>
                <w:webHidden/>
              </w:rPr>
              <w:fldChar w:fldCharType="end"/>
            </w:r>
          </w:hyperlink>
        </w:p>
        <w:p w14:paraId="7C899AC2" w14:textId="767AE5C1" w:rsidR="005C42D2" w:rsidRDefault="005C42D2" w:rsidP="005C42D2">
          <w:r>
            <w:rPr>
              <w:b/>
              <w:bCs/>
              <w:noProof/>
            </w:rPr>
            <w:fldChar w:fldCharType="end"/>
          </w:r>
        </w:p>
      </w:sdtContent>
    </w:sdt>
    <w:p w14:paraId="7D9DAFF5" w14:textId="77777777" w:rsidR="005C42D2" w:rsidRDefault="005C42D2" w:rsidP="005C42D2">
      <w:pPr>
        <w:pStyle w:val="Heading1"/>
      </w:pPr>
    </w:p>
    <w:p w14:paraId="7D18E96E" w14:textId="460309D9" w:rsidR="000605EE" w:rsidRDefault="000605EE" w:rsidP="005C42D2">
      <w:pPr>
        <w:pStyle w:val="Heading1"/>
      </w:pPr>
      <w:bookmarkStart w:id="0" w:name="_Toc142253734"/>
      <w:r>
        <w:t>Approach:</w:t>
      </w:r>
      <w:r w:rsidR="00D37BA2">
        <w:t xml:space="preserve"> Architecture</w:t>
      </w:r>
      <w:bookmarkEnd w:id="0"/>
    </w:p>
    <w:p w14:paraId="0492566F" w14:textId="77777777" w:rsidR="000605EE" w:rsidRDefault="000605EE"/>
    <w:p w14:paraId="1AC3866A" w14:textId="7C88A0FF" w:rsidR="000605EE" w:rsidRDefault="00FA637A">
      <w:r w:rsidRPr="00FA637A">
        <w:rPr>
          <w:noProof/>
        </w:rPr>
        <w:drawing>
          <wp:inline distT="0" distB="0" distL="0" distR="0" wp14:anchorId="20954AA1" wp14:editId="10D52F87">
            <wp:extent cx="4006183" cy="2810748"/>
            <wp:effectExtent l="0" t="0" r="0" b="0"/>
            <wp:docPr id="71238250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82502" name="Picture 1" descr="A diagram of a product&#10;&#10;Description automatically generated"/>
                    <pic:cNvPicPr/>
                  </pic:nvPicPr>
                  <pic:blipFill>
                    <a:blip r:embed="rId8"/>
                    <a:stretch>
                      <a:fillRect/>
                    </a:stretch>
                  </pic:blipFill>
                  <pic:spPr>
                    <a:xfrm>
                      <a:off x="0" y="0"/>
                      <a:ext cx="4243098" cy="2976968"/>
                    </a:xfrm>
                    <a:prstGeom prst="rect">
                      <a:avLst/>
                    </a:prstGeom>
                  </pic:spPr>
                </pic:pic>
              </a:graphicData>
            </a:graphic>
          </wp:inline>
        </w:drawing>
      </w:r>
    </w:p>
    <w:p w14:paraId="32BA43F5" w14:textId="77777777" w:rsidR="00FA637A" w:rsidRDefault="00FA637A"/>
    <w:p w14:paraId="05C72F38" w14:textId="4473CCA4" w:rsidR="005C42D2" w:rsidRDefault="00812E48">
      <w:r>
        <w:t>Ideally,</w:t>
      </w:r>
      <w:r w:rsidR="00FA637A">
        <w:t xml:space="preserve"> we will have 3 distinct standalone API</w:t>
      </w:r>
      <w:r w:rsidR="002E6EBE">
        <w:t>s</w:t>
      </w:r>
      <w:r w:rsidR="00FA637A">
        <w:t xml:space="preserve"> with their own ecosystem. </w:t>
      </w:r>
    </w:p>
    <w:p w14:paraId="38E9A7E5" w14:textId="77777777" w:rsidR="005C42D2" w:rsidRDefault="005C42D2"/>
    <w:p w14:paraId="456B75E7" w14:textId="77777777" w:rsidR="005C42D2" w:rsidRDefault="005C42D2"/>
    <w:p w14:paraId="2B785DA1" w14:textId="77777777" w:rsidR="005C42D2" w:rsidRDefault="005C42D2"/>
    <w:p w14:paraId="2A754FF7" w14:textId="46970A71" w:rsidR="00FA637A" w:rsidRDefault="00FA637A">
      <w:r>
        <w:lastRenderedPageBreak/>
        <w:t xml:space="preserve">But for the case study we have one project </w:t>
      </w:r>
      <w:r w:rsidR="00812E48">
        <w:t xml:space="preserve">with </w:t>
      </w:r>
      <w:r>
        <w:t>all 3 APIs</w:t>
      </w:r>
      <w:r w:rsidR="00812E48">
        <w:t xml:space="preserve"> [Controller/Service/Rep layers]</w:t>
      </w:r>
      <w:r>
        <w:t xml:space="preserve"> for convenience of demoing.</w:t>
      </w:r>
      <w:r w:rsidR="00812E48">
        <w:t xml:space="preserve"> </w:t>
      </w:r>
    </w:p>
    <w:p w14:paraId="1EF95FC9" w14:textId="77777777" w:rsidR="004C4001" w:rsidRDefault="00FA637A" w:rsidP="00D37BA2">
      <w:r w:rsidRPr="00FA637A">
        <w:rPr>
          <w:noProof/>
        </w:rPr>
        <w:drawing>
          <wp:inline distT="0" distB="0" distL="0" distR="0" wp14:anchorId="3C58FA1E" wp14:editId="068257E5">
            <wp:extent cx="1614371" cy="4031443"/>
            <wp:effectExtent l="0" t="0" r="0" b="0"/>
            <wp:docPr id="2140915848"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15848" name="Picture 1" descr="A screenshot of a blue screen&#10;&#10;Description automatically generated"/>
                    <pic:cNvPicPr/>
                  </pic:nvPicPr>
                  <pic:blipFill>
                    <a:blip r:embed="rId9"/>
                    <a:stretch>
                      <a:fillRect/>
                    </a:stretch>
                  </pic:blipFill>
                  <pic:spPr>
                    <a:xfrm>
                      <a:off x="0" y="0"/>
                      <a:ext cx="1793817" cy="4479560"/>
                    </a:xfrm>
                    <a:prstGeom prst="rect">
                      <a:avLst/>
                    </a:prstGeom>
                  </pic:spPr>
                </pic:pic>
              </a:graphicData>
            </a:graphic>
          </wp:inline>
        </w:drawing>
      </w:r>
    </w:p>
    <w:p w14:paraId="5E6C074D" w14:textId="77777777" w:rsidR="005C42D2" w:rsidRDefault="005C42D2" w:rsidP="00D37BA2"/>
    <w:p w14:paraId="72F736C6" w14:textId="3C198858" w:rsidR="00D37BA2" w:rsidRDefault="00D37BA2" w:rsidP="005C42D2">
      <w:pPr>
        <w:pStyle w:val="Heading1"/>
      </w:pPr>
      <w:bookmarkStart w:id="1" w:name="_Toc142253735"/>
      <w:r>
        <w:t>API Specification</w:t>
      </w:r>
      <w:bookmarkEnd w:id="1"/>
    </w:p>
    <w:p w14:paraId="24F1AF05" w14:textId="77777777" w:rsidR="00D37BA2" w:rsidRDefault="00D37BA2" w:rsidP="00D37BA2"/>
    <w:p w14:paraId="5C5D36C6" w14:textId="721FC750" w:rsidR="00D37BA2" w:rsidRDefault="00D37BA2" w:rsidP="00D37BA2">
      <w:r>
        <w:t xml:space="preserve">Please refer to /api- spec/myretail_spec-v1.yml, paste the spec into https://editor.swagger.io, </w:t>
      </w:r>
      <w:r w:rsidR="005C42D2">
        <w:t>to review</w:t>
      </w:r>
      <w:r w:rsidR="002E6557">
        <w:t>.</w:t>
      </w:r>
    </w:p>
    <w:p w14:paraId="7F0B3B84" w14:textId="77777777" w:rsidR="00D37BA2" w:rsidRDefault="00D37BA2" w:rsidP="00D37BA2">
      <w:r>
        <w:t>Callouts:</w:t>
      </w:r>
    </w:p>
    <w:p w14:paraId="652832F6" w14:textId="052E5343" w:rsidR="00D37BA2" w:rsidRDefault="00D37BA2" w:rsidP="00CA0528">
      <w:pPr>
        <w:pStyle w:val="ListParagraph"/>
        <w:numPr>
          <w:ilvl w:val="0"/>
          <w:numId w:val="1"/>
        </w:numPr>
      </w:pPr>
      <w:r>
        <w:t xml:space="preserve">Key and Auth Token security enforced – Price is sensitive information, </w:t>
      </w:r>
      <w:r w:rsidR="00CA0528">
        <w:t xml:space="preserve">for </w:t>
      </w:r>
      <w:r w:rsidR="002E6557">
        <w:t xml:space="preserve">the </w:t>
      </w:r>
      <w:r w:rsidR="00CA0528">
        <w:t xml:space="preserve">demo both </w:t>
      </w:r>
      <w:r w:rsidR="002E6557">
        <w:t>must</w:t>
      </w:r>
      <w:r w:rsidR="00CA0528">
        <w:t xml:space="preserve"> be passed</w:t>
      </w:r>
      <w:r>
        <w:t>.</w:t>
      </w:r>
    </w:p>
    <w:p w14:paraId="5EF8A08B" w14:textId="20AD10CD" w:rsidR="00D37BA2" w:rsidRDefault="00D37BA2" w:rsidP="00CA0528">
      <w:pPr>
        <w:pStyle w:val="ListParagraph"/>
        <w:numPr>
          <w:ilvl w:val="0"/>
          <w:numId w:val="1"/>
        </w:numPr>
      </w:pPr>
      <w:r>
        <w:t>Prices could have multiple variations, eg: Current price, Retail price or Initial price.</w:t>
      </w:r>
      <w:r w:rsidR="00CA0528">
        <w:t xml:space="preserve"> </w:t>
      </w:r>
      <w:r>
        <w:t>Hence the PUT is to update a specific price_type, and returns the updated state of the entire Price Document related to the product id.</w:t>
      </w:r>
    </w:p>
    <w:p w14:paraId="53B7973E" w14:textId="77777777" w:rsidR="005C42D2" w:rsidRDefault="005C42D2" w:rsidP="005C42D2"/>
    <w:p w14:paraId="26797926" w14:textId="77777777" w:rsidR="005C42D2" w:rsidRDefault="005C42D2" w:rsidP="005C42D2"/>
    <w:p w14:paraId="5A8CBEE2" w14:textId="77777777" w:rsidR="005C42D2" w:rsidRDefault="005C42D2" w:rsidP="005C42D2"/>
    <w:p w14:paraId="2D11F89D" w14:textId="77777777" w:rsidR="005C42D2" w:rsidRDefault="005C42D2" w:rsidP="005C42D2"/>
    <w:p w14:paraId="08E248B4" w14:textId="77777777" w:rsidR="005C42D2" w:rsidRDefault="005C42D2" w:rsidP="005C42D2"/>
    <w:p w14:paraId="560C1F98" w14:textId="77777777" w:rsidR="006F2C7C" w:rsidRDefault="006F2C7C" w:rsidP="00D37BA2"/>
    <w:p w14:paraId="1A965133" w14:textId="226758D9" w:rsidR="006F2C7C" w:rsidRDefault="006F2C7C" w:rsidP="005C42D2">
      <w:pPr>
        <w:pStyle w:val="Heading1"/>
      </w:pPr>
      <w:bookmarkStart w:id="2" w:name="_Toc142253736"/>
      <w:r>
        <w:lastRenderedPageBreak/>
        <w:t xml:space="preserve">Technology and </w:t>
      </w:r>
      <w:r w:rsidR="005C42D2">
        <w:t>F</w:t>
      </w:r>
      <w:r>
        <w:t>ramework choices</w:t>
      </w:r>
      <w:bookmarkEnd w:id="2"/>
    </w:p>
    <w:p w14:paraId="06DE3E16" w14:textId="77777777" w:rsidR="006F2C7C" w:rsidRDefault="006F2C7C" w:rsidP="006F2C7C"/>
    <w:tbl>
      <w:tblPr>
        <w:tblStyle w:val="TableGrid"/>
        <w:tblW w:w="9679" w:type="dxa"/>
        <w:tblLook w:val="04A0" w:firstRow="1" w:lastRow="0" w:firstColumn="1" w:lastColumn="0" w:noHBand="0" w:noVBand="1"/>
      </w:tblPr>
      <w:tblGrid>
        <w:gridCol w:w="4839"/>
        <w:gridCol w:w="4840"/>
      </w:tblGrid>
      <w:tr w:rsidR="006F2C7C" w14:paraId="4D477C75" w14:textId="77777777" w:rsidTr="006F2C7C">
        <w:trPr>
          <w:trHeight w:val="294"/>
        </w:trPr>
        <w:tc>
          <w:tcPr>
            <w:tcW w:w="4839" w:type="dxa"/>
          </w:tcPr>
          <w:p w14:paraId="4A4FEA63" w14:textId="681EDDED" w:rsidR="006F2C7C" w:rsidRDefault="006F2C7C" w:rsidP="006F2C7C">
            <w:r>
              <w:t>Technology</w:t>
            </w:r>
          </w:p>
        </w:tc>
        <w:tc>
          <w:tcPr>
            <w:tcW w:w="4840" w:type="dxa"/>
          </w:tcPr>
          <w:p w14:paraId="76DFAFDA" w14:textId="6D069C37" w:rsidR="006F2C7C" w:rsidRDefault="00CA0528" w:rsidP="006F2C7C">
            <w:r>
              <w:t>Comments/Reason for choosing</w:t>
            </w:r>
          </w:p>
        </w:tc>
      </w:tr>
      <w:tr w:rsidR="006F2C7C" w14:paraId="135991A1" w14:textId="77777777" w:rsidTr="006F2C7C">
        <w:trPr>
          <w:trHeight w:val="294"/>
        </w:trPr>
        <w:tc>
          <w:tcPr>
            <w:tcW w:w="4839" w:type="dxa"/>
          </w:tcPr>
          <w:p w14:paraId="4A7E7F6D" w14:textId="6CBF4E50" w:rsidR="006F2C7C" w:rsidRDefault="00FF294D" w:rsidP="006F2C7C">
            <w:r>
              <w:t>Kotlin JVM</w:t>
            </w:r>
          </w:p>
        </w:tc>
        <w:tc>
          <w:tcPr>
            <w:tcW w:w="4840" w:type="dxa"/>
          </w:tcPr>
          <w:p w14:paraId="71EB5A27" w14:textId="4A20C5B0" w:rsidR="006F2C7C" w:rsidRDefault="00FF294D" w:rsidP="006F2C7C">
            <w:r>
              <w:t xml:space="preserve">Java </w:t>
            </w:r>
            <w:r w:rsidR="006F2C7C">
              <w:t>Version 17</w:t>
            </w:r>
          </w:p>
        </w:tc>
      </w:tr>
      <w:tr w:rsidR="006F2C7C" w14:paraId="5DF9B522" w14:textId="77777777" w:rsidTr="00CA0528">
        <w:trPr>
          <w:trHeight w:val="1808"/>
        </w:trPr>
        <w:tc>
          <w:tcPr>
            <w:tcW w:w="4839" w:type="dxa"/>
          </w:tcPr>
          <w:p w14:paraId="65A515D2" w14:textId="7A302D96" w:rsidR="006F2C7C" w:rsidRDefault="006F2C7C" w:rsidP="006F2C7C">
            <w:r>
              <w:t>Retrofit</w:t>
            </w:r>
          </w:p>
        </w:tc>
        <w:tc>
          <w:tcPr>
            <w:tcW w:w="4840" w:type="dxa"/>
          </w:tcPr>
          <w:p w14:paraId="094301F8" w14:textId="143EF37B" w:rsidR="006F2C7C" w:rsidRDefault="006F2C7C" w:rsidP="006F2C7C">
            <w:r>
              <w:t>Robust way to integrate with partner API</w:t>
            </w:r>
            <w:r w:rsidR="00CA0528">
              <w:t>s</w:t>
            </w:r>
            <w:r>
              <w:t xml:space="preserve">, it abstracts out the complexity of building the Request using the correct </w:t>
            </w:r>
            <w:r w:rsidR="00E20834">
              <w:t>URL</w:t>
            </w:r>
            <w:r>
              <w:t xml:space="preserve"> Properties, </w:t>
            </w:r>
            <w:r w:rsidR="00CA0528">
              <w:t>a</w:t>
            </w:r>
            <w:r>
              <w:t>dding the Key and Auth token to the headers. It keeps the service layer code cleaner and more maintainable.</w:t>
            </w:r>
          </w:p>
        </w:tc>
      </w:tr>
      <w:tr w:rsidR="006F2C7C" w14:paraId="2CAB4262" w14:textId="77777777" w:rsidTr="006F2C7C">
        <w:trPr>
          <w:trHeight w:val="294"/>
        </w:trPr>
        <w:tc>
          <w:tcPr>
            <w:tcW w:w="4839" w:type="dxa"/>
          </w:tcPr>
          <w:p w14:paraId="6E100D44" w14:textId="4B7AB082" w:rsidR="006F2C7C" w:rsidRDefault="006F2C7C" w:rsidP="006F2C7C">
            <w:r>
              <w:t>Spock + Groovy</w:t>
            </w:r>
          </w:p>
        </w:tc>
        <w:tc>
          <w:tcPr>
            <w:tcW w:w="4840" w:type="dxa"/>
          </w:tcPr>
          <w:p w14:paraId="78D9E841" w14:textId="11772FB0" w:rsidR="006F2C7C" w:rsidRDefault="006F2C7C" w:rsidP="006F2C7C">
            <w:r>
              <w:t>Unit and Integration Test</w:t>
            </w:r>
          </w:p>
        </w:tc>
      </w:tr>
      <w:tr w:rsidR="006F2C7C" w14:paraId="61EF3CC8" w14:textId="77777777" w:rsidTr="006F2C7C">
        <w:trPr>
          <w:trHeight w:val="294"/>
        </w:trPr>
        <w:tc>
          <w:tcPr>
            <w:tcW w:w="4839" w:type="dxa"/>
          </w:tcPr>
          <w:p w14:paraId="7E482C37" w14:textId="298E9853" w:rsidR="006F2C7C" w:rsidRDefault="006F2C7C" w:rsidP="006F2C7C">
            <w:r>
              <w:t>Jacoco</w:t>
            </w:r>
          </w:p>
        </w:tc>
        <w:tc>
          <w:tcPr>
            <w:tcW w:w="4840" w:type="dxa"/>
          </w:tcPr>
          <w:p w14:paraId="31D52C79" w14:textId="401390E8" w:rsidR="006F2C7C" w:rsidRDefault="00CA0528" w:rsidP="006F2C7C">
            <w:r>
              <w:t>Code</w:t>
            </w:r>
            <w:r w:rsidR="006F2C7C">
              <w:t xml:space="preserve"> coverage – </w:t>
            </w:r>
            <w:r>
              <w:t>Refer</w:t>
            </w:r>
            <w:r w:rsidR="006F2C7C">
              <w:t xml:space="preserve"> in build.gradle</w:t>
            </w:r>
          </w:p>
        </w:tc>
      </w:tr>
      <w:tr w:rsidR="006F2C7C" w14:paraId="0BCE93F7" w14:textId="77777777" w:rsidTr="006F2C7C">
        <w:trPr>
          <w:trHeight w:val="294"/>
        </w:trPr>
        <w:tc>
          <w:tcPr>
            <w:tcW w:w="4839" w:type="dxa"/>
          </w:tcPr>
          <w:p w14:paraId="565E9E0F" w14:textId="127E659B" w:rsidR="006F2C7C" w:rsidRDefault="006F2C7C" w:rsidP="006F2C7C">
            <w:r>
              <w:t>Springboot</w:t>
            </w:r>
          </w:p>
        </w:tc>
        <w:tc>
          <w:tcPr>
            <w:tcW w:w="4840" w:type="dxa"/>
          </w:tcPr>
          <w:p w14:paraId="06E2976A" w14:textId="6F291E35" w:rsidR="006F2C7C" w:rsidRDefault="00CA0528" w:rsidP="006F2C7C">
            <w:r>
              <w:t>Familiar Framework, and provide seamless integrations with Mongo, with Zero boiler plate</w:t>
            </w:r>
          </w:p>
        </w:tc>
      </w:tr>
      <w:tr w:rsidR="006F2C7C" w14:paraId="5D876128" w14:textId="77777777" w:rsidTr="006F2C7C">
        <w:trPr>
          <w:trHeight w:val="294"/>
        </w:trPr>
        <w:tc>
          <w:tcPr>
            <w:tcW w:w="4839" w:type="dxa"/>
          </w:tcPr>
          <w:p w14:paraId="1309E278" w14:textId="3882BBC8" w:rsidR="006F2C7C" w:rsidRDefault="006F2C7C" w:rsidP="006F2C7C">
            <w:r>
              <w:t>Docker</w:t>
            </w:r>
          </w:p>
        </w:tc>
        <w:tc>
          <w:tcPr>
            <w:tcW w:w="4840" w:type="dxa"/>
          </w:tcPr>
          <w:p w14:paraId="7D41C2D9" w14:textId="21CF9715" w:rsidR="006F2C7C" w:rsidRDefault="006F2C7C" w:rsidP="006F2C7C">
            <w:r>
              <w:t>Docker containerization for Mongo DB for integration tests and running the application live for the demo</w:t>
            </w:r>
          </w:p>
        </w:tc>
      </w:tr>
      <w:tr w:rsidR="006F2C7C" w14:paraId="3B6160CA" w14:textId="77777777" w:rsidTr="006F2C7C">
        <w:trPr>
          <w:trHeight w:val="294"/>
        </w:trPr>
        <w:tc>
          <w:tcPr>
            <w:tcW w:w="4839" w:type="dxa"/>
          </w:tcPr>
          <w:p w14:paraId="7BA8F55D" w14:textId="6F4E8303" w:rsidR="006F2C7C" w:rsidRDefault="006F2C7C" w:rsidP="006F2C7C">
            <w:r>
              <w:t>MongoDB + Mongock</w:t>
            </w:r>
          </w:p>
        </w:tc>
        <w:tc>
          <w:tcPr>
            <w:tcW w:w="4840" w:type="dxa"/>
          </w:tcPr>
          <w:p w14:paraId="1BD9E5C0" w14:textId="50742794" w:rsidR="006F2C7C" w:rsidRDefault="002E6557" w:rsidP="006F2C7C">
            <w:r>
              <w:t>NoSQL</w:t>
            </w:r>
            <w:r w:rsidR="006F2C7C">
              <w:t xml:space="preserve"> DB, Provides Consistency and </w:t>
            </w:r>
            <w:r w:rsidR="00CA0528">
              <w:t xml:space="preserve">Partition </w:t>
            </w:r>
            <w:r>
              <w:t>Tolerance</w:t>
            </w:r>
            <w:r w:rsidR="00CA0528">
              <w:t>. Mongock is a way to manage document schema versioning, indexes</w:t>
            </w:r>
          </w:p>
        </w:tc>
      </w:tr>
      <w:tr w:rsidR="006F2C7C" w14:paraId="6EAC440D" w14:textId="77777777" w:rsidTr="006F2C7C">
        <w:trPr>
          <w:trHeight w:val="294"/>
        </w:trPr>
        <w:tc>
          <w:tcPr>
            <w:tcW w:w="4839" w:type="dxa"/>
          </w:tcPr>
          <w:p w14:paraId="0A4E2639" w14:textId="35EEE2B2" w:rsidR="006F2C7C" w:rsidRDefault="006F2C7C" w:rsidP="006F2C7C">
            <w:r>
              <w:t>JMeter</w:t>
            </w:r>
          </w:p>
        </w:tc>
        <w:tc>
          <w:tcPr>
            <w:tcW w:w="4840" w:type="dxa"/>
          </w:tcPr>
          <w:p w14:paraId="731D0B5B" w14:textId="5F625CCB" w:rsidR="006F2C7C" w:rsidRDefault="00CA0528" w:rsidP="006F2C7C">
            <w:r>
              <w:t>Performance testing the APIs</w:t>
            </w:r>
          </w:p>
        </w:tc>
      </w:tr>
      <w:tr w:rsidR="00CA0528" w14:paraId="047057ED" w14:textId="77777777" w:rsidTr="006F2C7C">
        <w:trPr>
          <w:trHeight w:val="294"/>
        </w:trPr>
        <w:tc>
          <w:tcPr>
            <w:tcW w:w="4839" w:type="dxa"/>
          </w:tcPr>
          <w:p w14:paraId="44C2E6E7" w14:textId="63F75A81" w:rsidR="00CA0528" w:rsidRDefault="00146188" w:rsidP="006F2C7C">
            <w:r>
              <w:t>S</w:t>
            </w:r>
            <w:r w:rsidR="00CA0528">
              <w:t>wagger</w:t>
            </w:r>
            <w:r>
              <w:t>.io</w:t>
            </w:r>
          </w:p>
        </w:tc>
        <w:tc>
          <w:tcPr>
            <w:tcW w:w="4840" w:type="dxa"/>
          </w:tcPr>
          <w:p w14:paraId="042116B2" w14:textId="6214A764" w:rsidR="00CA0528" w:rsidRDefault="00CA0528" w:rsidP="006F2C7C">
            <w:r>
              <w:t>API Documentation</w:t>
            </w:r>
          </w:p>
        </w:tc>
      </w:tr>
      <w:tr w:rsidR="00CA0528" w14:paraId="242D5861" w14:textId="77777777" w:rsidTr="006F2C7C">
        <w:trPr>
          <w:trHeight w:val="294"/>
        </w:trPr>
        <w:tc>
          <w:tcPr>
            <w:tcW w:w="4839" w:type="dxa"/>
          </w:tcPr>
          <w:p w14:paraId="1EAD29A9" w14:textId="5F450D29" w:rsidR="00CA0528" w:rsidRDefault="00CA0528" w:rsidP="006F2C7C">
            <w:r>
              <w:t>Insomnia</w:t>
            </w:r>
          </w:p>
        </w:tc>
        <w:tc>
          <w:tcPr>
            <w:tcW w:w="4840" w:type="dxa"/>
          </w:tcPr>
          <w:p w14:paraId="74240053" w14:textId="729A04F4" w:rsidR="00CA0528" w:rsidRDefault="00CA0528" w:rsidP="006F2C7C">
            <w:r>
              <w:t>Manual API Testing</w:t>
            </w:r>
          </w:p>
        </w:tc>
      </w:tr>
    </w:tbl>
    <w:p w14:paraId="6D6D49A0" w14:textId="19BD03F2" w:rsidR="006F2C7C" w:rsidRDefault="006F2C7C" w:rsidP="006F2C7C"/>
    <w:p w14:paraId="7E1CE9DF" w14:textId="702FFEA8" w:rsidR="00E70178" w:rsidRDefault="00E70178" w:rsidP="005C42D2">
      <w:pPr>
        <w:pStyle w:val="Heading1"/>
      </w:pPr>
      <w:bookmarkStart w:id="3" w:name="_Toc142253737"/>
      <w:r>
        <w:t>Security</w:t>
      </w:r>
      <w:bookmarkEnd w:id="3"/>
    </w:p>
    <w:p w14:paraId="400FC7F1" w14:textId="77777777" w:rsidR="00D747C8" w:rsidRPr="00D747C8" w:rsidRDefault="00D747C8" w:rsidP="00D747C8"/>
    <w:p w14:paraId="364509EC" w14:textId="77777777" w:rsidR="00E70178" w:rsidRDefault="00E70178" w:rsidP="00E70178">
      <w:r>
        <w:t>Basic simple custom security setup</w:t>
      </w:r>
    </w:p>
    <w:p w14:paraId="48BE258D" w14:textId="4FFB2464" w:rsidR="002E6557" w:rsidRDefault="00E70178" w:rsidP="00E70178">
      <w:r>
        <w:t>Created a simple set of Key and Bearer Token Request Filters, just for this case study, so that the application itself is self-contained for demo purposes.</w:t>
      </w:r>
    </w:p>
    <w:p w14:paraId="3725C1CA" w14:textId="7C49734E" w:rsidR="002E6557" w:rsidRDefault="002E6557" w:rsidP="005C42D2">
      <w:pPr>
        <w:pStyle w:val="Heading1"/>
      </w:pPr>
      <w:bookmarkStart w:id="4" w:name="_Toc142253738"/>
      <w:r>
        <w:t>Prerequisite List</w:t>
      </w:r>
      <w:bookmarkEnd w:id="4"/>
    </w:p>
    <w:p w14:paraId="399DBCF3" w14:textId="77777777" w:rsidR="00D747C8" w:rsidRPr="00D747C8" w:rsidRDefault="00D747C8" w:rsidP="00D747C8"/>
    <w:tbl>
      <w:tblPr>
        <w:tblStyle w:val="TableGrid"/>
        <w:tblW w:w="0" w:type="auto"/>
        <w:tblLook w:val="04A0" w:firstRow="1" w:lastRow="0" w:firstColumn="1" w:lastColumn="0" w:noHBand="0" w:noVBand="1"/>
      </w:tblPr>
      <w:tblGrid>
        <w:gridCol w:w="445"/>
        <w:gridCol w:w="6840"/>
      </w:tblGrid>
      <w:tr w:rsidR="002E6557" w14:paraId="6A8981BC" w14:textId="77777777" w:rsidTr="002E6557">
        <w:tc>
          <w:tcPr>
            <w:tcW w:w="445" w:type="dxa"/>
          </w:tcPr>
          <w:p w14:paraId="03539348" w14:textId="56B8EE1B" w:rsidR="002E6557" w:rsidRDefault="002E6557" w:rsidP="00E70178">
            <w:r>
              <w:t>1</w:t>
            </w:r>
          </w:p>
        </w:tc>
        <w:tc>
          <w:tcPr>
            <w:tcW w:w="6840" w:type="dxa"/>
          </w:tcPr>
          <w:p w14:paraId="3845D858" w14:textId="01F3A198" w:rsidR="002E6557" w:rsidRDefault="002E6557" w:rsidP="00E70178">
            <w:r>
              <w:t>Your machine has Java 17</w:t>
            </w:r>
          </w:p>
        </w:tc>
      </w:tr>
      <w:tr w:rsidR="002E6557" w14:paraId="11319728" w14:textId="77777777" w:rsidTr="002E6557">
        <w:tc>
          <w:tcPr>
            <w:tcW w:w="445" w:type="dxa"/>
          </w:tcPr>
          <w:p w14:paraId="20C449B8" w14:textId="3680A669" w:rsidR="002E6557" w:rsidRDefault="002E6557" w:rsidP="00E70178">
            <w:r>
              <w:t>2</w:t>
            </w:r>
          </w:p>
        </w:tc>
        <w:tc>
          <w:tcPr>
            <w:tcW w:w="6840" w:type="dxa"/>
          </w:tcPr>
          <w:p w14:paraId="254CDFC7" w14:textId="7459CA20" w:rsidR="002E6557" w:rsidRDefault="002E6557" w:rsidP="00E70178">
            <w:r>
              <w:t>Docker is installed and is running</w:t>
            </w:r>
          </w:p>
        </w:tc>
      </w:tr>
      <w:tr w:rsidR="002E6557" w14:paraId="48031EA6" w14:textId="77777777" w:rsidTr="002E6557">
        <w:tc>
          <w:tcPr>
            <w:tcW w:w="445" w:type="dxa"/>
          </w:tcPr>
          <w:p w14:paraId="44564B05" w14:textId="3ABBA072" w:rsidR="002E6557" w:rsidRDefault="002E6557" w:rsidP="00E70178">
            <w:r>
              <w:t>3</w:t>
            </w:r>
          </w:p>
        </w:tc>
        <w:tc>
          <w:tcPr>
            <w:tcW w:w="6840" w:type="dxa"/>
          </w:tcPr>
          <w:p w14:paraId="3D88E698" w14:textId="04BF1ABE" w:rsidR="002E6557" w:rsidRDefault="002E6557" w:rsidP="00E70178">
            <w:r>
              <w:t>Using docker you have been able to pull the latest version of Mongo</w:t>
            </w:r>
          </w:p>
        </w:tc>
      </w:tr>
      <w:tr w:rsidR="002E6557" w14:paraId="22604227" w14:textId="77777777" w:rsidTr="002E6557">
        <w:tc>
          <w:tcPr>
            <w:tcW w:w="445" w:type="dxa"/>
          </w:tcPr>
          <w:p w14:paraId="1431280E" w14:textId="61D6A842" w:rsidR="002E6557" w:rsidRDefault="002E6557" w:rsidP="00E70178">
            <w:r>
              <w:t>4</w:t>
            </w:r>
          </w:p>
        </w:tc>
        <w:tc>
          <w:tcPr>
            <w:tcW w:w="6840" w:type="dxa"/>
          </w:tcPr>
          <w:p w14:paraId="3CDA6BA4" w14:textId="564317CB" w:rsidR="002E6557" w:rsidRDefault="002E6557" w:rsidP="00E70178">
            <w:r>
              <w:t>You have MongoDB Compass installed</w:t>
            </w:r>
          </w:p>
        </w:tc>
      </w:tr>
      <w:tr w:rsidR="002E6557" w14:paraId="1CBB14AC" w14:textId="77777777" w:rsidTr="002E6557">
        <w:tc>
          <w:tcPr>
            <w:tcW w:w="445" w:type="dxa"/>
          </w:tcPr>
          <w:p w14:paraId="4B269BFA" w14:textId="5014B92A" w:rsidR="002E6557" w:rsidRDefault="002E6557" w:rsidP="00E70178">
            <w:r>
              <w:t>5</w:t>
            </w:r>
          </w:p>
        </w:tc>
        <w:tc>
          <w:tcPr>
            <w:tcW w:w="6840" w:type="dxa"/>
          </w:tcPr>
          <w:p w14:paraId="233AAAE7" w14:textId="7F0E3E8B" w:rsidR="002E6557" w:rsidRDefault="002E6557" w:rsidP="00E70178">
            <w:r>
              <w:t>You have JMeter locally installed</w:t>
            </w:r>
          </w:p>
        </w:tc>
      </w:tr>
      <w:tr w:rsidR="002E6557" w14:paraId="5A2CD3AC" w14:textId="77777777" w:rsidTr="002E6557">
        <w:tc>
          <w:tcPr>
            <w:tcW w:w="445" w:type="dxa"/>
          </w:tcPr>
          <w:p w14:paraId="61180FD6" w14:textId="04C1556A" w:rsidR="002E6557" w:rsidRDefault="002E6557" w:rsidP="00E70178">
            <w:r>
              <w:t>6</w:t>
            </w:r>
          </w:p>
        </w:tc>
        <w:tc>
          <w:tcPr>
            <w:tcW w:w="6840" w:type="dxa"/>
          </w:tcPr>
          <w:p w14:paraId="73247F19" w14:textId="7755F2A0" w:rsidR="002E6557" w:rsidRDefault="002E6557" w:rsidP="00E70178">
            <w:r>
              <w:t>Insomnia is installed</w:t>
            </w:r>
          </w:p>
        </w:tc>
      </w:tr>
    </w:tbl>
    <w:p w14:paraId="16B58C0F" w14:textId="77777777" w:rsidR="005C42D2" w:rsidRDefault="005C42D2" w:rsidP="005C42D2">
      <w:pPr>
        <w:pStyle w:val="Heading1"/>
      </w:pPr>
    </w:p>
    <w:p w14:paraId="42905B52" w14:textId="77777777" w:rsidR="005C42D2" w:rsidRPr="005C42D2" w:rsidRDefault="005C42D2" w:rsidP="005C42D2"/>
    <w:p w14:paraId="29D5CD28" w14:textId="370C2E22" w:rsidR="002E6557" w:rsidRDefault="006E17CC" w:rsidP="005C42D2">
      <w:pPr>
        <w:pStyle w:val="Heading1"/>
      </w:pPr>
      <w:bookmarkStart w:id="5" w:name="_Toc142253739"/>
      <w:r>
        <w:lastRenderedPageBreak/>
        <w:t>Building, Testing</w:t>
      </w:r>
      <w:r w:rsidR="00804C79">
        <w:t xml:space="preserve"> </w:t>
      </w:r>
      <w:r>
        <w:t xml:space="preserve">and Executing </w:t>
      </w:r>
      <w:r w:rsidR="00804C79">
        <w:t>the Code</w:t>
      </w:r>
      <w:bookmarkEnd w:id="5"/>
    </w:p>
    <w:p w14:paraId="5AD095A8" w14:textId="77777777" w:rsidR="006E17CC" w:rsidRDefault="006E17CC" w:rsidP="00E70178"/>
    <w:tbl>
      <w:tblPr>
        <w:tblStyle w:val="TableGrid"/>
        <w:tblW w:w="10041" w:type="dxa"/>
        <w:tblLook w:val="04A0" w:firstRow="1" w:lastRow="0" w:firstColumn="1" w:lastColumn="0" w:noHBand="0" w:noVBand="1"/>
      </w:tblPr>
      <w:tblGrid>
        <w:gridCol w:w="1781"/>
        <w:gridCol w:w="8260"/>
      </w:tblGrid>
      <w:tr w:rsidR="00CF027F" w14:paraId="0760BFEA" w14:textId="77777777" w:rsidTr="00416558">
        <w:trPr>
          <w:trHeight w:val="836"/>
        </w:trPr>
        <w:tc>
          <w:tcPr>
            <w:tcW w:w="1885" w:type="dxa"/>
          </w:tcPr>
          <w:p w14:paraId="652BEA21" w14:textId="6DA3B395" w:rsidR="00CF027F" w:rsidRDefault="00416558" w:rsidP="00E70178">
            <w:r>
              <w:t>Instantiate</w:t>
            </w:r>
            <w:r w:rsidR="00CF027F">
              <w:t xml:space="preserve"> mongo </w:t>
            </w:r>
            <w:r>
              <w:t>in docker</w:t>
            </w:r>
            <w:r w:rsidR="00CF027F">
              <w:t xml:space="preserve"> </w:t>
            </w:r>
          </w:p>
        </w:tc>
        <w:tc>
          <w:tcPr>
            <w:tcW w:w="8156" w:type="dxa"/>
          </w:tcPr>
          <w:p w14:paraId="149572EF" w14:textId="77777777" w:rsidR="00CF027F" w:rsidRPr="00CF027F" w:rsidRDefault="00CF027F" w:rsidP="00CF027F">
            <w:pPr>
              <w:rPr>
                <w:sz w:val="18"/>
                <w:szCs w:val="18"/>
              </w:rPr>
            </w:pPr>
            <w:r w:rsidRPr="00CF027F">
              <w:rPr>
                <w:sz w:val="16"/>
                <w:szCs w:val="16"/>
              </w:rPr>
              <w:t>$</w:t>
            </w:r>
            <w:r>
              <w:t xml:space="preserve"> </w:t>
            </w:r>
            <w:r w:rsidRPr="00CF027F">
              <w:rPr>
                <w:sz w:val="18"/>
                <w:szCs w:val="18"/>
              </w:rPr>
              <w:t>docker run -d -p 27017:27017 --name myretail-db -e MONGO_INITDB_ROOT_USERNAME=admin -e MONGO_INITDB_ROOT_PASSWORD=password mongo:latest</w:t>
            </w:r>
          </w:p>
          <w:p w14:paraId="60C1D6F8" w14:textId="446708F9" w:rsidR="00CF027F" w:rsidRDefault="00CF027F" w:rsidP="00E70178"/>
        </w:tc>
      </w:tr>
      <w:tr w:rsidR="00CF027F" w14:paraId="59DAB2DE" w14:textId="77777777" w:rsidTr="00416558">
        <w:trPr>
          <w:trHeight w:val="1925"/>
        </w:trPr>
        <w:tc>
          <w:tcPr>
            <w:tcW w:w="1885" w:type="dxa"/>
          </w:tcPr>
          <w:p w14:paraId="0E528E97" w14:textId="2475EA6A" w:rsidR="00CF027F" w:rsidRDefault="00CF027F" w:rsidP="00CF027F">
            <w:r>
              <w:t>Code – clean and build</w:t>
            </w:r>
          </w:p>
        </w:tc>
        <w:tc>
          <w:tcPr>
            <w:tcW w:w="8156" w:type="dxa"/>
          </w:tcPr>
          <w:p w14:paraId="4EDBA801" w14:textId="1B174073" w:rsidR="00CF027F" w:rsidRPr="00FE09FA" w:rsidRDefault="00CF027F" w:rsidP="00CF027F">
            <w:r>
              <w:t xml:space="preserve">Unzip </w:t>
            </w:r>
            <w:r w:rsidRPr="00804C79">
              <w:t>myretail.zip</w:t>
            </w:r>
            <w:r>
              <w:t xml:space="preserve"> to a folder of your choice</w:t>
            </w:r>
            <w:r>
              <w:br/>
            </w:r>
            <w:r w:rsidRPr="00CF027F">
              <w:rPr>
                <w:sz w:val="18"/>
                <w:szCs w:val="18"/>
              </w:rPr>
              <w:t xml:space="preserve">$ </w:t>
            </w:r>
            <w:r w:rsidRPr="00CF027F">
              <w:rPr>
                <w:rFonts w:ascii="Menlo" w:hAnsi="Menlo" w:cs="Menlo"/>
                <w:color w:val="000000"/>
                <w:kern w:val="0"/>
                <w:sz w:val="18"/>
                <w:szCs w:val="18"/>
              </w:rPr>
              <w:t>cd myretail</w:t>
            </w:r>
          </w:p>
          <w:p w14:paraId="24A93BB7" w14:textId="13A65A8B" w:rsidR="00CF027F" w:rsidRDefault="00CF027F" w:rsidP="00CF027F">
            <w:pPr>
              <w:rPr>
                <w:rFonts w:ascii="Menlo" w:hAnsi="Menlo" w:cs="Menlo"/>
                <w:color w:val="000000"/>
                <w:kern w:val="0"/>
                <w:sz w:val="18"/>
                <w:szCs w:val="18"/>
              </w:rPr>
            </w:pPr>
            <w:r>
              <w:rPr>
                <w:rFonts w:ascii="Menlo" w:hAnsi="Menlo" w:cs="Menlo"/>
                <w:color w:val="000000"/>
                <w:kern w:val="0"/>
                <w:sz w:val="18"/>
                <w:szCs w:val="18"/>
              </w:rPr>
              <w:t>$</w:t>
            </w:r>
            <w:r w:rsidRPr="00CF027F">
              <w:rPr>
                <w:rFonts w:ascii="Menlo" w:hAnsi="Menlo" w:cs="Menlo"/>
                <w:color w:val="000000"/>
                <w:kern w:val="0"/>
                <w:sz w:val="18"/>
                <w:szCs w:val="18"/>
              </w:rPr>
              <w:t>./gradlew clean build</w:t>
            </w:r>
          </w:p>
          <w:p w14:paraId="2EFD8573" w14:textId="77777777" w:rsidR="00CF027F" w:rsidRDefault="00CF027F" w:rsidP="00CF027F">
            <w:pPr>
              <w:rPr>
                <w:rFonts w:ascii="Menlo" w:hAnsi="Menlo" w:cs="Menlo"/>
                <w:color w:val="000000"/>
                <w:kern w:val="0"/>
                <w:sz w:val="18"/>
                <w:szCs w:val="18"/>
              </w:rPr>
            </w:pPr>
          </w:p>
          <w:p w14:paraId="5053D3C8" w14:textId="1270FCFE" w:rsidR="00CF027F" w:rsidRDefault="00CF027F" w:rsidP="00CF027F">
            <w:pPr>
              <w:rPr>
                <w:rFonts w:ascii="Menlo" w:hAnsi="Menlo" w:cs="Menlo"/>
                <w:color w:val="000000"/>
                <w:kern w:val="0"/>
                <w:sz w:val="18"/>
                <w:szCs w:val="18"/>
              </w:rPr>
            </w:pPr>
            <w:r>
              <w:rPr>
                <w:rFonts w:ascii="Menlo" w:hAnsi="Menlo" w:cs="Menlo"/>
                <w:color w:val="000000"/>
                <w:kern w:val="0"/>
                <w:sz w:val="18"/>
                <w:szCs w:val="18"/>
              </w:rPr>
              <w:t>You should see the following.</w:t>
            </w:r>
          </w:p>
          <w:p w14:paraId="396E6C69" w14:textId="77777777" w:rsidR="00CF027F" w:rsidRDefault="00CF027F" w:rsidP="00CF027F">
            <w:pPr>
              <w:rPr>
                <w:rFonts w:ascii="Menlo" w:hAnsi="Menlo" w:cs="Menlo"/>
                <w:color w:val="000000"/>
                <w:kern w:val="0"/>
                <w:sz w:val="18"/>
                <w:szCs w:val="18"/>
              </w:rPr>
            </w:pPr>
          </w:p>
          <w:p w14:paraId="2B47F132" w14:textId="77777777" w:rsidR="00CF027F" w:rsidRDefault="00CF027F" w:rsidP="00CF027F">
            <w:pPr>
              <w:rPr>
                <w:rFonts w:ascii="Menlo" w:hAnsi="Menlo" w:cs="Menlo"/>
                <w:color w:val="000000"/>
                <w:kern w:val="0"/>
                <w:sz w:val="22"/>
                <w:szCs w:val="22"/>
              </w:rPr>
            </w:pPr>
            <w:r>
              <w:rPr>
                <w:rFonts w:ascii="Menlo" w:hAnsi="Menlo" w:cs="Menlo"/>
                <w:b/>
                <w:bCs/>
                <w:color w:val="39C026"/>
                <w:kern w:val="0"/>
                <w:sz w:val="22"/>
                <w:szCs w:val="22"/>
              </w:rPr>
              <w:t>BUILD SUCCESSFUL</w:t>
            </w:r>
            <w:r>
              <w:rPr>
                <w:rFonts w:ascii="Menlo" w:hAnsi="Menlo" w:cs="Menlo"/>
                <w:color w:val="000000"/>
                <w:kern w:val="0"/>
                <w:sz w:val="22"/>
                <w:szCs w:val="22"/>
              </w:rPr>
              <w:t xml:space="preserve"> in 17s</w:t>
            </w:r>
          </w:p>
          <w:p w14:paraId="1034EFA8" w14:textId="1BF465B7" w:rsidR="00CF027F" w:rsidRPr="00472C42" w:rsidRDefault="00CF027F" w:rsidP="00CF027F">
            <w:pPr>
              <w:rPr>
                <w:rFonts w:ascii="Menlo" w:hAnsi="Menlo" w:cs="Menlo"/>
                <w:color w:val="000000"/>
                <w:kern w:val="0"/>
                <w:sz w:val="22"/>
                <w:szCs w:val="22"/>
              </w:rPr>
            </w:pPr>
            <w:r>
              <w:rPr>
                <w:rFonts w:ascii="Menlo" w:hAnsi="Menlo" w:cs="Menlo"/>
                <w:color w:val="000000"/>
                <w:kern w:val="0"/>
                <w:sz w:val="22"/>
                <w:szCs w:val="22"/>
              </w:rPr>
              <w:t>28 actionable tasks: 28 execute</w:t>
            </w:r>
          </w:p>
        </w:tc>
      </w:tr>
      <w:tr w:rsidR="00CF027F" w14:paraId="02602378" w14:textId="77777777" w:rsidTr="00416558">
        <w:trPr>
          <w:trHeight w:val="878"/>
        </w:trPr>
        <w:tc>
          <w:tcPr>
            <w:tcW w:w="1885" w:type="dxa"/>
          </w:tcPr>
          <w:p w14:paraId="474D05B6" w14:textId="1E3BC753" w:rsidR="00CF027F" w:rsidRDefault="00472C42" w:rsidP="00CF027F">
            <w:r w:rsidRPr="00472C42">
              <w:t>Jacoco Test Coverage Report</w:t>
            </w:r>
          </w:p>
        </w:tc>
        <w:tc>
          <w:tcPr>
            <w:tcW w:w="8156" w:type="dxa"/>
          </w:tcPr>
          <w:p w14:paraId="4CD42F3F" w14:textId="77777777" w:rsidR="00472C42" w:rsidRDefault="00472C42" w:rsidP="00472C42">
            <w:r>
              <w:t>$cd /myretail/build/jacocoHtmlReport</w:t>
            </w:r>
          </w:p>
          <w:p w14:paraId="03255D35" w14:textId="77777777" w:rsidR="00472C42" w:rsidRDefault="00472C42" w:rsidP="00472C42"/>
          <w:p w14:paraId="70E0FD3E" w14:textId="4B755B26" w:rsidR="00CF027F" w:rsidRDefault="00472C42" w:rsidP="00472C42">
            <w:r>
              <w:t>Open index.html for coverage report</w:t>
            </w:r>
          </w:p>
        </w:tc>
      </w:tr>
      <w:tr w:rsidR="00472C42" w14:paraId="57381C73" w14:textId="77777777" w:rsidTr="00416558">
        <w:trPr>
          <w:trHeight w:val="886"/>
        </w:trPr>
        <w:tc>
          <w:tcPr>
            <w:tcW w:w="1885" w:type="dxa"/>
          </w:tcPr>
          <w:p w14:paraId="13D83E44" w14:textId="48E0E0D4" w:rsidR="00472C42" w:rsidRPr="00472C42" w:rsidRDefault="00472C42" w:rsidP="00CF027F">
            <w:r>
              <w:t>Unit Test Report</w:t>
            </w:r>
          </w:p>
        </w:tc>
        <w:tc>
          <w:tcPr>
            <w:tcW w:w="8156" w:type="dxa"/>
          </w:tcPr>
          <w:p w14:paraId="6CA464A0" w14:textId="27C2A325" w:rsidR="00472C42" w:rsidRDefault="00472C42" w:rsidP="00472C42">
            <w:r>
              <w:t>$cd /myretail/build/reports/tests/test</w:t>
            </w:r>
          </w:p>
          <w:p w14:paraId="32438174" w14:textId="77777777" w:rsidR="00472C42" w:rsidRDefault="00472C42" w:rsidP="00472C42"/>
          <w:p w14:paraId="69D97A5C" w14:textId="4BDEEAFB" w:rsidR="00472C42" w:rsidRDefault="00472C42" w:rsidP="00472C42">
            <w:r>
              <w:t>Open index.html for unit test report</w:t>
            </w:r>
          </w:p>
        </w:tc>
      </w:tr>
      <w:tr w:rsidR="00472C42" w14:paraId="2295DAD0" w14:textId="77777777" w:rsidTr="00416558">
        <w:trPr>
          <w:trHeight w:val="886"/>
        </w:trPr>
        <w:tc>
          <w:tcPr>
            <w:tcW w:w="1885" w:type="dxa"/>
          </w:tcPr>
          <w:p w14:paraId="71895A73" w14:textId="32E77546" w:rsidR="00472C42" w:rsidRDefault="00472C42" w:rsidP="00CF027F">
            <w:r>
              <w:t>Integration Test Report</w:t>
            </w:r>
          </w:p>
        </w:tc>
        <w:tc>
          <w:tcPr>
            <w:tcW w:w="8156" w:type="dxa"/>
          </w:tcPr>
          <w:p w14:paraId="5D5D5734" w14:textId="13E0F9B6" w:rsidR="00472C42" w:rsidRDefault="00472C42" w:rsidP="00472C42">
            <w:r>
              <w:t xml:space="preserve">$cd /myretail/build/reports/tests/ </w:t>
            </w:r>
            <w:r w:rsidRPr="00472C42">
              <w:t>integrationTest</w:t>
            </w:r>
          </w:p>
          <w:p w14:paraId="60E74BDE" w14:textId="77777777" w:rsidR="00472C42" w:rsidRDefault="00472C42" w:rsidP="00472C42"/>
          <w:p w14:paraId="3D5FE30A" w14:textId="0CD5CCFB" w:rsidR="00472C42" w:rsidRDefault="00472C42" w:rsidP="00472C42">
            <w:r>
              <w:t>Open index.html for integration test report</w:t>
            </w:r>
          </w:p>
        </w:tc>
      </w:tr>
      <w:tr w:rsidR="006E17CC" w14:paraId="6C8CBA41" w14:textId="77777777" w:rsidTr="00416558">
        <w:trPr>
          <w:trHeight w:val="2150"/>
        </w:trPr>
        <w:tc>
          <w:tcPr>
            <w:tcW w:w="1885" w:type="dxa"/>
          </w:tcPr>
          <w:p w14:paraId="3E2D4527" w14:textId="00BC4AF5" w:rsidR="006E17CC" w:rsidRDefault="006E17CC" w:rsidP="00CF027F">
            <w:r>
              <w:t>Executing the Code</w:t>
            </w:r>
          </w:p>
        </w:tc>
        <w:tc>
          <w:tcPr>
            <w:tcW w:w="8156" w:type="dxa"/>
          </w:tcPr>
          <w:p w14:paraId="343AF503" w14:textId="77777777" w:rsidR="006E17CC" w:rsidRDefault="006E17CC" w:rsidP="00472C42">
            <w:r>
              <w:t xml:space="preserve">$ </w:t>
            </w:r>
            <w:r w:rsidRPr="006E17CC">
              <w:t>./gradlew clean bootRun --args='--spring.profiles.active=prod --spring.data.mongodb.uri=mongodb://admin:password@localhost:27017/myretail-db?authSource=admin'</w:t>
            </w:r>
          </w:p>
          <w:p w14:paraId="3C61762B" w14:textId="7BCB6F8C" w:rsidR="00FE09FA" w:rsidRPr="00FE09FA" w:rsidRDefault="00FE09FA" w:rsidP="00472C42">
            <w:pPr>
              <w:rPr>
                <w:rFonts w:ascii="Menlo" w:hAnsi="Menlo" w:cs="Menlo"/>
                <w:color w:val="000000"/>
                <w:kern w:val="0"/>
                <w:sz w:val="18"/>
                <w:szCs w:val="18"/>
              </w:rPr>
            </w:pPr>
            <w:r>
              <w:rPr>
                <w:rFonts w:ascii="Menlo" w:hAnsi="Menlo" w:cs="Menlo"/>
                <w:color w:val="000000"/>
                <w:kern w:val="0"/>
                <w:sz w:val="18"/>
                <w:szCs w:val="18"/>
              </w:rPr>
              <w:t>You should see the following.</w:t>
            </w:r>
          </w:p>
          <w:p w14:paraId="583E8A40"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____          _            __ _ _</w:t>
            </w:r>
          </w:p>
          <w:p w14:paraId="724A9F26"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 ___'_ __ _ _(_)_ __  __ _ \ \ \ \</w:t>
            </w:r>
          </w:p>
          <w:p w14:paraId="33C87635"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 )\___ | '_ | '_| | '_ \/ _` | \ \ \ \</w:t>
            </w:r>
          </w:p>
          <w:p w14:paraId="2C6B9D68"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___)| |_)| | | | | || (_| |  ) ) ) )</w:t>
            </w:r>
          </w:p>
          <w:p w14:paraId="37826391"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|____| .__|_| |_|_| |_\__, | / / / /</w:t>
            </w:r>
          </w:p>
          <w:p w14:paraId="203281C7"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=========|_|==============|___/=/_/_/_/</w:t>
            </w:r>
          </w:p>
          <w:p w14:paraId="4CA96970"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Spring Boot ::               (v2.7.13)</w:t>
            </w:r>
          </w:p>
          <w:p w14:paraId="1A3EC5BB"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C848080" w14:textId="4276C593" w:rsidR="00D747C8" w:rsidRDefault="00D747C8"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2D5EAD0" w14:textId="387646BD"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INFO: Initializing Spring embedded WebApplicationContext</w:t>
            </w:r>
          </w:p>
          <w:p w14:paraId="439E25E6" w14:textId="77777777" w:rsidR="00FE09FA" w:rsidRDefault="00FE09FA" w:rsidP="00FE0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000000"/>
                <w:kern w:val="0"/>
                <w:sz w:val="22"/>
                <w:szCs w:val="22"/>
              </w:rPr>
              <w:t>&lt;</w:t>
            </w:r>
            <w:r>
              <w:rPr>
                <w:rFonts w:ascii="Menlo" w:hAnsi="Menlo" w:cs="Menlo"/>
                <w:b/>
                <w:bCs/>
                <w:color w:val="39C026"/>
                <w:kern w:val="0"/>
                <w:sz w:val="22"/>
                <w:szCs w:val="22"/>
              </w:rPr>
              <w:t>===========</w:t>
            </w:r>
            <w:r>
              <w:rPr>
                <w:rFonts w:ascii="Menlo" w:hAnsi="Menlo" w:cs="Menlo"/>
                <w:b/>
                <w:bCs/>
                <w:color w:val="000000"/>
                <w:kern w:val="0"/>
                <w:sz w:val="22"/>
                <w:szCs w:val="22"/>
              </w:rPr>
              <w:t>--&gt; 90% EXECUTING [1m 9s]</w:t>
            </w:r>
          </w:p>
          <w:p w14:paraId="69C2ADA6" w14:textId="21663E04" w:rsidR="00FE09FA" w:rsidRPr="00416558" w:rsidRDefault="00FE09FA" w:rsidP="00416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000000"/>
                <w:kern w:val="0"/>
                <w:sz w:val="22"/>
                <w:szCs w:val="22"/>
              </w:rPr>
              <w:t>&gt; :bootRun</w:t>
            </w:r>
          </w:p>
        </w:tc>
      </w:tr>
      <w:tr w:rsidR="00FE09FA" w14:paraId="19A215B3" w14:textId="77777777" w:rsidTr="00416558">
        <w:trPr>
          <w:trHeight w:val="886"/>
        </w:trPr>
        <w:tc>
          <w:tcPr>
            <w:tcW w:w="1885" w:type="dxa"/>
          </w:tcPr>
          <w:p w14:paraId="6A2822F1" w14:textId="48F3E31E" w:rsidR="00FE09FA" w:rsidRDefault="00FE09FA" w:rsidP="00CF027F">
            <w:r>
              <w:t>Connecting to Mongo Compass</w:t>
            </w:r>
          </w:p>
        </w:tc>
        <w:tc>
          <w:tcPr>
            <w:tcW w:w="8156" w:type="dxa"/>
          </w:tcPr>
          <w:p w14:paraId="20D15477" w14:textId="4412D3B4" w:rsidR="00FE09FA" w:rsidRDefault="00FE09FA" w:rsidP="00472C42">
            <w:r>
              <w:t xml:space="preserve">Open Mongo Compass using the following connection string: </w:t>
            </w:r>
            <w:r w:rsidRPr="00FE09FA">
              <w:t>mongodb://admin:password@localhost:27017/myretail-db?authSource=admin</w:t>
            </w:r>
          </w:p>
        </w:tc>
      </w:tr>
      <w:tr w:rsidR="002B5F67" w14:paraId="1A250993" w14:textId="77777777" w:rsidTr="00416558">
        <w:trPr>
          <w:trHeight w:val="886"/>
        </w:trPr>
        <w:tc>
          <w:tcPr>
            <w:tcW w:w="1885" w:type="dxa"/>
          </w:tcPr>
          <w:p w14:paraId="304BB677" w14:textId="26336939" w:rsidR="002B5F67" w:rsidRDefault="00416558" w:rsidP="00CF027F">
            <w:r>
              <w:t xml:space="preserve">Validate </w:t>
            </w:r>
            <w:r w:rsidR="002B5F67">
              <w:t>Mongo Collections</w:t>
            </w:r>
          </w:p>
        </w:tc>
        <w:tc>
          <w:tcPr>
            <w:tcW w:w="8156" w:type="dxa"/>
          </w:tcPr>
          <w:p w14:paraId="63A3B35E" w14:textId="4D43FC6D" w:rsidR="002B5F67" w:rsidRDefault="002B5F67" w:rsidP="00472C42">
            <w:r>
              <w:t xml:space="preserve">In compass check the ‘prices’ collection, and check the ‘indexes’ tab to see the predefined index on ‘product id’, and in the ‘validations’ tab you can see the clear definition of the format a document should have, </w:t>
            </w:r>
            <w:r w:rsidR="00416558">
              <w:t>to</w:t>
            </w:r>
            <w:r>
              <w:t xml:space="preserve"> be saved in this collection</w:t>
            </w:r>
          </w:p>
        </w:tc>
      </w:tr>
    </w:tbl>
    <w:p w14:paraId="6EE76708" w14:textId="77777777" w:rsidR="00804C79" w:rsidRDefault="00804C79" w:rsidP="00E70178"/>
    <w:p w14:paraId="4DCDE01D" w14:textId="77777777" w:rsidR="00CF027F" w:rsidRDefault="00CF027F" w:rsidP="00E70178"/>
    <w:p w14:paraId="779D32F6" w14:textId="784E8815" w:rsidR="00BC2CB3" w:rsidRDefault="00BC2CB3" w:rsidP="005C42D2">
      <w:pPr>
        <w:pStyle w:val="Heading1"/>
      </w:pPr>
      <w:bookmarkStart w:id="6" w:name="_Toc142253740"/>
      <w:r>
        <w:lastRenderedPageBreak/>
        <w:t>Manual Testing using Insomnia</w:t>
      </w:r>
      <w:bookmarkEnd w:id="6"/>
    </w:p>
    <w:p w14:paraId="5D7A2D32" w14:textId="77777777" w:rsidR="00336966" w:rsidRPr="00336966" w:rsidRDefault="00336966" w:rsidP="00336966"/>
    <w:p w14:paraId="26A3FD66" w14:textId="7973352E" w:rsidR="00BC2CB3" w:rsidRDefault="00BC2CB3" w:rsidP="00416558">
      <w:r>
        <w:t xml:space="preserve">Open insomnia and </w:t>
      </w:r>
      <w:r w:rsidR="0011317A">
        <w:t>import collection from path  /myretail/insomnia/</w:t>
      </w:r>
      <w:r w:rsidR="00872116" w:rsidRPr="00872116">
        <w:t>myretail_collections</w:t>
      </w:r>
      <w:r w:rsidR="0011317A" w:rsidRPr="0011317A">
        <w:t>.json</w:t>
      </w:r>
    </w:p>
    <w:p w14:paraId="20F380DD" w14:textId="7D455F44" w:rsidR="0011317A" w:rsidRDefault="0011317A" w:rsidP="00416558">
      <w:r>
        <w:t xml:space="preserve">Run </w:t>
      </w:r>
      <w:r w:rsidR="00E20834">
        <w:t>all</w:t>
      </w:r>
      <w:r>
        <w:t xml:space="preserve"> the GET, POST, PUT requests to validate requirement of the case study.</w:t>
      </w:r>
    </w:p>
    <w:p w14:paraId="137DB6B9" w14:textId="77777777" w:rsidR="0011317A" w:rsidRDefault="0011317A" w:rsidP="00416558"/>
    <w:p w14:paraId="61F2B618" w14:textId="7D27BB6F" w:rsidR="0011317A" w:rsidRDefault="0011317A" w:rsidP="005C42D2">
      <w:pPr>
        <w:pStyle w:val="Heading1"/>
      </w:pPr>
      <w:bookmarkStart w:id="7" w:name="_Toc142253741"/>
      <w:r>
        <w:t>Performance testing</w:t>
      </w:r>
      <w:bookmarkEnd w:id="7"/>
    </w:p>
    <w:p w14:paraId="252AFC8F" w14:textId="77777777" w:rsidR="00336966" w:rsidRPr="00336966" w:rsidRDefault="00336966" w:rsidP="00336966"/>
    <w:p w14:paraId="0770E7E4" w14:textId="1ECBA8A4" w:rsidR="0011317A" w:rsidRDefault="0011317A" w:rsidP="00416558">
      <w:r>
        <w:t xml:space="preserve">Goto folder /myretail/perf and make it your pwd. And </w:t>
      </w:r>
      <w:r w:rsidR="00CA5027">
        <w:t>start jmeter in your cli, and when the GUI comes up select ‘</w:t>
      </w:r>
      <w:r w:rsidR="00CA5027" w:rsidRPr="00CA5027">
        <w:t>myretail_perf_tests.jmx</w:t>
      </w:r>
      <w:r w:rsidR="00CA5027">
        <w:t>’ and import the test suite.</w:t>
      </w:r>
    </w:p>
    <w:p w14:paraId="609CC30F" w14:textId="77777777" w:rsidR="00CA5027" w:rsidRDefault="00CA5027" w:rsidP="00416558"/>
    <w:p w14:paraId="4397DE8F" w14:textId="617235BE" w:rsidR="00CA5027" w:rsidRDefault="00CA5027" w:rsidP="00416558">
      <w:r>
        <w:t>The last run resulted in the following data</w:t>
      </w:r>
    </w:p>
    <w:tbl>
      <w:tblPr>
        <w:tblStyle w:val="TableGrid"/>
        <w:tblW w:w="0" w:type="auto"/>
        <w:tblLook w:val="04A0" w:firstRow="1" w:lastRow="0" w:firstColumn="1" w:lastColumn="0" w:noHBand="0" w:noVBand="1"/>
      </w:tblPr>
      <w:tblGrid>
        <w:gridCol w:w="4675"/>
        <w:gridCol w:w="1558"/>
        <w:gridCol w:w="3117"/>
      </w:tblGrid>
      <w:tr w:rsidR="007873CE" w14:paraId="06C7E08C" w14:textId="77777777" w:rsidTr="007873CE">
        <w:tc>
          <w:tcPr>
            <w:tcW w:w="4675" w:type="dxa"/>
          </w:tcPr>
          <w:p w14:paraId="6681E088" w14:textId="023F5DAD" w:rsidR="007873CE" w:rsidRDefault="007873CE" w:rsidP="00416558">
            <w:r>
              <w:t>Action</w:t>
            </w:r>
          </w:p>
        </w:tc>
        <w:tc>
          <w:tcPr>
            <w:tcW w:w="1558" w:type="dxa"/>
          </w:tcPr>
          <w:p w14:paraId="1F8F9F38" w14:textId="059118B1" w:rsidR="007873CE" w:rsidRDefault="007873CE" w:rsidP="00416558">
            <w:r>
              <w:t>Sample</w:t>
            </w:r>
          </w:p>
        </w:tc>
        <w:tc>
          <w:tcPr>
            <w:tcW w:w="3117" w:type="dxa"/>
          </w:tcPr>
          <w:p w14:paraId="63DBEAB4" w14:textId="29EA0355" w:rsidR="007873CE" w:rsidRDefault="007873CE" w:rsidP="00416558">
            <w:r>
              <w:t>Throughput</w:t>
            </w:r>
          </w:p>
        </w:tc>
      </w:tr>
      <w:tr w:rsidR="007873CE" w14:paraId="460329A9" w14:textId="77777777" w:rsidTr="007873CE">
        <w:tc>
          <w:tcPr>
            <w:tcW w:w="4675" w:type="dxa"/>
          </w:tcPr>
          <w:p w14:paraId="3CFE1694" w14:textId="40DDAE9B" w:rsidR="007873CE" w:rsidRDefault="007873CE" w:rsidP="00416558">
            <w:r w:rsidRPr="007873CE">
              <w:t xml:space="preserve">POST - Create Prices for Product </w:t>
            </w:r>
          </w:p>
        </w:tc>
        <w:tc>
          <w:tcPr>
            <w:tcW w:w="1558" w:type="dxa"/>
          </w:tcPr>
          <w:p w14:paraId="7AB4FCAF" w14:textId="19482BFE" w:rsidR="007873CE" w:rsidRDefault="007873CE" w:rsidP="00416558">
            <w:r w:rsidRPr="007873CE">
              <w:t>2487</w:t>
            </w:r>
          </w:p>
        </w:tc>
        <w:tc>
          <w:tcPr>
            <w:tcW w:w="3117" w:type="dxa"/>
          </w:tcPr>
          <w:p w14:paraId="0C4ECC60" w14:textId="77832501" w:rsidR="007873CE" w:rsidRDefault="007873CE" w:rsidP="00416558">
            <w:r w:rsidRPr="007873CE">
              <w:t>41.6</w:t>
            </w:r>
            <w:r>
              <w:t>/sec</w:t>
            </w:r>
          </w:p>
        </w:tc>
      </w:tr>
      <w:tr w:rsidR="007873CE" w14:paraId="79DA2FF4" w14:textId="77777777" w:rsidTr="007873CE">
        <w:tc>
          <w:tcPr>
            <w:tcW w:w="4675" w:type="dxa"/>
          </w:tcPr>
          <w:p w14:paraId="1D4C587A" w14:textId="059FB552" w:rsidR="007873CE" w:rsidRPr="007873CE" w:rsidRDefault="007873CE" w:rsidP="00416558">
            <w:r w:rsidRPr="007873CE">
              <w:t xml:space="preserve">PUT - Update Current Price for Product </w:t>
            </w:r>
          </w:p>
        </w:tc>
        <w:tc>
          <w:tcPr>
            <w:tcW w:w="1558" w:type="dxa"/>
          </w:tcPr>
          <w:p w14:paraId="14EAF958" w14:textId="5448A4C2" w:rsidR="007873CE" w:rsidRPr="007873CE" w:rsidRDefault="007873CE" w:rsidP="00416558">
            <w:r w:rsidRPr="007873CE">
              <w:t>2403</w:t>
            </w:r>
          </w:p>
        </w:tc>
        <w:tc>
          <w:tcPr>
            <w:tcW w:w="3117" w:type="dxa"/>
          </w:tcPr>
          <w:p w14:paraId="156C6137" w14:textId="3D1DB77F" w:rsidR="007873CE" w:rsidRPr="007873CE" w:rsidRDefault="007873CE" w:rsidP="00416558">
            <w:r>
              <w:t>40.1/sec</w:t>
            </w:r>
          </w:p>
        </w:tc>
      </w:tr>
      <w:tr w:rsidR="007873CE" w14:paraId="10A32846" w14:textId="77777777" w:rsidTr="007873CE">
        <w:tc>
          <w:tcPr>
            <w:tcW w:w="4675" w:type="dxa"/>
          </w:tcPr>
          <w:p w14:paraId="45F001B8" w14:textId="576A1D68" w:rsidR="007873CE" w:rsidRPr="007873CE" w:rsidRDefault="007873CE" w:rsidP="00416558">
            <w:r>
              <w:t>GET -</w:t>
            </w:r>
            <w:r w:rsidRPr="007873CE">
              <w:t xml:space="preserve"> Product Details</w:t>
            </w:r>
          </w:p>
        </w:tc>
        <w:tc>
          <w:tcPr>
            <w:tcW w:w="1558" w:type="dxa"/>
          </w:tcPr>
          <w:p w14:paraId="237EC018" w14:textId="07E867AD" w:rsidR="007873CE" w:rsidRPr="007873CE" w:rsidRDefault="007873CE" w:rsidP="00416558">
            <w:r>
              <w:t>2490</w:t>
            </w:r>
          </w:p>
        </w:tc>
        <w:tc>
          <w:tcPr>
            <w:tcW w:w="3117" w:type="dxa"/>
          </w:tcPr>
          <w:p w14:paraId="509C20CD" w14:textId="042086FD" w:rsidR="007873CE" w:rsidRDefault="007873CE" w:rsidP="00416558">
            <w:r>
              <w:t>41.5/sec</w:t>
            </w:r>
          </w:p>
        </w:tc>
      </w:tr>
    </w:tbl>
    <w:p w14:paraId="45E6B8A0" w14:textId="77777777" w:rsidR="007873CE" w:rsidRDefault="007873CE" w:rsidP="00416558"/>
    <w:p w14:paraId="34CE12BE" w14:textId="0742F60A" w:rsidR="0011317A" w:rsidRDefault="0011317A" w:rsidP="00416558"/>
    <w:sectPr w:rsidR="0011317A">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1AC4" w14:textId="77777777" w:rsidR="009C5E58" w:rsidRDefault="009C5E58" w:rsidP="002E6557">
      <w:r>
        <w:separator/>
      </w:r>
    </w:p>
  </w:endnote>
  <w:endnote w:type="continuationSeparator" w:id="0">
    <w:p w14:paraId="348C4A12" w14:textId="77777777" w:rsidR="009C5E58" w:rsidRDefault="009C5E58" w:rsidP="002E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592129"/>
      <w:docPartObj>
        <w:docPartGallery w:val="Page Numbers (Bottom of Page)"/>
        <w:docPartUnique/>
      </w:docPartObj>
    </w:sdtPr>
    <w:sdtContent>
      <w:p w14:paraId="2CD0DA37" w14:textId="15BD620C" w:rsidR="00416558" w:rsidRDefault="00416558" w:rsidP="003A6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96F85" w14:textId="77777777" w:rsidR="00416558" w:rsidRDefault="00416558" w:rsidP="004165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3949819"/>
      <w:docPartObj>
        <w:docPartGallery w:val="Page Numbers (Bottom of Page)"/>
        <w:docPartUnique/>
      </w:docPartObj>
    </w:sdtPr>
    <w:sdtContent>
      <w:p w14:paraId="1BA7C264" w14:textId="4519A0EE" w:rsidR="00416558" w:rsidRPr="00416558" w:rsidRDefault="00416558" w:rsidP="003A6173">
        <w:pPr>
          <w:pStyle w:val="Footer"/>
          <w:framePr w:wrap="none" w:vAnchor="text" w:hAnchor="margin" w:xAlign="right" w:y="1"/>
          <w:rPr>
            <w:rStyle w:val="PageNumber"/>
            <w:sz w:val="16"/>
            <w:szCs w:val="16"/>
          </w:rPr>
        </w:pPr>
        <w:r w:rsidRPr="00416558">
          <w:rPr>
            <w:rStyle w:val="PageNumber"/>
            <w:sz w:val="16"/>
            <w:szCs w:val="16"/>
          </w:rPr>
          <w:fldChar w:fldCharType="begin"/>
        </w:r>
        <w:r w:rsidRPr="00416558">
          <w:rPr>
            <w:rStyle w:val="PageNumber"/>
            <w:sz w:val="16"/>
            <w:szCs w:val="16"/>
          </w:rPr>
          <w:instrText xml:space="preserve"> PAGE </w:instrText>
        </w:r>
        <w:r w:rsidRPr="00416558">
          <w:rPr>
            <w:rStyle w:val="PageNumber"/>
            <w:sz w:val="16"/>
            <w:szCs w:val="16"/>
          </w:rPr>
          <w:fldChar w:fldCharType="separate"/>
        </w:r>
        <w:r w:rsidRPr="00416558">
          <w:rPr>
            <w:rStyle w:val="PageNumber"/>
            <w:noProof/>
            <w:sz w:val="16"/>
            <w:szCs w:val="16"/>
          </w:rPr>
          <w:t>3</w:t>
        </w:r>
        <w:r w:rsidRPr="00416558">
          <w:rPr>
            <w:rStyle w:val="PageNumber"/>
            <w:sz w:val="16"/>
            <w:szCs w:val="16"/>
          </w:rPr>
          <w:fldChar w:fldCharType="end"/>
        </w:r>
      </w:p>
    </w:sdtContent>
  </w:sdt>
  <w:p w14:paraId="2A267FFF" w14:textId="77777777" w:rsidR="00416558" w:rsidRDefault="00416558" w:rsidP="004165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4873" w14:textId="77777777" w:rsidR="009C5E58" w:rsidRDefault="009C5E58" w:rsidP="002E6557">
      <w:r>
        <w:separator/>
      </w:r>
    </w:p>
  </w:footnote>
  <w:footnote w:type="continuationSeparator" w:id="0">
    <w:p w14:paraId="020D69D4" w14:textId="77777777" w:rsidR="009C5E58" w:rsidRDefault="009C5E58" w:rsidP="002E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1B8E" w14:textId="52023429" w:rsidR="002E6557" w:rsidRPr="002E6557" w:rsidRDefault="002E6557">
    <w:pPr>
      <w:pStyle w:val="Header"/>
      <w:rPr>
        <w:sz w:val="16"/>
        <w:szCs w:val="16"/>
      </w:rPr>
    </w:pPr>
    <w:r w:rsidRPr="002E6557">
      <w:rPr>
        <w:sz w:val="16"/>
        <w:szCs w:val="16"/>
      </w:rPr>
      <w:t>Seetharaman Venkatesan</w:t>
    </w:r>
    <w:r>
      <w:rPr>
        <w:sz w:val="16"/>
        <w:szCs w:val="16"/>
      </w:rPr>
      <w:t xml:space="preserve"> -</w:t>
    </w:r>
    <w:r w:rsidRPr="002E6557">
      <w:rPr>
        <w:sz w:val="16"/>
        <w:szCs w:val="16"/>
      </w:rPr>
      <w:t xml:space="preserve"> Case Study</w:t>
    </w:r>
    <w:r>
      <w:rPr>
        <w:sz w:val="16"/>
        <w:szCs w:val="16"/>
      </w:rPr>
      <w:t xml:space="preserve"> -</w:t>
    </w:r>
    <w:r w:rsidRPr="002E6557">
      <w:rPr>
        <w:sz w:val="16"/>
        <w:szCs w:val="16"/>
      </w:rPr>
      <w:t xml:space="preserve"> 08/2023 </w:t>
    </w:r>
  </w:p>
  <w:p w14:paraId="4D982A9A" w14:textId="77777777" w:rsidR="002E6557" w:rsidRPr="002E6557" w:rsidRDefault="002E6557">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4C0A"/>
    <w:multiLevelType w:val="hybridMultilevel"/>
    <w:tmpl w:val="B46E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11629"/>
    <w:multiLevelType w:val="hybridMultilevel"/>
    <w:tmpl w:val="D2884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6540">
    <w:abstractNumId w:val="0"/>
  </w:num>
  <w:num w:numId="2" w16cid:durableId="12659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EE"/>
    <w:rsid w:val="000605EE"/>
    <w:rsid w:val="00100070"/>
    <w:rsid w:val="0011317A"/>
    <w:rsid w:val="00146188"/>
    <w:rsid w:val="002B5F67"/>
    <w:rsid w:val="002E6557"/>
    <w:rsid w:val="002E6EBE"/>
    <w:rsid w:val="00336966"/>
    <w:rsid w:val="00416558"/>
    <w:rsid w:val="00472C42"/>
    <w:rsid w:val="004A4F28"/>
    <w:rsid w:val="004C4001"/>
    <w:rsid w:val="005C42D2"/>
    <w:rsid w:val="005C7980"/>
    <w:rsid w:val="00606924"/>
    <w:rsid w:val="006E17CC"/>
    <w:rsid w:val="006F2C7C"/>
    <w:rsid w:val="007873CE"/>
    <w:rsid w:val="00804C79"/>
    <w:rsid w:val="00812E48"/>
    <w:rsid w:val="00872116"/>
    <w:rsid w:val="008A1B1A"/>
    <w:rsid w:val="009C5E58"/>
    <w:rsid w:val="00A3610D"/>
    <w:rsid w:val="00A36CFD"/>
    <w:rsid w:val="00BC2CB3"/>
    <w:rsid w:val="00C824F2"/>
    <w:rsid w:val="00C842FC"/>
    <w:rsid w:val="00CA0528"/>
    <w:rsid w:val="00CA5027"/>
    <w:rsid w:val="00CF027F"/>
    <w:rsid w:val="00D33C42"/>
    <w:rsid w:val="00D37BA2"/>
    <w:rsid w:val="00D747C8"/>
    <w:rsid w:val="00E20834"/>
    <w:rsid w:val="00E70178"/>
    <w:rsid w:val="00EA1924"/>
    <w:rsid w:val="00F87247"/>
    <w:rsid w:val="00FA637A"/>
    <w:rsid w:val="00FE09FA"/>
    <w:rsid w:val="00FF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1BC2F"/>
  <w15:chartTrackingRefBased/>
  <w15:docId w15:val="{CED6D286-1012-2A41-BAD5-CE72FBFA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528"/>
    <w:pPr>
      <w:ind w:left="720"/>
      <w:contextualSpacing/>
    </w:pPr>
  </w:style>
  <w:style w:type="paragraph" w:styleId="Header">
    <w:name w:val="header"/>
    <w:basedOn w:val="Normal"/>
    <w:link w:val="HeaderChar"/>
    <w:uiPriority w:val="99"/>
    <w:unhideWhenUsed/>
    <w:rsid w:val="002E6557"/>
    <w:pPr>
      <w:tabs>
        <w:tab w:val="center" w:pos="4680"/>
        <w:tab w:val="right" w:pos="9360"/>
      </w:tabs>
    </w:pPr>
  </w:style>
  <w:style w:type="character" w:customStyle="1" w:styleId="HeaderChar">
    <w:name w:val="Header Char"/>
    <w:basedOn w:val="DefaultParagraphFont"/>
    <w:link w:val="Header"/>
    <w:uiPriority w:val="99"/>
    <w:rsid w:val="002E6557"/>
  </w:style>
  <w:style w:type="paragraph" w:styleId="Footer">
    <w:name w:val="footer"/>
    <w:basedOn w:val="Normal"/>
    <w:link w:val="FooterChar"/>
    <w:uiPriority w:val="99"/>
    <w:unhideWhenUsed/>
    <w:rsid w:val="002E6557"/>
    <w:pPr>
      <w:tabs>
        <w:tab w:val="center" w:pos="4680"/>
        <w:tab w:val="right" w:pos="9360"/>
      </w:tabs>
    </w:pPr>
  </w:style>
  <w:style w:type="character" w:customStyle="1" w:styleId="FooterChar">
    <w:name w:val="Footer Char"/>
    <w:basedOn w:val="DefaultParagraphFont"/>
    <w:link w:val="Footer"/>
    <w:uiPriority w:val="99"/>
    <w:rsid w:val="002E6557"/>
  </w:style>
  <w:style w:type="character" w:styleId="PageNumber">
    <w:name w:val="page number"/>
    <w:basedOn w:val="DefaultParagraphFont"/>
    <w:uiPriority w:val="99"/>
    <w:semiHidden/>
    <w:unhideWhenUsed/>
    <w:rsid w:val="00416558"/>
  </w:style>
  <w:style w:type="character" w:customStyle="1" w:styleId="Heading1Char">
    <w:name w:val="Heading 1 Char"/>
    <w:basedOn w:val="DefaultParagraphFont"/>
    <w:link w:val="Heading1"/>
    <w:uiPriority w:val="9"/>
    <w:rsid w:val="005C42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2D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C42D2"/>
    <w:pPr>
      <w:spacing w:before="120"/>
    </w:pPr>
    <w:rPr>
      <w:rFonts w:cstheme="minorHAnsi"/>
      <w:b/>
      <w:bCs/>
      <w:i/>
      <w:iCs/>
    </w:rPr>
  </w:style>
  <w:style w:type="paragraph" w:styleId="TOC2">
    <w:name w:val="toc 2"/>
    <w:basedOn w:val="Normal"/>
    <w:next w:val="Normal"/>
    <w:autoRedefine/>
    <w:uiPriority w:val="39"/>
    <w:semiHidden/>
    <w:unhideWhenUsed/>
    <w:rsid w:val="005C42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C42D2"/>
    <w:pPr>
      <w:ind w:left="480"/>
    </w:pPr>
    <w:rPr>
      <w:rFonts w:cstheme="minorHAnsi"/>
      <w:sz w:val="20"/>
      <w:szCs w:val="20"/>
    </w:rPr>
  </w:style>
  <w:style w:type="paragraph" w:styleId="TOC4">
    <w:name w:val="toc 4"/>
    <w:basedOn w:val="Normal"/>
    <w:next w:val="Normal"/>
    <w:autoRedefine/>
    <w:uiPriority w:val="39"/>
    <w:semiHidden/>
    <w:unhideWhenUsed/>
    <w:rsid w:val="005C42D2"/>
    <w:pPr>
      <w:ind w:left="720"/>
    </w:pPr>
    <w:rPr>
      <w:rFonts w:cstheme="minorHAnsi"/>
      <w:sz w:val="20"/>
      <w:szCs w:val="20"/>
    </w:rPr>
  </w:style>
  <w:style w:type="paragraph" w:styleId="TOC5">
    <w:name w:val="toc 5"/>
    <w:basedOn w:val="Normal"/>
    <w:next w:val="Normal"/>
    <w:autoRedefine/>
    <w:uiPriority w:val="39"/>
    <w:semiHidden/>
    <w:unhideWhenUsed/>
    <w:rsid w:val="005C42D2"/>
    <w:pPr>
      <w:ind w:left="960"/>
    </w:pPr>
    <w:rPr>
      <w:rFonts w:cstheme="minorHAnsi"/>
      <w:sz w:val="20"/>
      <w:szCs w:val="20"/>
    </w:rPr>
  </w:style>
  <w:style w:type="paragraph" w:styleId="TOC6">
    <w:name w:val="toc 6"/>
    <w:basedOn w:val="Normal"/>
    <w:next w:val="Normal"/>
    <w:autoRedefine/>
    <w:uiPriority w:val="39"/>
    <w:semiHidden/>
    <w:unhideWhenUsed/>
    <w:rsid w:val="005C42D2"/>
    <w:pPr>
      <w:ind w:left="1200"/>
    </w:pPr>
    <w:rPr>
      <w:rFonts w:cstheme="minorHAnsi"/>
      <w:sz w:val="20"/>
      <w:szCs w:val="20"/>
    </w:rPr>
  </w:style>
  <w:style w:type="paragraph" w:styleId="TOC7">
    <w:name w:val="toc 7"/>
    <w:basedOn w:val="Normal"/>
    <w:next w:val="Normal"/>
    <w:autoRedefine/>
    <w:uiPriority w:val="39"/>
    <w:semiHidden/>
    <w:unhideWhenUsed/>
    <w:rsid w:val="005C42D2"/>
    <w:pPr>
      <w:ind w:left="1440"/>
    </w:pPr>
    <w:rPr>
      <w:rFonts w:cstheme="minorHAnsi"/>
      <w:sz w:val="20"/>
      <w:szCs w:val="20"/>
    </w:rPr>
  </w:style>
  <w:style w:type="paragraph" w:styleId="TOC8">
    <w:name w:val="toc 8"/>
    <w:basedOn w:val="Normal"/>
    <w:next w:val="Normal"/>
    <w:autoRedefine/>
    <w:uiPriority w:val="39"/>
    <w:semiHidden/>
    <w:unhideWhenUsed/>
    <w:rsid w:val="005C42D2"/>
    <w:pPr>
      <w:ind w:left="1680"/>
    </w:pPr>
    <w:rPr>
      <w:rFonts w:cstheme="minorHAnsi"/>
      <w:sz w:val="20"/>
      <w:szCs w:val="20"/>
    </w:rPr>
  </w:style>
  <w:style w:type="paragraph" w:styleId="TOC9">
    <w:name w:val="toc 9"/>
    <w:basedOn w:val="Normal"/>
    <w:next w:val="Normal"/>
    <w:autoRedefine/>
    <w:uiPriority w:val="39"/>
    <w:semiHidden/>
    <w:unhideWhenUsed/>
    <w:rsid w:val="005C42D2"/>
    <w:pPr>
      <w:ind w:left="1920"/>
    </w:pPr>
    <w:rPr>
      <w:rFonts w:cstheme="minorHAnsi"/>
      <w:sz w:val="20"/>
      <w:szCs w:val="20"/>
    </w:rPr>
  </w:style>
  <w:style w:type="character" w:styleId="Hyperlink">
    <w:name w:val="Hyperlink"/>
    <w:basedOn w:val="DefaultParagraphFont"/>
    <w:uiPriority w:val="99"/>
    <w:unhideWhenUsed/>
    <w:rsid w:val="005C42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3259">
      <w:bodyDiv w:val="1"/>
      <w:marLeft w:val="0"/>
      <w:marRight w:val="0"/>
      <w:marTop w:val="0"/>
      <w:marBottom w:val="0"/>
      <w:divBdr>
        <w:top w:val="none" w:sz="0" w:space="0" w:color="auto"/>
        <w:left w:val="none" w:sz="0" w:space="0" w:color="auto"/>
        <w:bottom w:val="none" w:sz="0" w:space="0" w:color="auto"/>
        <w:right w:val="none" w:sz="0" w:space="0" w:color="auto"/>
      </w:divBdr>
    </w:div>
    <w:div w:id="17997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8633-3842-3F4C-9F6C-5B814525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Seetharaman.Venkatesan</dc:creator>
  <cp:keywords/>
  <dc:description/>
  <cp:lastModifiedBy>Seetharaman.Venkatesan</cp:lastModifiedBy>
  <cp:revision>11</cp:revision>
  <dcterms:created xsi:type="dcterms:W3CDTF">2023-08-07T03:25:00Z</dcterms:created>
  <dcterms:modified xsi:type="dcterms:W3CDTF">2023-08-07T04:33:00Z</dcterms:modified>
</cp:coreProperties>
</file>