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F4646" w14:textId="78AEB52D" w:rsidR="00E876A9" w:rsidRDefault="00E876A9" w:rsidP="00E876A9">
      <w:r>
        <w:t>1. Képernyő</w:t>
      </w:r>
    </w:p>
    <w:p w14:paraId="61697090" w14:textId="60F8721B" w:rsidR="00E876A9" w:rsidRDefault="00E876A9" w:rsidP="00E876A9">
      <w:pPr>
        <w:pStyle w:val="Listaszerbekezds"/>
        <w:numPr>
          <w:ilvl w:val="0"/>
          <w:numId w:val="3"/>
        </w:numPr>
      </w:pPr>
      <w:r>
        <w:t>Űrlap, DOI megadása, API kérés, válasz mentése</w:t>
      </w:r>
    </w:p>
    <w:p w14:paraId="363E6DEB" w14:textId="5607E140" w:rsidR="00E876A9" w:rsidRDefault="00E876A9" w:rsidP="00E876A9">
      <w:r>
        <w:t>2. Képernyő</w:t>
      </w:r>
    </w:p>
    <w:p w14:paraId="07593D9A" w14:textId="0808D2CC" w:rsidR="00E876A9" w:rsidRDefault="00E876A9" w:rsidP="00E876A9">
      <w:pPr>
        <w:pStyle w:val="Listaszerbekezds"/>
        <w:numPr>
          <w:ilvl w:val="0"/>
          <w:numId w:val="3"/>
        </w:numPr>
      </w:pPr>
      <w:r>
        <w:t>Menüben akkor látszik, ha volt rendes API válasz</w:t>
      </w:r>
    </w:p>
    <w:p w14:paraId="50366EF0" w14:textId="6740AC4F" w:rsidR="00E876A9" w:rsidRDefault="00E876A9" w:rsidP="00E876A9">
      <w:pPr>
        <w:pStyle w:val="Listaszerbekezds"/>
        <w:numPr>
          <w:ilvl w:val="0"/>
          <w:numId w:val="3"/>
        </w:numPr>
      </w:pPr>
      <w:proofErr w:type="spellStart"/>
      <w:r>
        <w:t>Force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graph</w:t>
      </w:r>
      <w:proofErr w:type="spellEnd"/>
    </w:p>
    <w:p w14:paraId="371F3455" w14:textId="4C41E408" w:rsidR="00E876A9" w:rsidRDefault="00E876A9" w:rsidP="00E876A9">
      <w:pPr>
        <w:pStyle w:val="Listaszerbekezds"/>
        <w:numPr>
          <w:ilvl w:val="0"/>
          <w:numId w:val="3"/>
        </w:numPr>
      </w:pPr>
      <w:proofErr w:type="spellStart"/>
      <w:r>
        <w:t>node</w:t>
      </w:r>
      <w:proofErr w:type="spellEnd"/>
      <w:r>
        <w:t>: cikk. Méret: idézettség</w:t>
      </w:r>
    </w:p>
    <w:p w14:paraId="16D5D37C" w14:textId="1E993C17" w:rsidR="00E876A9" w:rsidRDefault="00E876A9" w:rsidP="00E876A9">
      <w:pPr>
        <w:pStyle w:val="Listaszerbekezds"/>
        <w:numPr>
          <w:ilvl w:val="0"/>
          <w:numId w:val="3"/>
        </w:numPr>
      </w:pPr>
      <w:r>
        <w:t>nyilakkal</w:t>
      </w:r>
    </w:p>
    <w:p w14:paraId="77A312CC" w14:textId="6D4EDCB5" w:rsidR="00E876A9" w:rsidRDefault="00E876A9" w:rsidP="00E876A9">
      <w:pPr>
        <w:pStyle w:val="Listaszerbekezds"/>
        <w:numPr>
          <w:ilvl w:val="0"/>
          <w:numId w:val="3"/>
        </w:numPr>
      </w:pPr>
      <w:r>
        <w:t>szín: tudományterület, ha meg lehet értelmesen csinálni</w:t>
      </w:r>
    </w:p>
    <w:p w14:paraId="1BC6F26A" w14:textId="77777777" w:rsidR="00E876A9" w:rsidRDefault="00E876A9" w:rsidP="00E876A9">
      <w:pPr>
        <w:pStyle w:val="Listaszerbekezds"/>
        <w:numPr>
          <w:ilvl w:val="0"/>
          <w:numId w:val="3"/>
        </w:numPr>
      </w:pPr>
      <w:proofErr w:type="spellStart"/>
      <w:r>
        <w:t>node</w:t>
      </w:r>
      <w:proofErr w:type="spellEnd"/>
      <w:r>
        <w:t xml:space="preserve"> fölé mozgatva a kurzort: alapadatok</w:t>
      </w:r>
    </w:p>
    <w:p w14:paraId="3A4E7C50" w14:textId="042B0AF7" w:rsidR="00E876A9" w:rsidRDefault="00E876A9" w:rsidP="00E876A9">
      <w:pPr>
        <w:pStyle w:val="Listaszerbekezds"/>
        <w:numPr>
          <w:ilvl w:val="0"/>
          <w:numId w:val="3"/>
        </w:numPr>
      </w:pPr>
      <w:proofErr w:type="spellStart"/>
      <w:r>
        <w:t>node-ra</w:t>
      </w:r>
      <w:proofErr w:type="spellEnd"/>
      <w:r>
        <w:t xml:space="preserve"> kattintva: részletes adatok – jobb oldalra valamilyen panelbe</w:t>
      </w:r>
    </w:p>
    <w:p w14:paraId="057605BE" w14:textId="69D2EAF9" w:rsidR="00E876A9" w:rsidRDefault="00E876A9" w:rsidP="00E876A9">
      <w:r>
        <w:t>3. képernyő</w:t>
      </w:r>
    </w:p>
    <w:p w14:paraId="5B8D4060" w14:textId="6A9D599C" w:rsidR="00E876A9" w:rsidRDefault="00E876A9" w:rsidP="00E876A9">
      <w:pPr>
        <w:pStyle w:val="Listaszerbekezds"/>
        <w:numPr>
          <w:ilvl w:val="0"/>
          <w:numId w:val="4"/>
        </w:numPr>
      </w:pPr>
      <w:r>
        <w:t>Menüben akkor látszik, ha volt rendes API válasz</w:t>
      </w:r>
    </w:p>
    <w:p w14:paraId="31839FFF" w14:textId="443F0955" w:rsidR="00E876A9" w:rsidRDefault="00E876A9" w:rsidP="00E876A9">
      <w:pPr>
        <w:pStyle w:val="Listaszerbekezds"/>
        <w:numPr>
          <w:ilvl w:val="0"/>
          <w:numId w:val="4"/>
        </w:numPr>
      </w:pPr>
      <w:proofErr w:type="spellStart"/>
      <w:r>
        <w:t>TreeMap</w:t>
      </w:r>
      <w:proofErr w:type="spellEnd"/>
    </w:p>
    <w:p w14:paraId="4155E83B" w14:textId="04F22171" w:rsidR="00E876A9" w:rsidRDefault="00E876A9" w:rsidP="00E876A9">
      <w:pPr>
        <w:pStyle w:val="Listaszerbekezds"/>
        <w:numPr>
          <w:ilvl w:val="0"/>
          <w:numId w:val="4"/>
        </w:numPr>
      </w:pPr>
      <w:r>
        <w:t>Újságok, és bennük cikkek</w:t>
      </w:r>
    </w:p>
    <w:p w14:paraId="57F9A9F1" w14:textId="106B370A" w:rsidR="00E876A9" w:rsidRDefault="00E876A9" w:rsidP="00E876A9">
      <w:pPr>
        <w:pStyle w:val="Listaszerbekezds"/>
        <w:numPr>
          <w:ilvl w:val="0"/>
          <w:numId w:val="4"/>
        </w:numPr>
      </w:pPr>
      <w:r>
        <w:t>Méret: idézettség alapján</w:t>
      </w:r>
    </w:p>
    <w:p w14:paraId="7C2B2A22" w14:textId="63F31BA7" w:rsidR="00E876A9" w:rsidRDefault="00E876A9" w:rsidP="00E876A9">
      <w:pPr>
        <w:pStyle w:val="Listaszerbekezds"/>
        <w:numPr>
          <w:ilvl w:val="0"/>
          <w:numId w:val="4"/>
        </w:numPr>
      </w:pPr>
      <w:r>
        <w:t>Cikkre kattintva listázzuk a cikk adatait – jobb oldali panel, kb. ugyanaz, mint a 2. képernyőn volt</w:t>
      </w:r>
    </w:p>
    <w:p w14:paraId="50714712" w14:textId="148DD1B1" w:rsidR="00E876A9" w:rsidRDefault="00E876A9" w:rsidP="00E876A9">
      <w:r>
        <w:t>4. képernyő</w:t>
      </w:r>
    </w:p>
    <w:p w14:paraId="209083EC" w14:textId="77777777" w:rsidR="00E876A9" w:rsidRDefault="00E876A9" w:rsidP="00E876A9">
      <w:pPr>
        <w:pStyle w:val="Listaszerbekezds"/>
        <w:numPr>
          <w:ilvl w:val="0"/>
          <w:numId w:val="4"/>
        </w:numPr>
      </w:pPr>
      <w:r>
        <w:t>Menüben akkor látszik, ha volt rendes API válasz</w:t>
      </w:r>
    </w:p>
    <w:p w14:paraId="1FB22308" w14:textId="3BFB4AF5" w:rsidR="00E876A9" w:rsidRDefault="00E876A9" w:rsidP="00E876A9">
      <w:pPr>
        <w:pStyle w:val="Listaszerbekezds"/>
        <w:numPr>
          <w:ilvl w:val="0"/>
          <w:numId w:val="5"/>
        </w:numPr>
      </w:pPr>
      <w:r>
        <w:t>Oszlopdiagram, szerzőkkel, hossz: szerző idézettsége</w:t>
      </w:r>
    </w:p>
    <w:p w14:paraId="3277601D" w14:textId="74ED6E62" w:rsidR="00E876A9" w:rsidRDefault="00E876A9" w:rsidP="00E876A9">
      <w:pPr>
        <w:pStyle w:val="Listaszerbekezds"/>
        <w:numPr>
          <w:ilvl w:val="0"/>
          <w:numId w:val="5"/>
        </w:numPr>
      </w:pPr>
      <w:r>
        <w:t>oszlopra kattintva listázzuk a szerző cikkeit (jobb oldalon egy panelban)</w:t>
      </w:r>
    </w:p>
    <w:p w14:paraId="53B09F6F" w14:textId="38268F80" w:rsidR="009812A2" w:rsidRDefault="009812A2" w:rsidP="009812A2">
      <w:r>
        <w:t>5. képe</w:t>
      </w:r>
      <w:r w:rsidR="00A71974">
        <w:t>r</w:t>
      </w:r>
      <w:bookmarkStart w:id="0" w:name="_GoBack"/>
      <w:bookmarkEnd w:id="0"/>
      <w:r>
        <w:t>nyő</w:t>
      </w:r>
    </w:p>
    <w:p w14:paraId="73C49F87" w14:textId="20A2ADDC" w:rsidR="009812A2" w:rsidRDefault="009812A2" w:rsidP="009812A2">
      <w:pPr>
        <w:pStyle w:val="Listaszerbekezds"/>
        <w:numPr>
          <w:ilvl w:val="0"/>
          <w:numId w:val="7"/>
        </w:numPr>
      </w:pPr>
      <w:proofErr w:type="spellStart"/>
      <w:r>
        <w:t>bubble</w:t>
      </w:r>
      <w:proofErr w:type="spellEnd"/>
      <w:r>
        <w:t xml:space="preserve"> </w:t>
      </w:r>
      <w:proofErr w:type="spellStart"/>
      <w:r>
        <w:t>cloud</w:t>
      </w:r>
      <w:proofErr w:type="spellEnd"/>
    </w:p>
    <w:p w14:paraId="0541FBBB" w14:textId="1E7942DD" w:rsidR="007324FF" w:rsidRDefault="007324FF" w:rsidP="007324FF">
      <w:proofErr w:type="spellStart"/>
      <w:r>
        <w:t>Redux</w:t>
      </w:r>
      <w:proofErr w:type="spellEnd"/>
      <w:r>
        <w:t xml:space="preserve"> tárolja az </w:t>
      </w:r>
      <w:proofErr w:type="spellStart"/>
      <w:r>
        <w:t>APi</w:t>
      </w:r>
      <w:proofErr w:type="spellEnd"/>
      <w:r>
        <w:t xml:space="preserve"> választ, és mindenféle feldolgozását is, amelyek a d3js-nek kellenek, hogy ő csak lekérje onnan őket, amikor kattintunk.</w:t>
      </w:r>
    </w:p>
    <w:p w14:paraId="2D06E157" w14:textId="2749FAB2" w:rsidR="007324FF" w:rsidRDefault="007324FF" w:rsidP="007324FF">
      <w:pPr>
        <w:pStyle w:val="Listaszerbekezds"/>
        <w:numPr>
          <w:ilvl w:val="0"/>
          <w:numId w:val="6"/>
        </w:numPr>
      </w:pPr>
      <w:proofErr w:type="spellStart"/>
      <w:r>
        <w:t>Force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graph</w:t>
      </w:r>
      <w:proofErr w:type="spellEnd"/>
      <w:r>
        <w:t>:</w:t>
      </w:r>
    </w:p>
    <w:p w14:paraId="5C23544E" w14:textId="4C3751DB" w:rsidR="007324FF" w:rsidRDefault="007324FF" w:rsidP="007324FF">
      <w:pPr>
        <w:pStyle w:val="Listaszerbekezds"/>
        <w:numPr>
          <w:ilvl w:val="1"/>
          <w:numId w:val="6"/>
        </w:numPr>
      </w:pPr>
      <w:proofErr w:type="spellStart"/>
      <w:r>
        <w:t>nodes</w:t>
      </w:r>
      <w:proofErr w:type="spellEnd"/>
      <w:r>
        <w:t xml:space="preserve">: tömb, amely a </w:t>
      </w:r>
      <w:proofErr w:type="spellStart"/>
      <w:r>
        <w:t>node</w:t>
      </w:r>
      <w:proofErr w:type="spellEnd"/>
      <w:r>
        <w:t xml:space="preserve"> entitásokat tartalmazza. Kell nekik </w:t>
      </w:r>
      <w:proofErr w:type="spellStart"/>
      <w:r>
        <w:t>id</w:t>
      </w:r>
      <w:proofErr w:type="spellEnd"/>
    </w:p>
    <w:p w14:paraId="014C139B" w14:textId="13E36687" w:rsidR="007324FF" w:rsidRDefault="007324FF" w:rsidP="007324FF">
      <w:pPr>
        <w:pStyle w:val="Listaszerbekezds"/>
        <w:numPr>
          <w:ilvl w:val="1"/>
          <w:numId w:val="6"/>
        </w:numPr>
      </w:pPr>
      <w:proofErr w:type="spellStart"/>
      <w:r>
        <w:t>links</w:t>
      </w:r>
      <w:proofErr w:type="spellEnd"/>
      <w:r>
        <w:t xml:space="preserve">: tömb, melynek egy eleme egy </w:t>
      </w:r>
      <w:proofErr w:type="spellStart"/>
      <w:r>
        <w:t>object</w:t>
      </w:r>
      <w:proofErr w:type="spellEnd"/>
      <w:r>
        <w:t xml:space="preserve">: </w:t>
      </w:r>
      <w:r w:rsidRPr="007324FF">
        <w:t>{"</w:t>
      </w:r>
      <w:proofErr w:type="spellStart"/>
      <w:r w:rsidRPr="007324FF">
        <w:t>source</w:t>
      </w:r>
      <w:proofErr w:type="spellEnd"/>
      <w:r w:rsidRPr="007324FF">
        <w:t xml:space="preserve">": </w:t>
      </w:r>
      <w:proofErr w:type="spellStart"/>
      <w:r>
        <w:t>id</w:t>
      </w:r>
      <w:proofErr w:type="spellEnd"/>
      <w:r w:rsidRPr="007324FF">
        <w:t>, "</w:t>
      </w:r>
      <w:proofErr w:type="spellStart"/>
      <w:r w:rsidRPr="007324FF">
        <w:t>target</w:t>
      </w:r>
      <w:proofErr w:type="spellEnd"/>
      <w:r w:rsidRPr="007324FF">
        <w:t xml:space="preserve">": </w:t>
      </w:r>
      <w:proofErr w:type="spellStart"/>
      <w:r>
        <w:t>id</w:t>
      </w:r>
      <w:proofErr w:type="spellEnd"/>
      <w:r w:rsidRPr="007324FF">
        <w:t>, "</w:t>
      </w:r>
      <w:proofErr w:type="spellStart"/>
      <w:r w:rsidRPr="007324FF">
        <w:t>value</w:t>
      </w:r>
      <w:proofErr w:type="spellEnd"/>
      <w:r w:rsidRPr="007324FF">
        <w:t>": 1}</w:t>
      </w:r>
    </w:p>
    <w:p w14:paraId="15E10ECE" w14:textId="4D7E7309" w:rsidR="00AF3C6B" w:rsidRDefault="00AF3C6B" w:rsidP="00AF3C6B">
      <w:pPr>
        <w:pStyle w:val="Listaszerbekezds"/>
        <w:numPr>
          <w:ilvl w:val="0"/>
          <w:numId w:val="6"/>
        </w:numPr>
      </w:pPr>
      <w:proofErr w:type="spellStart"/>
      <w:r>
        <w:t>TreeMap</w:t>
      </w:r>
      <w:proofErr w:type="spellEnd"/>
      <w:r>
        <w:t xml:space="preserve">: </w:t>
      </w:r>
      <w:hyperlink r:id="rId8" w:history="1">
        <w:r w:rsidRPr="00A13093">
          <w:rPr>
            <w:rStyle w:val="Hiperhivatkozs"/>
          </w:rPr>
          <w:t>https://raw.githubusercontent.com/holtzy/D3-graph-gallery/master/DATA/data_dendrogram_full.json</w:t>
        </w:r>
      </w:hyperlink>
    </w:p>
    <w:p w14:paraId="0F959EE3" w14:textId="2F9CA0BB" w:rsidR="00AF3C6B" w:rsidRDefault="00AF3C6B" w:rsidP="00AF3C6B">
      <w:pPr>
        <w:pStyle w:val="Listaszerbekezds"/>
        <w:numPr>
          <w:ilvl w:val="0"/>
          <w:numId w:val="6"/>
        </w:numPr>
      </w:pPr>
      <w:r>
        <w:t>Oszlopdiagram: erre van példa kódom. Annyi, hogy szerzők szerint aggregálni kell</w:t>
      </w:r>
    </w:p>
    <w:sectPr w:rsidR="00AF3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361"/>
    <w:multiLevelType w:val="hybridMultilevel"/>
    <w:tmpl w:val="54166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070E"/>
    <w:multiLevelType w:val="hybridMultilevel"/>
    <w:tmpl w:val="90208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F7906"/>
    <w:multiLevelType w:val="hybridMultilevel"/>
    <w:tmpl w:val="0B38E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42F6B"/>
    <w:multiLevelType w:val="hybridMultilevel"/>
    <w:tmpl w:val="BE36D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A6BCA"/>
    <w:multiLevelType w:val="hybridMultilevel"/>
    <w:tmpl w:val="E222D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811CE"/>
    <w:multiLevelType w:val="hybridMultilevel"/>
    <w:tmpl w:val="84C602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E194D"/>
    <w:multiLevelType w:val="hybridMultilevel"/>
    <w:tmpl w:val="A4246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DE"/>
    <w:rsid w:val="000108DE"/>
    <w:rsid w:val="00243655"/>
    <w:rsid w:val="00276CF4"/>
    <w:rsid w:val="00503358"/>
    <w:rsid w:val="005101A5"/>
    <w:rsid w:val="005974C0"/>
    <w:rsid w:val="007324FF"/>
    <w:rsid w:val="009812A2"/>
    <w:rsid w:val="00A71974"/>
    <w:rsid w:val="00AF3C6B"/>
    <w:rsid w:val="00E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85E0"/>
  <w15:chartTrackingRefBased/>
  <w15:docId w15:val="{768D7D41-D0C6-437D-8929-13259939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08D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F3C6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F3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ltzy/D3-graph-gallery/master/DATA/data_dendrogram_full.j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5E8C0DACDE33E40BC60C4A7B421D0DB" ma:contentTypeVersion="14" ma:contentTypeDescription="Új dokumentum létrehozása." ma:contentTypeScope="" ma:versionID="2ccb1f50ff8c2ae2e2332e3fac4317cc">
  <xsd:schema xmlns:xsd="http://www.w3.org/2001/XMLSchema" xmlns:xs="http://www.w3.org/2001/XMLSchema" xmlns:p="http://schemas.microsoft.com/office/2006/metadata/properties" xmlns:ns3="e1cb6d7a-3261-4a52-912c-30bd985cd9a0" xmlns:ns4="2570eee2-52cd-4c6d-b9d4-12ed7ee7b87c" targetNamespace="http://schemas.microsoft.com/office/2006/metadata/properties" ma:root="true" ma:fieldsID="e29fd0fc1f13148ff6d3b0a1335d9761" ns3:_="" ns4:_="">
    <xsd:import namespace="e1cb6d7a-3261-4a52-912c-30bd985cd9a0"/>
    <xsd:import namespace="2570eee2-52cd-4c6d-b9d4-12ed7ee7b8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6d7a-3261-4a52-912c-30bd985cd9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0eee2-52cd-4c6d-b9d4-12ed7ee7b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455B3-68A7-4E05-B082-ADFF412D3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1E8ED2-BC4C-4286-B2F2-90B42E7971BC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2570eee2-52cd-4c6d-b9d4-12ed7ee7b87c"/>
    <ds:schemaRef ds:uri="http://purl.org/dc/dcmitype/"/>
    <ds:schemaRef ds:uri="http://purl.org/dc/elements/1.1/"/>
    <ds:schemaRef ds:uri="http://schemas.openxmlformats.org/package/2006/metadata/core-properties"/>
    <ds:schemaRef ds:uri="e1cb6d7a-3261-4a52-912c-30bd985cd9a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25237A-75A2-45BC-AE59-920DCD9CF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6d7a-3261-4a52-912c-30bd985cd9a0"/>
    <ds:schemaRef ds:uri="2570eee2-52cd-4c6d-b9d4-12ed7ee7b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176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Zoltán</dc:creator>
  <cp:keywords/>
  <dc:description/>
  <cp:lastModifiedBy>Till Zoltán</cp:lastModifiedBy>
  <cp:revision>5</cp:revision>
  <dcterms:created xsi:type="dcterms:W3CDTF">2021-11-30T19:16:00Z</dcterms:created>
  <dcterms:modified xsi:type="dcterms:W3CDTF">2021-12-24T07:25:00Z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0x01010005E8C0DACDE33E40BC60C4A7B421D0DB</vt:lpwstr>
  </property>
</Properties>
</file>