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06" w:type="dxa"/>
        <w:tblLayout w:type="fixed"/>
        <w:tblLook w:val="0000" w:firstRow="0" w:lastRow="0" w:firstColumn="0" w:lastColumn="0" w:noHBand="0" w:noVBand="0"/>
      </w:tblPr>
      <w:tblGrid>
        <w:gridCol w:w="1060"/>
        <w:gridCol w:w="1578"/>
        <w:gridCol w:w="7732"/>
        <w:gridCol w:w="236"/>
      </w:tblGrid>
      <w:tr w:rsidR="00ED4E4F" w:rsidRPr="00E50D0D" w14:paraId="6423AF39" w14:textId="77777777">
        <w:trPr>
          <w:trHeight w:val="1980"/>
        </w:trPr>
        <w:tc>
          <w:tcPr>
            <w:tcW w:w="1063" w:type="dxa"/>
            <w:tcBorders>
              <w:top w:val="single" w:sz="4" w:space="0" w:color="000000"/>
              <w:left w:val="single" w:sz="4" w:space="0" w:color="000000"/>
            </w:tcBorders>
          </w:tcPr>
          <w:p w14:paraId="2D3BE621" w14:textId="77777777" w:rsidR="00ED4E4F" w:rsidRPr="00E50D0D" w:rsidRDefault="00ED4E4F">
            <w:pPr>
              <w:rPr>
                <w:rFonts w:ascii="Times New Roman" w:eastAsia="Times New Roman" w:hAnsi="Times New Roman" w:cs="Times New Roman"/>
                <w:sz w:val="6"/>
                <w:szCs w:val="6"/>
              </w:rPr>
            </w:pPr>
          </w:p>
          <w:p w14:paraId="6DF850C2" w14:textId="77777777" w:rsidR="00ED4E4F" w:rsidRPr="00E50D0D" w:rsidRDefault="00ED4E4F">
            <w:pPr>
              <w:ind w:firstLine="142"/>
            </w:pPr>
            <w:r w:rsidRPr="00E50D0D">
              <w:rPr>
                <w:rFonts w:ascii="Times New Roman" w:eastAsia="Times New Roman" w:hAnsi="Times New Roman" w:cs="Times New Roman"/>
                <w:sz w:val="6"/>
                <w:szCs w:val="6"/>
              </w:rPr>
              <w:t xml:space="preserve"> </w:t>
            </w:r>
          </w:p>
          <w:p w14:paraId="6A3F1B55" w14:textId="77777777" w:rsidR="00ED4E4F" w:rsidRPr="00E50D0D" w:rsidRDefault="00ED4E4F">
            <w:pPr>
              <w:ind w:firstLine="142"/>
            </w:pPr>
            <w:r w:rsidRPr="00E50D0D">
              <w:rPr>
                <w:rFonts w:ascii="Times New Roman" w:eastAsia="Times New Roman" w:hAnsi="Times New Roman" w:cs="Times New Roman"/>
                <w:sz w:val="6"/>
                <w:szCs w:val="6"/>
              </w:rPr>
              <w:t xml:space="preserve"> </w:t>
            </w:r>
          </w:p>
          <w:p w14:paraId="12088BA3" w14:textId="77777777" w:rsidR="00ED4E4F" w:rsidRPr="00E50D0D" w:rsidRDefault="00ED4E4F">
            <w:pPr>
              <w:ind w:firstLine="142"/>
              <w:rPr>
                <w:rFonts w:ascii="Times New Roman" w:eastAsia="Times New Roman" w:hAnsi="Times New Roman" w:cs="Times New Roman"/>
                <w:sz w:val="6"/>
                <w:szCs w:val="6"/>
              </w:rPr>
            </w:pPr>
          </w:p>
          <w:p w14:paraId="6CE19413" w14:textId="77777777" w:rsidR="00ED4E4F" w:rsidRPr="00E50D0D" w:rsidRDefault="00ED4E4F">
            <w:pPr>
              <w:ind w:firstLine="142"/>
              <w:rPr>
                <w:rFonts w:ascii="Times New Roman" w:eastAsia="Times New Roman" w:hAnsi="Times New Roman" w:cs="Times New Roman"/>
                <w:sz w:val="6"/>
                <w:szCs w:val="6"/>
              </w:rPr>
            </w:pPr>
          </w:p>
          <w:p w14:paraId="24FA8F05" w14:textId="77777777" w:rsidR="00ED4E4F" w:rsidRPr="00E50D0D" w:rsidRDefault="00ED4E4F">
            <w:pPr>
              <w:ind w:firstLine="142"/>
            </w:pPr>
            <w:r w:rsidRPr="00E50D0D">
              <w:rPr>
                <w:rFonts w:ascii="Times New Roman" w:eastAsia="Times New Roman" w:hAnsi="Times New Roman" w:cs="Times New Roman"/>
                <w:sz w:val="6"/>
                <w:szCs w:val="6"/>
              </w:rPr>
              <w:t xml:space="preserve"> </w:t>
            </w:r>
          </w:p>
          <w:p w14:paraId="3B4D7EDF" w14:textId="77777777" w:rsidR="00ED4E4F" w:rsidRPr="00E50D0D" w:rsidRDefault="00ED4E4F">
            <w:pPr>
              <w:ind w:firstLine="142"/>
              <w:rPr>
                <w:rFonts w:ascii="Times New Roman" w:eastAsia="Times New Roman" w:hAnsi="Times New Roman" w:cs="Times New Roman"/>
                <w:sz w:val="6"/>
                <w:szCs w:val="6"/>
              </w:rPr>
            </w:pPr>
          </w:p>
          <w:p w14:paraId="2708F280" w14:textId="77777777" w:rsidR="00ED4E4F" w:rsidRPr="00E50D0D" w:rsidRDefault="00ED4E4F">
            <w:pPr>
              <w:ind w:firstLine="142"/>
              <w:rPr>
                <w:rFonts w:ascii="Times New Roman" w:eastAsia="Times New Roman" w:hAnsi="Times New Roman" w:cs="Times New Roman"/>
                <w:sz w:val="6"/>
                <w:szCs w:val="6"/>
              </w:rPr>
            </w:pPr>
          </w:p>
          <w:p w14:paraId="1D4BE8E7" w14:textId="77777777" w:rsidR="00ED4E4F" w:rsidRPr="00E50D0D" w:rsidRDefault="00ED4E4F">
            <w:pPr>
              <w:ind w:firstLine="142"/>
              <w:rPr>
                <w:rFonts w:ascii="Times New Roman" w:eastAsia="Times New Roman" w:hAnsi="Times New Roman" w:cs="Times New Roman"/>
                <w:sz w:val="6"/>
                <w:szCs w:val="6"/>
              </w:rPr>
            </w:pPr>
          </w:p>
          <w:p w14:paraId="04329594" w14:textId="77777777" w:rsidR="00ED4E4F" w:rsidRPr="00E50D0D" w:rsidRDefault="00ED4E4F">
            <w:pPr>
              <w:ind w:firstLine="142"/>
              <w:rPr>
                <w:rFonts w:ascii="Times New Roman" w:eastAsia="Times New Roman" w:hAnsi="Times New Roman" w:cs="Times New Roman"/>
                <w:sz w:val="6"/>
                <w:szCs w:val="6"/>
              </w:rPr>
            </w:pPr>
          </w:p>
          <w:p w14:paraId="23A0EFF6" w14:textId="77777777" w:rsidR="00ED4E4F" w:rsidRPr="00E50D0D" w:rsidRDefault="00ED4E4F">
            <w:pPr>
              <w:ind w:firstLine="142"/>
              <w:rPr>
                <w:rFonts w:ascii="Times New Roman" w:eastAsia="Times New Roman" w:hAnsi="Times New Roman" w:cs="Times New Roman"/>
                <w:sz w:val="6"/>
                <w:szCs w:val="6"/>
              </w:rPr>
            </w:pPr>
          </w:p>
        </w:tc>
        <w:tc>
          <w:tcPr>
            <w:tcW w:w="1583" w:type="dxa"/>
            <w:tcBorders>
              <w:top w:val="single" w:sz="4" w:space="0" w:color="000000"/>
            </w:tcBorders>
            <w:shd w:val="clear" w:color="auto" w:fill="D0CECE"/>
          </w:tcPr>
          <w:p w14:paraId="702275C0" w14:textId="77777777" w:rsidR="00ED4E4F" w:rsidRPr="00E50D0D" w:rsidRDefault="00ED4E4F">
            <w:pPr>
              <w:rPr>
                <w:rFonts w:ascii="Times New Roman" w:eastAsia="Times New Roman" w:hAnsi="Times New Roman" w:cs="Times New Roman"/>
                <w:sz w:val="6"/>
                <w:szCs w:val="6"/>
              </w:rPr>
            </w:pPr>
          </w:p>
        </w:tc>
        <w:tc>
          <w:tcPr>
            <w:tcW w:w="7760" w:type="dxa"/>
            <w:tcBorders>
              <w:top w:val="single" w:sz="4" w:space="0" w:color="000000"/>
            </w:tcBorders>
          </w:tcPr>
          <w:p w14:paraId="750C283B" w14:textId="77777777" w:rsidR="00ED4E4F" w:rsidRPr="00E50D0D" w:rsidRDefault="00ED4E4F">
            <w:pPr>
              <w:spacing w:before="240" w:after="240"/>
              <w:jc w:val="center"/>
              <w:rPr>
                <w:rFonts w:ascii="Times New Roman" w:eastAsia="Times New Roman" w:hAnsi="Times New Roman" w:cs="Times New Roman"/>
              </w:rPr>
            </w:pPr>
            <w:r w:rsidRPr="00E50D0D">
              <w:rPr>
                <w:rFonts w:ascii="Times New Roman" w:eastAsia="Times New Roman" w:hAnsi="Times New Roman" w:cs="Times New Roman"/>
                <w:b/>
                <w:noProof/>
                <w:sz w:val="4"/>
                <w:szCs w:val="4"/>
              </w:rPr>
              <w:drawing>
                <wp:inline distT="0" distB="0" distL="114300" distR="114300" wp14:anchorId="7BB5CED5" wp14:editId="08CCCD59">
                  <wp:extent cx="899160" cy="134239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899160" cy="1342390"/>
                          </a:xfrm>
                          <a:prstGeom prst="rect">
                            <a:avLst/>
                          </a:prstGeom>
                          <a:ln/>
                        </pic:spPr>
                      </pic:pic>
                    </a:graphicData>
                  </a:graphic>
                </wp:inline>
              </w:drawing>
            </w:r>
          </w:p>
        </w:tc>
        <w:tc>
          <w:tcPr>
            <w:tcW w:w="200" w:type="dxa"/>
            <w:tcBorders>
              <w:top w:val="single" w:sz="4" w:space="0" w:color="000000"/>
              <w:right w:val="single" w:sz="4" w:space="0" w:color="000000"/>
            </w:tcBorders>
            <w:shd w:val="clear" w:color="auto" w:fill="D0CECE"/>
          </w:tcPr>
          <w:p w14:paraId="6E704569" w14:textId="77777777" w:rsidR="00ED4E4F" w:rsidRPr="00E50D0D" w:rsidRDefault="00ED4E4F">
            <w:pPr>
              <w:rPr>
                <w:rFonts w:ascii="Times New Roman" w:eastAsia="Times New Roman" w:hAnsi="Times New Roman" w:cs="Times New Roman"/>
              </w:rPr>
            </w:pPr>
          </w:p>
        </w:tc>
      </w:tr>
      <w:tr w:rsidR="00ED4E4F" w:rsidRPr="00E50D0D" w14:paraId="03C2858F" w14:textId="77777777">
        <w:tc>
          <w:tcPr>
            <w:tcW w:w="1063" w:type="dxa"/>
            <w:tcBorders>
              <w:left w:val="single" w:sz="4" w:space="0" w:color="000000"/>
            </w:tcBorders>
          </w:tcPr>
          <w:p w14:paraId="48061511" w14:textId="77777777" w:rsidR="00ED4E4F" w:rsidRPr="00E50D0D" w:rsidRDefault="00ED4E4F">
            <w:pPr>
              <w:ind w:firstLine="142"/>
              <w:rPr>
                <w:rFonts w:ascii="Times New Roman" w:eastAsia="Times New Roman" w:hAnsi="Times New Roman" w:cs="Times New Roman"/>
                <w:b/>
              </w:rPr>
            </w:pPr>
          </w:p>
          <w:p w14:paraId="2C631494" w14:textId="77777777" w:rsidR="00ED4E4F" w:rsidRPr="00E50D0D" w:rsidRDefault="00ED4E4F">
            <w:pPr>
              <w:rPr>
                <w:rFonts w:ascii="Times New Roman" w:eastAsia="Times New Roman" w:hAnsi="Times New Roman" w:cs="Times New Roman"/>
                <w:b/>
              </w:rPr>
            </w:pPr>
          </w:p>
        </w:tc>
        <w:tc>
          <w:tcPr>
            <w:tcW w:w="1583" w:type="dxa"/>
            <w:shd w:val="clear" w:color="auto" w:fill="D0CECE"/>
          </w:tcPr>
          <w:p w14:paraId="70193EB7" w14:textId="77777777" w:rsidR="00ED4E4F" w:rsidRPr="00E50D0D" w:rsidRDefault="00ED4E4F">
            <w:pPr>
              <w:rPr>
                <w:rFonts w:ascii="Times New Roman" w:eastAsia="Times New Roman" w:hAnsi="Times New Roman" w:cs="Times New Roman"/>
              </w:rPr>
            </w:pPr>
          </w:p>
        </w:tc>
        <w:tc>
          <w:tcPr>
            <w:tcW w:w="7760" w:type="dxa"/>
          </w:tcPr>
          <w:p w14:paraId="1387E13A" w14:textId="77777777" w:rsidR="00ED4E4F" w:rsidRPr="00E50D0D" w:rsidRDefault="00ED4E4F">
            <w:pPr>
              <w:jc w:val="center"/>
            </w:pPr>
            <w:r w:rsidRPr="00E50D0D">
              <w:rPr>
                <w:rFonts w:ascii="Times New Roman" w:eastAsia="Times New Roman" w:hAnsi="Times New Roman" w:cs="Times New Roman"/>
                <w:sz w:val="40"/>
                <w:szCs w:val="40"/>
              </w:rPr>
              <w:t>Universidad Nacional de Asunción</w:t>
            </w:r>
          </w:p>
          <w:p w14:paraId="5ED83387" w14:textId="77777777" w:rsidR="00ED4E4F" w:rsidRPr="00E50D0D" w:rsidRDefault="00ED4E4F">
            <w:pPr>
              <w:jc w:val="center"/>
            </w:pPr>
            <w:r w:rsidRPr="00E50D0D">
              <w:rPr>
                <w:rFonts w:ascii="Times New Roman" w:eastAsia="Times New Roman" w:hAnsi="Times New Roman" w:cs="Times New Roman"/>
                <w:sz w:val="40"/>
                <w:szCs w:val="40"/>
              </w:rPr>
              <w:t>Facultad Politécnica</w:t>
            </w:r>
          </w:p>
        </w:tc>
        <w:tc>
          <w:tcPr>
            <w:tcW w:w="200" w:type="dxa"/>
            <w:tcBorders>
              <w:right w:val="single" w:sz="4" w:space="0" w:color="000000"/>
            </w:tcBorders>
            <w:shd w:val="clear" w:color="auto" w:fill="D0CECE"/>
          </w:tcPr>
          <w:p w14:paraId="273DAA7F" w14:textId="77777777" w:rsidR="00ED4E4F" w:rsidRPr="00E50D0D" w:rsidRDefault="00ED4E4F">
            <w:pPr>
              <w:rPr>
                <w:rFonts w:ascii="Times New Roman" w:eastAsia="Times New Roman" w:hAnsi="Times New Roman" w:cs="Times New Roman"/>
              </w:rPr>
            </w:pPr>
          </w:p>
        </w:tc>
      </w:tr>
      <w:tr w:rsidR="00ED4E4F" w:rsidRPr="00E50D0D" w14:paraId="65096CF3" w14:textId="77777777">
        <w:trPr>
          <w:trHeight w:val="780"/>
        </w:trPr>
        <w:tc>
          <w:tcPr>
            <w:tcW w:w="1063" w:type="dxa"/>
            <w:tcBorders>
              <w:left w:val="single" w:sz="4" w:space="0" w:color="000000"/>
            </w:tcBorders>
          </w:tcPr>
          <w:p w14:paraId="588A73FF" w14:textId="77777777" w:rsidR="00ED4E4F" w:rsidRPr="00E50D0D" w:rsidRDefault="00ED4E4F">
            <w:pPr>
              <w:ind w:firstLine="142"/>
              <w:jc w:val="center"/>
              <w:rPr>
                <w:rFonts w:ascii="Times New Roman" w:eastAsia="Times New Roman" w:hAnsi="Times New Roman" w:cs="Times New Roman"/>
                <w:b/>
              </w:rPr>
            </w:pPr>
          </w:p>
        </w:tc>
        <w:tc>
          <w:tcPr>
            <w:tcW w:w="1583" w:type="dxa"/>
            <w:shd w:val="clear" w:color="auto" w:fill="D0CECE"/>
          </w:tcPr>
          <w:p w14:paraId="5290EE8E" w14:textId="77777777" w:rsidR="00ED4E4F" w:rsidRPr="00E50D0D" w:rsidRDefault="00ED4E4F">
            <w:pPr>
              <w:rPr>
                <w:rFonts w:ascii="Times New Roman" w:eastAsia="Times New Roman" w:hAnsi="Times New Roman" w:cs="Times New Roman"/>
                <w:b/>
              </w:rPr>
            </w:pPr>
          </w:p>
        </w:tc>
        <w:tc>
          <w:tcPr>
            <w:tcW w:w="7760" w:type="dxa"/>
          </w:tcPr>
          <w:p w14:paraId="1D1C8D2A" w14:textId="77777777" w:rsidR="00ED4E4F" w:rsidRPr="00E50D0D" w:rsidRDefault="00ED4E4F">
            <w:pPr>
              <w:jc w:val="center"/>
            </w:pPr>
            <w:r w:rsidRPr="00E50D0D">
              <w:rPr>
                <w:rFonts w:ascii="Times New Roman" w:eastAsia="Times New Roman" w:hAnsi="Times New Roman" w:cs="Times New Roman"/>
                <w:sz w:val="32"/>
                <w:szCs w:val="32"/>
              </w:rPr>
              <w:t>Ingeniería en Informática</w:t>
            </w:r>
          </w:p>
          <w:p w14:paraId="6B6033FC" w14:textId="77777777" w:rsidR="00ED4E4F" w:rsidRPr="00E50D0D" w:rsidRDefault="00ED4E4F">
            <w:pPr>
              <w:jc w:val="center"/>
            </w:pPr>
            <w:r w:rsidRPr="00E50D0D">
              <w:rPr>
                <w:rFonts w:ascii="Times New Roman" w:eastAsia="Times New Roman" w:hAnsi="Times New Roman" w:cs="Times New Roman"/>
                <w:i/>
                <w:sz w:val="32"/>
                <w:szCs w:val="32"/>
              </w:rPr>
              <w:t xml:space="preserve">Propuesta de Proyecto Final de Carrera </w:t>
            </w:r>
          </w:p>
        </w:tc>
        <w:tc>
          <w:tcPr>
            <w:tcW w:w="200" w:type="dxa"/>
            <w:tcBorders>
              <w:right w:val="single" w:sz="4" w:space="0" w:color="000000"/>
            </w:tcBorders>
            <w:shd w:val="clear" w:color="auto" w:fill="D0CECE"/>
          </w:tcPr>
          <w:p w14:paraId="64B73F6F" w14:textId="77777777" w:rsidR="00ED4E4F" w:rsidRPr="00E50D0D" w:rsidRDefault="00ED4E4F">
            <w:pPr>
              <w:rPr>
                <w:rFonts w:ascii="Times New Roman" w:eastAsia="Times New Roman" w:hAnsi="Times New Roman" w:cs="Times New Roman"/>
              </w:rPr>
            </w:pPr>
          </w:p>
        </w:tc>
      </w:tr>
      <w:tr w:rsidR="00ED4E4F" w:rsidRPr="00E50D0D" w14:paraId="65F2A6B2" w14:textId="77777777">
        <w:tc>
          <w:tcPr>
            <w:tcW w:w="1063" w:type="dxa"/>
            <w:tcBorders>
              <w:left w:val="single" w:sz="4" w:space="0" w:color="000000"/>
            </w:tcBorders>
          </w:tcPr>
          <w:p w14:paraId="35A58822" w14:textId="77777777" w:rsidR="00ED4E4F" w:rsidRPr="00E50D0D" w:rsidRDefault="00ED4E4F">
            <w:pPr>
              <w:rPr>
                <w:rFonts w:ascii="Times New Roman" w:eastAsia="Times New Roman" w:hAnsi="Times New Roman" w:cs="Times New Roman"/>
              </w:rPr>
            </w:pPr>
          </w:p>
          <w:p w14:paraId="2A6462BC" w14:textId="77777777" w:rsidR="00ED4E4F" w:rsidRPr="00E50D0D" w:rsidRDefault="00ED4E4F">
            <w:pPr>
              <w:rPr>
                <w:rFonts w:ascii="Times New Roman" w:eastAsia="Times New Roman" w:hAnsi="Times New Roman" w:cs="Times New Roman"/>
              </w:rPr>
            </w:pPr>
          </w:p>
          <w:p w14:paraId="682C8CBA" w14:textId="77777777" w:rsidR="00ED4E4F" w:rsidRPr="00E50D0D" w:rsidRDefault="00ED4E4F">
            <w:pPr>
              <w:rPr>
                <w:rFonts w:ascii="Times New Roman" w:eastAsia="Times New Roman" w:hAnsi="Times New Roman" w:cs="Times New Roman"/>
              </w:rPr>
            </w:pPr>
          </w:p>
          <w:p w14:paraId="101FB1E3" w14:textId="77777777" w:rsidR="00ED4E4F" w:rsidRPr="00E50D0D" w:rsidRDefault="00ED4E4F">
            <w:pPr>
              <w:rPr>
                <w:rFonts w:ascii="Times New Roman" w:eastAsia="Times New Roman" w:hAnsi="Times New Roman" w:cs="Times New Roman"/>
              </w:rPr>
            </w:pPr>
          </w:p>
          <w:p w14:paraId="2AF7FDAD" w14:textId="77777777" w:rsidR="00ED4E4F" w:rsidRPr="00E50D0D" w:rsidRDefault="00ED4E4F">
            <w:pPr>
              <w:rPr>
                <w:rFonts w:ascii="Times New Roman" w:eastAsia="Times New Roman" w:hAnsi="Times New Roman" w:cs="Times New Roman"/>
              </w:rPr>
            </w:pPr>
          </w:p>
          <w:p w14:paraId="06CB8FC5" w14:textId="77777777" w:rsidR="00ED4E4F" w:rsidRPr="00E50D0D" w:rsidRDefault="00ED4E4F">
            <w:pPr>
              <w:rPr>
                <w:rFonts w:ascii="Times New Roman" w:eastAsia="Times New Roman" w:hAnsi="Times New Roman" w:cs="Times New Roman"/>
              </w:rPr>
            </w:pPr>
          </w:p>
          <w:p w14:paraId="4A573BB4" w14:textId="77777777" w:rsidR="00ED4E4F" w:rsidRPr="00E50D0D" w:rsidRDefault="00ED4E4F">
            <w:pPr>
              <w:rPr>
                <w:rFonts w:ascii="Times New Roman" w:eastAsia="Times New Roman" w:hAnsi="Times New Roman" w:cs="Times New Roman"/>
              </w:rPr>
            </w:pPr>
          </w:p>
          <w:p w14:paraId="0F9A38A4" w14:textId="77777777" w:rsidR="00ED4E4F" w:rsidRPr="00E50D0D" w:rsidRDefault="00ED4E4F">
            <w:pPr>
              <w:rPr>
                <w:rFonts w:ascii="Times New Roman" w:eastAsia="Times New Roman" w:hAnsi="Times New Roman" w:cs="Times New Roman"/>
              </w:rPr>
            </w:pPr>
          </w:p>
          <w:p w14:paraId="2A7BB3A9" w14:textId="77777777" w:rsidR="00ED4E4F" w:rsidRPr="00E50D0D" w:rsidRDefault="00ED4E4F">
            <w:pPr>
              <w:rPr>
                <w:rFonts w:ascii="Times New Roman" w:eastAsia="Times New Roman" w:hAnsi="Times New Roman" w:cs="Times New Roman"/>
              </w:rPr>
            </w:pPr>
          </w:p>
          <w:p w14:paraId="66A82A31" w14:textId="77777777" w:rsidR="00ED4E4F" w:rsidRPr="00E50D0D" w:rsidRDefault="00ED4E4F">
            <w:pPr>
              <w:rPr>
                <w:rFonts w:ascii="Times New Roman" w:eastAsia="Times New Roman" w:hAnsi="Times New Roman" w:cs="Times New Roman"/>
              </w:rPr>
            </w:pPr>
          </w:p>
          <w:p w14:paraId="5C6784CC" w14:textId="77777777" w:rsidR="00ED4E4F" w:rsidRPr="00E50D0D" w:rsidRDefault="00ED4E4F">
            <w:pPr>
              <w:rPr>
                <w:rFonts w:ascii="Times New Roman" w:eastAsia="Times New Roman" w:hAnsi="Times New Roman" w:cs="Times New Roman"/>
              </w:rPr>
            </w:pPr>
          </w:p>
          <w:p w14:paraId="0A5E6EA3" w14:textId="77777777" w:rsidR="00ED4E4F" w:rsidRPr="00E50D0D" w:rsidRDefault="00ED4E4F">
            <w:pPr>
              <w:rPr>
                <w:rFonts w:ascii="Times New Roman" w:eastAsia="Times New Roman" w:hAnsi="Times New Roman" w:cs="Times New Roman"/>
              </w:rPr>
            </w:pPr>
          </w:p>
          <w:p w14:paraId="63C72599" w14:textId="77777777" w:rsidR="00ED4E4F" w:rsidRPr="00E50D0D" w:rsidRDefault="00ED4E4F">
            <w:pPr>
              <w:rPr>
                <w:rFonts w:ascii="Times New Roman" w:eastAsia="Times New Roman" w:hAnsi="Times New Roman" w:cs="Times New Roman"/>
              </w:rPr>
            </w:pPr>
          </w:p>
          <w:p w14:paraId="69FA5C3C" w14:textId="77777777" w:rsidR="00ED4E4F" w:rsidRPr="00E50D0D" w:rsidRDefault="00ED4E4F">
            <w:pPr>
              <w:rPr>
                <w:rFonts w:ascii="Times New Roman" w:eastAsia="Times New Roman" w:hAnsi="Times New Roman" w:cs="Times New Roman"/>
              </w:rPr>
            </w:pPr>
          </w:p>
          <w:p w14:paraId="44B15B17" w14:textId="77777777" w:rsidR="00ED4E4F" w:rsidRPr="00E50D0D" w:rsidRDefault="00ED4E4F">
            <w:pPr>
              <w:rPr>
                <w:rFonts w:ascii="Times New Roman" w:eastAsia="Times New Roman" w:hAnsi="Times New Roman" w:cs="Times New Roman"/>
              </w:rPr>
            </w:pPr>
          </w:p>
          <w:p w14:paraId="63004D68" w14:textId="77777777" w:rsidR="00ED4E4F" w:rsidRPr="00E50D0D" w:rsidRDefault="00ED4E4F">
            <w:pPr>
              <w:rPr>
                <w:rFonts w:ascii="Times New Roman" w:eastAsia="Times New Roman" w:hAnsi="Times New Roman" w:cs="Times New Roman"/>
              </w:rPr>
            </w:pPr>
          </w:p>
          <w:p w14:paraId="1DA676A2" w14:textId="77777777" w:rsidR="00ED4E4F" w:rsidRPr="00E50D0D" w:rsidRDefault="00ED4E4F">
            <w:pPr>
              <w:rPr>
                <w:rFonts w:ascii="Times New Roman" w:eastAsia="Times New Roman" w:hAnsi="Times New Roman" w:cs="Times New Roman"/>
              </w:rPr>
            </w:pPr>
          </w:p>
          <w:p w14:paraId="1621F541" w14:textId="77777777" w:rsidR="00ED4E4F" w:rsidRPr="00E50D0D" w:rsidRDefault="00ED4E4F">
            <w:pPr>
              <w:rPr>
                <w:rFonts w:ascii="Times New Roman" w:eastAsia="Times New Roman" w:hAnsi="Times New Roman" w:cs="Times New Roman"/>
              </w:rPr>
            </w:pPr>
          </w:p>
          <w:p w14:paraId="2FCA6E45" w14:textId="77777777" w:rsidR="00ED4E4F" w:rsidRPr="00E50D0D" w:rsidRDefault="00ED4E4F">
            <w:pPr>
              <w:rPr>
                <w:rFonts w:ascii="Times New Roman" w:eastAsia="Times New Roman" w:hAnsi="Times New Roman" w:cs="Times New Roman"/>
              </w:rPr>
            </w:pPr>
          </w:p>
          <w:p w14:paraId="03F514A0" w14:textId="77777777" w:rsidR="00ED4E4F" w:rsidRPr="00E50D0D" w:rsidRDefault="00ED4E4F">
            <w:pPr>
              <w:rPr>
                <w:rFonts w:ascii="Times New Roman" w:eastAsia="Times New Roman" w:hAnsi="Times New Roman" w:cs="Times New Roman"/>
              </w:rPr>
            </w:pPr>
          </w:p>
          <w:p w14:paraId="6C250382" w14:textId="77777777" w:rsidR="00ED4E4F" w:rsidRPr="00E50D0D" w:rsidRDefault="00ED4E4F">
            <w:pPr>
              <w:rPr>
                <w:rFonts w:ascii="Times New Roman" w:eastAsia="Times New Roman" w:hAnsi="Times New Roman" w:cs="Times New Roman"/>
              </w:rPr>
            </w:pPr>
          </w:p>
          <w:p w14:paraId="630473B5" w14:textId="77777777" w:rsidR="00ED4E4F" w:rsidRPr="00E50D0D" w:rsidRDefault="00ED4E4F">
            <w:pPr>
              <w:rPr>
                <w:rFonts w:ascii="Times New Roman" w:eastAsia="Times New Roman" w:hAnsi="Times New Roman" w:cs="Times New Roman"/>
              </w:rPr>
            </w:pPr>
          </w:p>
          <w:p w14:paraId="3CD7CCBB" w14:textId="77777777" w:rsidR="00ED4E4F" w:rsidRPr="00E50D0D" w:rsidRDefault="00ED4E4F">
            <w:pPr>
              <w:rPr>
                <w:rFonts w:ascii="Times New Roman" w:eastAsia="Times New Roman" w:hAnsi="Times New Roman" w:cs="Times New Roman"/>
              </w:rPr>
            </w:pPr>
          </w:p>
        </w:tc>
        <w:tc>
          <w:tcPr>
            <w:tcW w:w="1583" w:type="dxa"/>
            <w:shd w:val="clear" w:color="auto" w:fill="D0CECE"/>
          </w:tcPr>
          <w:p w14:paraId="3DD603F1" w14:textId="77777777" w:rsidR="00ED4E4F" w:rsidRPr="00E50D0D" w:rsidRDefault="00ED4E4F">
            <w:pPr>
              <w:rPr>
                <w:rFonts w:ascii="Times New Roman" w:eastAsia="Times New Roman" w:hAnsi="Times New Roman" w:cs="Times New Roman"/>
              </w:rPr>
            </w:pPr>
          </w:p>
        </w:tc>
        <w:tc>
          <w:tcPr>
            <w:tcW w:w="7760" w:type="dxa"/>
          </w:tcPr>
          <w:p w14:paraId="5661FE81" w14:textId="77777777" w:rsidR="00ED4E4F" w:rsidRPr="00E50D0D" w:rsidRDefault="00ED4E4F">
            <w:pPr>
              <w:rPr>
                <w:rFonts w:ascii="Times New Roman" w:eastAsia="Times New Roman" w:hAnsi="Times New Roman" w:cs="Times New Roman"/>
              </w:rPr>
            </w:pPr>
          </w:p>
          <w:p w14:paraId="086D7F6C" w14:textId="77777777" w:rsidR="00ED4E4F" w:rsidRPr="00E50D0D" w:rsidRDefault="00ED4E4F">
            <w:pPr>
              <w:jc w:val="center"/>
              <w:rPr>
                <w:rFonts w:ascii="Times New Roman" w:eastAsia="Times New Roman" w:hAnsi="Times New Roman" w:cs="Times New Roman"/>
                <w:b/>
                <w:sz w:val="36"/>
                <w:szCs w:val="36"/>
              </w:rPr>
            </w:pPr>
          </w:p>
          <w:p w14:paraId="6BBDFC91" w14:textId="77777777" w:rsidR="00ED4E4F" w:rsidRPr="00E50D0D" w:rsidRDefault="00ED4E4F">
            <w:pPr>
              <w:tabs>
                <w:tab w:val="left" w:pos="2250"/>
              </w:tabs>
            </w:pPr>
            <w:r w:rsidRPr="00E50D0D">
              <w:rPr>
                <w:rFonts w:ascii="Times New Roman" w:eastAsia="Times New Roman" w:hAnsi="Times New Roman" w:cs="Times New Roman"/>
                <w:b/>
                <w:sz w:val="36"/>
                <w:szCs w:val="36"/>
              </w:rPr>
              <w:tab/>
            </w:r>
          </w:p>
          <w:p w14:paraId="2A42C069" w14:textId="739F9593" w:rsidR="003D14D2" w:rsidRPr="00E50D0D" w:rsidRDefault="00AE08F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Diseño</w:t>
            </w:r>
            <w:r w:rsidR="00F94877" w:rsidRPr="00E50D0D">
              <w:rPr>
                <w:rFonts w:ascii="Times New Roman" w:eastAsia="Times New Roman" w:hAnsi="Times New Roman" w:cs="Times New Roman"/>
                <w:b/>
                <w:sz w:val="32"/>
                <w:szCs w:val="32"/>
              </w:rPr>
              <w:t xml:space="preserve"> de un proceso integrado de aseguramiento de calidad (QA) en entornos de despliegue automatizado (DevOps)</w:t>
            </w:r>
          </w:p>
          <w:p w14:paraId="7B79F01C" w14:textId="713C7A71" w:rsidR="00ED4E4F" w:rsidRPr="00E50D0D" w:rsidRDefault="00F94877">
            <w:pPr>
              <w:jc w:val="center"/>
              <w:rPr>
                <w:sz w:val="28"/>
                <w:szCs w:val="28"/>
              </w:rPr>
            </w:pPr>
            <w:r w:rsidRPr="00E50D0D">
              <w:rPr>
                <w:rFonts w:ascii="Times New Roman" w:eastAsia="Times New Roman" w:hAnsi="Times New Roman" w:cs="Times New Roman"/>
                <w:b/>
                <w:sz w:val="28"/>
                <w:szCs w:val="28"/>
              </w:rPr>
              <w:t>Enrique G. Sánchez Caballero</w:t>
            </w:r>
          </w:p>
          <w:p w14:paraId="0FFD4F7F" w14:textId="77777777" w:rsidR="00ED4E4F" w:rsidRPr="00E50D0D" w:rsidRDefault="00ED4E4F">
            <w:pPr>
              <w:jc w:val="center"/>
              <w:rPr>
                <w:rFonts w:ascii="Times New Roman" w:eastAsia="Times New Roman" w:hAnsi="Times New Roman" w:cs="Times New Roman"/>
                <w:b/>
                <w:sz w:val="36"/>
                <w:szCs w:val="36"/>
              </w:rPr>
            </w:pPr>
          </w:p>
          <w:p w14:paraId="03DF6F37" w14:textId="77777777" w:rsidR="00ED4E4F" w:rsidRPr="00E50D0D" w:rsidRDefault="00ED4E4F">
            <w:pPr>
              <w:jc w:val="center"/>
            </w:pPr>
          </w:p>
          <w:p w14:paraId="2DBA4DAD" w14:textId="77777777" w:rsidR="00ED4E4F" w:rsidRPr="00E50D0D" w:rsidRDefault="00ED4E4F">
            <w:pPr>
              <w:jc w:val="center"/>
              <w:rPr>
                <w:rFonts w:ascii="Times New Roman" w:eastAsia="Times New Roman" w:hAnsi="Times New Roman" w:cs="Times New Roman"/>
              </w:rPr>
            </w:pPr>
          </w:p>
          <w:p w14:paraId="5F429E44" w14:textId="77777777" w:rsidR="00ED4E4F" w:rsidRPr="00E50D0D" w:rsidRDefault="00ED4E4F">
            <w:pPr>
              <w:jc w:val="center"/>
              <w:rPr>
                <w:rFonts w:ascii="Times New Roman" w:eastAsia="Times New Roman" w:hAnsi="Times New Roman" w:cs="Times New Roman"/>
              </w:rPr>
            </w:pPr>
          </w:p>
          <w:p w14:paraId="19BE8E4B" w14:textId="77777777" w:rsidR="00ED4E4F" w:rsidRPr="00E50D0D" w:rsidRDefault="00ED4E4F">
            <w:pPr>
              <w:jc w:val="center"/>
              <w:rPr>
                <w:rFonts w:ascii="Times New Roman" w:eastAsia="Times New Roman" w:hAnsi="Times New Roman" w:cs="Times New Roman"/>
              </w:rPr>
            </w:pPr>
          </w:p>
          <w:p w14:paraId="3E6582D3" w14:textId="77777777" w:rsidR="00ED4E4F" w:rsidRPr="00E50D0D" w:rsidRDefault="00ED4E4F">
            <w:pPr>
              <w:jc w:val="center"/>
              <w:rPr>
                <w:rFonts w:ascii="Times New Roman" w:eastAsia="Times New Roman" w:hAnsi="Times New Roman" w:cs="Times New Roman"/>
              </w:rPr>
            </w:pPr>
          </w:p>
          <w:p w14:paraId="5758BF9A" w14:textId="77777777" w:rsidR="00ED4E4F" w:rsidRPr="00E50D0D" w:rsidRDefault="00ED4E4F">
            <w:pPr>
              <w:jc w:val="center"/>
              <w:rPr>
                <w:rFonts w:ascii="Times New Roman" w:eastAsia="Times New Roman" w:hAnsi="Times New Roman" w:cs="Times New Roman"/>
              </w:rPr>
            </w:pPr>
          </w:p>
          <w:p w14:paraId="02BB66D1" w14:textId="09D5270D" w:rsidR="00ED4E4F" w:rsidRPr="00E50D0D" w:rsidRDefault="00736FD4" w:rsidP="00CE0DFB">
            <w:pPr>
              <w:tabs>
                <w:tab w:val="left" w:pos="2717"/>
              </w:tabs>
              <w:rPr>
                <w:rFonts w:ascii="Times New Roman" w:eastAsia="Times New Roman" w:hAnsi="Times New Roman" w:cs="Times New Roman"/>
              </w:rPr>
            </w:pPr>
            <w:r w:rsidRPr="00E50D0D">
              <w:rPr>
                <w:rFonts w:ascii="Times New Roman" w:eastAsia="Times New Roman" w:hAnsi="Times New Roman" w:cs="Times New Roman"/>
              </w:rPr>
              <w:tab/>
            </w:r>
          </w:p>
          <w:p w14:paraId="6A641AAB" w14:textId="77777777" w:rsidR="00ED4E4F" w:rsidRPr="00E50D0D" w:rsidRDefault="00ED4E4F">
            <w:pPr>
              <w:jc w:val="center"/>
              <w:rPr>
                <w:rFonts w:ascii="Times New Roman" w:eastAsia="Times New Roman" w:hAnsi="Times New Roman" w:cs="Times New Roman"/>
              </w:rPr>
            </w:pPr>
          </w:p>
          <w:p w14:paraId="1D5FFB8D" w14:textId="77777777" w:rsidR="00ED4E4F" w:rsidRPr="00E50D0D" w:rsidRDefault="00ED4E4F">
            <w:pPr>
              <w:jc w:val="center"/>
              <w:rPr>
                <w:rFonts w:ascii="Times New Roman" w:eastAsia="Times New Roman" w:hAnsi="Times New Roman" w:cs="Times New Roman"/>
              </w:rPr>
            </w:pPr>
          </w:p>
          <w:p w14:paraId="06420A25" w14:textId="77777777" w:rsidR="00ED4E4F" w:rsidRPr="00E50D0D" w:rsidRDefault="00ED4E4F">
            <w:pPr>
              <w:jc w:val="center"/>
              <w:rPr>
                <w:rFonts w:ascii="Times New Roman" w:eastAsia="Times New Roman" w:hAnsi="Times New Roman" w:cs="Times New Roman"/>
              </w:rPr>
            </w:pPr>
          </w:p>
          <w:p w14:paraId="2E8BF094" w14:textId="77777777" w:rsidR="00ED4E4F" w:rsidRPr="00E50D0D" w:rsidRDefault="00ED4E4F">
            <w:pPr>
              <w:jc w:val="center"/>
              <w:rPr>
                <w:rFonts w:ascii="Times New Roman" w:eastAsia="Times New Roman" w:hAnsi="Times New Roman" w:cs="Times New Roman"/>
              </w:rPr>
            </w:pPr>
          </w:p>
          <w:p w14:paraId="49992E03" w14:textId="77777777" w:rsidR="00ED4E4F" w:rsidRPr="00E50D0D" w:rsidRDefault="00ED4E4F">
            <w:pPr>
              <w:jc w:val="center"/>
              <w:rPr>
                <w:rFonts w:ascii="Times New Roman" w:eastAsia="Times New Roman" w:hAnsi="Times New Roman" w:cs="Times New Roman"/>
              </w:rPr>
            </w:pPr>
          </w:p>
          <w:p w14:paraId="1487178A" w14:textId="77777777" w:rsidR="00ED4E4F" w:rsidRPr="00E50D0D" w:rsidRDefault="00ED4E4F">
            <w:pPr>
              <w:jc w:val="center"/>
              <w:rPr>
                <w:rFonts w:ascii="Times New Roman" w:eastAsia="Times New Roman" w:hAnsi="Times New Roman" w:cs="Times New Roman"/>
              </w:rPr>
            </w:pPr>
          </w:p>
          <w:p w14:paraId="1D9EB292" w14:textId="77777777" w:rsidR="00ED4E4F" w:rsidRPr="00E50D0D" w:rsidRDefault="00ED4E4F">
            <w:pPr>
              <w:jc w:val="center"/>
              <w:rPr>
                <w:rFonts w:ascii="Times New Roman" w:eastAsia="Times New Roman" w:hAnsi="Times New Roman" w:cs="Times New Roman"/>
              </w:rPr>
            </w:pPr>
          </w:p>
          <w:p w14:paraId="6C354FAC" w14:textId="77777777" w:rsidR="00ED4E4F" w:rsidRPr="00E50D0D" w:rsidRDefault="00ED4E4F">
            <w:pPr>
              <w:jc w:val="center"/>
              <w:rPr>
                <w:rFonts w:ascii="Times New Roman" w:eastAsia="Times New Roman" w:hAnsi="Times New Roman" w:cs="Times New Roman"/>
              </w:rPr>
            </w:pPr>
          </w:p>
          <w:p w14:paraId="543E6202" w14:textId="77777777" w:rsidR="00ED4E4F" w:rsidRPr="00E50D0D" w:rsidRDefault="00ED4E4F">
            <w:pPr>
              <w:jc w:val="center"/>
              <w:rPr>
                <w:rFonts w:ascii="Times New Roman" w:eastAsia="Times New Roman" w:hAnsi="Times New Roman" w:cs="Times New Roman"/>
              </w:rPr>
            </w:pPr>
          </w:p>
          <w:p w14:paraId="7842CF8C" w14:textId="77777777" w:rsidR="00ED4E4F" w:rsidRPr="00E50D0D" w:rsidRDefault="00ED4E4F">
            <w:pPr>
              <w:jc w:val="center"/>
              <w:rPr>
                <w:rFonts w:ascii="Times New Roman" w:eastAsia="Times New Roman" w:hAnsi="Times New Roman" w:cs="Times New Roman"/>
              </w:rPr>
            </w:pPr>
          </w:p>
          <w:p w14:paraId="3621327C" w14:textId="61EB4373" w:rsidR="00ED4E4F" w:rsidRPr="00E50D0D" w:rsidRDefault="00ED4E4F">
            <w:pPr>
              <w:jc w:val="left"/>
              <w:rPr>
                <w:rFonts w:ascii="Times New Roman" w:eastAsia="Times New Roman" w:hAnsi="Times New Roman" w:cs="Times New Roman"/>
              </w:rPr>
            </w:pPr>
            <w:r w:rsidRPr="00E50D0D">
              <w:rPr>
                <w:rFonts w:ascii="Times New Roman" w:eastAsia="Times New Roman" w:hAnsi="Times New Roman" w:cs="Times New Roman"/>
              </w:rPr>
              <w:t xml:space="preserve">TUTOR: </w:t>
            </w:r>
            <w:r w:rsidR="00FD1B1C" w:rsidRPr="00E50D0D">
              <w:rPr>
                <w:rFonts w:ascii="Times New Roman" w:eastAsia="Times New Roman" w:hAnsi="Times New Roman" w:cs="Times New Roman"/>
              </w:rPr>
              <w:t xml:space="preserve">Prof. </w:t>
            </w:r>
            <w:r w:rsidR="0001125E" w:rsidRPr="00E50D0D">
              <w:rPr>
                <w:rFonts w:ascii="Times New Roman" w:eastAsia="Times New Roman" w:hAnsi="Times New Roman" w:cs="Times New Roman"/>
              </w:rPr>
              <w:t>Ing. Ellen Lujan Mendez Xavier, Mag.</w:t>
            </w:r>
          </w:p>
          <w:p w14:paraId="329A8601" w14:textId="77777777" w:rsidR="00ED4E4F" w:rsidRPr="00E50D0D" w:rsidRDefault="00ED4E4F">
            <w:pPr>
              <w:jc w:val="center"/>
              <w:rPr>
                <w:rFonts w:ascii="Times New Roman" w:eastAsia="Times New Roman" w:hAnsi="Times New Roman" w:cs="Times New Roman"/>
              </w:rPr>
            </w:pPr>
          </w:p>
          <w:p w14:paraId="6D13AEB9" w14:textId="77777777" w:rsidR="00ED4E4F" w:rsidRPr="00E50D0D" w:rsidRDefault="00ED4E4F">
            <w:pPr>
              <w:jc w:val="center"/>
              <w:rPr>
                <w:rFonts w:ascii="Times New Roman" w:eastAsia="Times New Roman" w:hAnsi="Times New Roman" w:cs="Times New Roman"/>
              </w:rPr>
            </w:pPr>
          </w:p>
          <w:p w14:paraId="2722F1A9" w14:textId="77777777" w:rsidR="00ED4E4F" w:rsidRPr="00E50D0D" w:rsidRDefault="00ED4E4F">
            <w:pPr>
              <w:jc w:val="center"/>
              <w:rPr>
                <w:rFonts w:ascii="Times New Roman" w:eastAsia="Times New Roman" w:hAnsi="Times New Roman" w:cs="Times New Roman"/>
              </w:rPr>
            </w:pPr>
          </w:p>
          <w:p w14:paraId="029D9D04" w14:textId="77777777" w:rsidR="00ED4E4F" w:rsidRPr="00E50D0D" w:rsidRDefault="00ED4E4F">
            <w:pPr>
              <w:jc w:val="center"/>
              <w:rPr>
                <w:rFonts w:ascii="Times New Roman" w:eastAsia="Times New Roman" w:hAnsi="Times New Roman" w:cs="Times New Roman"/>
              </w:rPr>
            </w:pPr>
          </w:p>
          <w:p w14:paraId="739D53E7" w14:textId="77777777" w:rsidR="00ED4E4F" w:rsidRPr="00E50D0D" w:rsidRDefault="00ED4E4F">
            <w:pPr>
              <w:jc w:val="center"/>
              <w:rPr>
                <w:rFonts w:ascii="Times New Roman" w:eastAsia="Times New Roman" w:hAnsi="Times New Roman" w:cs="Times New Roman"/>
              </w:rPr>
            </w:pPr>
          </w:p>
        </w:tc>
        <w:tc>
          <w:tcPr>
            <w:tcW w:w="200" w:type="dxa"/>
            <w:tcBorders>
              <w:right w:val="single" w:sz="4" w:space="0" w:color="000000"/>
            </w:tcBorders>
            <w:shd w:val="clear" w:color="auto" w:fill="D0CECE"/>
          </w:tcPr>
          <w:p w14:paraId="75A8C0A0" w14:textId="77777777" w:rsidR="00ED4E4F" w:rsidRPr="00E50D0D" w:rsidRDefault="00ED4E4F">
            <w:pPr>
              <w:rPr>
                <w:rFonts w:ascii="Times New Roman" w:eastAsia="Times New Roman" w:hAnsi="Times New Roman" w:cs="Times New Roman"/>
              </w:rPr>
            </w:pPr>
          </w:p>
        </w:tc>
      </w:tr>
      <w:tr w:rsidR="00ED4E4F" w:rsidRPr="00E50D0D" w14:paraId="67E5F35B" w14:textId="77777777">
        <w:trPr>
          <w:trHeight w:val="1160"/>
        </w:trPr>
        <w:tc>
          <w:tcPr>
            <w:tcW w:w="1063" w:type="dxa"/>
            <w:tcBorders>
              <w:left w:val="single" w:sz="4" w:space="0" w:color="000000"/>
              <w:bottom w:val="single" w:sz="4" w:space="0" w:color="000000"/>
            </w:tcBorders>
          </w:tcPr>
          <w:p w14:paraId="28F1DC26" w14:textId="77777777" w:rsidR="00ED4E4F" w:rsidRPr="00E50D0D" w:rsidRDefault="00ED4E4F">
            <w:pPr>
              <w:rPr>
                <w:rFonts w:ascii="Times New Roman" w:eastAsia="Times New Roman" w:hAnsi="Times New Roman" w:cs="Times New Roman"/>
              </w:rPr>
            </w:pPr>
          </w:p>
          <w:p w14:paraId="61975D58" w14:textId="77777777" w:rsidR="00ED4E4F" w:rsidRPr="00E50D0D" w:rsidRDefault="00ED4E4F">
            <w:pPr>
              <w:rPr>
                <w:rFonts w:ascii="Times New Roman" w:eastAsia="Times New Roman" w:hAnsi="Times New Roman" w:cs="Times New Roman"/>
              </w:rPr>
            </w:pPr>
          </w:p>
          <w:p w14:paraId="06E4D403" w14:textId="77777777" w:rsidR="00ED4E4F" w:rsidRPr="00E50D0D" w:rsidRDefault="00ED4E4F">
            <w:pPr>
              <w:rPr>
                <w:rFonts w:ascii="Times New Roman" w:eastAsia="Times New Roman" w:hAnsi="Times New Roman" w:cs="Times New Roman"/>
              </w:rPr>
            </w:pPr>
          </w:p>
        </w:tc>
        <w:tc>
          <w:tcPr>
            <w:tcW w:w="1583" w:type="dxa"/>
            <w:tcBorders>
              <w:bottom w:val="single" w:sz="4" w:space="0" w:color="000000"/>
            </w:tcBorders>
            <w:shd w:val="clear" w:color="auto" w:fill="D0CECE"/>
          </w:tcPr>
          <w:p w14:paraId="13A61ECE" w14:textId="77777777" w:rsidR="00ED4E4F" w:rsidRPr="00E50D0D" w:rsidRDefault="00ED4E4F">
            <w:pPr>
              <w:rPr>
                <w:rFonts w:ascii="Times New Roman" w:eastAsia="Times New Roman" w:hAnsi="Times New Roman" w:cs="Times New Roman"/>
              </w:rPr>
            </w:pPr>
          </w:p>
        </w:tc>
        <w:tc>
          <w:tcPr>
            <w:tcW w:w="7760" w:type="dxa"/>
            <w:tcBorders>
              <w:bottom w:val="single" w:sz="4" w:space="0" w:color="000000"/>
            </w:tcBorders>
          </w:tcPr>
          <w:p w14:paraId="66F882A6" w14:textId="5719A1F8" w:rsidR="00ED4E4F" w:rsidRPr="00E50D0D" w:rsidRDefault="00ED4E4F">
            <w:pPr>
              <w:ind w:right="284"/>
              <w:jc w:val="center"/>
            </w:pPr>
            <w:r w:rsidRPr="00E50D0D">
              <w:rPr>
                <w:rFonts w:ascii="Times New Roman" w:eastAsia="Times New Roman" w:hAnsi="Times New Roman" w:cs="Times New Roman"/>
                <w:b/>
                <w:sz w:val="32"/>
                <w:szCs w:val="32"/>
              </w:rPr>
              <w:t>20</w:t>
            </w:r>
            <w:r w:rsidR="003D14D2" w:rsidRPr="00E50D0D">
              <w:rPr>
                <w:rFonts w:ascii="Times New Roman" w:eastAsia="Times New Roman" w:hAnsi="Times New Roman" w:cs="Times New Roman"/>
                <w:b/>
                <w:sz w:val="32"/>
                <w:szCs w:val="32"/>
              </w:rPr>
              <w:t>2</w:t>
            </w:r>
            <w:r w:rsidR="00232C50">
              <w:rPr>
                <w:rFonts w:ascii="Times New Roman" w:eastAsia="Times New Roman" w:hAnsi="Times New Roman" w:cs="Times New Roman"/>
                <w:b/>
                <w:sz w:val="32"/>
                <w:szCs w:val="32"/>
              </w:rPr>
              <w:t>6</w:t>
            </w:r>
          </w:p>
          <w:p w14:paraId="66B914E3" w14:textId="77777777" w:rsidR="00ED4E4F" w:rsidRPr="00E50D0D" w:rsidRDefault="00ED4E4F">
            <w:pPr>
              <w:ind w:right="284"/>
              <w:rPr>
                <w:rFonts w:ascii="Times New Roman" w:eastAsia="Times New Roman" w:hAnsi="Times New Roman" w:cs="Times New Roman"/>
              </w:rPr>
            </w:pPr>
          </w:p>
        </w:tc>
        <w:tc>
          <w:tcPr>
            <w:tcW w:w="200" w:type="dxa"/>
            <w:tcBorders>
              <w:bottom w:val="single" w:sz="4" w:space="0" w:color="000000"/>
              <w:right w:val="single" w:sz="4" w:space="0" w:color="000000"/>
            </w:tcBorders>
            <w:shd w:val="clear" w:color="auto" w:fill="D0CECE"/>
          </w:tcPr>
          <w:p w14:paraId="65632899" w14:textId="77777777" w:rsidR="00ED4E4F" w:rsidRPr="00E50D0D" w:rsidRDefault="00ED4E4F">
            <w:pPr>
              <w:rPr>
                <w:rFonts w:ascii="Times New Roman" w:eastAsia="Times New Roman" w:hAnsi="Times New Roman" w:cs="Times New Roman"/>
              </w:rPr>
            </w:pPr>
          </w:p>
          <w:p w14:paraId="28195125" w14:textId="77777777" w:rsidR="00ED4E4F" w:rsidRPr="00E50D0D" w:rsidRDefault="00ED4E4F">
            <w:pPr>
              <w:rPr>
                <w:rFonts w:ascii="Times New Roman" w:eastAsia="Times New Roman" w:hAnsi="Times New Roman" w:cs="Times New Roman"/>
              </w:rPr>
            </w:pPr>
          </w:p>
          <w:p w14:paraId="6E4AD0EE" w14:textId="77777777" w:rsidR="00ED4E4F" w:rsidRPr="00E50D0D" w:rsidRDefault="00ED4E4F">
            <w:pPr>
              <w:rPr>
                <w:rFonts w:ascii="Times New Roman" w:eastAsia="Times New Roman" w:hAnsi="Times New Roman" w:cs="Times New Roman"/>
              </w:rPr>
            </w:pPr>
          </w:p>
          <w:p w14:paraId="473E2828" w14:textId="77777777" w:rsidR="00ED4E4F" w:rsidRPr="00E50D0D" w:rsidRDefault="00ED4E4F">
            <w:pPr>
              <w:rPr>
                <w:rFonts w:ascii="Times New Roman" w:eastAsia="Times New Roman" w:hAnsi="Times New Roman" w:cs="Times New Roman"/>
              </w:rPr>
            </w:pPr>
          </w:p>
          <w:p w14:paraId="36975D60" w14:textId="77777777" w:rsidR="00ED4E4F" w:rsidRPr="00E50D0D" w:rsidRDefault="00ED4E4F">
            <w:pPr>
              <w:rPr>
                <w:rFonts w:ascii="Times New Roman" w:eastAsia="Times New Roman" w:hAnsi="Times New Roman" w:cs="Times New Roman"/>
              </w:rPr>
            </w:pPr>
          </w:p>
        </w:tc>
      </w:tr>
    </w:tbl>
    <w:p w14:paraId="0AD74DCC" w14:textId="77777777" w:rsidR="0054594C" w:rsidRPr="00E50D0D" w:rsidRDefault="0054594C">
      <w:pPr>
        <w:widowControl w:val="0"/>
        <w:spacing w:before="43"/>
        <w:ind w:right="684"/>
        <w:jc w:val="left"/>
        <w:rPr>
          <w:sz w:val="28"/>
          <w:szCs w:val="28"/>
        </w:rPr>
      </w:pPr>
    </w:p>
    <w:p w14:paraId="0AD74DCD" w14:textId="77777777" w:rsidR="0054594C" w:rsidRPr="00E50D0D" w:rsidRDefault="0054594C">
      <w:pPr>
        <w:widowControl w:val="0"/>
        <w:spacing w:before="43"/>
        <w:ind w:right="684"/>
        <w:jc w:val="left"/>
        <w:rPr>
          <w:sz w:val="28"/>
          <w:szCs w:val="28"/>
        </w:rPr>
      </w:pPr>
    </w:p>
    <w:p w14:paraId="0AD74DCE" w14:textId="77777777" w:rsidR="0054594C" w:rsidRPr="00E50D0D" w:rsidRDefault="0054594C">
      <w:pPr>
        <w:widowControl w:val="0"/>
        <w:spacing w:before="43"/>
        <w:ind w:right="684"/>
        <w:jc w:val="left"/>
        <w:rPr>
          <w:sz w:val="28"/>
          <w:szCs w:val="28"/>
        </w:rPr>
      </w:pPr>
    </w:p>
    <w:p w14:paraId="0AD74DCF" w14:textId="77777777" w:rsidR="0054594C" w:rsidRPr="00E50D0D" w:rsidRDefault="0054594C">
      <w:pPr>
        <w:widowControl w:val="0"/>
        <w:spacing w:before="43"/>
        <w:ind w:right="684"/>
        <w:jc w:val="left"/>
        <w:rPr>
          <w:sz w:val="28"/>
          <w:szCs w:val="28"/>
        </w:rPr>
      </w:pPr>
    </w:p>
    <w:p w14:paraId="0AD74DD0" w14:textId="77777777" w:rsidR="0054594C" w:rsidRPr="00E50D0D" w:rsidRDefault="0054594C">
      <w:pPr>
        <w:widowControl w:val="0"/>
        <w:spacing w:before="43"/>
        <w:ind w:right="684"/>
        <w:jc w:val="left"/>
        <w:rPr>
          <w:sz w:val="28"/>
          <w:szCs w:val="28"/>
        </w:rPr>
      </w:pPr>
    </w:p>
    <w:p w14:paraId="0AD74DD1" w14:textId="77777777" w:rsidR="0054594C" w:rsidRPr="00E50D0D" w:rsidRDefault="0054594C">
      <w:pPr>
        <w:widowControl w:val="0"/>
        <w:spacing w:before="43"/>
        <w:ind w:right="684"/>
        <w:jc w:val="left"/>
        <w:rPr>
          <w:sz w:val="28"/>
          <w:szCs w:val="28"/>
        </w:rPr>
      </w:pPr>
    </w:p>
    <w:p w14:paraId="0AD74DD3" w14:textId="77777777" w:rsidR="0054594C" w:rsidRPr="00E50D0D" w:rsidRDefault="0054594C">
      <w:pPr>
        <w:keepNext/>
        <w:pBdr>
          <w:top w:val="nil"/>
          <w:left w:val="nil"/>
          <w:bottom w:val="nil"/>
          <w:right w:val="nil"/>
          <w:between w:val="nil"/>
        </w:pBdr>
        <w:spacing w:before="240" w:after="120"/>
        <w:rPr>
          <w:sz w:val="22"/>
          <w:szCs w:val="22"/>
        </w:rPr>
      </w:pPr>
    </w:p>
    <w:p w14:paraId="0AD74DD4" w14:textId="77777777" w:rsidR="0054594C" w:rsidRPr="00E50D0D" w:rsidRDefault="00C559FE">
      <w:pPr>
        <w:keepNext/>
        <w:numPr>
          <w:ilvl w:val="0"/>
          <w:numId w:val="4"/>
        </w:numPr>
        <w:pBdr>
          <w:top w:val="nil"/>
          <w:left w:val="nil"/>
          <w:bottom w:val="nil"/>
          <w:right w:val="nil"/>
          <w:between w:val="nil"/>
        </w:pBdr>
        <w:spacing w:before="240" w:after="120"/>
        <w:rPr>
          <w:rFonts w:ascii="CG Times" w:eastAsia="CG Times" w:hAnsi="CG Times" w:cs="CG Times"/>
          <w:b/>
          <w:color w:val="000000"/>
          <w:sz w:val="24"/>
          <w:szCs w:val="24"/>
        </w:rPr>
      </w:pPr>
      <w:r w:rsidRPr="00E50D0D">
        <w:rPr>
          <w:rFonts w:ascii="Times New Roman" w:eastAsia="Times New Roman" w:hAnsi="Times New Roman" w:cs="Times New Roman"/>
          <w:b/>
          <w:color w:val="000000"/>
        </w:rPr>
        <w:t>SÍNTESIS DEL PROYECTO</w:t>
      </w:r>
    </w:p>
    <w:p w14:paraId="0AD74DD5" w14:textId="77777777" w:rsidR="0054594C" w:rsidRPr="00E50D0D" w:rsidRDefault="00C559FE">
      <w:pPr>
        <w:numPr>
          <w:ilvl w:val="1"/>
          <w:numId w:val="4"/>
        </w:numPr>
        <w:pBdr>
          <w:top w:val="nil"/>
          <w:left w:val="nil"/>
          <w:bottom w:val="nil"/>
          <w:right w:val="nil"/>
          <w:between w:val="nil"/>
        </w:pBdr>
        <w:tabs>
          <w:tab w:val="left" w:pos="720"/>
        </w:tabs>
        <w:spacing w:before="120" w:after="120"/>
        <w:rPr>
          <w:rFonts w:ascii="CG Times" w:eastAsia="CG Times" w:hAnsi="CG Times" w:cs="CG Times"/>
          <w:b/>
          <w:color w:val="000000"/>
          <w:sz w:val="22"/>
          <w:szCs w:val="22"/>
        </w:rPr>
      </w:pPr>
      <w:r w:rsidRPr="00E50D0D">
        <w:rPr>
          <w:rFonts w:ascii="Times New Roman" w:eastAsia="Times New Roman" w:hAnsi="Times New Roman" w:cs="Times New Roman"/>
          <w:color w:val="000000"/>
        </w:rPr>
        <w:t>TÍTULO INICIAL DEL PROYECTO</w:t>
      </w:r>
    </w:p>
    <w:tbl>
      <w:tblPr>
        <w:tblW w:w="9684" w:type="dxa"/>
        <w:tblLayout w:type="fixed"/>
        <w:tblCellMar>
          <w:top w:w="100" w:type="dxa"/>
          <w:left w:w="100" w:type="dxa"/>
          <w:bottom w:w="100" w:type="dxa"/>
          <w:right w:w="100" w:type="dxa"/>
        </w:tblCellMar>
        <w:tblLook w:val="0000" w:firstRow="0" w:lastRow="0" w:firstColumn="0" w:lastColumn="0" w:noHBand="0" w:noVBand="0"/>
      </w:tblPr>
      <w:tblGrid>
        <w:gridCol w:w="9684"/>
      </w:tblGrid>
      <w:tr w:rsidR="0054594C" w:rsidRPr="00E50D0D" w14:paraId="0AD74DD7" w14:textId="77777777">
        <w:tc>
          <w:tcPr>
            <w:tcW w:w="9684" w:type="dxa"/>
            <w:tcBorders>
              <w:top w:val="single" w:sz="6" w:space="0" w:color="000000"/>
              <w:left w:val="single" w:sz="6" w:space="0" w:color="000000"/>
              <w:bottom w:val="single" w:sz="6" w:space="0" w:color="000000"/>
              <w:right w:val="single" w:sz="6" w:space="0" w:color="000000"/>
            </w:tcBorders>
          </w:tcPr>
          <w:p w14:paraId="0AD74DD6" w14:textId="41DC4E9E" w:rsidR="0054594C" w:rsidRPr="00E50D0D" w:rsidRDefault="00AE08F7">
            <w:pPr>
              <w:rPr>
                <w:bCs/>
                <w:iCs/>
              </w:rPr>
            </w:pPr>
            <w:r>
              <w:rPr>
                <w:bCs/>
                <w:iCs/>
              </w:rPr>
              <w:t>Diseño</w:t>
            </w:r>
            <w:r w:rsidR="00BB0DD1" w:rsidRPr="00E50D0D">
              <w:rPr>
                <w:bCs/>
                <w:iCs/>
              </w:rPr>
              <w:t xml:space="preserve"> de un proceso integrado de aseguramiento de calidad (QA) en entornos de despliegue automatizado (DevOps)</w:t>
            </w:r>
          </w:p>
        </w:tc>
      </w:tr>
    </w:tbl>
    <w:p w14:paraId="0AD74DD8" w14:textId="77777777" w:rsidR="0054594C" w:rsidRPr="00E50D0D" w:rsidRDefault="0054594C">
      <w:pPr>
        <w:rPr>
          <w:rFonts w:ascii="Times New Roman" w:eastAsia="Times New Roman" w:hAnsi="Times New Roman" w:cs="Times New Roman"/>
        </w:rPr>
      </w:pPr>
    </w:p>
    <w:p w14:paraId="0AD74DD9" w14:textId="77777777" w:rsidR="0054594C" w:rsidRPr="00E50D0D" w:rsidRDefault="00C559FE">
      <w:pPr>
        <w:jc w:val="center"/>
      </w:pPr>
      <w:r w:rsidRPr="00E50D0D">
        <w:rPr>
          <w:rFonts w:ascii="Times New Roman" w:eastAsia="Times New Roman" w:hAnsi="Times New Roman" w:cs="Times New Roman"/>
        </w:rPr>
        <w:t>SINTETIZAR EL PROYECTO EN TRES PALABRAS CLAVE</w:t>
      </w:r>
    </w:p>
    <w:p w14:paraId="0AD74DDA" w14:textId="77777777" w:rsidR="0054594C" w:rsidRPr="00E50D0D" w:rsidRDefault="0054594C">
      <w:pPr>
        <w:pBdr>
          <w:top w:val="nil"/>
          <w:left w:val="nil"/>
          <w:bottom w:val="nil"/>
          <w:right w:val="nil"/>
          <w:between w:val="nil"/>
        </w:pBdr>
        <w:rPr>
          <w:rFonts w:ascii="Times New Roman" w:eastAsia="Times New Roman" w:hAnsi="Times New Roman" w:cs="Times New Roman"/>
          <w:color w:val="000000"/>
        </w:rPr>
      </w:pPr>
    </w:p>
    <w:tbl>
      <w:tblPr>
        <w:tblW w:w="10464" w:type="dxa"/>
        <w:jc w:val="center"/>
        <w:tblLayout w:type="fixed"/>
        <w:tblCellMar>
          <w:top w:w="100" w:type="dxa"/>
          <w:left w:w="100" w:type="dxa"/>
          <w:bottom w:w="100" w:type="dxa"/>
          <w:right w:w="100" w:type="dxa"/>
        </w:tblCellMar>
        <w:tblLook w:val="0000" w:firstRow="0" w:lastRow="0" w:firstColumn="0" w:lastColumn="0" w:noHBand="0" w:noVBand="0"/>
      </w:tblPr>
      <w:tblGrid>
        <w:gridCol w:w="779"/>
        <w:gridCol w:w="2722"/>
        <w:gridCol w:w="680"/>
        <w:gridCol w:w="2722"/>
        <w:gridCol w:w="680"/>
        <w:gridCol w:w="2881"/>
      </w:tblGrid>
      <w:tr w:rsidR="0054594C" w:rsidRPr="00E50D0D" w14:paraId="0AD74DE1" w14:textId="77777777">
        <w:trPr>
          <w:jc w:val="center"/>
        </w:trPr>
        <w:tc>
          <w:tcPr>
            <w:tcW w:w="779" w:type="dxa"/>
          </w:tcPr>
          <w:p w14:paraId="0AD74DDB" w14:textId="77777777" w:rsidR="0054594C" w:rsidRPr="00E50D0D" w:rsidRDefault="0054594C">
            <w:pPr>
              <w:rPr>
                <w:rFonts w:ascii="Times New Roman" w:eastAsia="Times New Roman" w:hAnsi="Times New Roman" w:cs="Times New Roman"/>
              </w:rPr>
            </w:pPr>
          </w:p>
        </w:tc>
        <w:tc>
          <w:tcPr>
            <w:tcW w:w="2722" w:type="dxa"/>
            <w:tcBorders>
              <w:top w:val="single" w:sz="6" w:space="0" w:color="000000"/>
              <w:left w:val="single" w:sz="6" w:space="0" w:color="000000"/>
              <w:bottom w:val="single" w:sz="6" w:space="0" w:color="000000"/>
            </w:tcBorders>
            <w:vAlign w:val="center"/>
          </w:tcPr>
          <w:p w14:paraId="0AD74DDC" w14:textId="3E6DD7E8" w:rsidR="0054594C" w:rsidRPr="00E50D0D" w:rsidRDefault="00147C96">
            <w:pPr>
              <w:jc w:val="center"/>
            </w:pPr>
            <w:r w:rsidRPr="00E50D0D">
              <w:t>Automatización</w:t>
            </w:r>
          </w:p>
        </w:tc>
        <w:tc>
          <w:tcPr>
            <w:tcW w:w="680" w:type="dxa"/>
            <w:tcBorders>
              <w:left w:val="single" w:sz="6" w:space="0" w:color="000000"/>
            </w:tcBorders>
          </w:tcPr>
          <w:p w14:paraId="0AD74DDD" w14:textId="77777777" w:rsidR="0054594C" w:rsidRPr="00E50D0D" w:rsidRDefault="0054594C">
            <w:pPr>
              <w:rPr>
                <w:rFonts w:ascii="Times New Roman" w:eastAsia="Times New Roman" w:hAnsi="Times New Roman" w:cs="Times New Roman"/>
              </w:rPr>
            </w:pPr>
          </w:p>
        </w:tc>
        <w:tc>
          <w:tcPr>
            <w:tcW w:w="2722" w:type="dxa"/>
            <w:tcBorders>
              <w:top w:val="single" w:sz="6" w:space="0" w:color="000000"/>
              <w:left w:val="single" w:sz="6" w:space="0" w:color="000000"/>
              <w:bottom w:val="single" w:sz="6" w:space="0" w:color="000000"/>
            </w:tcBorders>
            <w:vAlign w:val="center"/>
          </w:tcPr>
          <w:p w14:paraId="0AD74DDE" w14:textId="6C004401" w:rsidR="0054594C" w:rsidRPr="00E50D0D" w:rsidRDefault="00113620">
            <w:pPr>
              <w:jc w:val="center"/>
            </w:pPr>
            <w:r w:rsidRPr="00E50D0D">
              <w:t>Métricas</w:t>
            </w:r>
          </w:p>
        </w:tc>
        <w:tc>
          <w:tcPr>
            <w:tcW w:w="680" w:type="dxa"/>
            <w:tcBorders>
              <w:left w:val="single" w:sz="6" w:space="0" w:color="000000"/>
            </w:tcBorders>
          </w:tcPr>
          <w:p w14:paraId="0AD74DDF" w14:textId="77777777" w:rsidR="0054594C" w:rsidRPr="00E50D0D" w:rsidRDefault="0054594C">
            <w:pPr>
              <w:rPr>
                <w:rFonts w:ascii="Times New Roman" w:eastAsia="Times New Roman" w:hAnsi="Times New Roman" w:cs="Times New Roman"/>
              </w:rPr>
            </w:pPr>
          </w:p>
        </w:tc>
        <w:tc>
          <w:tcPr>
            <w:tcW w:w="2881" w:type="dxa"/>
            <w:tcBorders>
              <w:top w:val="single" w:sz="6" w:space="0" w:color="000000"/>
              <w:left w:val="single" w:sz="6" w:space="0" w:color="000000"/>
              <w:bottom w:val="single" w:sz="6" w:space="0" w:color="000000"/>
              <w:right w:val="single" w:sz="6" w:space="0" w:color="000000"/>
            </w:tcBorders>
            <w:vAlign w:val="center"/>
          </w:tcPr>
          <w:p w14:paraId="0AD74DE0" w14:textId="66B54A20" w:rsidR="0054594C" w:rsidRPr="00E50D0D" w:rsidRDefault="00CE0B74">
            <w:pPr>
              <w:jc w:val="center"/>
            </w:pPr>
            <w:r w:rsidRPr="00E50D0D">
              <w:t>Pipeline CI/CD</w:t>
            </w:r>
          </w:p>
        </w:tc>
      </w:tr>
    </w:tbl>
    <w:p w14:paraId="0AD74DE2" w14:textId="77777777" w:rsidR="0054594C" w:rsidRPr="00E50D0D" w:rsidRDefault="0054594C"/>
    <w:p w14:paraId="0AD74DE3" w14:textId="77777777" w:rsidR="0054594C" w:rsidRPr="00E50D0D" w:rsidRDefault="00C559FE">
      <w:pPr>
        <w:numPr>
          <w:ilvl w:val="1"/>
          <w:numId w:val="4"/>
        </w:numPr>
        <w:pBdr>
          <w:top w:val="nil"/>
          <w:left w:val="nil"/>
          <w:bottom w:val="nil"/>
          <w:right w:val="nil"/>
          <w:between w:val="nil"/>
        </w:pBdr>
        <w:tabs>
          <w:tab w:val="left" w:pos="720"/>
        </w:tabs>
        <w:spacing w:before="120" w:after="120"/>
        <w:jc w:val="left"/>
        <w:rPr>
          <w:rFonts w:ascii="CG Times" w:eastAsia="CG Times" w:hAnsi="CG Times" w:cs="CG Times"/>
          <w:b/>
          <w:color w:val="000000"/>
          <w:sz w:val="22"/>
          <w:szCs w:val="22"/>
        </w:rPr>
      </w:pPr>
      <w:r w:rsidRPr="00E50D0D">
        <w:rPr>
          <w:rFonts w:ascii="Times New Roman" w:eastAsia="Times New Roman" w:hAnsi="Times New Roman" w:cs="Times New Roman"/>
          <w:color w:val="000000"/>
        </w:rPr>
        <w:t>DURACIÓN DEL PROYECTO</w:t>
      </w:r>
      <w:r w:rsidRPr="00E50D0D">
        <w:rPr>
          <w:rFonts w:ascii="Times New Roman" w:eastAsia="Times New Roman" w:hAnsi="Times New Roman" w:cs="Times New Roman"/>
          <w:color w:val="000000"/>
        </w:rPr>
        <w:br/>
      </w:r>
    </w:p>
    <w:tbl>
      <w:tblPr>
        <w:tblW w:w="1448" w:type="dxa"/>
        <w:tblLayout w:type="fixed"/>
        <w:tblCellMar>
          <w:top w:w="100" w:type="dxa"/>
          <w:left w:w="100" w:type="dxa"/>
          <w:bottom w:w="100" w:type="dxa"/>
          <w:right w:w="100" w:type="dxa"/>
        </w:tblCellMar>
        <w:tblLook w:val="0000" w:firstRow="0" w:lastRow="0" w:firstColumn="0" w:lastColumn="0" w:noHBand="0" w:noVBand="0"/>
      </w:tblPr>
      <w:tblGrid>
        <w:gridCol w:w="425"/>
        <w:gridCol w:w="1023"/>
      </w:tblGrid>
      <w:tr w:rsidR="0054594C" w:rsidRPr="00E50D0D" w14:paraId="0AD74DE6" w14:textId="77777777">
        <w:tc>
          <w:tcPr>
            <w:tcW w:w="425" w:type="dxa"/>
            <w:tcBorders>
              <w:top w:val="single" w:sz="6" w:space="0" w:color="000000"/>
              <w:left w:val="single" w:sz="6" w:space="0" w:color="000000"/>
              <w:bottom w:val="single" w:sz="6" w:space="0" w:color="000000"/>
            </w:tcBorders>
          </w:tcPr>
          <w:p w14:paraId="0AD74DE4" w14:textId="1C9493A3" w:rsidR="0054594C" w:rsidRPr="00E50D0D" w:rsidRDefault="00BB0DD1">
            <w:r w:rsidRPr="00E50D0D">
              <w:t>12</w:t>
            </w:r>
          </w:p>
        </w:tc>
        <w:tc>
          <w:tcPr>
            <w:tcW w:w="1023" w:type="dxa"/>
            <w:tcBorders>
              <w:top w:val="single" w:sz="4" w:space="0" w:color="000000"/>
              <w:left w:val="single" w:sz="6" w:space="0" w:color="000000"/>
              <w:bottom w:val="single" w:sz="4" w:space="0" w:color="000000"/>
              <w:right w:val="single" w:sz="4" w:space="0" w:color="000000"/>
            </w:tcBorders>
          </w:tcPr>
          <w:p w14:paraId="0AD74DE5" w14:textId="77777777" w:rsidR="0054594C" w:rsidRPr="00E50D0D" w:rsidRDefault="00C559FE">
            <w:r w:rsidRPr="00E50D0D">
              <w:rPr>
                <w:rFonts w:ascii="Times New Roman" w:eastAsia="Times New Roman" w:hAnsi="Times New Roman" w:cs="Times New Roman"/>
                <w:b/>
              </w:rPr>
              <w:t xml:space="preserve">MESES </w:t>
            </w:r>
          </w:p>
        </w:tc>
      </w:tr>
    </w:tbl>
    <w:p w14:paraId="0AD74DE7" w14:textId="77777777" w:rsidR="0054594C" w:rsidRPr="00E50D0D" w:rsidRDefault="0054594C">
      <w:pPr>
        <w:pBdr>
          <w:top w:val="nil"/>
          <w:left w:val="nil"/>
          <w:bottom w:val="nil"/>
          <w:right w:val="nil"/>
          <w:between w:val="nil"/>
        </w:pBdr>
        <w:tabs>
          <w:tab w:val="left" w:pos="720"/>
        </w:tabs>
        <w:spacing w:before="120" w:after="120"/>
        <w:rPr>
          <w:rFonts w:ascii="Times New Roman" w:eastAsia="Times New Roman" w:hAnsi="Times New Roman" w:cs="Times New Roman"/>
        </w:rPr>
      </w:pPr>
    </w:p>
    <w:p w14:paraId="0AD74DE8" w14:textId="77777777" w:rsidR="0054594C" w:rsidRPr="00E50D0D" w:rsidRDefault="00C559FE">
      <w:pPr>
        <w:numPr>
          <w:ilvl w:val="1"/>
          <w:numId w:val="4"/>
        </w:numPr>
        <w:pBdr>
          <w:top w:val="nil"/>
          <w:left w:val="nil"/>
          <w:bottom w:val="nil"/>
          <w:right w:val="nil"/>
          <w:between w:val="nil"/>
        </w:pBdr>
        <w:tabs>
          <w:tab w:val="left" w:pos="720"/>
        </w:tabs>
        <w:spacing w:before="120" w:after="120"/>
        <w:rPr>
          <w:rFonts w:ascii="CG Times" w:eastAsia="CG Times" w:hAnsi="CG Times" w:cs="CG Times"/>
          <w:b/>
          <w:color w:val="000000"/>
          <w:sz w:val="22"/>
          <w:szCs w:val="22"/>
        </w:rPr>
      </w:pPr>
      <w:r w:rsidRPr="00E50D0D">
        <w:rPr>
          <w:rFonts w:ascii="Times New Roman" w:eastAsia="Times New Roman" w:hAnsi="Times New Roman" w:cs="Times New Roman"/>
          <w:color w:val="000000"/>
        </w:rPr>
        <w:t>DATOS DE LOS ESTUDIANTES Y DEL ASESOR DEL PROYECTO</w:t>
      </w:r>
    </w:p>
    <w:p w14:paraId="0AD74DE9" w14:textId="77777777" w:rsidR="0054594C" w:rsidRPr="00E50D0D" w:rsidRDefault="0054594C">
      <w:pPr>
        <w:rPr>
          <w:rFonts w:ascii="Times New Roman" w:eastAsia="Times New Roman" w:hAnsi="Times New Roman" w:cs="Times New Roman"/>
        </w:rPr>
      </w:pPr>
    </w:p>
    <w:p w14:paraId="0AD74DEA" w14:textId="77777777" w:rsidR="0054594C" w:rsidRPr="00E50D0D" w:rsidRDefault="0054594C">
      <w:pPr>
        <w:rPr>
          <w:rFonts w:ascii="Times New Roman" w:eastAsia="Times New Roman" w:hAnsi="Times New Roman" w:cs="Times New Roman"/>
        </w:rPr>
      </w:pPr>
    </w:p>
    <w:tbl>
      <w:tblPr>
        <w:tblW w:w="9754" w:type="dxa"/>
        <w:tblLayout w:type="fixed"/>
        <w:tblCellMar>
          <w:top w:w="100" w:type="dxa"/>
          <w:left w:w="100" w:type="dxa"/>
          <w:bottom w:w="100" w:type="dxa"/>
          <w:right w:w="100" w:type="dxa"/>
        </w:tblCellMar>
        <w:tblLook w:val="0000" w:firstRow="0" w:lastRow="0" w:firstColumn="0" w:lastColumn="0" w:noHBand="0" w:noVBand="0"/>
      </w:tblPr>
      <w:tblGrid>
        <w:gridCol w:w="5032"/>
        <w:gridCol w:w="4722"/>
      </w:tblGrid>
      <w:tr w:rsidR="0054594C" w:rsidRPr="00E50D0D" w14:paraId="0AD74DED" w14:textId="77777777">
        <w:trPr>
          <w:trHeight w:val="680"/>
        </w:trPr>
        <w:tc>
          <w:tcPr>
            <w:tcW w:w="9754" w:type="dxa"/>
            <w:gridSpan w:val="2"/>
            <w:tcBorders>
              <w:top w:val="single" w:sz="24" w:space="0" w:color="000000"/>
              <w:left w:val="single" w:sz="6" w:space="0" w:color="000000"/>
              <w:bottom w:val="single" w:sz="6" w:space="0" w:color="000000"/>
              <w:right w:val="single" w:sz="6" w:space="0" w:color="000000"/>
            </w:tcBorders>
          </w:tcPr>
          <w:p w14:paraId="68883B1D" w14:textId="19B1A035" w:rsidR="00DD59EF" w:rsidRPr="00E50D0D" w:rsidRDefault="00C559FE" w:rsidP="00DD59EF">
            <w:r w:rsidRPr="00E50D0D">
              <w:rPr>
                <w:rFonts w:ascii="Times New Roman" w:eastAsia="Times New Roman" w:hAnsi="Times New Roman" w:cs="Times New Roman"/>
                <w:b/>
              </w:rPr>
              <w:t xml:space="preserve">NOMBRE DEL ASESOR: </w:t>
            </w:r>
            <w:r w:rsidRPr="00E50D0D">
              <w:rPr>
                <w:rFonts w:ascii="Times New Roman" w:eastAsia="Times New Roman" w:hAnsi="Times New Roman" w:cs="Times New Roman"/>
              </w:rPr>
              <w:t xml:space="preserve"> </w:t>
            </w:r>
            <w:r w:rsidR="0001125E" w:rsidRPr="00E50D0D">
              <w:rPr>
                <w:color w:val="222222"/>
                <w:shd w:val="clear" w:color="auto" w:fill="FFFFFF"/>
              </w:rPr>
              <w:t>ELLEN LUJAN MENDEZ XAVIER</w:t>
            </w:r>
            <w:r w:rsidR="00DD59EF" w:rsidRPr="00E50D0D">
              <w:rPr>
                <w:color w:val="222222"/>
                <w:shd w:val="clear" w:color="auto" w:fill="FFFFFF"/>
              </w:rPr>
              <w:t> </w:t>
            </w:r>
          </w:p>
          <w:p w14:paraId="0AD74DEB" w14:textId="4D50C125" w:rsidR="0054594C" w:rsidRPr="00E50D0D" w:rsidRDefault="0054594C">
            <w:pPr>
              <w:jc w:val="left"/>
            </w:pPr>
          </w:p>
          <w:p w14:paraId="0AD74DEC" w14:textId="77777777" w:rsidR="0054594C" w:rsidRPr="00E50D0D" w:rsidRDefault="0054594C">
            <w:pPr>
              <w:rPr>
                <w:rFonts w:ascii="Times New Roman" w:eastAsia="Times New Roman" w:hAnsi="Times New Roman" w:cs="Times New Roman"/>
                <w:b/>
              </w:rPr>
            </w:pPr>
          </w:p>
        </w:tc>
      </w:tr>
      <w:tr w:rsidR="0054594C" w:rsidRPr="00E50D0D" w14:paraId="0AD74DF0" w14:textId="77777777">
        <w:trPr>
          <w:trHeight w:val="460"/>
        </w:trPr>
        <w:tc>
          <w:tcPr>
            <w:tcW w:w="5032" w:type="dxa"/>
            <w:tcBorders>
              <w:top w:val="single" w:sz="6" w:space="0" w:color="000000"/>
              <w:left w:val="single" w:sz="6" w:space="0" w:color="000000"/>
              <w:bottom w:val="single" w:sz="6" w:space="0" w:color="000000"/>
            </w:tcBorders>
          </w:tcPr>
          <w:p w14:paraId="0AD74DEE" w14:textId="7959F20F" w:rsidR="0054594C" w:rsidRPr="00AE08F7" w:rsidRDefault="00C559FE" w:rsidP="00DD59EF">
            <w:pPr>
              <w:tabs>
                <w:tab w:val="left" w:pos="720"/>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s>
              <w:jc w:val="left"/>
              <w:rPr>
                <w:lang w:val="en-US"/>
              </w:rPr>
            </w:pPr>
            <w:r w:rsidRPr="00AE08F7">
              <w:rPr>
                <w:rFonts w:ascii="Times New Roman" w:eastAsia="Times New Roman" w:hAnsi="Times New Roman" w:cs="Times New Roman"/>
                <w:b/>
                <w:lang w:val="en-US"/>
              </w:rPr>
              <w:t xml:space="preserve">Email: </w:t>
            </w:r>
            <w:r w:rsidRPr="00AE08F7">
              <w:rPr>
                <w:rFonts w:ascii="Times New Roman" w:eastAsia="Times New Roman" w:hAnsi="Times New Roman" w:cs="Times New Roman"/>
                <w:lang w:val="en-US"/>
              </w:rPr>
              <w:t xml:space="preserve"> </w:t>
            </w:r>
            <w:r w:rsidR="0001125E" w:rsidRPr="00AE08F7">
              <w:rPr>
                <w:rFonts w:ascii="Times New Roman" w:eastAsia="Times New Roman" w:hAnsi="Times New Roman" w:cs="Times New Roman"/>
                <w:lang w:val="en-US"/>
              </w:rPr>
              <w:t>emendez</w:t>
            </w:r>
            <w:r w:rsidR="00DD59EF" w:rsidRPr="00AE08F7">
              <w:rPr>
                <w:rFonts w:ascii="Times New Roman" w:eastAsia="Times New Roman" w:hAnsi="Times New Roman" w:cs="Times New Roman"/>
                <w:lang w:val="en-US"/>
              </w:rPr>
              <w:t>@pol.una.py</w:t>
            </w:r>
          </w:p>
        </w:tc>
        <w:tc>
          <w:tcPr>
            <w:tcW w:w="4722" w:type="dxa"/>
            <w:tcBorders>
              <w:top w:val="single" w:sz="6" w:space="0" w:color="000000"/>
              <w:left w:val="single" w:sz="6" w:space="0" w:color="000000"/>
              <w:bottom w:val="single" w:sz="6" w:space="0" w:color="000000"/>
              <w:right w:val="single" w:sz="6" w:space="0" w:color="000000"/>
            </w:tcBorders>
          </w:tcPr>
          <w:p w14:paraId="0AD74DEF" w14:textId="1D17769C" w:rsidR="0054594C" w:rsidRPr="00E50D0D" w:rsidRDefault="00C559FE">
            <w:r w:rsidRPr="00E50D0D">
              <w:rPr>
                <w:rFonts w:ascii="Times New Roman" w:eastAsia="Times New Roman" w:hAnsi="Times New Roman" w:cs="Times New Roman"/>
                <w:b/>
              </w:rPr>
              <w:t xml:space="preserve">Teléfono: </w:t>
            </w:r>
            <w:r w:rsidRPr="00E50D0D">
              <w:rPr>
                <w:rFonts w:ascii="Times New Roman" w:eastAsia="Times New Roman" w:hAnsi="Times New Roman" w:cs="Times New Roman"/>
              </w:rPr>
              <w:t xml:space="preserve"> </w:t>
            </w:r>
            <w:r w:rsidR="0001125E" w:rsidRPr="00E50D0D">
              <w:rPr>
                <w:rFonts w:ascii="Times New Roman" w:eastAsia="Times New Roman" w:hAnsi="Times New Roman" w:cs="Times New Roman"/>
              </w:rPr>
              <w:t>595991805937</w:t>
            </w:r>
          </w:p>
        </w:tc>
      </w:tr>
      <w:tr w:rsidR="0054594C" w:rsidRPr="00E50D0D" w14:paraId="0AD74DF7" w14:textId="77777777">
        <w:trPr>
          <w:trHeight w:val="420"/>
        </w:trPr>
        <w:tc>
          <w:tcPr>
            <w:tcW w:w="5032" w:type="dxa"/>
            <w:tcBorders>
              <w:top w:val="single" w:sz="6" w:space="0" w:color="000000"/>
              <w:left w:val="single" w:sz="6" w:space="0" w:color="000000"/>
              <w:bottom w:val="single" w:sz="6" w:space="0" w:color="000000"/>
            </w:tcBorders>
          </w:tcPr>
          <w:p w14:paraId="373DEB41" w14:textId="77777777" w:rsidR="00E36D49" w:rsidRPr="00E50D0D" w:rsidRDefault="00C559FE" w:rsidP="00E36D49">
            <w:r w:rsidRPr="00E50D0D">
              <w:rPr>
                <w:rFonts w:ascii="Times New Roman" w:eastAsia="Times New Roman" w:hAnsi="Times New Roman" w:cs="Times New Roman"/>
                <w:b/>
              </w:rPr>
              <w:t xml:space="preserve">CARGO: </w:t>
            </w:r>
            <w:r w:rsidRPr="00E50D0D">
              <w:rPr>
                <w:rFonts w:ascii="Times New Roman" w:eastAsia="Times New Roman" w:hAnsi="Times New Roman" w:cs="Times New Roman"/>
              </w:rPr>
              <w:t xml:space="preserve"> </w:t>
            </w:r>
            <w:r w:rsidR="00E36D49" w:rsidRPr="00E50D0D">
              <w:rPr>
                <w:rFonts w:ascii="Times New Roman" w:eastAsia="Times New Roman" w:hAnsi="Times New Roman" w:cs="Times New Roman"/>
              </w:rPr>
              <w:t>Profesor Orientador</w:t>
            </w:r>
          </w:p>
          <w:p w14:paraId="0AD74DF1" w14:textId="5D76DD33" w:rsidR="0054594C" w:rsidRPr="00E50D0D" w:rsidRDefault="0054594C"/>
          <w:p w14:paraId="0AD74DF2" w14:textId="77777777" w:rsidR="0054594C" w:rsidRPr="00E50D0D" w:rsidRDefault="0054594C">
            <w:pPr>
              <w:rPr>
                <w:rFonts w:ascii="Times New Roman" w:eastAsia="Times New Roman" w:hAnsi="Times New Roman" w:cs="Times New Roman"/>
              </w:rPr>
            </w:pPr>
          </w:p>
        </w:tc>
        <w:tc>
          <w:tcPr>
            <w:tcW w:w="4722" w:type="dxa"/>
            <w:tcBorders>
              <w:top w:val="single" w:sz="6" w:space="0" w:color="000000"/>
              <w:left w:val="single" w:sz="6" w:space="0" w:color="000000"/>
              <w:bottom w:val="single" w:sz="6" w:space="0" w:color="000000"/>
              <w:right w:val="single" w:sz="6" w:space="0" w:color="000000"/>
            </w:tcBorders>
          </w:tcPr>
          <w:p w14:paraId="0AD74DF3" w14:textId="77777777" w:rsidR="0054594C" w:rsidRPr="00E50D0D" w:rsidRDefault="00C559FE">
            <w:pPr>
              <w:pBdr>
                <w:top w:val="nil"/>
                <w:left w:val="nil"/>
                <w:bottom w:val="nil"/>
                <w:right w:val="nil"/>
                <w:between w:val="nil"/>
              </w:pBdr>
              <w:jc w:val="left"/>
              <w:rPr>
                <w:rFonts w:ascii="Tahoma" w:eastAsia="Tahoma" w:hAnsi="Tahoma" w:cs="Tahoma"/>
                <w:b/>
                <w:color w:val="000000"/>
                <w:sz w:val="16"/>
                <w:szCs w:val="16"/>
              </w:rPr>
            </w:pPr>
            <w:r w:rsidRPr="00E50D0D">
              <w:rPr>
                <w:rFonts w:ascii="Times New Roman" w:eastAsia="Times New Roman" w:hAnsi="Times New Roman" w:cs="Times New Roman"/>
                <w:b/>
                <w:color w:val="000000"/>
              </w:rPr>
              <w:t>FIRMA:</w:t>
            </w:r>
          </w:p>
          <w:p w14:paraId="0AD74DF4" w14:textId="77777777" w:rsidR="0054594C" w:rsidRPr="00E50D0D" w:rsidRDefault="0054594C">
            <w:pPr>
              <w:rPr>
                <w:rFonts w:ascii="Times New Roman" w:eastAsia="Times New Roman" w:hAnsi="Times New Roman" w:cs="Times New Roman"/>
                <w:b/>
              </w:rPr>
            </w:pPr>
          </w:p>
          <w:p w14:paraId="0AD74DF5" w14:textId="77777777" w:rsidR="0054594C" w:rsidRPr="00E50D0D" w:rsidRDefault="0054594C">
            <w:pPr>
              <w:rPr>
                <w:rFonts w:ascii="Times New Roman" w:eastAsia="Times New Roman" w:hAnsi="Times New Roman" w:cs="Times New Roman"/>
                <w:b/>
              </w:rPr>
            </w:pPr>
          </w:p>
          <w:p w14:paraId="0AD74DF6" w14:textId="77777777" w:rsidR="0054594C" w:rsidRPr="00E50D0D" w:rsidRDefault="0054594C">
            <w:pPr>
              <w:rPr>
                <w:rFonts w:ascii="Times New Roman" w:eastAsia="Times New Roman" w:hAnsi="Times New Roman" w:cs="Times New Roman"/>
                <w:b/>
              </w:rPr>
            </w:pPr>
          </w:p>
        </w:tc>
      </w:tr>
    </w:tbl>
    <w:p w14:paraId="0AD74E06" w14:textId="77777777" w:rsidR="0054594C" w:rsidRPr="00E50D0D" w:rsidRDefault="0054594C">
      <w:pPr>
        <w:rPr>
          <w:rFonts w:ascii="Times New Roman" w:eastAsia="Times New Roman" w:hAnsi="Times New Roman" w:cs="Times New Roman"/>
        </w:rPr>
      </w:pPr>
    </w:p>
    <w:p w14:paraId="0AD74E07" w14:textId="77777777" w:rsidR="0054594C" w:rsidRPr="00E50D0D" w:rsidRDefault="0054594C">
      <w:pPr>
        <w:rPr>
          <w:rFonts w:ascii="Times New Roman" w:eastAsia="Times New Roman" w:hAnsi="Times New Roman" w:cs="Times New Roman"/>
        </w:rPr>
      </w:pPr>
    </w:p>
    <w:tbl>
      <w:tblPr>
        <w:tblW w:w="9754" w:type="dxa"/>
        <w:tblLayout w:type="fixed"/>
        <w:tblCellMar>
          <w:top w:w="100" w:type="dxa"/>
          <w:left w:w="100" w:type="dxa"/>
          <w:bottom w:w="100" w:type="dxa"/>
          <w:right w:w="100" w:type="dxa"/>
        </w:tblCellMar>
        <w:tblLook w:val="0000" w:firstRow="0" w:lastRow="0" w:firstColumn="0" w:lastColumn="0" w:noHBand="0" w:noVBand="0"/>
      </w:tblPr>
      <w:tblGrid>
        <w:gridCol w:w="5032"/>
        <w:gridCol w:w="4722"/>
      </w:tblGrid>
      <w:tr w:rsidR="0054594C" w:rsidRPr="00E50D0D" w14:paraId="0AD74E09" w14:textId="77777777">
        <w:trPr>
          <w:trHeight w:val="680"/>
        </w:trPr>
        <w:tc>
          <w:tcPr>
            <w:tcW w:w="9754" w:type="dxa"/>
            <w:gridSpan w:val="2"/>
            <w:tcBorders>
              <w:top w:val="single" w:sz="24" w:space="0" w:color="000000"/>
              <w:left w:val="single" w:sz="6" w:space="0" w:color="000000"/>
              <w:bottom w:val="single" w:sz="6" w:space="0" w:color="000000"/>
              <w:right w:val="single" w:sz="6" w:space="0" w:color="000000"/>
            </w:tcBorders>
          </w:tcPr>
          <w:p w14:paraId="0AD74E08" w14:textId="4F5C58DE" w:rsidR="0054594C" w:rsidRPr="00E50D0D" w:rsidRDefault="00C559FE">
            <w:pPr>
              <w:jc w:val="left"/>
            </w:pPr>
            <w:r w:rsidRPr="00E50D0D">
              <w:rPr>
                <w:rFonts w:ascii="Times New Roman" w:eastAsia="Times New Roman" w:hAnsi="Times New Roman" w:cs="Times New Roman"/>
                <w:b/>
              </w:rPr>
              <w:t xml:space="preserve">NOMBRE DEL ALUMNO: </w:t>
            </w:r>
            <w:r w:rsidR="002672B7" w:rsidRPr="00E50D0D">
              <w:rPr>
                <w:rFonts w:ascii="Times New Roman" w:eastAsia="Times New Roman" w:hAnsi="Times New Roman" w:cs="Times New Roman"/>
              </w:rPr>
              <w:t>Enrique Gabriel Sánchez Caballero</w:t>
            </w:r>
          </w:p>
        </w:tc>
      </w:tr>
      <w:tr w:rsidR="0054594C" w:rsidRPr="00E50D0D" w14:paraId="0AD74E0C" w14:textId="77777777">
        <w:trPr>
          <w:trHeight w:val="460"/>
        </w:trPr>
        <w:tc>
          <w:tcPr>
            <w:tcW w:w="5032" w:type="dxa"/>
            <w:tcBorders>
              <w:top w:val="single" w:sz="6" w:space="0" w:color="000000"/>
              <w:left w:val="single" w:sz="6" w:space="0" w:color="000000"/>
              <w:bottom w:val="single" w:sz="6" w:space="0" w:color="000000"/>
            </w:tcBorders>
          </w:tcPr>
          <w:p w14:paraId="0AD74E0A" w14:textId="52147832" w:rsidR="0054594C" w:rsidRPr="00E50D0D" w:rsidRDefault="00C559FE">
            <w:r w:rsidRPr="00E50D0D">
              <w:rPr>
                <w:rFonts w:ascii="Times New Roman" w:eastAsia="Times New Roman" w:hAnsi="Times New Roman" w:cs="Times New Roman"/>
                <w:b/>
              </w:rPr>
              <w:t xml:space="preserve">CI: </w:t>
            </w:r>
            <w:r w:rsidRPr="00E50D0D">
              <w:rPr>
                <w:rFonts w:ascii="Times New Roman" w:eastAsia="Times New Roman" w:hAnsi="Times New Roman" w:cs="Times New Roman"/>
              </w:rPr>
              <w:t xml:space="preserve"> </w:t>
            </w:r>
            <w:r w:rsidR="00E24A8A" w:rsidRPr="00E50D0D">
              <w:rPr>
                <w:rFonts w:ascii="Times New Roman" w:eastAsia="Times New Roman" w:hAnsi="Times New Roman" w:cs="Times New Roman"/>
              </w:rPr>
              <w:t>5788077</w:t>
            </w:r>
          </w:p>
        </w:tc>
        <w:tc>
          <w:tcPr>
            <w:tcW w:w="4722" w:type="dxa"/>
            <w:tcBorders>
              <w:top w:val="single" w:sz="6" w:space="0" w:color="000000"/>
              <w:left w:val="single" w:sz="6" w:space="0" w:color="000000"/>
              <w:bottom w:val="single" w:sz="6" w:space="0" w:color="000000"/>
              <w:right w:val="single" w:sz="6" w:space="0" w:color="000000"/>
            </w:tcBorders>
          </w:tcPr>
          <w:p w14:paraId="0AD74E0B" w14:textId="5A7A8C16" w:rsidR="0054594C" w:rsidRPr="00E50D0D" w:rsidRDefault="00C559FE">
            <w:r w:rsidRPr="00E50D0D">
              <w:rPr>
                <w:rFonts w:ascii="Times New Roman" w:eastAsia="Times New Roman" w:hAnsi="Times New Roman" w:cs="Times New Roman"/>
                <w:b/>
              </w:rPr>
              <w:t xml:space="preserve">PLAN DE ESTUDIOS: </w:t>
            </w:r>
            <w:r w:rsidRPr="00E50D0D">
              <w:rPr>
                <w:rFonts w:ascii="Times New Roman" w:eastAsia="Times New Roman" w:hAnsi="Times New Roman" w:cs="Times New Roman"/>
              </w:rPr>
              <w:t xml:space="preserve"> </w:t>
            </w:r>
            <w:r w:rsidR="00AF53B1">
              <w:rPr>
                <w:rFonts w:ascii="Times New Roman" w:eastAsia="Times New Roman" w:hAnsi="Times New Roman" w:cs="Times New Roman"/>
              </w:rPr>
              <w:t>2008</w:t>
            </w:r>
          </w:p>
        </w:tc>
      </w:tr>
      <w:tr w:rsidR="0054594C" w:rsidRPr="00E50D0D" w14:paraId="0AD74E0F" w14:textId="77777777">
        <w:trPr>
          <w:trHeight w:val="460"/>
        </w:trPr>
        <w:tc>
          <w:tcPr>
            <w:tcW w:w="5032" w:type="dxa"/>
            <w:tcBorders>
              <w:top w:val="single" w:sz="6" w:space="0" w:color="000000"/>
              <w:left w:val="single" w:sz="6" w:space="0" w:color="000000"/>
              <w:bottom w:val="single" w:sz="6" w:space="0" w:color="000000"/>
            </w:tcBorders>
          </w:tcPr>
          <w:p w14:paraId="0AD74E0D" w14:textId="6248684F" w:rsidR="0054594C" w:rsidRPr="00AE08F7" w:rsidRDefault="00C559FE">
            <w:pPr>
              <w:rPr>
                <w:rFonts w:ascii="Times New Roman" w:eastAsia="Times New Roman" w:hAnsi="Times New Roman" w:cs="Times New Roman"/>
                <w:b/>
                <w:lang w:val="en-US"/>
              </w:rPr>
            </w:pPr>
            <w:r w:rsidRPr="00AE08F7">
              <w:rPr>
                <w:rFonts w:ascii="Times New Roman" w:eastAsia="Times New Roman" w:hAnsi="Times New Roman" w:cs="Times New Roman"/>
                <w:b/>
                <w:lang w:val="en-US"/>
              </w:rPr>
              <w:t>Email:</w:t>
            </w:r>
            <w:r w:rsidRPr="00AE08F7">
              <w:rPr>
                <w:rFonts w:ascii="Times New Roman" w:eastAsia="Times New Roman" w:hAnsi="Times New Roman" w:cs="Times New Roman"/>
                <w:lang w:val="en-US"/>
              </w:rPr>
              <w:t xml:space="preserve">  </w:t>
            </w:r>
            <w:hyperlink r:id="rId10" w:history="1">
              <w:r w:rsidR="00E24A8A" w:rsidRPr="00AE08F7">
                <w:rPr>
                  <w:rStyle w:val="Hyperlink"/>
                  <w:rFonts w:ascii="Times New Roman" w:eastAsia="Times New Roman" w:hAnsi="Times New Roman" w:cs="Times New Roman"/>
                  <w:lang w:val="en-US"/>
                </w:rPr>
                <w:t>enriquecaballero01@fpuna.edu.py</w:t>
              </w:r>
            </w:hyperlink>
          </w:p>
        </w:tc>
        <w:tc>
          <w:tcPr>
            <w:tcW w:w="4722" w:type="dxa"/>
            <w:tcBorders>
              <w:top w:val="single" w:sz="6" w:space="0" w:color="000000"/>
              <w:left w:val="single" w:sz="6" w:space="0" w:color="000000"/>
              <w:bottom w:val="single" w:sz="6" w:space="0" w:color="000000"/>
              <w:right w:val="single" w:sz="6" w:space="0" w:color="000000"/>
            </w:tcBorders>
          </w:tcPr>
          <w:p w14:paraId="0AD74E0E" w14:textId="0397F2AC" w:rsidR="0054594C" w:rsidRPr="00E50D0D" w:rsidRDefault="00C559FE">
            <w:r w:rsidRPr="00E50D0D">
              <w:rPr>
                <w:rFonts w:ascii="Times New Roman" w:eastAsia="Times New Roman" w:hAnsi="Times New Roman" w:cs="Times New Roman"/>
                <w:b/>
              </w:rPr>
              <w:t xml:space="preserve">Teléfono: </w:t>
            </w:r>
            <w:r w:rsidRPr="00E50D0D">
              <w:rPr>
                <w:rFonts w:ascii="Times New Roman" w:eastAsia="Times New Roman" w:hAnsi="Times New Roman" w:cs="Times New Roman"/>
              </w:rPr>
              <w:t xml:space="preserve"> </w:t>
            </w:r>
            <w:r w:rsidR="00E24A8A" w:rsidRPr="00E50D0D">
              <w:rPr>
                <w:rFonts w:ascii="Times New Roman" w:eastAsia="Times New Roman" w:hAnsi="Times New Roman" w:cs="Times New Roman"/>
              </w:rPr>
              <w:t>+595 986 129386</w:t>
            </w:r>
          </w:p>
        </w:tc>
      </w:tr>
      <w:tr w:rsidR="0054594C" w:rsidRPr="00E50D0D" w14:paraId="0AD74E12" w14:textId="77777777">
        <w:trPr>
          <w:trHeight w:val="460"/>
        </w:trPr>
        <w:tc>
          <w:tcPr>
            <w:tcW w:w="5032" w:type="dxa"/>
            <w:tcBorders>
              <w:top w:val="single" w:sz="6" w:space="0" w:color="000000"/>
              <w:left w:val="single" w:sz="6" w:space="0" w:color="000000"/>
              <w:bottom w:val="single" w:sz="6" w:space="0" w:color="000000"/>
            </w:tcBorders>
          </w:tcPr>
          <w:p w14:paraId="0AD74E10" w14:textId="2A2C1F39" w:rsidR="0054594C" w:rsidRPr="00E50D0D" w:rsidRDefault="00C559FE">
            <w:r w:rsidRPr="00E50D0D">
              <w:rPr>
                <w:rFonts w:ascii="Times New Roman" w:eastAsia="Times New Roman" w:hAnsi="Times New Roman" w:cs="Times New Roman"/>
                <w:b/>
              </w:rPr>
              <w:t xml:space="preserve">AÑO DE INGRESO: </w:t>
            </w:r>
            <w:r w:rsidRPr="00E50D0D">
              <w:rPr>
                <w:rFonts w:ascii="Times New Roman" w:eastAsia="Times New Roman" w:hAnsi="Times New Roman" w:cs="Times New Roman"/>
              </w:rPr>
              <w:t xml:space="preserve"> </w:t>
            </w:r>
            <w:r w:rsidR="00E24A8A" w:rsidRPr="00E50D0D">
              <w:rPr>
                <w:rFonts w:ascii="Times New Roman" w:eastAsia="Times New Roman" w:hAnsi="Times New Roman" w:cs="Times New Roman"/>
              </w:rPr>
              <w:t>2017</w:t>
            </w:r>
          </w:p>
        </w:tc>
        <w:tc>
          <w:tcPr>
            <w:tcW w:w="4722" w:type="dxa"/>
            <w:tcBorders>
              <w:top w:val="single" w:sz="6" w:space="0" w:color="000000"/>
              <w:left w:val="single" w:sz="6" w:space="0" w:color="000000"/>
              <w:bottom w:val="single" w:sz="6" w:space="0" w:color="000000"/>
              <w:right w:val="single" w:sz="6" w:space="0" w:color="000000"/>
            </w:tcBorders>
          </w:tcPr>
          <w:p w14:paraId="0AD74E11" w14:textId="77777777" w:rsidR="0054594C" w:rsidRPr="00E50D0D" w:rsidRDefault="00C559FE">
            <w:pPr>
              <w:pBdr>
                <w:top w:val="nil"/>
                <w:left w:val="nil"/>
                <w:bottom w:val="nil"/>
                <w:right w:val="nil"/>
                <w:between w:val="nil"/>
              </w:pBdr>
              <w:jc w:val="left"/>
              <w:rPr>
                <w:rFonts w:ascii="Tahoma" w:eastAsia="Tahoma" w:hAnsi="Tahoma" w:cs="Tahoma"/>
                <w:b/>
                <w:color w:val="000000"/>
                <w:sz w:val="16"/>
                <w:szCs w:val="16"/>
              </w:rPr>
            </w:pPr>
            <w:r w:rsidRPr="00E50D0D">
              <w:rPr>
                <w:rFonts w:ascii="Times New Roman" w:eastAsia="Times New Roman" w:hAnsi="Times New Roman" w:cs="Times New Roman"/>
                <w:b/>
                <w:color w:val="000000"/>
              </w:rPr>
              <w:t>FIRMA:</w:t>
            </w:r>
          </w:p>
        </w:tc>
      </w:tr>
    </w:tbl>
    <w:p w14:paraId="0AD74E13" w14:textId="77777777" w:rsidR="0054594C" w:rsidRPr="00E50D0D" w:rsidRDefault="0054594C">
      <w:pPr>
        <w:rPr>
          <w:rFonts w:ascii="Times New Roman" w:eastAsia="Times New Roman" w:hAnsi="Times New Roman" w:cs="Times New Roman"/>
        </w:rPr>
      </w:pPr>
    </w:p>
    <w:p w14:paraId="0AD74E14" w14:textId="77777777" w:rsidR="0054594C" w:rsidRPr="00E50D0D" w:rsidRDefault="00C559FE">
      <w:pPr>
        <w:rPr>
          <w:rFonts w:ascii="CG Times" w:eastAsia="CG Times" w:hAnsi="CG Times" w:cs="CG Times"/>
          <w:b/>
          <w:color w:val="000000"/>
          <w:sz w:val="22"/>
          <w:szCs w:val="22"/>
        </w:rPr>
      </w:pPr>
      <w:r w:rsidRPr="00E50D0D">
        <w:br w:type="page"/>
      </w:r>
      <w:r w:rsidRPr="00E50D0D">
        <w:rPr>
          <w:rFonts w:ascii="Times New Roman" w:eastAsia="Times New Roman" w:hAnsi="Times New Roman" w:cs="Times New Roman"/>
          <w:b/>
          <w:color w:val="000000"/>
        </w:rPr>
        <w:lastRenderedPageBreak/>
        <w:t xml:space="preserve"> RESUMEN DEL PROYECTO </w:t>
      </w:r>
    </w:p>
    <w:p w14:paraId="0AD74E1D" w14:textId="77777777" w:rsidR="0054594C" w:rsidRPr="00E50D0D" w:rsidRDefault="0054594C">
      <w:pPr>
        <w:spacing w:line="276" w:lineRule="auto"/>
        <w:jc w:val="left"/>
        <w:rPr>
          <w:rFonts w:ascii="Times New Roman" w:eastAsia="Times New Roman" w:hAnsi="Times New Roman" w:cs="Times New Roman"/>
        </w:rPr>
      </w:pPr>
    </w:p>
    <w:p w14:paraId="25A0F552" w14:textId="27CD4348" w:rsidR="00250A1C" w:rsidRPr="00E50D0D" w:rsidRDefault="00A463EE" w:rsidP="00A463EE">
      <w:pPr>
        <w:spacing w:line="276" w:lineRule="auto"/>
        <w:jc w:val="left"/>
        <w:rPr>
          <w:rFonts w:ascii="Times New Roman" w:eastAsia="Times New Roman" w:hAnsi="Times New Roman" w:cs="Times New Roman"/>
        </w:rPr>
      </w:pPr>
      <w:r w:rsidRPr="00E50D0D">
        <w:rPr>
          <w:rFonts w:ascii="Times New Roman" w:eastAsia="Times New Roman" w:hAnsi="Times New Roman" w:cs="Times New Roman"/>
        </w:rPr>
        <w:t xml:space="preserve">El desarrollo moderno de software requiere de procesos rigurosos de Aseguramiento de Calidad (QA) para </w:t>
      </w:r>
      <w:r w:rsidR="00091F41" w:rsidRPr="00E50D0D">
        <w:rPr>
          <w:rFonts w:ascii="Times New Roman" w:eastAsia="Times New Roman" w:hAnsi="Times New Roman" w:cs="Times New Roman"/>
        </w:rPr>
        <w:t>garantizar</w:t>
      </w:r>
      <w:r w:rsidRPr="00E50D0D">
        <w:rPr>
          <w:rFonts w:ascii="Times New Roman" w:eastAsia="Times New Roman" w:hAnsi="Times New Roman" w:cs="Times New Roman"/>
        </w:rPr>
        <w:t xml:space="preserve"> que los productos desarrollados cumplan con los requerimientos establecidos, se minimicen los defectos y se mantenga una calidad alta durante todo el ciclo de desarrollo del software. </w:t>
      </w:r>
      <w:r w:rsidR="00841086" w:rsidRPr="00E50D0D">
        <w:rPr>
          <w:rFonts w:ascii="Times New Roman" w:eastAsia="Times New Roman" w:hAnsi="Times New Roman" w:cs="Times New Roman"/>
        </w:rPr>
        <w:t>Según</w:t>
      </w:r>
      <w:r w:rsidRPr="00E50D0D">
        <w:rPr>
          <w:rFonts w:ascii="Times New Roman" w:eastAsia="Times New Roman" w:hAnsi="Times New Roman" w:cs="Times New Roman"/>
        </w:rPr>
        <w:t xml:space="preserve"> el ISTQB</w:t>
      </w:r>
      <w:r w:rsidR="00F16522" w:rsidRPr="00E50D0D">
        <w:rPr>
          <w:rFonts w:ascii="Times New Roman" w:eastAsia="Times New Roman" w:hAnsi="Times New Roman" w:cs="Times New Roman"/>
        </w:rPr>
        <w:t xml:space="preserve"> (International Software Testing Qualifications Board)</w:t>
      </w:r>
      <w:r w:rsidRPr="00E50D0D">
        <w:rPr>
          <w:rFonts w:ascii="Times New Roman" w:eastAsia="Times New Roman" w:hAnsi="Times New Roman" w:cs="Times New Roman"/>
        </w:rPr>
        <w:t xml:space="preserve">, el QA es esencial no solo para encontrar bugs sino entender como el testing reduce riesgos y valida que el software cumpla con las necesidades de los usuarios y del negocio. </w:t>
      </w:r>
      <w:r w:rsidR="00B90808" w:rsidRPr="00E50D0D">
        <w:rPr>
          <w:rFonts w:ascii="Times New Roman" w:eastAsia="Times New Roman" w:hAnsi="Times New Roman" w:cs="Times New Roman"/>
        </w:rPr>
        <w:t xml:space="preserve">Se destaca que el testing debe iniciar en épocas tempranas y debe ser establecido continuamente en todas las fases del desarrollo, detectando errores </w:t>
      </w:r>
      <w:r w:rsidR="000362AC" w:rsidRPr="00E50D0D">
        <w:rPr>
          <w:rFonts w:ascii="Times New Roman" w:eastAsia="Times New Roman" w:hAnsi="Times New Roman" w:cs="Times New Roman"/>
        </w:rPr>
        <w:t>lo antes posible</w:t>
      </w:r>
      <w:r w:rsidR="00B90808" w:rsidRPr="00E50D0D">
        <w:rPr>
          <w:rFonts w:ascii="Times New Roman" w:eastAsia="Times New Roman" w:hAnsi="Times New Roman" w:cs="Times New Roman"/>
        </w:rPr>
        <w:t>, lo cual ayuda a ahorrar recursos y aumentar la confianz</w:t>
      </w:r>
      <w:r w:rsidR="003F16C8" w:rsidRPr="00E50D0D">
        <w:rPr>
          <w:rFonts w:ascii="Times New Roman" w:eastAsia="Times New Roman" w:hAnsi="Times New Roman" w:cs="Times New Roman"/>
        </w:rPr>
        <w:t>a</w:t>
      </w:r>
      <w:r w:rsidR="00833430" w:rsidRPr="00E50D0D">
        <w:rPr>
          <w:rFonts w:ascii="Times New Roman" w:eastAsia="Times New Roman" w:hAnsi="Times New Roman" w:cs="Times New Roman"/>
        </w:rPr>
        <w:t xml:space="preserve"> en el producto</w:t>
      </w:r>
      <w:r w:rsidR="000B3EBD" w:rsidRPr="00E50D0D">
        <w:rPr>
          <w:rFonts w:ascii="Times New Roman" w:eastAsia="Times New Roman" w:hAnsi="Times New Roman" w:cs="Times New Roman"/>
        </w:rPr>
        <w:t>.</w:t>
      </w:r>
      <w:r w:rsidR="003F16C8" w:rsidRPr="00E50D0D">
        <w:rPr>
          <w:rFonts w:ascii="Times New Roman" w:eastAsia="Times New Roman" w:hAnsi="Times New Roman" w:cs="Times New Roman"/>
        </w:rPr>
        <w:t xml:space="preserve"> [1]</w:t>
      </w:r>
    </w:p>
    <w:p w14:paraId="3721196C" w14:textId="77777777" w:rsidR="000B3EBD" w:rsidRPr="00E50D0D" w:rsidRDefault="000B3EBD" w:rsidP="00A463EE">
      <w:pPr>
        <w:spacing w:line="276" w:lineRule="auto"/>
        <w:jc w:val="left"/>
        <w:rPr>
          <w:rFonts w:ascii="Times New Roman" w:eastAsia="Times New Roman" w:hAnsi="Times New Roman" w:cs="Times New Roman"/>
        </w:rPr>
      </w:pPr>
    </w:p>
    <w:p w14:paraId="1FFF77A2" w14:textId="641D8ABB" w:rsidR="000B3EBD" w:rsidRPr="00E50D0D" w:rsidRDefault="00011FD5" w:rsidP="00A463EE">
      <w:pPr>
        <w:spacing w:line="276" w:lineRule="auto"/>
        <w:jc w:val="left"/>
        <w:rPr>
          <w:rFonts w:ascii="Times New Roman" w:eastAsia="Times New Roman" w:hAnsi="Times New Roman" w:cs="Times New Roman"/>
        </w:rPr>
      </w:pPr>
      <w:r w:rsidRPr="00E50D0D">
        <w:rPr>
          <w:rFonts w:ascii="Times New Roman" w:eastAsia="Times New Roman" w:hAnsi="Times New Roman" w:cs="Times New Roman"/>
        </w:rPr>
        <w:t xml:space="preserve">DevOps es un enfoque de Desarrollo de software que integra a los equipos de Desarrollo y Operaciones en una entidad unificada para </w:t>
      </w:r>
      <w:r w:rsidR="009E5E75" w:rsidRPr="00E50D0D">
        <w:rPr>
          <w:rFonts w:ascii="Times New Roman" w:eastAsia="Times New Roman" w:hAnsi="Times New Roman" w:cs="Times New Roman"/>
        </w:rPr>
        <w:t>optimizar</w:t>
      </w:r>
      <w:r w:rsidRPr="00E50D0D">
        <w:rPr>
          <w:rFonts w:ascii="Times New Roman" w:eastAsia="Times New Roman" w:hAnsi="Times New Roman" w:cs="Times New Roman"/>
        </w:rPr>
        <w:t xml:space="preserve"> la entrega de software y mejorar la colaboración. </w:t>
      </w:r>
      <w:r w:rsidR="00917F26" w:rsidRPr="00E50D0D">
        <w:rPr>
          <w:rFonts w:ascii="Times New Roman" w:eastAsia="Times New Roman" w:hAnsi="Times New Roman" w:cs="Times New Roman"/>
        </w:rPr>
        <w:t>Fomenta la integración y entrega continua y especialmente la automatización a lo largo de todo el ciclo de vida del producto</w:t>
      </w:r>
      <w:r w:rsidR="00714462" w:rsidRPr="00E50D0D">
        <w:rPr>
          <w:rFonts w:ascii="Times New Roman" w:eastAsia="Times New Roman" w:hAnsi="Times New Roman" w:cs="Times New Roman"/>
        </w:rPr>
        <w:t>, lo cual alivia las limitaciones de los métodos tradicionales y hasta de los ágiles.</w:t>
      </w:r>
      <w:r w:rsidR="00AB38D6" w:rsidRPr="00E50D0D">
        <w:rPr>
          <w:rFonts w:ascii="Times New Roman" w:eastAsia="Times New Roman" w:hAnsi="Times New Roman" w:cs="Times New Roman"/>
        </w:rPr>
        <w:t xml:space="preserve"> Uno de los aspectos más importantes de esta práctica es la implementación del CI/CD (Integración Continua/Entrega Continua), que automatiza </w:t>
      </w:r>
      <w:r w:rsidR="00C06D37">
        <w:rPr>
          <w:rFonts w:ascii="Times New Roman" w:eastAsia="Times New Roman" w:hAnsi="Times New Roman" w:cs="Times New Roman"/>
        </w:rPr>
        <w:t>la compilación</w:t>
      </w:r>
      <w:r w:rsidR="00AB38D6" w:rsidRPr="00E50D0D">
        <w:rPr>
          <w:rFonts w:ascii="Times New Roman" w:eastAsia="Times New Roman" w:hAnsi="Times New Roman" w:cs="Times New Roman"/>
        </w:rPr>
        <w:t xml:space="preserve">, </w:t>
      </w:r>
      <w:r w:rsidR="00C06D37">
        <w:rPr>
          <w:rFonts w:ascii="Times New Roman" w:eastAsia="Times New Roman" w:hAnsi="Times New Roman" w:cs="Times New Roman"/>
        </w:rPr>
        <w:t>las pruebas</w:t>
      </w:r>
      <w:r w:rsidR="00AB38D6" w:rsidRPr="00E50D0D">
        <w:rPr>
          <w:rFonts w:ascii="Times New Roman" w:eastAsia="Times New Roman" w:hAnsi="Times New Roman" w:cs="Times New Roman"/>
        </w:rPr>
        <w:t xml:space="preserve"> y el desarrollo del software. </w:t>
      </w:r>
      <w:r w:rsidR="00A42DFF" w:rsidRPr="00E50D0D">
        <w:rPr>
          <w:rFonts w:ascii="Times New Roman" w:eastAsia="Times New Roman" w:hAnsi="Times New Roman" w:cs="Times New Roman"/>
        </w:rPr>
        <w:t>Esto permite que los cambios hechos en el código se integren continuamente y se prueben automáticamente, permitiendo lanzamientos rápidos y confiables con una mínima intervención manual</w:t>
      </w:r>
      <w:r w:rsidR="007024DE" w:rsidRPr="00E50D0D">
        <w:rPr>
          <w:rFonts w:ascii="Times New Roman" w:eastAsia="Times New Roman" w:hAnsi="Times New Roman" w:cs="Times New Roman"/>
        </w:rPr>
        <w:t>. [2]</w:t>
      </w:r>
    </w:p>
    <w:p w14:paraId="4AA8BF4A" w14:textId="77777777" w:rsidR="007024DE" w:rsidRPr="00E50D0D" w:rsidRDefault="007024DE" w:rsidP="00A463EE">
      <w:pPr>
        <w:spacing w:line="276" w:lineRule="auto"/>
        <w:jc w:val="left"/>
        <w:rPr>
          <w:rFonts w:ascii="Times New Roman" w:eastAsia="Times New Roman" w:hAnsi="Times New Roman" w:cs="Times New Roman"/>
        </w:rPr>
      </w:pPr>
    </w:p>
    <w:p w14:paraId="0AD74E20" w14:textId="21B24611" w:rsidR="0054594C" w:rsidRPr="00E50D0D" w:rsidRDefault="003741AC">
      <w:pPr>
        <w:spacing w:line="276" w:lineRule="auto"/>
        <w:jc w:val="left"/>
        <w:rPr>
          <w:rFonts w:ascii="Times New Roman" w:eastAsia="Times New Roman" w:hAnsi="Times New Roman" w:cs="Times New Roman"/>
        </w:rPr>
      </w:pPr>
      <w:r w:rsidRPr="00E50D0D">
        <w:rPr>
          <w:rFonts w:ascii="Times New Roman" w:eastAsia="Times New Roman" w:hAnsi="Times New Roman" w:cs="Times New Roman"/>
        </w:rPr>
        <w:t xml:space="preserve">La integración de procesos de QA dentro de entornos DevOps y </w:t>
      </w:r>
      <w:r w:rsidRPr="000C42E9">
        <w:rPr>
          <w:rFonts w:ascii="Times New Roman" w:eastAsia="Times New Roman" w:hAnsi="Times New Roman" w:cs="Times New Roman"/>
          <w:i/>
          <w:iCs/>
        </w:rPr>
        <w:t>pipelines CI/CD</w:t>
      </w:r>
      <w:r w:rsidRPr="00E50D0D">
        <w:rPr>
          <w:rFonts w:ascii="Times New Roman" w:eastAsia="Times New Roman" w:hAnsi="Times New Roman" w:cs="Times New Roman"/>
        </w:rPr>
        <w:t xml:space="preserve"> representa el siguiente paso hacia un proceso de entrega de software más confiable, ágil y eficiente. </w:t>
      </w:r>
      <w:r w:rsidR="0072487A" w:rsidRPr="00E50D0D">
        <w:rPr>
          <w:rFonts w:ascii="Times New Roman" w:eastAsia="Times New Roman" w:hAnsi="Times New Roman" w:cs="Times New Roman"/>
        </w:rPr>
        <w:t xml:space="preserve">Al incorporar prácticas de aseguramiento de calidad desde las primeras etapas y automatizar pruebas dentro del </w:t>
      </w:r>
      <w:r w:rsidR="0072487A" w:rsidRPr="000C42E9">
        <w:rPr>
          <w:rFonts w:ascii="Times New Roman" w:eastAsia="Times New Roman" w:hAnsi="Times New Roman" w:cs="Times New Roman"/>
          <w:i/>
          <w:iCs/>
        </w:rPr>
        <w:t>pipeline</w:t>
      </w:r>
      <w:r w:rsidR="0072487A" w:rsidRPr="00E50D0D">
        <w:rPr>
          <w:rFonts w:ascii="Times New Roman" w:eastAsia="Times New Roman" w:hAnsi="Times New Roman" w:cs="Times New Roman"/>
        </w:rPr>
        <w:t xml:space="preserve">, se garantiza que cada cambio pase por validaciones continuamente antes de ser lanzado. </w:t>
      </w:r>
      <w:r w:rsidR="007409ED" w:rsidRPr="00E50D0D">
        <w:rPr>
          <w:rFonts w:ascii="Times New Roman" w:eastAsia="Times New Roman" w:hAnsi="Times New Roman" w:cs="Times New Roman"/>
        </w:rPr>
        <w:t xml:space="preserve">Esta combinación no solo acelera la detección de defectos, sino que asegura también que la calidad no se vea afectada por la velocidad de entrega. </w:t>
      </w:r>
      <w:r w:rsidR="00330429" w:rsidRPr="00E50D0D">
        <w:rPr>
          <w:rFonts w:ascii="Times New Roman" w:eastAsia="Times New Roman" w:hAnsi="Times New Roman" w:cs="Times New Roman"/>
        </w:rPr>
        <w:t>En el marco de este trabajo, se busca demostrar cómo la integración estratégica de QA en flujos DevOps, apoyado en CI/CD, puede reducir riesgos, optimizar recursos y entregar productos de alta calidad de forma consistente</w:t>
      </w:r>
      <w:r w:rsidR="003A1556" w:rsidRPr="00E50D0D">
        <w:rPr>
          <w:rFonts w:ascii="Times New Roman" w:eastAsia="Times New Roman" w:hAnsi="Times New Roman" w:cs="Times New Roman"/>
        </w:rPr>
        <w:t>, alineando así los objetivos técnicos con las necesidades del negocio y la satisfacción del usuario final.</w:t>
      </w:r>
    </w:p>
    <w:p w14:paraId="0AD74E21" w14:textId="77777777" w:rsidR="0054594C" w:rsidRPr="00E50D0D" w:rsidRDefault="0054594C">
      <w:pPr>
        <w:spacing w:line="276" w:lineRule="auto"/>
        <w:jc w:val="left"/>
        <w:rPr>
          <w:rFonts w:ascii="Times New Roman" w:eastAsia="Times New Roman" w:hAnsi="Times New Roman" w:cs="Times New Roman"/>
        </w:rPr>
      </w:pPr>
    </w:p>
    <w:p w14:paraId="0AD74E22" w14:textId="77777777" w:rsidR="0054594C" w:rsidRPr="00E50D0D" w:rsidRDefault="00C559FE">
      <w:pPr>
        <w:numPr>
          <w:ilvl w:val="1"/>
          <w:numId w:val="4"/>
        </w:numPr>
        <w:pBdr>
          <w:top w:val="nil"/>
          <w:left w:val="nil"/>
          <w:bottom w:val="nil"/>
          <w:right w:val="nil"/>
          <w:between w:val="nil"/>
        </w:pBdr>
        <w:tabs>
          <w:tab w:val="left" w:pos="720"/>
        </w:tabs>
        <w:rPr>
          <w:rFonts w:ascii="CG Times" w:eastAsia="CG Times" w:hAnsi="CG Times" w:cs="CG Times"/>
          <w:b/>
          <w:color w:val="000000"/>
          <w:sz w:val="22"/>
          <w:szCs w:val="22"/>
        </w:rPr>
      </w:pPr>
      <w:r w:rsidRPr="00E50D0D">
        <w:rPr>
          <w:rFonts w:ascii="Times New Roman" w:eastAsia="Times New Roman" w:hAnsi="Times New Roman" w:cs="Times New Roman"/>
          <w:b/>
          <w:color w:val="000000"/>
        </w:rPr>
        <w:t xml:space="preserve">OBJETIVOS DEL PROYECTO. </w:t>
      </w:r>
    </w:p>
    <w:p w14:paraId="0AD74E23" w14:textId="77777777" w:rsidR="0054594C" w:rsidRPr="00E50D0D" w:rsidRDefault="00C559FE">
      <w:pPr>
        <w:keepNext/>
        <w:numPr>
          <w:ilvl w:val="2"/>
          <w:numId w:val="4"/>
        </w:numPr>
        <w:pBdr>
          <w:top w:val="nil"/>
          <w:left w:val="nil"/>
          <w:bottom w:val="nil"/>
          <w:right w:val="nil"/>
          <w:between w:val="nil"/>
        </w:pBdr>
        <w:ind w:left="720"/>
        <w:jc w:val="left"/>
        <w:rPr>
          <w:rFonts w:ascii="CG Times" w:eastAsia="CG Times" w:hAnsi="CG Times" w:cs="CG Times"/>
          <w:b/>
          <w:color w:val="000000"/>
        </w:rPr>
      </w:pPr>
      <w:r w:rsidRPr="00E50D0D">
        <w:rPr>
          <w:rFonts w:ascii="Times New Roman" w:eastAsia="Times New Roman" w:hAnsi="Times New Roman" w:cs="Times New Roman"/>
          <w:color w:val="000000"/>
        </w:rPr>
        <w:t>OBJETIVO GENERA</w:t>
      </w:r>
      <w:r w:rsidRPr="00E50D0D">
        <w:rPr>
          <w:rFonts w:ascii="Times New Roman" w:eastAsia="Times New Roman" w:hAnsi="Times New Roman" w:cs="Times New Roman"/>
        </w:rPr>
        <w:t>L</w:t>
      </w:r>
      <w:r w:rsidRPr="00E50D0D">
        <w:rPr>
          <w:rFonts w:ascii="Times New Roman" w:eastAsia="Times New Roman" w:hAnsi="Times New Roman" w:cs="Times New Roman"/>
          <w:color w:val="000000"/>
        </w:rPr>
        <w:t xml:space="preserve"> </w:t>
      </w:r>
    </w:p>
    <w:p w14:paraId="50F9231C" w14:textId="77777777" w:rsidR="001C0C8C" w:rsidRDefault="00E569E5">
      <w:pPr>
        <w:ind w:left="720"/>
        <w:rPr>
          <w:rFonts w:ascii="Times New Roman" w:eastAsia="Times New Roman" w:hAnsi="Times New Roman" w:cs="Times New Roman"/>
        </w:rPr>
      </w:pPr>
      <w:r w:rsidRPr="00E569E5">
        <w:rPr>
          <w:rFonts w:ascii="Times New Roman" w:eastAsia="Times New Roman" w:hAnsi="Times New Roman" w:cs="Times New Roman"/>
        </w:rPr>
        <w:t>Proponer un proceso integrado de aseguramiento de calidad (QA) en un entorno DevOps, enfocado en la automatización de pruebas dentro del pipeline CI/CD, para optimizar la calidad del software y garantizar la detección temprana de defectos</w:t>
      </w:r>
      <w:r>
        <w:rPr>
          <w:rFonts w:ascii="Times New Roman" w:eastAsia="Times New Roman" w:hAnsi="Times New Roman" w:cs="Times New Roman"/>
        </w:rPr>
        <w:t>.</w:t>
      </w:r>
    </w:p>
    <w:p w14:paraId="0AD74E25" w14:textId="0C346451" w:rsidR="0054594C" w:rsidRPr="00E50D0D" w:rsidRDefault="00C559FE">
      <w:pPr>
        <w:ind w:left="720"/>
      </w:pPr>
      <w:r w:rsidRPr="00E50D0D">
        <w:rPr>
          <w:rFonts w:ascii="Times New Roman" w:eastAsia="Times New Roman" w:hAnsi="Times New Roman" w:cs="Times New Roman"/>
        </w:rPr>
        <w:t xml:space="preserve"> </w:t>
      </w:r>
    </w:p>
    <w:p w14:paraId="0AD74E26" w14:textId="77777777" w:rsidR="0054594C" w:rsidRPr="00E50D0D" w:rsidRDefault="00C559FE">
      <w:pPr>
        <w:keepNext/>
        <w:numPr>
          <w:ilvl w:val="2"/>
          <w:numId w:val="4"/>
        </w:numPr>
        <w:pBdr>
          <w:top w:val="nil"/>
          <w:left w:val="nil"/>
          <w:bottom w:val="nil"/>
          <w:right w:val="nil"/>
          <w:between w:val="nil"/>
        </w:pBdr>
        <w:ind w:left="720"/>
        <w:jc w:val="left"/>
        <w:rPr>
          <w:rFonts w:ascii="CG Times" w:eastAsia="CG Times" w:hAnsi="CG Times" w:cs="CG Times"/>
          <w:b/>
          <w:color w:val="000000"/>
        </w:rPr>
      </w:pPr>
      <w:r w:rsidRPr="00E50D0D">
        <w:rPr>
          <w:rFonts w:ascii="Times New Roman" w:eastAsia="Times New Roman" w:hAnsi="Times New Roman" w:cs="Times New Roman"/>
          <w:color w:val="000000"/>
        </w:rPr>
        <w:t xml:space="preserve">OBJETIVOS </w:t>
      </w:r>
      <w:r w:rsidRPr="00E50D0D">
        <w:rPr>
          <w:rFonts w:ascii="Times New Roman" w:eastAsia="Times New Roman" w:hAnsi="Times New Roman" w:cs="Times New Roman"/>
        </w:rPr>
        <w:t>ESPECÍFICOS</w:t>
      </w:r>
      <w:r w:rsidRPr="00E50D0D">
        <w:rPr>
          <w:rFonts w:ascii="Times New Roman" w:eastAsia="Times New Roman" w:hAnsi="Times New Roman" w:cs="Times New Roman"/>
        </w:rPr>
        <w:br/>
      </w:r>
    </w:p>
    <w:p w14:paraId="5C492F59" w14:textId="0C18DC99" w:rsidR="00F031CD" w:rsidRPr="00E50D0D" w:rsidRDefault="00C559FE">
      <w:pPr>
        <w:numPr>
          <w:ilvl w:val="0"/>
          <w:numId w:val="3"/>
        </w:numPr>
        <w:ind w:left="1440"/>
        <w:rPr>
          <w:rFonts w:ascii="Times New Roman" w:eastAsia="Times New Roman" w:hAnsi="Times New Roman" w:cs="Times New Roman"/>
        </w:rPr>
      </w:pPr>
      <w:r w:rsidRPr="00E50D0D">
        <w:rPr>
          <w:rFonts w:ascii="Times New Roman" w:eastAsia="Times New Roman" w:hAnsi="Times New Roman" w:cs="Times New Roman"/>
          <w:b/>
        </w:rPr>
        <w:t xml:space="preserve"> </w:t>
      </w:r>
      <w:r w:rsidR="00CF5227" w:rsidRPr="00E50D0D">
        <w:rPr>
          <w:rFonts w:ascii="Times New Roman" w:eastAsia="Times New Roman" w:hAnsi="Times New Roman" w:cs="Times New Roman"/>
          <w:b/>
        </w:rPr>
        <w:t>OBJETIVO 1</w:t>
      </w:r>
    </w:p>
    <w:p w14:paraId="0238910F" w14:textId="77777777" w:rsidR="00974B00" w:rsidRPr="00974B00" w:rsidRDefault="00974B00" w:rsidP="00974B00">
      <w:pPr>
        <w:pStyle w:val="ListParagraph"/>
        <w:widowControl w:val="0"/>
        <w:spacing w:before="43"/>
        <w:ind w:right="684"/>
        <w:jc w:val="left"/>
        <w:rPr>
          <w:rFonts w:ascii="Times New Roman" w:eastAsia="Times New Roman" w:hAnsi="Times New Roman" w:cs="Times New Roman"/>
        </w:rPr>
      </w:pPr>
      <w:r w:rsidRPr="00974B00">
        <w:rPr>
          <w:rFonts w:ascii="Times New Roman" w:eastAsia="Times New Roman" w:hAnsi="Times New Roman" w:cs="Times New Roman"/>
        </w:rPr>
        <w:t>Identificar las mejores prácticas y herramientas para la automatización de pruebas y la medición de calidad en DevOps, basándose en una revisión bibliográfica exhaustiva.</w:t>
      </w:r>
    </w:p>
    <w:p w14:paraId="0AD74E27" w14:textId="7087E6D3" w:rsidR="0054594C" w:rsidRPr="00E50D0D" w:rsidRDefault="00C559FE">
      <w:pPr>
        <w:numPr>
          <w:ilvl w:val="0"/>
          <w:numId w:val="3"/>
        </w:numPr>
        <w:ind w:left="1440"/>
        <w:rPr>
          <w:rFonts w:ascii="Times New Roman" w:eastAsia="Times New Roman" w:hAnsi="Times New Roman" w:cs="Times New Roman"/>
        </w:rPr>
      </w:pPr>
      <w:r w:rsidRPr="00E50D0D">
        <w:rPr>
          <w:rFonts w:ascii="Times New Roman" w:eastAsia="Times New Roman" w:hAnsi="Times New Roman" w:cs="Times New Roman"/>
          <w:b/>
        </w:rPr>
        <w:t xml:space="preserve">OBJETIVO </w:t>
      </w:r>
      <w:r w:rsidR="00890197" w:rsidRPr="00E50D0D">
        <w:rPr>
          <w:rFonts w:ascii="Times New Roman" w:eastAsia="Times New Roman" w:hAnsi="Times New Roman" w:cs="Times New Roman"/>
          <w:b/>
        </w:rPr>
        <w:t>2</w:t>
      </w:r>
    </w:p>
    <w:p w14:paraId="11595227" w14:textId="4E301311" w:rsidR="00974B00" w:rsidRPr="00974B00" w:rsidRDefault="00974B00" w:rsidP="00974B00">
      <w:pPr>
        <w:pStyle w:val="ListParagraph"/>
        <w:rPr>
          <w:rFonts w:ascii="Times New Roman" w:eastAsia="Times New Roman" w:hAnsi="Times New Roman" w:cs="Times New Roman"/>
        </w:rPr>
      </w:pPr>
      <w:r w:rsidRPr="00974B00">
        <w:rPr>
          <w:rFonts w:ascii="Times New Roman" w:eastAsia="Times New Roman" w:hAnsi="Times New Roman" w:cs="Times New Roman"/>
        </w:rPr>
        <w:t>Identificar riesgos de calidad y ambigüedades funcionales mediante el análisis estático de los requerimientos del sistema.</w:t>
      </w:r>
    </w:p>
    <w:p w14:paraId="0AD74E2A" w14:textId="55895963" w:rsidR="0054594C" w:rsidRPr="00E50D0D" w:rsidRDefault="00C559FE">
      <w:pPr>
        <w:numPr>
          <w:ilvl w:val="0"/>
          <w:numId w:val="3"/>
        </w:numPr>
        <w:ind w:left="1440"/>
        <w:rPr>
          <w:rFonts w:ascii="Times New Roman" w:eastAsia="Times New Roman" w:hAnsi="Times New Roman" w:cs="Times New Roman"/>
        </w:rPr>
      </w:pPr>
      <w:r w:rsidRPr="00E50D0D">
        <w:rPr>
          <w:rFonts w:ascii="Times New Roman" w:eastAsia="Times New Roman" w:hAnsi="Times New Roman" w:cs="Times New Roman"/>
          <w:b/>
        </w:rPr>
        <w:t xml:space="preserve">OBJETIVO </w:t>
      </w:r>
      <w:r w:rsidR="000579E4" w:rsidRPr="00E50D0D">
        <w:rPr>
          <w:rFonts w:ascii="Times New Roman" w:eastAsia="Times New Roman" w:hAnsi="Times New Roman" w:cs="Times New Roman"/>
          <w:b/>
        </w:rPr>
        <w:t>3</w:t>
      </w:r>
    </w:p>
    <w:p w14:paraId="3BE3CFBE" w14:textId="758D5106" w:rsidR="00974B00" w:rsidRPr="00FE24EC" w:rsidRDefault="00FE24EC" w:rsidP="00974B00">
      <w:pPr>
        <w:pStyle w:val="ListParagraph"/>
        <w:widowControl w:val="0"/>
        <w:spacing w:before="43"/>
        <w:ind w:right="684"/>
        <w:jc w:val="left"/>
        <w:rPr>
          <w:rFonts w:ascii="Times New Roman" w:eastAsia="Times New Roman" w:hAnsi="Times New Roman" w:cs="Times New Roman"/>
          <w:b/>
        </w:rPr>
      </w:pPr>
      <w:r w:rsidRPr="00FE24EC">
        <w:rPr>
          <w:rFonts w:ascii="Times New Roman" w:eastAsia="Times New Roman" w:hAnsi="Times New Roman" w:cs="Times New Roman"/>
        </w:rPr>
        <w:t>Implementar herramientas de análisis estático de código (SAST) para la detección automatizada y temprana de vulnerabilidades.</w:t>
      </w:r>
    </w:p>
    <w:p w14:paraId="0AD74E2C" w14:textId="08021607" w:rsidR="0054594C" w:rsidRPr="00E50D0D" w:rsidRDefault="00C559FE">
      <w:pPr>
        <w:numPr>
          <w:ilvl w:val="0"/>
          <w:numId w:val="3"/>
        </w:numPr>
        <w:ind w:left="1440"/>
        <w:rPr>
          <w:rFonts w:ascii="Times New Roman" w:eastAsia="Times New Roman" w:hAnsi="Times New Roman" w:cs="Times New Roman"/>
        </w:rPr>
      </w:pPr>
      <w:r w:rsidRPr="00E50D0D">
        <w:rPr>
          <w:rFonts w:ascii="Times New Roman" w:eastAsia="Times New Roman" w:hAnsi="Times New Roman" w:cs="Times New Roman"/>
          <w:b/>
        </w:rPr>
        <w:t xml:space="preserve">OBJETIVO </w:t>
      </w:r>
      <w:r w:rsidR="000579E4" w:rsidRPr="00E50D0D">
        <w:rPr>
          <w:rFonts w:ascii="Times New Roman" w:eastAsia="Times New Roman" w:hAnsi="Times New Roman" w:cs="Times New Roman"/>
          <w:b/>
        </w:rPr>
        <w:t>4</w:t>
      </w:r>
    </w:p>
    <w:p w14:paraId="1C401D9F" w14:textId="77777777" w:rsidR="00974B00" w:rsidRPr="00974B00" w:rsidRDefault="00974B00" w:rsidP="00974B00">
      <w:pPr>
        <w:pStyle w:val="ListParagraph"/>
        <w:widowControl w:val="0"/>
        <w:spacing w:before="43"/>
        <w:ind w:right="684"/>
        <w:jc w:val="left"/>
        <w:rPr>
          <w:rFonts w:ascii="Times New Roman" w:eastAsia="Times New Roman" w:hAnsi="Times New Roman" w:cs="Times New Roman"/>
        </w:rPr>
      </w:pPr>
      <w:r w:rsidRPr="00974B00">
        <w:rPr>
          <w:rFonts w:ascii="Times New Roman" w:eastAsia="Times New Roman" w:hAnsi="Times New Roman" w:cs="Times New Roman"/>
        </w:rPr>
        <w:t>Diseñar y desarrollar un conjunto de pruebas automatizadas que cubran la funcionalidad crítica del sistema.</w:t>
      </w:r>
    </w:p>
    <w:p w14:paraId="7C5AD8BC" w14:textId="4804ED10" w:rsidR="009A11EE" w:rsidRPr="00E50D0D" w:rsidRDefault="009A11EE" w:rsidP="00097AF0">
      <w:pPr>
        <w:numPr>
          <w:ilvl w:val="0"/>
          <w:numId w:val="3"/>
        </w:numPr>
        <w:ind w:left="1440"/>
        <w:rPr>
          <w:rFonts w:ascii="Times New Roman" w:eastAsia="Times New Roman" w:hAnsi="Times New Roman" w:cs="Times New Roman"/>
          <w:b/>
        </w:rPr>
      </w:pPr>
      <w:r w:rsidRPr="00E50D0D">
        <w:rPr>
          <w:rFonts w:ascii="Times New Roman" w:eastAsia="Times New Roman" w:hAnsi="Times New Roman" w:cs="Times New Roman"/>
          <w:b/>
        </w:rPr>
        <w:t xml:space="preserve">OBJETIVO </w:t>
      </w:r>
      <w:r w:rsidR="00097AF0" w:rsidRPr="00E50D0D">
        <w:rPr>
          <w:rFonts w:ascii="Times New Roman" w:eastAsia="Times New Roman" w:hAnsi="Times New Roman" w:cs="Times New Roman"/>
          <w:b/>
        </w:rPr>
        <w:t>5</w:t>
      </w:r>
    </w:p>
    <w:p w14:paraId="0DAF9C3E" w14:textId="77777777" w:rsidR="00974B00" w:rsidRPr="00974B00" w:rsidRDefault="00974B00" w:rsidP="00974B00">
      <w:pPr>
        <w:pStyle w:val="ListParagraph"/>
        <w:widowControl w:val="0"/>
        <w:spacing w:before="43"/>
        <w:ind w:right="684"/>
        <w:jc w:val="left"/>
        <w:rPr>
          <w:rFonts w:ascii="Times New Roman" w:eastAsia="Times New Roman" w:hAnsi="Times New Roman" w:cs="Times New Roman"/>
        </w:rPr>
      </w:pPr>
      <w:r w:rsidRPr="00974B00">
        <w:rPr>
          <w:rFonts w:ascii="Times New Roman" w:eastAsia="Times New Roman" w:hAnsi="Times New Roman" w:cs="Times New Roman"/>
        </w:rPr>
        <w:t>Integrar pruebas automáticas en el pipeline CI/CD, asegurando su ejecución continua con cada cambio introducido en el código.</w:t>
      </w:r>
    </w:p>
    <w:p w14:paraId="6B94CDD5" w14:textId="5202355A" w:rsidR="00097AF0" w:rsidRPr="00E50D0D" w:rsidRDefault="00097AF0" w:rsidP="00097AF0">
      <w:pPr>
        <w:numPr>
          <w:ilvl w:val="0"/>
          <w:numId w:val="3"/>
        </w:numPr>
        <w:ind w:left="1440"/>
        <w:rPr>
          <w:rFonts w:ascii="Times New Roman" w:eastAsia="Times New Roman" w:hAnsi="Times New Roman" w:cs="Times New Roman"/>
          <w:b/>
        </w:rPr>
      </w:pPr>
      <w:r w:rsidRPr="00E50D0D">
        <w:rPr>
          <w:rFonts w:ascii="Times New Roman" w:eastAsia="Times New Roman" w:hAnsi="Times New Roman" w:cs="Times New Roman"/>
          <w:b/>
        </w:rPr>
        <w:t>OBJETIVO 6</w:t>
      </w:r>
    </w:p>
    <w:p w14:paraId="7E181492" w14:textId="77777777" w:rsidR="00974B00" w:rsidRPr="00974B00" w:rsidRDefault="00974B00" w:rsidP="00974B00">
      <w:pPr>
        <w:pStyle w:val="ListParagraph"/>
        <w:widowControl w:val="0"/>
        <w:spacing w:before="43"/>
        <w:ind w:right="684"/>
        <w:jc w:val="left"/>
        <w:rPr>
          <w:rFonts w:ascii="Times New Roman" w:eastAsia="Times New Roman" w:hAnsi="Times New Roman" w:cs="Times New Roman"/>
        </w:rPr>
      </w:pPr>
      <w:r w:rsidRPr="00974B00">
        <w:rPr>
          <w:rFonts w:ascii="Times New Roman" w:eastAsia="Times New Roman" w:hAnsi="Times New Roman" w:cs="Times New Roman"/>
        </w:rPr>
        <w:t>Definir e implementar métricas que permitan medir la eficiencia del proceso de QA y la estabilidad del producto.</w:t>
      </w:r>
    </w:p>
    <w:p w14:paraId="4CF1526E" w14:textId="21E31BD8" w:rsidR="00974B00" w:rsidRDefault="00974B00" w:rsidP="00974B00">
      <w:pPr>
        <w:numPr>
          <w:ilvl w:val="0"/>
          <w:numId w:val="3"/>
        </w:numPr>
        <w:ind w:left="1440"/>
        <w:rPr>
          <w:rFonts w:ascii="Times New Roman" w:eastAsia="Times New Roman" w:hAnsi="Times New Roman" w:cs="Times New Roman"/>
          <w:b/>
          <w:bCs/>
        </w:rPr>
      </w:pPr>
      <w:r w:rsidRPr="00974B00">
        <w:rPr>
          <w:rFonts w:ascii="Times New Roman" w:eastAsia="Times New Roman" w:hAnsi="Times New Roman" w:cs="Times New Roman"/>
          <w:b/>
          <w:bCs/>
        </w:rPr>
        <w:t>OBJETIVO 7</w:t>
      </w:r>
    </w:p>
    <w:p w14:paraId="31281ACC" w14:textId="28B4AC84" w:rsidR="00974B00" w:rsidRPr="00974B00" w:rsidRDefault="00364F4F" w:rsidP="00974B00">
      <w:pPr>
        <w:pStyle w:val="ListParagraph"/>
        <w:widowControl w:val="0"/>
        <w:spacing w:before="43"/>
        <w:ind w:right="684"/>
        <w:jc w:val="left"/>
        <w:rPr>
          <w:rFonts w:ascii="Times New Roman" w:eastAsia="Times New Roman" w:hAnsi="Times New Roman" w:cs="Times New Roman"/>
        </w:rPr>
      </w:pPr>
      <w:r>
        <w:rPr>
          <w:rFonts w:ascii="Times New Roman" w:eastAsia="Times New Roman" w:hAnsi="Times New Roman" w:cs="Times New Roman"/>
        </w:rPr>
        <w:t>Evaluar</w:t>
      </w:r>
      <w:r w:rsidR="00974B00" w:rsidRPr="00974B00">
        <w:rPr>
          <w:rFonts w:ascii="Times New Roman" w:eastAsia="Times New Roman" w:hAnsi="Times New Roman" w:cs="Times New Roman"/>
        </w:rPr>
        <w:t xml:space="preserve"> los resultados obtenidos para identificar cuellos de botella, áreas de riesgo y oportunidades de mejora continua en el flujo de trabajo.</w:t>
      </w:r>
    </w:p>
    <w:p w14:paraId="5E9101C2" w14:textId="77777777" w:rsidR="009A11EE" w:rsidRPr="00E50D0D" w:rsidRDefault="009A11EE">
      <w:pPr>
        <w:widowControl w:val="0"/>
        <w:spacing w:before="43"/>
        <w:ind w:left="720" w:right="684"/>
        <w:jc w:val="left"/>
        <w:rPr>
          <w:rFonts w:ascii="Times New Roman" w:eastAsia="Times New Roman" w:hAnsi="Times New Roman" w:cs="Times New Roman"/>
        </w:rPr>
      </w:pPr>
    </w:p>
    <w:p w14:paraId="44A24B2B" w14:textId="77777777" w:rsidR="009A11EE" w:rsidRPr="00E50D0D" w:rsidRDefault="009A11EE">
      <w:pPr>
        <w:widowControl w:val="0"/>
        <w:spacing w:before="43"/>
        <w:ind w:left="720" w:right="684"/>
        <w:jc w:val="left"/>
        <w:rPr>
          <w:rFonts w:ascii="Times New Roman" w:eastAsia="Times New Roman" w:hAnsi="Times New Roman" w:cs="Times New Roman"/>
        </w:rPr>
      </w:pPr>
    </w:p>
    <w:p w14:paraId="0AD74E2E" w14:textId="77777777" w:rsidR="0054594C" w:rsidRPr="00E50D0D" w:rsidRDefault="0054594C">
      <w:pPr>
        <w:rPr>
          <w:rFonts w:ascii="Times New Roman" w:eastAsia="Times New Roman" w:hAnsi="Times New Roman" w:cs="Times New Roman"/>
        </w:rPr>
      </w:pPr>
    </w:p>
    <w:p w14:paraId="0AD74E2F" w14:textId="77777777" w:rsidR="0054594C" w:rsidRPr="00E50D0D" w:rsidRDefault="00C559FE">
      <w:pPr>
        <w:keepNext/>
        <w:numPr>
          <w:ilvl w:val="0"/>
          <w:numId w:val="4"/>
        </w:numPr>
        <w:pBdr>
          <w:top w:val="nil"/>
          <w:left w:val="nil"/>
          <w:bottom w:val="nil"/>
          <w:right w:val="nil"/>
          <w:between w:val="nil"/>
        </w:pBdr>
        <w:rPr>
          <w:rFonts w:ascii="CG Times" w:eastAsia="CG Times" w:hAnsi="CG Times" w:cs="CG Times"/>
          <w:b/>
          <w:color w:val="000000"/>
          <w:sz w:val="24"/>
          <w:szCs w:val="24"/>
        </w:rPr>
      </w:pPr>
      <w:r w:rsidRPr="00E50D0D">
        <w:rPr>
          <w:rFonts w:ascii="Times New Roman" w:eastAsia="Times New Roman" w:hAnsi="Times New Roman" w:cs="Times New Roman"/>
          <w:b/>
          <w:color w:val="000000"/>
        </w:rPr>
        <w:lastRenderedPageBreak/>
        <w:t>FORMULACIÓN GENERAL DEL PROYECTO</w:t>
      </w:r>
    </w:p>
    <w:p w14:paraId="0AD74E30" w14:textId="77777777" w:rsidR="0054594C" w:rsidRPr="00E50D0D" w:rsidRDefault="00C559FE">
      <w:pPr>
        <w:numPr>
          <w:ilvl w:val="1"/>
          <w:numId w:val="4"/>
        </w:numPr>
        <w:pBdr>
          <w:top w:val="nil"/>
          <w:left w:val="nil"/>
          <w:bottom w:val="nil"/>
          <w:right w:val="nil"/>
          <w:between w:val="nil"/>
        </w:pBdr>
        <w:tabs>
          <w:tab w:val="left" w:pos="720"/>
        </w:tabs>
        <w:ind w:left="720"/>
        <w:rPr>
          <w:rFonts w:ascii="CG Times" w:eastAsia="CG Times" w:hAnsi="CG Times" w:cs="CG Times"/>
          <w:b/>
          <w:color w:val="000000"/>
          <w:sz w:val="22"/>
          <w:szCs w:val="22"/>
        </w:rPr>
      </w:pPr>
      <w:r w:rsidRPr="00E50D0D">
        <w:rPr>
          <w:rFonts w:ascii="Times New Roman" w:eastAsia="Times New Roman" w:hAnsi="Times New Roman" w:cs="Times New Roman"/>
          <w:b/>
          <w:color w:val="000000"/>
        </w:rPr>
        <w:t>PROBLEMA E HIPÓTESIS</w:t>
      </w:r>
    </w:p>
    <w:p w14:paraId="0AD74E31" w14:textId="77777777" w:rsidR="0054594C" w:rsidRPr="00E50D0D" w:rsidRDefault="00C559FE">
      <w:pPr>
        <w:pBdr>
          <w:top w:val="nil"/>
          <w:left w:val="nil"/>
          <w:bottom w:val="nil"/>
          <w:right w:val="nil"/>
          <w:between w:val="nil"/>
        </w:pBdr>
        <w:tabs>
          <w:tab w:val="left" w:pos="720"/>
        </w:tabs>
        <w:ind w:left="1440"/>
        <w:jc w:val="left"/>
        <w:rPr>
          <w:rFonts w:ascii="Times New Roman" w:eastAsia="Times New Roman" w:hAnsi="Times New Roman" w:cs="Times New Roman"/>
          <w:b/>
          <w:color w:val="000000"/>
        </w:rPr>
      </w:pPr>
      <w:r w:rsidRPr="00E50D0D">
        <w:rPr>
          <w:rFonts w:ascii="Times New Roman" w:eastAsia="Times New Roman" w:hAnsi="Times New Roman" w:cs="Times New Roman"/>
          <w:b/>
          <w:color w:val="000000"/>
        </w:rPr>
        <w:t>2.1.1 ¿CUÁL ES EL PROBLEMA U OPORTUNIDAD?</w:t>
      </w:r>
    </w:p>
    <w:p w14:paraId="0AD74E36" w14:textId="06785562" w:rsidR="0054594C" w:rsidRPr="00E50D0D" w:rsidRDefault="00C559FE" w:rsidP="0001125E">
      <w:pPr>
        <w:pBdr>
          <w:top w:val="nil"/>
          <w:left w:val="nil"/>
          <w:bottom w:val="nil"/>
          <w:right w:val="nil"/>
          <w:between w:val="nil"/>
        </w:pBdr>
        <w:tabs>
          <w:tab w:val="left" w:pos="720"/>
        </w:tabs>
        <w:ind w:left="1440"/>
        <w:jc w:val="left"/>
        <w:rPr>
          <w:rFonts w:ascii="Times New Roman" w:eastAsia="Times New Roman" w:hAnsi="Times New Roman" w:cs="Times New Roman"/>
          <w:color w:val="000000"/>
        </w:rPr>
      </w:pPr>
      <w:r w:rsidRPr="00E50D0D">
        <w:rPr>
          <w:rFonts w:ascii="Times New Roman" w:eastAsia="Times New Roman" w:hAnsi="Times New Roman" w:cs="Times New Roman"/>
          <w:color w:val="000000"/>
        </w:rPr>
        <w:br/>
      </w:r>
      <w:r w:rsidR="00A7442F" w:rsidRPr="00E50D0D">
        <w:rPr>
          <w:rFonts w:ascii="Times New Roman" w:eastAsia="Times New Roman" w:hAnsi="Times New Roman" w:cs="Times New Roman"/>
          <w:color w:val="000000"/>
        </w:rPr>
        <w:t xml:space="preserve">En el desarrollo moderno de software actual, existe </w:t>
      </w:r>
      <w:r w:rsidR="00F61557" w:rsidRPr="00E50D0D">
        <w:rPr>
          <w:rFonts w:ascii="Times New Roman" w:eastAsia="Times New Roman" w:hAnsi="Times New Roman" w:cs="Times New Roman"/>
          <w:color w:val="000000"/>
        </w:rPr>
        <w:t>la</w:t>
      </w:r>
      <w:r w:rsidR="00A7442F" w:rsidRPr="00E50D0D">
        <w:rPr>
          <w:rFonts w:ascii="Times New Roman" w:eastAsia="Times New Roman" w:hAnsi="Times New Roman" w:cs="Times New Roman"/>
          <w:color w:val="000000"/>
        </w:rPr>
        <w:t xml:space="preserve"> necesidad de lanzar software rápidamente sin comprometer la calidad </w:t>
      </w:r>
      <w:r w:rsidR="00B5642E" w:rsidRPr="00E50D0D">
        <w:rPr>
          <w:rFonts w:ascii="Times New Roman" w:eastAsia="Times New Roman" w:hAnsi="Times New Roman" w:cs="Times New Roman"/>
          <w:color w:val="000000"/>
        </w:rPr>
        <w:t>de este</w:t>
      </w:r>
      <w:r w:rsidR="00A7442F" w:rsidRPr="00E50D0D">
        <w:rPr>
          <w:rFonts w:ascii="Times New Roman" w:eastAsia="Times New Roman" w:hAnsi="Times New Roman" w:cs="Times New Roman"/>
          <w:color w:val="000000"/>
        </w:rPr>
        <w:t>.</w:t>
      </w:r>
      <w:r w:rsidR="00F61557" w:rsidRPr="00E50D0D">
        <w:rPr>
          <w:rFonts w:ascii="Times New Roman" w:eastAsia="Times New Roman" w:hAnsi="Times New Roman" w:cs="Times New Roman"/>
          <w:color w:val="000000"/>
        </w:rPr>
        <w:t xml:space="preserve"> Vivimos en una sociedad </w:t>
      </w:r>
      <w:r w:rsidR="00B5642E" w:rsidRPr="00E50D0D">
        <w:rPr>
          <w:rFonts w:ascii="Times New Roman" w:eastAsia="Times New Roman" w:hAnsi="Times New Roman" w:cs="Times New Roman"/>
          <w:color w:val="000000"/>
        </w:rPr>
        <w:t xml:space="preserve">donde el tiempo es dinero, y el éxito de un producto puede verse afectada por la reputación que las personas tienen sobre este. Es por eso </w:t>
      </w:r>
      <w:r w:rsidR="006469B1" w:rsidRPr="00E50D0D">
        <w:rPr>
          <w:rFonts w:ascii="Times New Roman" w:eastAsia="Times New Roman" w:hAnsi="Times New Roman" w:cs="Times New Roman"/>
          <w:color w:val="000000"/>
        </w:rPr>
        <w:t>por lo que</w:t>
      </w:r>
      <w:r w:rsidR="00B5642E" w:rsidRPr="00E50D0D">
        <w:rPr>
          <w:rFonts w:ascii="Times New Roman" w:eastAsia="Times New Roman" w:hAnsi="Times New Roman" w:cs="Times New Roman"/>
          <w:color w:val="000000"/>
        </w:rPr>
        <w:t xml:space="preserve"> es absolutamente necesario evitar que bugs aparezcan en el entorno de producción, donde los usuarios finales tienen acceso a este. Los bugs pueden tener un impacto leve, como por ejemplo una experiencia de usuario afectada, a un impacto gravísimo, donde se pierden</w:t>
      </w:r>
      <w:r w:rsidR="00B1254F" w:rsidRPr="00E50D0D">
        <w:rPr>
          <w:rFonts w:ascii="Times New Roman" w:eastAsia="Times New Roman" w:hAnsi="Times New Roman" w:cs="Times New Roman"/>
          <w:color w:val="000000"/>
        </w:rPr>
        <w:t xml:space="preserve"> no solo</w:t>
      </w:r>
      <w:r w:rsidR="00B5642E" w:rsidRPr="00E50D0D">
        <w:rPr>
          <w:rFonts w:ascii="Times New Roman" w:eastAsia="Times New Roman" w:hAnsi="Times New Roman" w:cs="Times New Roman"/>
          <w:color w:val="000000"/>
        </w:rPr>
        <w:t xml:space="preserve"> cantidades enormes de dinero tanto para la empresa como para los usuarios</w:t>
      </w:r>
      <w:r w:rsidR="00B1254F" w:rsidRPr="00E50D0D">
        <w:rPr>
          <w:rFonts w:ascii="Times New Roman" w:eastAsia="Times New Roman" w:hAnsi="Times New Roman" w:cs="Times New Roman"/>
          <w:color w:val="000000"/>
        </w:rPr>
        <w:t xml:space="preserve">, sino también algo hasta más importante, reputación. </w:t>
      </w:r>
      <w:r w:rsidR="00470A70" w:rsidRPr="00E50D0D">
        <w:rPr>
          <w:rFonts w:ascii="Times New Roman" w:eastAsia="Times New Roman" w:hAnsi="Times New Roman" w:cs="Times New Roman"/>
          <w:color w:val="000000"/>
        </w:rPr>
        <w:t xml:space="preserve"> [3]</w:t>
      </w:r>
    </w:p>
    <w:p w14:paraId="19E38A1C" w14:textId="77777777" w:rsidR="00E95267" w:rsidRPr="00E50D0D" w:rsidRDefault="00E95267" w:rsidP="0001125E">
      <w:pPr>
        <w:pBdr>
          <w:top w:val="nil"/>
          <w:left w:val="nil"/>
          <w:bottom w:val="nil"/>
          <w:right w:val="nil"/>
          <w:between w:val="nil"/>
        </w:pBdr>
        <w:tabs>
          <w:tab w:val="left" w:pos="720"/>
        </w:tabs>
        <w:ind w:left="1440"/>
        <w:jc w:val="left"/>
        <w:rPr>
          <w:rFonts w:ascii="Times New Roman" w:hAnsi="Times New Roman" w:cs="Times New Roman"/>
          <w:lang w:eastAsia="ja-JP"/>
        </w:rPr>
      </w:pPr>
    </w:p>
    <w:p w14:paraId="0AD74E37" w14:textId="13D89EDE" w:rsidR="0054594C" w:rsidRPr="00E50D0D" w:rsidRDefault="003665D0">
      <w:pPr>
        <w:ind w:left="1440"/>
        <w:rPr>
          <w:rFonts w:ascii="Times New Roman" w:eastAsia="Times New Roman" w:hAnsi="Times New Roman" w:cs="Times New Roman"/>
        </w:rPr>
      </w:pPr>
      <w:r w:rsidRPr="00E50D0D">
        <w:rPr>
          <w:rFonts w:ascii="Times New Roman" w:eastAsia="Times New Roman" w:hAnsi="Times New Roman" w:cs="Times New Roman"/>
        </w:rPr>
        <w:t>Especialmente en Paraguay, las empresas tienden a subestimar el impacto del proceso de Aseguramiento de Calidad. Debido a esto, prácticas de QA están muy poco desarrolladas. Esto genera que muchos proyectos prioricen la entrega rápida sobre la calidad, lo que aumenta la probabilidad de que defectos y bugs lleguen a producción.</w:t>
      </w:r>
    </w:p>
    <w:p w14:paraId="3567F418" w14:textId="77777777" w:rsidR="00403C07" w:rsidRPr="00E50D0D" w:rsidRDefault="00403C07">
      <w:pPr>
        <w:ind w:left="1440"/>
        <w:rPr>
          <w:rFonts w:ascii="Times New Roman" w:eastAsia="Times New Roman" w:hAnsi="Times New Roman" w:cs="Times New Roman"/>
        </w:rPr>
      </w:pPr>
    </w:p>
    <w:p w14:paraId="0AD74E38" w14:textId="7FEAFFCD" w:rsidR="0054594C" w:rsidRDefault="00C559FE">
      <w:pPr>
        <w:pBdr>
          <w:top w:val="nil"/>
          <w:left w:val="nil"/>
          <w:bottom w:val="nil"/>
          <w:right w:val="nil"/>
          <w:between w:val="nil"/>
        </w:pBdr>
        <w:tabs>
          <w:tab w:val="left" w:pos="720"/>
        </w:tabs>
        <w:ind w:left="1440"/>
        <w:jc w:val="left"/>
        <w:rPr>
          <w:rFonts w:ascii="Times New Roman" w:hAnsi="Times New Roman" w:cs="Times New Roman"/>
          <w:color w:val="000000"/>
          <w:lang w:eastAsia="ja-JP"/>
        </w:rPr>
      </w:pPr>
      <w:r w:rsidRPr="00E50D0D">
        <w:rPr>
          <w:rFonts w:ascii="Times New Roman" w:eastAsia="Times New Roman" w:hAnsi="Times New Roman" w:cs="Times New Roman"/>
          <w:b/>
          <w:color w:val="000000"/>
        </w:rPr>
        <w:t xml:space="preserve">2.1.2 ¿CUÁL ES LA SOLUCIÓN PROPUESTA POR EL PROYECTO DE </w:t>
      </w:r>
      <w:r w:rsidRPr="00E50D0D">
        <w:rPr>
          <w:rFonts w:ascii="Times New Roman" w:eastAsia="Times New Roman" w:hAnsi="Times New Roman" w:cs="Times New Roman"/>
          <w:b/>
        </w:rPr>
        <w:t>INVESTIGACIÓN</w:t>
      </w:r>
      <w:r w:rsidRPr="00E50D0D">
        <w:rPr>
          <w:rFonts w:ascii="Times New Roman" w:eastAsia="Times New Roman" w:hAnsi="Times New Roman" w:cs="Times New Roman"/>
          <w:b/>
          <w:color w:val="000000"/>
        </w:rPr>
        <w:t>?</w:t>
      </w:r>
      <w:r w:rsidRPr="00E50D0D">
        <w:rPr>
          <w:rFonts w:ascii="Times New Roman" w:eastAsia="Times New Roman" w:hAnsi="Times New Roman" w:cs="Times New Roman"/>
          <w:color w:val="000000"/>
        </w:rPr>
        <w:br/>
      </w:r>
      <w:r w:rsidR="00EF3324" w:rsidRPr="00EF3324">
        <w:rPr>
          <w:rFonts w:ascii="Times New Roman" w:hAnsi="Times New Roman" w:cs="Times New Roman"/>
          <w:color w:val="000000"/>
          <w:lang w:eastAsia="ja-JP"/>
        </w:rPr>
        <w:t>La solución consiste en implementar un marco de "Calidad Continua" (Continuous Quality) dentro del ciclo de vida DevOps. Este marco se materializa en un pipeline CI/CD que integra y automatiza las validaciones de calidad. A diferencia de un enfoque tradicional, esta propuesta abarca:</w:t>
      </w:r>
    </w:p>
    <w:p w14:paraId="27543FA1" w14:textId="68C9782B" w:rsidR="00EF3324" w:rsidRDefault="00EF3324" w:rsidP="00EF3324">
      <w:pPr>
        <w:pStyle w:val="ListParagraph"/>
        <w:numPr>
          <w:ilvl w:val="0"/>
          <w:numId w:val="10"/>
        </w:numPr>
        <w:pBdr>
          <w:top w:val="nil"/>
          <w:left w:val="nil"/>
          <w:bottom w:val="nil"/>
          <w:right w:val="nil"/>
          <w:between w:val="nil"/>
        </w:pBdr>
        <w:tabs>
          <w:tab w:val="left" w:pos="720"/>
        </w:tabs>
        <w:jc w:val="left"/>
        <w:rPr>
          <w:rFonts w:ascii="Times New Roman" w:hAnsi="Times New Roman" w:cs="Times New Roman"/>
          <w:color w:val="000000"/>
          <w:lang w:eastAsia="ja-JP"/>
        </w:rPr>
      </w:pPr>
      <w:r w:rsidRPr="00EF3324">
        <w:rPr>
          <w:rFonts w:ascii="Times New Roman" w:hAnsi="Times New Roman" w:cs="Times New Roman"/>
          <w:color w:val="000000"/>
          <w:lang w:eastAsia="ja-JP"/>
        </w:rPr>
        <w:t>La ejecución automática de una suite de pruebas (unitarias, integración</w:t>
      </w:r>
      <w:r w:rsidR="00AC0129">
        <w:rPr>
          <w:rFonts w:ascii="Times New Roman" w:hAnsi="Times New Roman" w:cs="Times New Roman"/>
          <w:color w:val="000000"/>
          <w:lang w:eastAsia="ja-JP"/>
        </w:rPr>
        <w:t xml:space="preserve"> y funcionales</w:t>
      </w:r>
      <w:r w:rsidRPr="00EF3324">
        <w:rPr>
          <w:rFonts w:ascii="Times New Roman" w:hAnsi="Times New Roman" w:cs="Times New Roman"/>
          <w:color w:val="000000"/>
          <w:lang w:eastAsia="ja-JP"/>
        </w:rPr>
        <w:t>)</w:t>
      </w:r>
      <w:r w:rsidR="00AC0129">
        <w:rPr>
          <w:rFonts w:ascii="Times New Roman" w:hAnsi="Times New Roman" w:cs="Times New Roman"/>
          <w:color w:val="000000"/>
          <w:lang w:eastAsia="ja-JP"/>
        </w:rPr>
        <w:t>. O</w:t>
      </w:r>
      <w:r w:rsidR="00AC0129" w:rsidRPr="00AC0129">
        <w:rPr>
          <w:rFonts w:ascii="Times New Roman" w:hAnsi="Times New Roman" w:cs="Times New Roman"/>
          <w:color w:val="000000"/>
          <w:lang w:eastAsia="ja-JP"/>
        </w:rPr>
        <w:t>rientada a validar la funcionalidad crítica del sistema y alineada con el diseño de pruebas automatizadas</w:t>
      </w:r>
      <w:r w:rsidR="00AC0129">
        <w:rPr>
          <w:rFonts w:ascii="Times New Roman" w:hAnsi="Times New Roman" w:cs="Times New Roman"/>
          <w:color w:val="000000"/>
          <w:lang w:eastAsia="ja-JP"/>
        </w:rPr>
        <w:t>.</w:t>
      </w:r>
    </w:p>
    <w:p w14:paraId="2C70DFBC" w14:textId="24BB5CAD" w:rsidR="002F05E5" w:rsidRDefault="002F05E5" w:rsidP="00EF3324">
      <w:pPr>
        <w:pStyle w:val="ListParagraph"/>
        <w:numPr>
          <w:ilvl w:val="0"/>
          <w:numId w:val="10"/>
        </w:numPr>
        <w:pBdr>
          <w:top w:val="nil"/>
          <w:left w:val="nil"/>
          <w:bottom w:val="nil"/>
          <w:right w:val="nil"/>
          <w:between w:val="nil"/>
        </w:pBdr>
        <w:tabs>
          <w:tab w:val="left" w:pos="720"/>
        </w:tabs>
        <w:jc w:val="left"/>
        <w:rPr>
          <w:rFonts w:ascii="Times New Roman" w:hAnsi="Times New Roman" w:cs="Times New Roman"/>
          <w:color w:val="000000"/>
          <w:lang w:eastAsia="ja-JP"/>
        </w:rPr>
      </w:pPr>
      <w:r w:rsidRPr="002F05E5">
        <w:rPr>
          <w:rFonts w:ascii="Times New Roman" w:hAnsi="Times New Roman" w:cs="Times New Roman"/>
          <w:color w:val="000000"/>
          <w:lang w:eastAsia="ja-JP"/>
        </w:rPr>
        <w:t>La integración de herramientas de análisis estático de requerimientos y de código (SAST) para la identificación temprana de riesgos de calidad, ambigüedades funcionales y vulnerabilidades, contribuyendo a la detección anticipada de defectos</w:t>
      </w:r>
      <w:r w:rsidR="008A0FF0">
        <w:rPr>
          <w:rFonts w:ascii="Times New Roman" w:hAnsi="Times New Roman" w:cs="Times New Roman"/>
          <w:color w:val="000000"/>
          <w:lang w:eastAsia="ja-JP"/>
        </w:rPr>
        <w:t>.</w:t>
      </w:r>
    </w:p>
    <w:p w14:paraId="1F2546C2" w14:textId="04CF6DFE" w:rsidR="00EF3324" w:rsidRDefault="00EF3324" w:rsidP="00EF3324">
      <w:pPr>
        <w:pStyle w:val="ListParagraph"/>
        <w:numPr>
          <w:ilvl w:val="0"/>
          <w:numId w:val="10"/>
        </w:numPr>
        <w:pBdr>
          <w:top w:val="nil"/>
          <w:left w:val="nil"/>
          <w:bottom w:val="nil"/>
          <w:right w:val="nil"/>
          <w:between w:val="nil"/>
        </w:pBdr>
        <w:tabs>
          <w:tab w:val="left" w:pos="720"/>
        </w:tabs>
        <w:jc w:val="left"/>
        <w:rPr>
          <w:rFonts w:ascii="Times New Roman" w:hAnsi="Times New Roman" w:cs="Times New Roman"/>
          <w:color w:val="000000"/>
          <w:lang w:eastAsia="ja-JP"/>
        </w:rPr>
      </w:pPr>
      <w:r w:rsidRPr="00EF3324">
        <w:rPr>
          <w:rFonts w:ascii="Times New Roman" w:hAnsi="Times New Roman" w:cs="Times New Roman"/>
          <w:color w:val="000000"/>
          <w:lang w:eastAsia="ja-JP"/>
        </w:rPr>
        <w:t>La recolección de métricas para la toma de decisiones. De esta forma, se busca validar sistémicamente cada cambio, permitiendo prevenir defectos antes de que lleguen a producción</w:t>
      </w:r>
      <w:r w:rsidR="008A0FF0">
        <w:rPr>
          <w:rFonts w:ascii="Times New Roman" w:hAnsi="Times New Roman" w:cs="Times New Roman"/>
          <w:color w:val="000000"/>
          <w:lang w:eastAsia="ja-JP"/>
        </w:rPr>
        <w:t>.</w:t>
      </w:r>
    </w:p>
    <w:p w14:paraId="32E6FEB6" w14:textId="0E343B31" w:rsidR="002F05E5" w:rsidRDefault="002F05E5" w:rsidP="00EF3324">
      <w:pPr>
        <w:pStyle w:val="ListParagraph"/>
        <w:numPr>
          <w:ilvl w:val="0"/>
          <w:numId w:val="10"/>
        </w:numPr>
        <w:pBdr>
          <w:top w:val="nil"/>
          <w:left w:val="nil"/>
          <w:bottom w:val="nil"/>
          <w:right w:val="nil"/>
          <w:between w:val="nil"/>
        </w:pBdr>
        <w:tabs>
          <w:tab w:val="left" w:pos="720"/>
        </w:tabs>
        <w:jc w:val="left"/>
        <w:rPr>
          <w:rFonts w:ascii="Times New Roman" w:hAnsi="Times New Roman" w:cs="Times New Roman"/>
          <w:color w:val="000000"/>
          <w:lang w:eastAsia="ja-JP"/>
        </w:rPr>
      </w:pPr>
      <w:r w:rsidRPr="002F05E5">
        <w:rPr>
          <w:rFonts w:ascii="Times New Roman" w:hAnsi="Times New Roman" w:cs="Times New Roman"/>
          <w:color w:val="000000"/>
          <w:lang w:eastAsia="ja-JP"/>
        </w:rPr>
        <w:t>La evaluación sistemática de los resultados obtenidos a partir de las ejecuciones del pipeline, permitiendo identificar cuellos de botella, áreas de riesgo y oportunidades de mejora continua dentro del flujo DevOps</w:t>
      </w:r>
      <w:r w:rsidR="008A0FF0">
        <w:rPr>
          <w:rFonts w:ascii="Times New Roman" w:hAnsi="Times New Roman" w:cs="Times New Roman"/>
          <w:color w:val="000000"/>
          <w:lang w:eastAsia="ja-JP"/>
        </w:rPr>
        <w:t>.</w:t>
      </w:r>
    </w:p>
    <w:p w14:paraId="3CE0A2BA" w14:textId="77777777" w:rsidR="00945637" w:rsidRPr="00945637" w:rsidRDefault="00945637" w:rsidP="00945637">
      <w:pPr>
        <w:pBdr>
          <w:top w:val="nil"/>
          <w:left w:val="nil"/>
          <w:bottom w:val="nil"/>
          <w:right w:val="nil"/>
          <w:between w:val="nil"/>
        </w:pBdr>
        <w:tabs>
          <w:tab w:val="left" w:pos="720"/>
        </w:tabs>
        <w:jc w:val="left"/>
        <w:rPr>
          <w:rFonts w:ascii="Times New Roman" w:hAnsi="Times New Roman" w:cs="Times New Roman"/>
          <w:color w:val="000000"/>
          <w:lang w:eastAsia="ja-JP"/>
        </w:rPr>
      </w:pPr>
    </w:p>
    <w:p w14:paraId="0AD74E3A" w14:textId="77777777" w:rsidR="0054594C" w:rsidRPr="00E50D0D" w:rsidRDefault="00C559FE">
      <w:pPr>
        <w:pBdr>
          <w:top w:val="nil"/>
          <w:left w:val="nil"/>
          <w:bottom w:val="nil"/>
          <w:right w:val="nil"/>
          <w:between w:val="nil"/>
        </w:pBdr>
        <w:tabs>
          <w:tab w:val="left" w:pos="720"/>
        </w:tabs>
        <w:ind w:left="1440"/>
        <w:jc w:val="left"/>
        <w:rPr>
          <w:rFonts w:ascii="Times New Roman" w:eastAsia="Times New Roman" w:hAnsi="Times New Roman" w:cs="Times New Roman"/>
          <w:b/>
          <w:color w:val="000000"/>
        </w:rPr>
      </w:pPr>
      <w:r w:rsidRPr="00E50D0D">
        <w:rPr>
          <w:rFonts w:ascii="Times New Roman" w:eastAsia="Times New Roman" w:hAnsi="Times New Roman" w:cs="Times New Roman"/>
          <w:b/>
          <w:color w:val="000000"/>
        </w:rPr>
        <w:t>2.1.3 ¿CUÁL ES LA HIPÓTESIS DEL PROYECTO?</w:t>
      </w:r>
    </w:p>
    <w:p w14:paraId="0AD74E3C" w14:textId="378C2AF7" w:rsidR="0054594C" w:rsidRPr="00FE43F8" w:rsidRDefault="002523DD" w:rsidP="003B7BB7">
      <w:pPr>
        <w:pBdr>
          <w:top w:val="nil"/>
          <w:left w:val="nil"/>
          <w:bottom w:val="nil"/>
          <w:right w:val="nil"/>
          <w:between w:val="nil"/>
        </w:pBdr>
        <w:tabs>
          <w:tab w:val="left" w:pos="720"/>
        </w:tabs>
        <w:ind w:left="1440"/>
        <w:jc w:val="left"/>
        <w:rPr>
          <w:rFonts w:ascii="Times New Roman" w:hAnsi="Times New Roman" w:cs="Times New Roman"/>
          <w:lang w:eastAsia="ja-JP"/>
        </w:rPr>
      </w:pPr>
      <w:r w:rsidRPr="002523DD">
        <w:rPr>
          <w:rFonts w:ascii="Times New Roman" w:hAnsi="Times New Roman" w:cs="Times New Roman"/>
          <w:lang w:eastAsia="ja-JP"/>
        </w:rPr>
        <w:t>La hipótesis es que la implementación del marco de “Calidad Continua” permitirá no solo la detección temprana de defectos, sino también la cuantificación objetiva de la calidad tanto del proceso como del producto. Este enfoque sistemático y basado en métricas generará un aumento en la confianza para introducir cambios y demostrará que la inversión inicial en la automatización de QA se traduce directamente en una mayor eficiencia del proceso, estabilidad del sistema y calidad del producto final.</w:t>
      </w:r>
    </w:p>
    <w:p w14:paraId="0AD74E3D" w14:textId="77777777" w:rsidR="0054594C" w:rsidRPr="00E50D0D" w:rsidRDefault="0054594C">
      <w:pPr>
        <w:pBdr>
          <w:top w:val="nil"/>
          <w:left w:val="nil"/>
          <w:bottom w:val="nil"/>
          <w:right w:val="nil"/>
          <w:between w:val="nil"/>
        </w:pBdr>
        <w:ind w:left="720"/>
        <w:rPr>
          <w:rFonts w:ascii="Times New Roman" w:eastAsia="Times New Roman" w:hAnsi="Times New Roman" w:cs="Times New Roman"/>
          <w:color w:val="000000"/>
        </w:rPr>
      </w:pPr>
    </w:p>
    <w:p w14:paraId="4F25079C" w14:textId="77777777" w:rsidR="00634A82" w:rsidRPr="00E50D0D" w:rsidRDefault="00C559FE">
      <w:pPr>
        <w:numPr>
          <w:ilvl w:val="1"/>
          <w:numId w:val="4"/>
        </w:numPr>
        <w:pBdr>
          <w:top w:val="nil"/>
          <w:left w:val="nil"/>
          <w:bottom w:val="nil"/>
          <w:right w:val="nil"/>
          <w:between w:val="nil"/>
        </w:pBdr>
        <w:tabs>
          <w:tab w:val="left" w:pos="720"/>
        </w:tabs>
        <w:ind w:left="720"/>
        <w:rPr>
          <w:rFonts w:ascii="CG Times" w:eastAsia="CG Times" w:hAnsi="CG Times" w:cs="CG Times"/>
          <w:b/>
          <w:color w:val="000000"/>
          <w:sz w:val="22"/>
          <w:szCs w:val="22"/>
        </w:rPr>
      </w:pPr>
      <w:r w:rsidRPr="00E50D0D">
        <w:rPr>
          <w:rFonts w:ascii="Times New Roman" w:eastAsia="Times New Roman" w:hAnsi="Times New Roman" w:cs="Times New Roman"/>
          <w:b/>
          <w:color w:val="000000"/>
        </w:rPr>
        <w:t>ANTECEDENTES</w:t>
      </w:r>
      <w:r w:rsidRPr="00E50D0D">
        <w:rPr>
          <w:rFonts w:ascii="Times New Roman" w:eastAsia="Times New Roman" w:hAnsi="Times New Roman" w:cs="Times New Roman"/>
          <w:b/>
          <w:color w:val="000000"/>
        </w:rPr>
        <w:br/>
      </w:r>
    </w:p>
    <w:p w14:paraId="61709A4E" w14:textId="68AAAEA0" w:rsidR="00AC596A" w:rsidRDefault="00127354" w:rsidP="00127354">
      <w:pPr>
        <w:pBdr>
          <w:top w:val="nil"/>
          <w:left w:val="nil"/>
          <w:bottom w:val="nil"/>
          <w:right w:val="nil"/>
          <w:between w:val="nil"/>
        </w:pBdr>
        <w:tabs>
          <w:tab w:val="left" w:pos="720"/>
        </w:tabs>
        <w:ind w:left="720"/>
        <w:rPr>
          <w:rFonts w:ascii="Times New Roman" w:hAnsi="Times New Roman" w:cs="Times New Roman"/>
          <w:lang w:eastAsia="ja-JP"/>
        </w:rPr>
      </w:pPr>
      <w:r>
        <w:rPr>
          <w:rFonts w:ascii="Times New Roman" w:hAnsi="Times New Roman" w:cs="Times New Roman"/>
          <w:lang w:eastAsia="ja-JP"/>
        </w:rPr>
        <w:t xml:space="preserve">DevOps representa un cambio fundamental en la cultura de desarrollo de software, reduciendo la distancia entre los equipos de desarrollo y operación, promoviendo la automatización, la colaboración y el mejoramiento continuo a través del ciclo de vida del desarrollo de software </w:t>
      </w:r>
      <w:r w:rsidRPr="00127354">
        <w:rPr>
          <w:rFonts w:ascii="Times New Roman" w:hAnsi="Times New Roman" w:cs="Times New Roman"/>
          <w:lang w:eastAsia="ja-JP"/>
        </w:rPr>
        <w:t>[</w:t>
      </w:r>
      <w:r>
        <w:rPr>
          <w:rFonts w:ascii="Times New Roman" w:hAnsi="Times New Roman" w:cs="Times New Roman"/>
          <w:lang w:eastAsia="ja-JP"/>
        </w:rPr>
        <w:t xml:space="preserve">7]. La integración de </w:t>
      </w:r>
      <w:r w:rsidR="006A6763">
        <w:rPr>
          <w:rFonts w:ascii="Times New Roman" w:hAnsi="Times New Roman" w:cs="Times New Roman"/>
          <w:lang w:eastAsia="ja-JP"/>
        </w:rPr>
        <w:t xml:space="preserve">procesos de QA dentro de DevOps, particularmente en los </w:t>
      </w:r>
      <w:r w:rsidR="006A6763">
        <w:rPr>
          <w:rFonts w:ascii="Times New Roman" w:hAnsi="Times New Roman" w:cs="Times New Roman"/>
          <w:i/>
          <w:iCs/>
          <w:lang w:eastAsia="ja-JP"/>
        </w:rPr>
        <w:t xml:space="preserve">pipelines </w:t>
      </w:r>
      <w:r w:rsidR="006A6763">
        <w:rPr>
          <w:rFonts w:ascii="Times New Roman" w:hAnsi="Times New Roman" w:cs="Times New Roman"/>
          <w:lang w:eastAsia="ja-JP"/>
        </w:rPr>
        <w:t xml:space="preserve">de CI/CD, está emergiendo como un área de investigación critica para organizaciones que desean mantener una alta calidad de software y al mismo tiempo acelerando los ciclos de lanzamiento </w:t>
      </w:r>
      <w:r w:rsidR="006A6763" w:rsidRPr="006A6763">
        <w:rPr>
          <w:rFonts w:ascii="Times New Roman" w:hAnsi="Times New Roman" w:cs="Times New Roman"/>
          <w:lang w:eastAsia="ja-JP"/>
        </w:rPr>
        <w:t>[</w:t>
      </w:r>
      <w:r w:rsidR="006A6763">
        <w:rPr>
          <w:rFonts w:ascii="Times New Roman" w:hAnsi="Times New Roman" w:cs="Times New Roman"/>
          <w:lang w:eastAsia="ja-JP"/>
        </w:rPr>
        <w:t>8].</w:t>
      </w:r>
    </w:p>
    <w:p w14:paraId="2D96922A" w14:textId="77777777" w:rsidR="006A6763" w:rsidRPr="006A6763" w:rsidRDefault="006A6763" w:rsidP="00127354">
      <w:pPr>
        <w:pBdr>
          <w:top w:val="nil"/>
          <w:left w:val="nil"/>
          <w:bottom w:val="nil"/>
          <w:right w:val="nil"/>
          <w:between w:val="nil"/>
        </w:pBdr>
        <w:tabs>
          <w:tab w:val="left" w:pos="720"/>
        </w:tabs>
        <w:ind w:left="720"/>
        <w:rPr>
          <w:rFonts w:ascii="Times New Roman" w:hAnsi="Times New Roman" w:cs="Times New Roman"/>
          <w:lang w:eastAsia="ja-JP"/>
        </w:rPr>
      </w:pPr>
    </w:p>
    <w:p w14:paraId="0AD74E46" w14:textId="11FEF6BA" w:rsidR="0054594C" w:rsidRDefault="00C559FE" w:rsidP="00910DAF">
      <w:pPr>
        <w:tabs>
          <w:tab w:val="left" w:pos="720"/>
        </w:tabs>
        <w:ind w:left="720" w:hanging="720"/>
        <w:rPr>
          <w:rFonts w:ascii="Times New Roman" w:eastAsia="Times New Roman" w:hAnsi="Times New Roman" w:cs="Times New Roman"/>
          <w:i/>
          <w:iCs/>
        </w:rPr>
      </w:pPr>
      <w:r w:rsidRPr="00E50D0D">
        <w:rPr>
          <w:rFonts w:ascii="Times New Roman" w:eastAsia="Times New Roman" w:hAnsi="Times New Roman" w:cs="Times New Roman"/>
        </w:rPr>
        <w:tab/>
      </w:r>
      <w:r w:rsidR="00910DAF">
        <w:rPr>
          <w:rFonts w:ascii="Times New Roman" w:eastAsia="Times New Roman" w:hAnsi="Times New Roman" w:cs="Times New Roman"/>
        </w:rPr>
        <w:t xml:space="preserve">El objetivo principal de DevOps es incrementar la velocidad de los despliegues, las frecuencias y la calidad a través de la automatización de los procesos de lanzamiento </w:t>
      </w:r>
      <w:r w:rsidR="00910DAF" w:rsidRPr="00910DAF">
        <w:rPr>
          <w:rFonts w:ascii="Times New Roman" w:eastAsia="Times New Roman" w:hAnsi="Times New Roman" w:cs="Times New Roman"/>
        </w:rPr>
        <w:t>[</w:t>
      </w:r>
      <w:r w:rsidR="00910DAF">
        <w:rPr>
          <w:rFonts w:ascii="Times New Roman" w:eastAsia="Times New Roman" w:hAnsi="Times New Roman" w:cs="Times New Roman"/>
        </w:rPr>
        <w:t xml:space="preserve">7]. Este cambio de paradigma requiere una reevaluación de los procesos de QA tradicionales, cambiando las pruebas manuales al final del ciclo de desarrollo hacia pruebas automáticas, continuas, integradas a través de todo el </w:t>
      </w:r>
      <w:r w:rsidR="00910DAF">
        <w:rPr>
          <w:rFonts w:ascii="Times New Roman" w:eastAsia="Times New Roman" w:hAnsi="Times New Roman" w:cs="Times New Roman"/>
          <w:i/>
          <w:iCs/>
        </w:rPr>
        <w:t>pipeline</w:t>
      </w:r>
      <w:r w:rsidR="005459C5">
        <w:rPr>
          <w:rFonts w:ascii="Times New Roman" w:eastAsia="Times New Roman" w:hAnsi="Times New Roman" w:cs="Times New Roman"/>
          <w:i/>
          <w:iCs/>
        </w:rPr>
        <w:t xml:space="preserve"> </w:t>
      </w:r>
      <w:r w:rsidR="005459C5" w:rsidRPr="005459C5">
        <w:rPr>
          <w:rFonts w:ascii="Times New Roman" w:eastAsia="Times New Roman" w:hAnsi="Times New Roman" w:cs="Times New Roman"/>
        </w:rPr>
        <w:t>[</w:t>
      </w:r>
      <w:r w:rsidR="005459C5">
        <w:rPr>
          <w:rFonts w:ascii="Times New Roman" w:eastAsia="Times New Roman" w:hAnsi="Times New Roman" w:cs="Times New Roman"/>
        </w:rPr>
        <w:t>9</w:t>
      </w:r>
      <w:r w:rsidR="005459C5" w:rsidRPr="005459C5">
        <w:rPr>
          <w:rFonts w:ascii="Times New Roman" w:eastAsia="Times New Roman" w:hAnsi="Times New Roman" w:cs="Times New Roman"/>
        </w:rPr>
        <w:t>]</w:t>
      </w:r>
      <w:r w:rsidR="00910DAF">
        <w:rPr>
          <w:rFonts w:ascii="Times New Roman" w:eastAsia="Times New Roman" w:hAnsi="Times New Roman" w:cs="Times New Roman"/>
          <w:i/>
          <w:iCs/>
        </w:rPr>
        <w:t>.</w:t>
      </w:r>
    </w:p>
    <w:p w14:paraId="1AD691DD" w14:textId="77777777" w:rsidR="009B5242" w:rsidRDefault="009B5242" w:rsidP="00910DAF">
      <w:pPr>
        <w:tabs>
          <w:tab w:val="left" w:pos="720"/>
        </w:tabs>
        <w:ind w:left="720" w:hanging="720"/>
        <w:rPr>
          <w:rFonts w:ascii="Times New Roman" w:eastAsia="Times New Roman" w:hAnsi="Times New Roman" w:cs="Times New Roman"/>
        </w:rPr>
      </w:pPr>
    </w:p>
    <w:p w14:paraId="72962DCB" w14:textId="33E52901" w:rsidR="009B5242" w:rsidRDefault="009B5242" w:rsidP="009B5242">
      <w:pPr>
        <w:tabs>
          <w:tab w:val="left" w:pos="720"/>
        </w:tabs>
        <w:ind w:left="720"/>
        <w:rPr>
          <w:rFonts w:ascii="Times New Roman" w:eastAsia="Times New Roman" w:hAnsi="Times New Roman" w:cs="Times New Roman"/>
        </w:rPr>
      </w:pPr>
      <w:r>
        <w:rPr>
          <w:rFonts w:ascii="Times New Roman" w:eastAsia="Times New Roman" w:hAnsi="Times New Roman" w:cs="Times New Roman"/>
        </w:rPr>
        <w:t xml:space="preserve">Estudios recientes muestran que la investigación de DevOps y la calidad de software se ha centrado principalmente en la automatización, la cultura, la entrega continua y la retroalimentación rápida </w:t>
      </w:r>
      <w:r w:rsidRPr="009B5242">
        <w:rPr>
          <w:rFonts w:ascii="Times New Roman" w:eastAsia="Times New Roman" w:hAnsi="Times New Roman" w:cs="Times New Roman"/>
        </w:rPr>
        <w:t>[</w:t>
      </w:r>
      <w:r>
        <w:rPr>
          <w:rFonts w:ascii="Times New Roman" w:eastAsia="Times New Roman" w:hAnsi="Times New Roman" w:cs="Times New Roman"/>
        </w:rPr>
        <w:t>7</w:t>
      </w:r>
      <w:r w:rsidRPr="009B5242">
        <w:rPr>
          <w:rFonts w:ascii="Times New Roman" w:eastAsia="Times New Roman" w:hAnsi="Times New Roman" w:cs="Times New Roman"/>
        </w:rPr>
        <w:t>]</w:t>
      </w:r>
      <w:r>
        <w:rPr>
          <w:rFonts w:ascii="Times New Roman" w:eastAsia="Times New Roman" w:hAnsi="Times New Roman" w:cs="Times New Roman"/>
        </w:rPr>
        <w:t xml:space="preserve">. Sin embargo, existen todavía huecos importantes de investigación en áreas como </w:t>
      </w:r>
      <w:r w:rsidR="00BB5DD0" w:rsidRPr="00BB5DD0">
        <w:rPr>
          <w:rFonts w:ascii="Times New Roman" w:eastAsia="Times New Roman" w:hAnsi="Times New Roman" w:cs="Times New Roman"/>
        </w:rPr>
        <w:t>m</w:t>
      </w:r>
      <w:r w:rsidR="00BB5DD0">
        <w:rPr>
          <w:rFonts w:ascii="Times New Roman" w:eastAsia="Times New Roman" w:hAnsi="Times New Roman" w:cs="Times New Roman"/>
        </w:rPr>
        <w:t xml:space="preserve">edición, desarrollo de métricas en diferentes etapas para juzgar el rendimiento, cultura, prácticas para asegurar la calidad y factores de calidad como usabilidad, eficiencia, mantenimiento del software y portabilidad </w:t>
      </w:r>
      <w:r w:rsidR="00BB5DD0" w:rsidRPr="00BB5DD0">
        <w:rPr>
          <w:rFonts w:ascii="Times New Roman" w:eastAsia="Times New Roman" w:hAnsi="Times New Roman" w:cs="Times New Roman"/>
        </w:rPr>
        <w:t>[</w:t>
      </w:r>
      <w:r w:rsidR="00BB5DD0">
        <w:rPr>
          <w:rFonts w:ascii="Times New Roman" w:eastAsia="Times New Roman" w:hAnsi="Times New Roman" w:cs="Times New Roman"/>
        </w:rPr>
        <w:t>7].</w:t>
      </w:r>
    </w:p>
    <w:p w14:paraId="5A61F91C" w14:textId="77777777" w:rsidR="00232C50" w:rsidRDefault="00232C50" w:rsidP="009B5242">
      <w:pPr>
        <w:tabs>
          <w:tab w:val="left" w:pos="720"/>
        </w:tabs>
        <w:ind w:left="720"/>
        <w:rPr>
          <w:rFonts w:ascii="Times New Roman" w:eastAsia="Times New Roman" w:hAnsi="Times New Roman" w:cs="Times New Roman"/>
        </w:rPr>
      </w:pPr>
    </w:p>
    <w:p w14:paraId="0E4EB928" w14:textId="70F1BD8F" w:rsidR="00232C50" w:rsidRDefault="00232C50" w:rsidP="009B5242">
      <w:pPr>
        <w:tabs>
          <w:tab w:val="left" w:pos="720"/>
        </w:tabs>
        <w:ind w:left="720"/>
        <w:rPr>
          <w:rFonts w:ascii="Times New Roman" w:eastAsia="Times New Roman" w:hAnsi="Times New Roman" w:cs="Times New Roman"/>
          <w:lang w:val="es-419"/>
        </w:rPr>
      </w:pPr>
      <w:r>
        <w:rPr>
          <w:rFonts w:ascii="Times New Roman" w:eastAsia="Times New Roman" w:hAnsi="Times New Roman" w:cs="Times New Roman"/>
          <w:i/>
          <w:iCs/>
        </w:rPr>
        <w:lastRenderedPageBreak/>
        <w:t xml:space="preserve">Pipelines </w:t>
      </w:r>
      <w:r>
        <w:rPr>
          <w:rFonts w:ascii="Times New Roman" w:eastAsia="Times New Roman" w:hAnsi="Times New Roman" w:cs="Times New Roman"/>
        </w:rPr>
        <w:t xml:space="preserve">modernos de CI/CD implementan </w:t>
      </w:r>
      <w:r>
        <w:rPr>
          <w:rFonts w:ascii="Times New Roman" w:eastAsia="Times New Roman" w:hAnsi="Times New Roman" w:cs="Times New Roman"/>
          <w:i/>
          <w:iCs/>
        </w:rPr>
        <w:t xml:space="preserve">pipelines </w:t>
      </w:r>
      <w:r>
        <w:rPr>
          <w:rFonts w:ascii="Times New Roman" w:eastAsia="Times New Roman" w:hAnsi="Times New Roman" w:cs="Times New Roman"/>
        </w:rPr>
        <w:t xml:space="preserve">de despliegue que modela el proceso de entrega, dividiendo la entrega de software en varias etapas, cada una de estas </w:t>
      </w:r>
      <w:r w:rsidR="00EF5A2C">
        <w:rPr>
          <w:rFonts w:ascii="Times New Roman" w:eastAsia="Times New Roman" w:hAnsi="Times New Roman" w:cs="Times New Roman"/>
        </w:rPr>
        <w:t xml:space="preserve">están diseñadas para verificar la calidad desde distintas perspectivas </w:t>
      </w:r>
      <w:r w:rsidR="00EF5A2C" w:rsidRPr="00EF5A2C">
        <w:rPr>
          <w:rFonts w:ascii="Times New Roman" w:eastAsia="Times New Roman" w:hAnsi="Times New Roman" w:cs="Times New Roman"/>
          <w:lang w:val="es-419"/>
        </w:rPr>
        <w:t>[9]</w:t>
      </w:r>
      <w:r w:rsidR="00EF5A2C">
        <w:rPr>
          <w:rFonts w:ascii="Times New Roman" w:eastAsia="Times New Roman" w:hAnsi="Times New Roman" w:cs="Times New Roman"/>
        </w:rPr>
        <w:t xml:space="preserve">. Estos </w:t>
      </w:r>
      <w:r w:rsidR="00EF5A2C">
        <w:rPr>
          <w:rFonts w:ascii="Times New Roman" w:eastAsia="Times New Roman" w:hAnsi="Times New Roman" w:cs="Times New Roman"/>
          <w:i/>
          <w:iCs/>
        </w:rPr>
        <w:t xml:space="preserve">pipelines </w:t>
      </w:r>
      <w:r w:rsidR="00EF5A2C">
        <w:rPr>
          <w:rFonts w:ascii="Times New Roman" w:eastAsia="Times New Roman" w:hAnsi="Times New Roman" w:cs="Times New Roman"/>
        </w:rPr>
        <w:t>deben proveer ciclos de retroalimentación</w:t>
      </w:r>
      <w:r w:rsidR="00EF5A2C">
        <w:rPr>
          <w:rFonts w:ascii="Times New Roman" w:eastAsia="Times New Roman" w:hAnsi="Times New Roman" w:cs="Times New Roman"/>
          <w:lang w:val="es-419"/>
        </w:rPr>
        <w:t xml:space="preserve"> rápida mientras que al mismo tiempo proveer visibilidad al flujo constante de cambios [9].</w:t>
      </w:r>
    </w:p>
    <w:p w14:paraId="3B9E0C28" w14:textId="77777777" w:rsidR="00EF5A2C" w:rsidRDefault="00EF5A2C" w:rsidP="009B5242">
      <w:pPr>
        <w:tabs>
          <w:tab w:val="left" w:pos="720"/>
        </w:tabs>
        <w:ind w:left="720"/>
        <w:rPr>
          <w:rFonts w:ascii="Times New Roman" w:eastAsia="Times New Roman" w:hAnsi="Times New Roman" w:cs="Times New Roman"/>
          <w:lang w:val="es-419"/>
        </w:rPr>
      </w:pPr>
    </w:p>
    <w:p w14:paraId="300805E6" w14:textId="524403A2" w:rsidR="00EF5A2C" w:rsidRDefault="00EF5A2C" w:rsidP="009B5242">
      <w:pPr>
        <w:tabs>
          <w:tab w:val="left" w:pos="720"/>
        </w:tabs>
        <w:ind w:left="720"/>
        <w:rPr>
          <w:rFonts w:ascii="Times New Roman" w:eastAsia="Times New Roman" w:hAnsi="Times New Roman" w:cs="Times New Roman"/>
          <w:lang w:val="es-419"/>
        </w:rPr>
      </w:pPr>
      <w:r>
        <w:rPr>
          <w:rFonts w:ascii="Times New Roman" w:eastAsia="Times New Roman" w:hAnsi="Times New Roman" w:cs="Times New Roman"/>
          <w:lang w:val="es-419"/>
        </w:rPr>
        <w:t>La automatización rigurosa de pruebas fue identificada como un factor principal para la entrega continua, particularmente para negocios online que despliegan cambios hasta varias veces por día</w:t>
      </w:r>
      <w:r w:rsidR="00F80083">
        <w:rPr>
          <w:rFonts w:ascii="Times New Roman" w:eastAsia="Times New Roman" w:hAnsi="Times New Roman" w:cs="Times New Roman"/>
          <w:lang w:val="es-419"/>
        </w:rPr>
        <w:t xml:space="preserve"> </w:t>
      </w:r>
      <w:r w:rsidR="00F80083" w:rsidRPr="00F80083">
        <w:rPr>
          <w:rFonts w:ascii="Times New Roman" w:eastAsia="Times New Roman" w:hAnsi="Times New Roman" w:cs="Times New Roman"/>
          <w:lang w:val="es-419"/>
        </w:rPr>
        <w:t>[</w:t>
      </w:r>
      <w:r w:rsidR="00F80083">
        <w:rPr>
          <w:rFonts w:ascii="Times New Roman" w:eastAsia="Times New Roman" w:hAnsi="Times New Roman" w:cs="Times New Roman"/>
          <w:lang w:val="es-419"/>
        </w:rPr>
        <w:t>10</w:t>
      </w:r>
      <w:r w:rsidR="00F80083" w:rsidRPr="00F80083">
        <w:rPr>
          <w:rFonts w:ascii="Times New Roman" w:eastAsia="Times New Roman" w:hAnsi="Times New Roman" w:cs="Times New Roman"/>
          <w:lang w:val="es-419"/>
        </w:rPr>
        <w:t>]</w:t>
      </w:r>
      <w:r>
        <w:rPr>
          <w:rFonts w:ascii="Times New Roman" w:eastAsia="Times New Roman" w:hAnsi="Times New Roman" w:cs="Times New Roman"/>
          <w:lang w:val="es-419"/>
        </w:rPr>
        <w:t>.</w:t>
      </w:r>
      <w:r w:rsidR="00F80083">
        <w:rPr>
          <w:rFonts w:ascii="Times New Roman" w:eastAsia="Times New Roman" w:hAnsi="Times New Roman" w:cs="Times New Roman"/>
          <w:lang w:val="es-419"/>
        </w:rPr>
        <w:t xml:space="preserve"> El caso de estudio de una compañía Austriaca demuestra que para lograr </w:t>
      </w:r>
      <w:r w:rsidR="00F80083">
        <w:rPr>
          <w:rFonts w:ascii="Times New Roman" w:eastAsia="Times New Roman" w:hAnsi="Times New Roman" w:cs="Times New Roman"/>
          <w:i/>
          <w:iCs/>
          <w:lang w:val="es-419"/>
        </w:rPr>
        <w:t xml:space="preserve">pipelines </w:t>
      </w:r>
      <w:r w:rsidR="00F80083">
        <w:rPr>
          <w:rFonts w:ascii="Times New Roman" w:eastAsia="Times New Roman" w:hAnsi="Times New Roman" w:cs="Times New Roman"/>
          <w:lang w:val="es-419"/>
        </w:rPr>
        <w:t xml:space="preserve">de entrega continua efectivos se requiere sofisticadas estrategias de pruebas automáticas para abordar desafíos técnicos y organizacionales </w:t>
      </w:r>
      <w:r w:rsidR="00F80083" w:rsidRPr="00F80083">
        <w:rPr>
          <w:rFonts w:ascii="Times New Roman" w:eastAsia="Times New Roman" w:hAnsi="Times New Roman" w:cs="Times New Roman"/>
          <w:lang w:val="es-419"/>
        </w:rPr>
        <w:t>[10]</w:t>
      </w:r>
      <w:r w:rsidR="00F80083">
        <w:rPr>
          <w:rFonts w:ascii="Times New Roman" w:eastAsia="Times New Roman" w:hAnsi="Times New Roman" w:cs="Times New Roman"/>
          <w:lang w:val="es-419"/>
        </w:rPr>
        <w:t xml:space="preserve">. Normalmente, implementaciones efectivas abarcan los siguientes puntos: </w:t>
      </w:r>
    </w:p>
    <w:p w14:paraId="08A788F2" w14:textId="26F172C7" w:rsidR="00F80083" w:rsidRDefault="00F80083" w:rsidP="00F80083">
      <w:pPr>
        <w:pStyle w:val="ListParagraph"/>
        <w:numPr>
          <w:ilvl w:val="0"/>
          <w:numId w:val="11"/>
        </w:num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Pirámide de Pruebas</w:t>
      </w:r>
      <w:r w:rsidRPr="00F80083">
        <w:rPr>
          <w:rFonts w:ascii="Times New Roman" w:eastAsia="Times New Roman" w:hAnsi="Times New Roman" w:cs="Times New Roman"/>
          <w:lang w:val="es-419"/>
        </w:rPr>
        <w:t xml:space="preserve">: </w:t>
      </w:r>
      <w:r>
        <w:rPr>
          <w:rFonts w:ascii="Times New Roman" w:eastAsia="Times New Roman" w:hAnsi="Times New Roman" w:cs="Times New Roman"/>
          <w:lang w:val="es-419"/>
        </w:rPr>
        <w:t xml:space="preserve">se hace énfasis en pruebas unitarias en la base, seguido de pruebas de integración y pruebas </w:t>
      </w:r>
      <w:r>
        <w:rPr>
          <w:rFonts w:ascii="Times New Roman" w:eastAsia="Times New Roman" w:hAnsi="Times New Roman" w:cs="Times New Roman"/>
          <w:i/>
          <w:iCs/>
          <w:lang w:val="es-419"/>
        </w:rPr>
        <w:t xml:space="preserve">end-to-end </w:t>
      </w:r>
      <w:r>
        <w:rPr>
          <w:rFonts w:ascii="Times New Roman" w:eastAsia="Times New Roman" w:hAnsi="Times New Roman" w:cs="Times New Roman"/>
          <w:lang w:val="es-419"/>
        </w:rPr>
        <w:t>mínimas.</w:t>
      </w:r>
    </w:p>
    <w:p w14:paraId="38D4678B" w14:textId="19376BAE" w:rsidR="00F80083" w:rsidRDefault="00F80083" w:rsidP="00F80083">
      <w:pPr>
        <w:pStyle w:val="ListParagraph"/>
        <w:numPr>
          <w:ilvl w:val="0"/>
          <w:numId w:val="11"/>
        </w:num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Ejecución de pruebas en paralelo: correr pruebas en paralelo para reducir el tiempo de retroalimentación.</w:t>
      </w:r>
    </w:p>
    <w:p w14:paraId="48F476A3" w14:textId="654842EC" w:rsidR="00F80083" w:rsidRDefault="00F80083" w:rsidP="00F80083">
      <w:pPr>
        <w:pStyle w:val="ListParagraph"/>
        <w:numPr>
          <w:ilvl w:val="0"/>
          <w:numId w:val="11"/>
        </w:num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 xml:space="preserve">Gestión de entornos de prueba: </w:t>
      </w:r>
      <w:r w:rsidR="00F721D9">
        <w:rPr>
          <w:rFonts w:ascii="Times New Roman" w:eastAsia="Times New Roman" w:hAnsi="Times New Roman" w:cs="Times New Roman"/>
          <w:lang w:val="es-419"/>
        </w:rPr>
        <w:t>configuración automática de ambientes de prueba.</w:t>
      </w:r>
    </w:p>
    <w:p w14:paraId="44DE512E" w14:textId="0CBFA319" w:rsidR="00F721D9" w:rsidRDefault="00F721D9" w:rsidP="00F80083">
      <w:pPr>
        <w:pStyle w:val="ListParagraph"/>
        <w:numPr>
          <w:ilvl w:val="0"/>
          <w:numId w:val="11"/>
        </w:num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Gestión de datos de prueba: estrategias para generar y gestionar datos de prueba.</w:t>
      </w:r>
    </w:p>
    <w:p w14:paraId="3074DE6E" w14:textId="42E1D36D" w:rsidR="00F721D9" w:rsidRDefault="00F721D9" w:rsidP="00F721D9">
      <w:p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ab/>
      </w:r>
    </w:p>
    <w:p w14:paraId="70353CD0" w14:textId="77777777" w:rsidR="00C734BC" w:rsidRDefault="00F721D9" w:rsidP="006C2733">
      <w:pPr>
        <w:tabs>
          <w:tab w:val="left" w:pos="720"/>
        </w:tabs>
        <w:ind w:left="720"/>
        <w:rPr>
          <w:rFonts w:ascii="Times New Roman" w:eastAsia="Times New Roman" w:hAnsi="Times New Roman" w:cs="Times New Roman"/>
          <w:lang w:val="es-419"/>
        </w:rPr>
      </w:pPr>
      <w:r>
        <w:rPr>
          <w:rFonts w:ascii="Times New Roman" w:eastAsia="Times New Roman" w:hAnsi="Times New Roman" w:cs="Times New Roman"/>
          <w:lang w:val="es-419"/>
        </w:rPr>
        <w:t xml:space="preserve">Un estudio sobre proyectos </w:t>
      </w:r>
      <w:r>
        <w:rPr>
          <w:rFonts w:ascii="Times New Roman" w:eastAsia="Times New Roman" w:hAnsi="Times New Roman" w:cs="Times New Roman"/>
          <w:i/>
          <w:iCs/>
          <w:lang w:val="es-419"/>
        </w:rPr>
        <w:t xml:space="preserve">open source </w:t>
      </w:r>
      <w:r>
        <w:rPr>
          <w:rFonts w:ascii="Times New Roman" w:eastAsia="Times New Roman" w:hAnsi="Times New Roman" w:cs="Times New Roman"/>
          <w:lang w:val="es-419"/>
        </w:rPr>
        <w:t xml:space="preserve">usando </w:t>
      </w:r>
      <w:r>
        <w:rPr>
          <w:rFonts w:ascii="Times New Roman" w:eastAsia="Times New Roman" w:hAnsi="Times New Roman" w:cs="Times New Roman"/>
          <w:i/>
          <w:iCs/>
          <w:lang w:val="es-419"/>
        </w:rPr>
        <w:t xml:space="preserve">Travis CI </w:t>
      </w:r>
      <w:r>
        <w:rPr>
          <w:rFonts w:ascii="Times New Roman" w:eastAsia="Times New Roman" w:hAnsi="Times New Roman" w:cs="Times New Roman"/>
          <w:lang w:val="es-419"/>
        </w:rPr>
        <w:t xml:space="preserve">revela que herramientas de análisis estático son integrados comúnmente en </w:t>
      </w:r>
      <w:r>
        <w:rPr>
          <w:rFonts w:ascii="Times New Roman" w:eastAsia="Times New Roman" w:hAnsi="Times New Roman" w:cs="Times New Roman"/>
          <w:i/>
          <w:iCs/>
          <w:lang w:val="es-419"/>
        </w:rPr>
        <w:t xml:space="preserve">pipelines </w:t>
      </w:r>
      <w:r>
        <w:rPr>
          <w:rFonts w:ascii="Times New Roman" w:eastAsia="Times New Roman" w:hAnsi="Times New Roman" w:cs="Times New Roman"/>
          <w:lang w:val="es-419"/>
        </w:rPr>
        <w:t>CI, enfocándose principalmente en asegurar que el código se adhiera a estándares comunes y al cumplimiento de licencias</w:t>
      </w:r>
      <w:r w:rsidRPr="00F721D9">
        <w:rPr>
          <w:rFonts w:ascii="Times New Roman" w:eastAsia="Times New Roman" w:hAnsi="Times New Roman" w:cs="Times New Roman"/>
          <w:lang w:val="es-419"/>
        </w:rPr>
        <w:t xml:space="preserve"> </w:t>
      </w:r>
      <w:r>
        <w:rPr>
          <w:rFonts w:ascii="Times New Roman" w:eastAsia="Times New Roman" w:hAnsi="Times New Roman" w:cs="Times New Roman"/>
          <w:lang w:val="es-419"/>
        </w:rPr>
        <w:t>[11].</w:t>
      </w:r>
      <w:r w:rsidR="006C2733">
        <w:rPr>
          <w:rFonts w:ascii="Times New Roman" w:eastAsia="Times New Roman" w:hAnsi="Times New Roman" w:cs="Times New Roman"/>
          <w:lang w:val="es-419"/>
        </w:rPr>
        <w:t xml:space="preserve"> Curiosamente, los fallos de compilación relacionados a herramientas que identifican posibles errores o vulnerabilidades ocurren con poca frecuencia, y en algunos casos, estas herramientas son usadas en un modo más “suave” sin causar fallos de compilación [11]. El estudio encontró que las fallas de compilación debido a herramientas de análisis estático son rápidamente arregladas cuando se resuelven los problemas de fondo y no simplemente desactivando las advertencias, y usualmente estos </w:t>
      </w:r>
      <w:r w:rsidR="00C734BC">
        <w:rPr>
          <w:rFonts w:ascii="Times New Roman" w:eastAsia="Times New Roman" w:hAnsi="Times New Roman" w:cs="Times New Roman"/>
          <w:lang w:val="es-419"/>
        </w:rPr>
        <w:t xml:space="preserve">arreglos son documentados apropiadamente </w:t>
      </w:r>
      <w:r w:rsidR="00C734BC" w:rsidRPr="00C734BC">
        <w:rPr>
          <w:rFonts w:ascii="Times New Roman" w:eastAsia="Times New Roman" w:hAnsi="Times New Roman" w:cs="Times New Roman"/>
          <w:lang w:val="es-419"/>
        </w:rPr>
        <w:t>[</w:t>
      </w:r>
      <w:r w:rsidR="00C734BC">
        <w:rPr>
          <w:rFonts w:ascii="Times New Roman" w:eastAsia="Times New Roman" w:hAnsi="Times New Roman" w:cs="Times New Roman"/>
          <w:lang w:val="es-419"/>
        </w:rPr>
        <w:t>11]. Esto sugiere que la integración de análisis estático puede mejorar significativamente la calidad del código cuando es implementada apropiadamente.</w:t>
      </w:r>
    </w:p>
    <w:p w14:paraId="30D8ACBF" w14:textId="77777777" w:rsidR="00C734BC" w:rsidRDefault="00C734BC" w:rsidP="006C2733">
      <w:pPr>
        <w:tabs>
          <w:tab w:val="left" w:pos="720"/>
        </w:tabs>
        <w:ind w:left="720"/>
        <w:rPr>
          <w:rFonts w:ascii="Times New Roman" w:eastAsia="Times New Roman" w:hAnsi="Times New Roman" w:cs="Times New Roman"/>
          <w:lang w:val="es-419"/>
        </w:rPr>
      </w:pPr>
    </w:p>
    <w:p w14:paraId="10F4DEB8" w14:textId="3D1EF965" w:rsidR="006C2733" w:rsidRDefault="00C734BC" w:rsidP="006C2733">
      <w:pPr>
        <w:tabs>
          <w:tab w:val="left" w:pos="720"/>
        </w:tabs>
        <w:ind w:left="720"/>
        <w:rPr>
          <w:rFonts w:ascii="Times New Roman" w:eastAsia="Times New Roman" w:hAnsi="Times New Roman" w:cs="Times New Roman"/>
          <w:lang w:val="es-419"/>
        </w:rPr>
      </w:pPr>
      <w:r>
        <w:rPr>
          <w:rFonts w:ascii="Times New Roman" w:eastAsia="Times New Roman" w:hAnsi="Times New Roman" w:cs="Times New Roman"/>
          <w:lang w:val="es-419"/>
        </w:rPr>
        <w:t xml:space="preserve">Uno de los mayores desafíos en la implementación de DevOps es la evaluación del rendimiento </w:t>
      </w:r>
      <w:r w:rsidRPr="00C734BC">
        <w:rPr>
          <w:rFonts w:ascii="Times New Roman" w:eastAsia="Times New Roman" w:hAnsi="Times New Roman" w:cs="Times New Roman"/>
          <w:lang w:val="es-419"/>
        </w:rPr>
        <w:t>[</w:t>
      </w:r>
      <w:r>
        <w:rPr>
          <w:rFonts w:ascii="Times New Roman" w:eastAsia="Times New Roman" w:hAnsi="Times New Roman" w:cs="Times New Roman"/>
          <w:lang w:val="es-419"/>
        </w:rPr>
        <w:t>12</w:t>
      </w:r>
      <w:r w:rsidRPr="00C734BC">
        <w:rPr>
          <w:rFonts w:ascii="Times New Roman" w:eastAsia="Times New Roman" w:hAnsi="Times New Roman" w:cs="Times New Roman"/>
          <w:lang w:val="es-419"/>
        </w:rPr>
        <w:t>]</w:t>
      </w:r>
      <w:r>
        <w:rPr>
          <w:rFonts w:ascii="Times New Roman" w:eastAsia="Times New Roman" w:hAnsi="Times New Roman" w:cs="Times New Roman"/>
          <w:lang w:val="es-419"/>
        </w:rPr>
        <w:t xml:space="preserve">. </w:t>
      </w:r>
      <w:r w:rsidR="00EF3D87">
        <w:rPr>
          <w:rFonts w:ascii="Times New Roman" w:eastAsia="Times New Roman" w:hAnsi="Times New Roman" w:cs="Times New Roman"/>
          <w:lang w:val="es-419"/>
        </w:rPr>
        <w:t>Investigaciones</w:t>
      </w:r>
      <w:r>
        <w:rPr>
          <w:rFonts w:ascii="Times New Roman" w:eastAsia="Times New Roman" w:hAnsi="Times New Roman" w:cs="Times New Roman"/>
          <w:lang w:val="es-419"/>
        </w:rPr>
        <w:t xml:space="preserve"> recientes </w:t>
      </w:r>
      <w:r w:rsidR="00EF3D87">
        <w:rPr>
          <w:rFonts w:ascii="Times New Roman" w:eastAsia="Times New Roman" w:hAnsi="Times New Roman" w:cs="Times New Roman"/>
          <w:lang w:val="es-419"/>
        </w:rPr>
        <w:t>introdujeron atributos de calidad basados en mediciones y análisis comparativos con métodos tradicionales para evaluar el rendimiento de DevOps</w:t>
      </w:r>
      <w:r w:rsidR="00EF3D87" w:rsidRPr="00EF3D87">
        <w:rPr>
          <w:rFonts w:ascii="Times New Roman" w:eastAsia="Times New Roman" w:hAnsi="Times New Roman" w:cs="Times New Roman"/>
          <w:lang w:val="es-419"/>
        </w:rPr>
        <w:t xml:space="preserve"> </w:t>
      </w:r>
      <w:r w:rsidR="00EF3D87">
        <w:rPr>
          <w:rFonts w:ascii="Times New Roman" w:eastAsia="Times New Roman" w:hAnsi="Times New Roman" w:cs="Times New Roman"/>
          <w:lang w:val="es-419"/>
        </w:rPr>
        <w:t>[12]. Las métricas clave para evaluar son:</w:t>
      </w:r>
    </w:p>
    <w:p w14:paraId="3DDFFFD2" w14:textId="77D148F6" w:rsidR="00EF3D87" w:rsidRDefault="00EF3D87" w:rsidP="00EF3D87">
      <w:pPr>
        <w:pStyle w:val="ListParagraph"/>
        <w:numPr>
          <w:ilvl w:val="0"/>
          <w:numId w:val="12"/>
        </w:num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Frecuencia de despliegue</w:t>
      </w:r>
    </w:p>
    <w:p w14:paraId="3136DBD3" w14:textId="5FD1BDEC" w:rsidR="00EF3D87" w:rsidRDefault="00EF3D87" w:rsidP="00EF3D87">
      <w:pPr>
        <w:pStyle w:val="ListParagraph"/>
        <w:numPr>
          <w:ilvl w:val="0"/>
          <w:numId w:val="12"/>
        </w:num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Tiempo de entrega de cambios (</w:t>
      </w:r>
      <w:r>
        <w:rPr>
          <w:rFonts w:ascii="Times New Roman" w:eastAsia="Times New Roman" w:hAnsi="Times New Roman" w:cs="Times New Roman"/>
          <w:i/>
          <w:iCs/>
          <w:lang w:val="es-419"/>
        </w:rPr>
        <w:t>Lead Time</w:t>
      </w:r>
      <w:r>
        <w:rPr>
          <w:rFonts w:ascii="Times New Roman" w:eastAsia="Times New Roman" w:hAnsi="Times New Roman" w:cs="Times New Roman"/>
          <w:lang w:val="es-419"/>
        </w:rPr>
        <w:t xml:space="preserve">): Tiempo desde el </w:t>
      </w:r>
      <w:r w:rsidRPr="00EF3D87">
        <w:rPr>
          <w:rFonts w:ascii="Times New Roman" w:eastAsia="Times New Roman" w:hAnsi="Times New Roman" w:cs="Times New Roman"/>
          <w:i/>
          <w:iCs/>
          <w:lang w:val="es-419"/>
        </w:rPr>
        <w:t>commit</w:t>
      </w:r>
      <w:r>
        <w:rPr>
          <w:rFonts w:ascii="Times New Roman" w:eastAsia="Times New Roman" w:hAnsi="Times New Roman" w:cs="Times New Roman"/>
          <w:lang w:val="es-419"/>
        </w:rPr>
        <w:t xml:space="preserve"> del código hasta su despliegue en producción.</w:t>
      </w:r>
    </w:p>
    <w:p w14:paraId="3BB9710E" w14:textId="2574D8A3" w:rsidR="00EF3D87" w:rsidRDefault="00EF3D87" w:rsidP="00EF3D87">
      <w:pPr>
        <w:pStyle w:val="ListParagraph"/>
        <w:numPr>
          <w:ilvl w:val="0"/>
          <w:numId w:val="12"/>
        </w:num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Tiempo medio de recuperación (MTTR): Tiempo necesario para recuperarse de fallos.</w:t>
      </w:r>
    </w:p>
    <w:p w14:paraId="4FE700F8" w14:textId="62A63631" w:rsidR="00EF3D87" w:rsidRDefault="00EF3D87" w:rsidP="00EF3D87">
      <w:pPr>
        <w:pStyle w:val="ListParagraph"/>
        <w:numPr>
          <w:ilvl w:val="0"/>
          <w:numId w:val="12"/>
        </w:numPr>
        <w:tabs>
          <w:tab w:val="left" w:pos="720"/>
        </w:tabs>
        <w:rPr>
          <w:rFonts w:ascii="Times New Roman" w:eastAsia="Times New Roman" w:hAnsi="Times New Roman" w:cs="Times New Roman"/>
          <w:lang w:val="es-419"/>
        </w:rPr>
      </w:pPr>
      <w:r>
        <w:rPr>
          <w:rFonts w:ascii="Times New Roman" w:eastAsia="Times New Roman" w:hAnsi="Times New Roman" w:cs="Times New Roman"/>
          <w:lang w:val="es-419"/>
        </w:rPr>
        <w:t>Tasa de fallos por cambio: Porcentaje de despliegues que causan fallos.</w:t>
      </w:r>
    </w:p>
    <w:p w14:paraId="0FC894C8" w14:textId="77777777" w:rsidR="00D6166B" w:rsidRPr="00D6166B" w:rsidRDefault="00D6166B" w:rsidP="00D6166B">
      <w:pPr>
        <w:tabs>
          <w:tab w:val="left" w:pos="720"/>
        </w:tabs>
        <w:rPr>
          <w:rFonts w:ascii="Times New Roman" w:eastAsia="Times New Roman" w:hAnsi="Times New Roman" w:cs="Times New Roman"/>
          <w:lang w:val="es-419"/>
        </w:rPr>
      </w:pPr>
    </w:p>
    <w:p w14:paraId="6966C6F9" w14:textId="66CBAD8C" w:rsidR="00EF3D87" w:rsidRDefault="00EF3D87" w:rsidP="00EF3D87">
      <w:pPr>
        <w:tabs>
          <w:tab w:val="left" w:pos="720"/>
        </w:tabs>
        <w:ind w:firstLine="720"/>
        <w:rPr>
          <w:rFonts w:ascii="Times New Roman" w:eastAsia="Times New Roman" w:hAnsi="Times New Roman" w:cs="Times New Roman"/>
          <w:lang w:val="es-419"/>
        </w:rPr>
      </w:pPr>
      <w:r>
        <w:rPr>
          <w:rFonts w:ascii="Times New Roman" w:eastAsia="Times New Roman" w:hAnsi="Times New Roman" w:cs="Times New Roman"/>
          <w:lang w:val="es-419"/>
        </w:rPr>
        <w:t>Esto enfatiza la importancia de establecer métricas base y monitorear continuamente las mejoras [12].</w:t>
      </w:r>
    </w:p>
    <w:p w14:paraId="40AFE504" w14:textId="77777777" w:rsidR="00C96931" w:rsidRDefault="00C96931" w:rsidP="00EF3D87">
      <w:pPr>
        <w:tabs>
          <w:tab w:val="left" w:pos="720"/>
        </w:tabs>
        <w:ind w:firstLine="720"/>
        <w:rPr>
          <w:rFonts w:ascii="Times New Roman" w:eastAsia="Times New Roman" w:hAnsi="Times New Roman" w:cs="Times New Roman"/>
          <w:lang w:val="es-419"/>
        </w:rPr>
      </w:pPr>
    </w:p>
    <w:p w14:paraId="6CDCFE13" w14:textId="2C1BD71C" w:rsidR="00C96931" w:rsidRPr="00C96931" w:rsidRDefault="00C96931" w:rsidP="00C96931">
      <w:pPr>
        <w:tabs>
          <w:tab w:val="left" w:pos="720"/>
        </w:tabs>
        <w:ind w:left="720"/>
        <w:rPr>
          <w:rFonts w:ascii="Times New Roman" w:eastAsia="Times New Roman" w:hAnsi="Times New Roman" w:cs="Times New Roman"/>
          <w:lang w:val="es-419"/>
        </w:rPr>
      </w:pPr>
      <w:r>
        <w:rPr>
          <w:rFonts w:ascii="Times New Roman" w:eastAsia="Times New Roman" w:hAnsi="Times New Roman" w:cs="Times New Roman"/>
          <w:lang w:val="es-419"/>
        </w:rPr>
        <w:t xml:space="preserve">Estudios de casos de uso de grandes organizaciones como </w:t>
      </w:r>
      <w:r>
        <w:rPr>
          <w:rFonts w:ascii="Times New Roman" w:eastAsia="Times New Roman" w:hAnsi="Times New Roman" w:cs="Times New Roman"/>
          <w:i/>
          <w:iCs/>
          <w:lang w:val="es-419"/>
        </w:rPr>
        <w:t xml:space="preserve">Cisco Systems </w:t>
      </w:r>
      <w:r>
        <w:rPr>
          <w:rFonts w:ascii="Times New Roman" w:eastAsia="Times New Roman" w:hAnsi="Times New Roman" w:cs="Times New Roman"/>
          <w:lang w:val="es-419"/>
        </w:rPr>
        <w:t xml:space="preserve">demuestran la complejidad de transformar sistemas </w:t>
      </w:r>
      <w:r>
        <w:rPr>
          <w:rFonts w:ascii="Times New Roman" w:eastAsia="Times New Roman" w:hAnsi="Times New Roman" w:cs="Times New Roman"/>
          <w:i/>
          <w:iCs/>
          <w:lang w:val="es-419"/>
        </w:rPr>
        <w:t xml:space="preserve">legacy </w:t>
      </w:r>
      <w:r>
        <w:rPr>
          <w:rFonts w:ascii="Times New Roman" w:eastAsia="Times New Roman" w:hAnsi="Times New Roman" w:cs="Times New Roman"/>
          <w:lang w:val="es-419"/>
        </w:rPr>
        <w:t xml:space="preserve">de gestión de calidad </w:t>
      </w:r>
      <w:r w:rsidRPr="00C96931">
        <w:rPr>
          <w:rFonts w:ascii="Times New Roman" w:eastAsia="Times New Roman" w:hAnsi="Times New Roman" w:cs="Times New Roman"/>
          <w:lang w:val="es-419"/>
        </w:rPr>
        <w:t>p</w:t>
      </w:r>
      <w:r>
        <w:rPr>
          <w:rFonts w:ascii="Times New Roman" w:eastAsia="Times New Roman" w:hAnsi="Times New Roman" w:cs="Times New Roman"/>
          <w:lang w:val="es-419"/>
        </w:rPr>
        <w:t xml:space="preserve">ara soportar organizaciones de desarrollo hibridas que usan tanto metodologías agiles/DevOps como </w:t>
      </w:r>
      <w:r>
        <w:rPr>
          <w:rFonts w:ascii="Times New Roman" w:eastAsia="Times New Roman" w:hAnsi="Times New Roman" w:cs="Times New Roman"/>
          <w:i/>
          <w:iCs/>
          <w:lang w:val="es-419"/>
        </w:rPr>
        <w:t xml:space="preserve">Waterfall. </w:t>
      </w:r>
      <w:r>
        <w:rPr>
          <w:rFonts w:ascii="Times New Roman" w:eastAsia="Times New Roman" w:hAnsi="Times New Roman" w:cs="Times New Roman"/>
          <w:lang w:val="es-419"/>
        </w:rPr>
        <w:t xml:space="preserve">El marco para esta transformación esta definida en seis áreas distintas: métricas, procesos, mediciones, reportes, análisis de calidad y cultura y liderazgo. </w:t>
      </w:r>
      <w:r w:rsidR="00770722" w:rsidRPr="00770722">
        <w:rPr>
          <w:rFonts w:ascii="Times New Roman" w:eastAsia="Times New Roman" w:hAnsi="Times New Roman" w:cs="Times New Roman"/>
          <w:lang w:val="es-419"/>
        </w:rPr>
        <w:t>Abordar estas áreas de manera integral no solo ayuda a reducir riesgos, sino que también</w:t>
      </w:r>
      <w:r w:rsidR="00770722">
        <w:rPr>
          <w:rFonts w:ascii="Times New Roman" w:eastAsia="Times New Roman" w:hAnsi="Times New Roman" w:cs="Times New Roman"/>
          <w:lang w:val="es-419"/>
        </w:rPr>
        <w:t xml:space="preserve"> fomenta la innovación continua </w:t>
      </w:r>
      <w:r w:rsidR="00A02247">
        <w:rPr>
          <w:rFonts w:ascii="Times New Roman" w:eastAsia="Times New Roman" w:hAnsi="Times New Roman" w:cs="Times New Roman"/>
          <w:lang w:val="es-419"/>
        </w:rPr>
        <w:t>y mejora la capacidad de entrega y calidad del software.</w:t>
      </w:r>
    </w:p>
    <w:p w14:paraId="6F90137B" w14:textId="77777777" w:rsidR="00F80083" w:rsidRDefault="00F80083" w:rsidP="009B5242">
      <w:pPr>
        <w:tabs>
          <w:tab w:val="left" w:pos="720"/>
        </w:tabs>
        <w:ind w:left="720"/>
        <w:rPr>
          <w:rFonts w:ascii="Times New Roman" w:eastAsia="Times New Roman" w:hAnsi="Times New Roman" w:cs="Times New Roman"/>
          <w:lang w:val="es-419"/>
        </w:rPr>
      </w:pPr>
    </w:p>
    <w:p w14:paraId="42E89914" w14:textId="77777777" w:rsidR="00F80083" w:rsidRPr="00F80083" w:rsidRDefault="00F80083" w:rsidP="009B5242">
      <w:pPr>
        <w:tabs>
          <w:tab w:val="left" w:pos="720"/>
        </w:tabs>
        <w:ind w:left="720"/>
        <w:rPr>
          <w:rFonts w:ascii="Times New Roman" w:eastAsia="Times New Roman" w:hAnsi="Times New Roman" w:cs="Times New Roman"/>
          <w:lang w:val="es-419"/>
        </w:rPr>
      </w:pPr>
    </w:p>
    <w:p w14:paraId="0AD74E47" w14:textId="77777777" w:rsidR="0054594C" w:rsidRPr="00E50D0D" w:rsidRDefault="0054594C">
      <w:pPr>
        <w:pBdr>
          <w:top w:val="nil"/>
          <w:left w:val="nil"/>
          <w:bottom w:val="nil"/>
          <w:right w:val="nil"/>
          <w:between w:val="nil"/>
        </w:pBdr>
        <w:tabs>
          <w:tab w:val="left" w:pos="720"/>
        </w:tabs>
        <w:ind w:left="720"/>
        <w:rPr>
          <w:rFonts w:ascii="Times New Roman" w:eastAsia="Times New Roman" w:hAnsi="Times New Roman" w:cs="Times New Roman"/>
        </w:rPr>
      </w:pPr>
    </w:p>
    <w:p w14:paraId="0AD74E48" w14:textId="77777777" w:rsidR="0054594C" w:rsidRPr="00E50D0D" w:rsidRDefault="00C559FE">
      <w:pPr>
        <w:numPr>
          <w:ilvl w:val="1"/>
          <w:numId w:val="4"/>
        </w:numPr>
        <w:pBdr>
          <w:top w:val="nil"/>
          <w:left w:val="nil"/>
          <w:bottom w:val="nil"/>
          <w:right w:val="nil"/>
          <w:between w:val="nil"/>
        </w:pBdr>
        <w:tabs>
          <w:tab w:val="left" w:pos="720"/>
        </w:tabs>
        <w:ind w:left="720"/>
        <w:rPr>
          <w:rFonts w:ascii="CG Times" w:eastAsia="CG Times" w:hAnsi="CG Times" w:cs="CG Times"/>
          <w:b/>
          <w:color w:val="000000"/>
          <w:sz w:val="22"/>
          <w:szCs w:val="22"/>
        </w:rPr>
      </w:pPr>
      <w:r w:rsidRPr="00E50D0D">
        <w:rPr>
          <w:rFonts w:ascii="Times New Roman" w:eastAsia="Times New Roman" w:hAnsi="Times New Roman" w:cs="Times New Roman"/>
          <w:b/>
          <w:color w:val="000000"/>
        </w:rPr>
        <w:t>METODOLOGÍA</w:t>
      </w:r>
    </w:p>
    <w:p w14:paraId="0AD74E4A" w14:textId="123C83FC" w:rsidR="0054594C" w:rsidRDefault="00400FBC">
      <w:pPr>
        <w:ind w:left="720"/>
        <w:rPr>
          <w:rFonts w:ascii="Times New Roman" w:eastAsia="Times New Roman" w:hAnsi="Times New Roman" w:cs="Times New Roman"/>
          <w:highlight w:val="white"/>
        </w:rPr>
      </w:pPr>
      <w:r>
        <w:rPr>
          <w:rFonts w:ascii="Times New Roman" w:eastAsia="Times New Roman" w:hAnsi="Times New Roman" w:cs="Times New Roman"/>
          <w:highlight w:val="white"/>
        </w:rPr>
        <w:t>La metodología para seguir se basa en la investigación científica experimental.</w:t>
      </w:r>
    </w:p>
    <w:p w14:paraId="0AD74E4B" w14:textId="60A4D5E7" w:rsidR="0054594C" w:rsidRPr="00B11CA5" w:rsidRDefault="00B11CA5" w:rsidP="00B11CA5">
      <w:pPr>
        <w:pStyle w:val="ListParagraph"/>
        <w:numPr>
          <w:ilvl w:val="0"/>
          <w:numId w:val="8"/>
        </w:numPr>
        <w:rPr>
          <w:rFonts w:ascii="Times New Roman" w:eastAsia="Times New Roman" w:hAnsi="Times New Roman" w:cs="Times New Roman"/>
        </w:rPr>
      </w:pPr>
      <w:r>
        <w:rPr>
          <w:rFonts w:ascii="Times New Roman" w:hAnsi="Times New Roman" w:cs="Times New Roman" w:hint="eastAsia"/>
          <w:lang w:eastAsia="ja-JP"/>
        </w:rPr>
        <w:t>Revisi</w:t>
      </w:r>
      <w:r>
        <w:rPr>
          <w:rFonts w:ascii="Times New Roman" w:hAnsi="Times New Roman" w:cs="Times New Roman"/>
          <w:lang w:eastAsia="ja-JP"/>
        </w:rPr>
        <w:t>ón bibliográfica con el objetivo de identificar los procedimientos y herramientas comúnmente utilizadas.</w:t>
      </w:r>
    </w:p>
    <w:p w14:paraId="0708C1C5" w14:textId="41EFA437" w:rsidR="00B11CA5" w:rsidRPr="00B11CA5" w:rsidRDefault="00B11CA5" w:rsidP="00B11CA5">
      <w:pPr>
        <w:pStyle w:val="ListParagraph"/>
        <w:numPr>
          <w:ilvl w:val="0"/>
          <w:numId w:val="8"/>
        </w:numPr>
        <w:rPr>
          <w:rFonts w:ascii="Times New Roman" w:eastAsia="Times New Roman" w:hAnsi="Times New Roman" w:cs="Times New Roman"/>
        </w:rPr>
      </w:pPr>
      <w:r>
        <w:rPr>
          <w:rFonts w:ascii="Times New Roman" w:hAnsi="Times New Roman" w:cs="Times New Roman"/>
          <w:lang w:eastAsia="ja-JP"/>
        </w:rPr>
        <w:t>Análisis del contexto y diagnóstico inicial, utilizándolo de base para medir los resultados obtenidos posteriormente</w:t>
      </w:r>
    </w:p>
    <w:p w14:paraId="3537DDC3" w14:textId="04D301F4" w:rsidR="00F963D1" w:rsidRPr="00F963D1" w:rsidRDefault="00F963D1" w:rsidP="00F963D1">
      <w:pPr>
        <w:pStyle w:val="ListParagraph"/>
        <w:numPr>
          <w:ilvl w:val="0"/>
          <w:numId w:val="8"/>
        </w:numPr>
        <w:rPr>
          <w:rFonts w:ascii="Times New Roman" w:eastAsia="Times New Roman" w:hAnsi="Times New Roman" w:cs="Times New Roman"/>
        </w:rPr>
      </w:pPr>
      <w:r>
        <w:rPr>
          <w:rFonts w:ascii="Times New Roman" w:hAnsi="Times New Roman" w:cs="Times New Roman" w:hint="eastAsia"/>
          <w:lang w:eastAsia="ja-JP"/>
        </w:rPr>
        <w:t>Dise</w:t>
      </w:r>
      <w:r>
        <w:rPr>
          <w:rFonts w:ascii="Times New Roman" w:hAnsi="Times New Roman" w:cs="Times New Roman"/>
          <w:lang w:eastAsia="ja-JP"/>
        </w:rPr>
        <w:t>ño del proceso de aseguramiento de calidad a implementar, adaptando las buenas prácticas encontradas a las necesidades y limitaciones del contexto del proyecto.</w:t>
      </w:r>
    </w:p>
    <w:p w14:paraId="1E6ED6F1" w14:textId="532F294D" w:rsidR="00F963D1" w:rsidRPr="00F963D1" w:rsidRDefault="00F963D1" w:rsidP="00F963D1">
      <w:pPr>
        <w:pStyle w:val="ListParagraph"/>
        <w:numPr>
          <w:ilvl w:val="0"/>
          <w:numId w:val="8"/>
        </w:numPr>
        <w:rPr>
          <w:rFonts w:ascii="Times New Roman" w:eastAsia="Times New Roman" w:hAnsi="Times New Roman" w:cs="Times New Roman"/>
        </w:rPr>
      </w:pPr>
      <w:r>
        <w:rPr>
          <w:rFonts w:ascii="Times New Roman" w:hAnsi="Times New Roman" w:cs="Times New Roman"/>
          <w:lang w:eastAsia="ja-JP"/>
        </w:rPr>
        <w:t>Implementación y experimentación, donde se recolectan métricas y resultados cuantitativos para evaluar el impacto del proceso implementado.</w:t>
      </w:r>
    </w:p>
    <w:p w14:paraId="4CE60420" w14:textId="35B07E93" w:rsidR="00F963D1" w:rsidRPr="00F963D1" w:rsidRDefault="00F963D1" w:rsidP="00F963D1">
      <w:pPr>
        <w:pStyle w:val="ListParagraph"/>
        <w:numPr>
          <w:ilvl w:val="0"/>
          <w:numId w:val="8"/>
        </w:numPr>
        <w:rPr>
          <w:rFonts w:ascii="Times New Roman" w:eastAsia="Times New Roman" w:hAnsi="Times New Roman" w:cs="Times New Roman"/>
        </w:rPr>
      </w:pPr>
      <w:r>
        <w:rPr>
          <w:rFonts w:ascii="Times New Roman" w:hAnsi="Times New Roman" w:cs="Times New Roman"/>
          <w:lang w:eastAsia="ja-JP"/>
        </w:rPr>
        <w:t>Evaluación empírica de resultados</w:t>
      </w:r>
    </w:p>
    <w:p w14:paraId="18F4DBE4" w14:textId="469AEB01" w:rsidR="00F963D1" w:rsidRPr="00F963D1" w:rsidRDefault="00F963D1" w:rsidP="00F963D1">
      <w:pPr>
        <w:pStyle w:val="ListParagraph"/>
        <w:numPr>
          <w:ilvl w:val="0"/>
          <w:numId w:val="8"/>
        </w:numPr>
        <w:rPr>
          <w:rFonts w:ascii="Times New Roman" w:eastAsia="Times New Roman" w:hAnsi="Times New Roman" w:cs="Times New Roman"/>
        </w:rPr>
      </w:pPr>
      <w:r>
        <w:rPr>
          <w:rFonts w:ascii="Times New Roman" w:hAnsi="Times New Roman" w:cs="Times New Roman"/>
          <w:lang w:eastAsia="ja-JP"/>
        </w:rPr>
        <w:t>Conclusiones y trabajos futuros</w:t>
      </w:r>
    </w:p>
    <w:p w14:paraId="0AD74E4C" w14:textId="77777777" w:rsidR="0054594C" w:rsidRPr="00E50D0D" w:rsidRDefault="00C559FE">
      <w:pPr>
        <w:numPr>
          <w:ilvl w:val="1"/>
          <w:numId w:val="4"/>
        </w:numPr>
        <w:pBdr>
          <w:top w:val="nil"/>
          <w:left w:val="nil"/>
          <w:bottom w:val="nil"/>
          <w:right w:val="nil"/>
          <w:between w:val="nil"/>
        </w:pBdr>
        <w:tabs>
          <w:tab w:val="left" w:pos="720"/>
        </w:tabs>
        <w:ind w:left="720"/>
        <w:jc w:val="left"/>
        <w:rPr>
          <w:rFonts w:ascii="CG Times" w:eastAsia="CG Times" w:hAnsi="CG Times" w:cs="CG Times"/>
          <w:b/>
          <w:color w:val="000000"/>
          <w:sz w:val="22"/>
          <w:szCs w:val="22"/>
        </w:rPr>
      </w:pPr>
      <w:r w:rsidRPr="00E50D0D">
        <w:rPr>
          <w:rFonts w:ascii="Times New Roman" w:eastAsia="Times New Roman" w:hAnsi="Times New Roman" w:cs="Times New Roman"/>
          <w:b/>
          <w:color w:val="000000"/>
        </w:rPr>
        <w:t>RESULTADOS ESPERADOS DEL PROYECTO</w:t>
      </w:r>
    </w:p>
    <w:p w14:paraId="0AD74E4D" w14:textId="26D26712" w:rsidR="0054594C" w:rsidRPr="00E50D0D" w:rsidRDefault="00E71A47">
      <w:pPr>
        <w:pBdr>
          <w:top w:val="nil"/>
          <w:left w:val="nil"/>
          <w:bottom w:val="nil"/>
          <w:right w:val="nil"/>
          <w:between w:val="nil"/>
        </w:pBdr>
        <w:tabs>
          <w:tab w:val="left" w:pos="720"/>
        </w:tabs>
        <w:ind w:left="720"/>
        <w:jc w:val="left"/>
        <w:rPr>
          <w:rFonts w:ascii="Times New Roman" w:eastAsia="Times New Roman" w:hAnsi="Times New Roman" w:cs="Times New Roman"/>
        </w:rPr>
      </w:pPr>
      <w:r>
        <w:rPr>
          <w:rFonts w:ascii="Times New Roman" w:eastAsia="Times New Roman" w:hAnsi="Times New Roman" w:cs="Times New Roman"/>
        </w:rPr>
        <w:t>Se espera tener un impacto positivo en el proyecto de software elegido, potencialmente detectando defectos antes de lanzamientos, aumentando la candencia de estos y la confianza de implementación de cambios en el sistema.</w:t>
      </w:r>
      <w:r w:rsidR="00E37A07">
        <w:rPr>
          <w:rFonts w:ascii="Times New Roman" w:eastAsia="Times New Roman" w:hAnsi="Times New Roman" w:cs="Times New Roman"/>
        </w:rPr>
        <w:t xml:space="preserve"> Logrando así un entorno automatizado y con la posibilidad de expandir y mantener a medida que el proyecto vaya creciendo.</w:t>
      </w:r>
    </w:p>
    <w:p w14:paraId="0AD74E4E" w14:textId="77777777" w:rsidR="0054594C" w:rsidRPr="00E50D0D" w:rsidRDefault="0054594C">
      <w:pPr>
        <w:rPr>
          <w:rFonts w:ascii="Times New Roman" w:eastAsia="Times New Roman" w:hAnsi="Times New Roman" w:cs="Times New Roman"/>
          <w:highlight w:val="yellow"/>
        </w:rPr>
      </w:pPr>
    </w:p>
    <w:p w14:paraId="0AD74E4F" w14:textId="77777777" w:rsidR="0054594C" w:rsidRPr="00E50D0D" w:rsidRDefault="00C559FE">
      <w:pPr>
        <w:keepNext/>
        <w:numPr>
          <w:ilvl w:val="0"/>
          <w:numId w:val="4"/>
        </w:numPr>
        <w:pBdr>
          <w:top w:val="nil"/>
          <w:left w:val="nil"/>
          <w:bottom w:val="nil"/>
          <w:right w:val="nil"/>
          <w:between w:val="nil"/>
        </w:pBdr>
        <w:rPr>
          <w:rFonts w:ascii="CG Times" w:eastAsia="CG Times" w:hAnsi="CG Times" w:cs="CG Times"/>
          <w:b/>
          <w:color w:val="000000"/>
          <w:sz w:val="24"/>
          <w:szCs w:val="24"/>
        </w:rPr>
      </w:pPr>
      <w:r w:rsidRPr="00E50D0D">
        <w:rPr>
          <w:rFonts w:ascii="Times New Roman" w:eastAsia="Times New Roman" w:hAnsi="Times New Roman" w:cs="Times New Roman"/>
          <w:b/>
          <w:color w:val="000000"/>
        </w:rPr>
        <w:t>PLANEAMIENTO DEL PROYECTO</w:t>
      </w:r>
    </w:p>
    <w:p w14:paraId="0AD74E50" w14:textId="77777777" w:rsidR="0054594C" w:rsidRPr="00E50D0D" w:rsidRDefault="00C559FE">
      <w:pPr>
        <w:rPr>
          <w:rFonts w:ascii="Times New Roman" w:eastAsia="Times New Roman" w:hAnsi="Times New Roman" w:cs="Times New Roman"/>
        </w:rPr>
      </w:pPr>
      <w:r w:rsidRPr="00E50D0D">
        <w:rPr>
          <w:rFonts w:ascii="Times New Roman" w:eastAsia="Times New Roman" w:hAnsi="Times New Roman" w:cs="Times New Roman"/>
        </w:rPr>
        <w:tab/>
        <w:t xml:space="preserve"> </w:t>
      </w:r>
      <w:r w:rsidRPr="00E50D0D">
        <w:rPr>
          <w:rFonts w:ascii="Times New Roman" w:eastAsia="Times New Roman" w:hAnsi="Times New Roman" w:cs="Times New Roman"/>
        </w:rPr>
        <w:tab/>
        <w:t xml:space="preserve"> </w:t>
      </w:r>
      <w:r w:rsidRPr="00E50D0D">
        <w:rPr>
          <w:rFonts w:ascii="Times New Roman" w:eastAsia="Times New Roman" w:hAnsi="Times New Roman" w:cs="Times New Roman"/>
        </w:rPr>
        <w:tab/>
        <w:t xml:space="preserve"> </w:t>
      </w:r>
      <w:r w:rsidRPr="00E50D0D">
        <w:rPr>
          <w:rFonts w:ascii="Times New Roman" w:eastAsia="Times New Roman" w:hAnsi="Times New Roman" w:cs="Times New Roman"/>
        </w:rPr>
        <w:tab/>
      </w:r>
    </w:p>
    <w:tbl>
      <w:tblPr>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40"/>
        <w:gridCol w:w="1520"/>
        <w:gridCol w:w="1430"/>
        <w:gridCol w:w="2105"/>
      </w:tblGrid>
      <w:tr w:rsidR="0054594C" w:rsidRPr="00E50D0D" w14:paraId="0AD74E55" w14:textId="77777777">
        <w:trPr>
          <w:trHeight w:val="500"/>
        </w:trPr>
        <w:tc>
          <w:tcPr>
            <w:tcW w:w="4340" w:type="dxa"/>
            <w:shd w:val="clear" w:color="auto" w:fill="969696"/>
            <w:tcMar>
              <w:top w:w="100" w:type="dxa"/>
              <w:left w:w="100" w:type="dxa"/>
              <w:bottom w:w="100" w:type="dxa"/>
              <w:right w:w="100" w:type="dxa"/>
            </w:tcMar>
          </w:tcPr>
          <w:p w14:paraId="0AD74E51" w14:textId="77777777" w:rsidR="0054594C" w:rsidRPr="00E50D0D" w:rsidRDefault="00C559FE">
            <w:pPr>
              <w:widowControl w:val="0"/>
              <w:pBdr>
                <w:top w:val="nil"/>
                <w:left w:val="nil"/>
                <w:bottom w:val="nil"/>
                <w:right w:val="nil"/>
                <w:between w:val="nil"/>
              </w:pBdr>
              <w:spacing w:line="276" w:lineRule="auto"/>
              <w:jc w:val="left"/>
              <w:rPr>
                <w:rFonts w:ascii="Times New Roman" w:eastAsia="Times New Roman" w:hAnsi="Times New Roman" w:cs="Times New Roman"/>
              </w:rPr>
            </w:pPr>
            <w:r w:rsidRPr="00E50D0D">
              <w:rPr>
                <w:rFonts w:ascii="Times New Roman" w:eastAsia="Times New Roman" w:hAnsi="Times New Roman" w:cs="Times New Roman"/>
                <w:b/>
              </w:rPr>
              <w:t>Actividad</w:t>
            </w:r>
          </w:p>
        </w:tc>
        <w:tc>
          <w:tcPr>
            <w:tcW w:w="1520" w:type="dxa"/>
            <w:shd w:val="clear" w:color="auto" w:fill="969696"/>
            <w:tcMar>
              <w:top w:w="100" w:type="dxa"/>
              <w:left w:w="100" w:type="dxa"/>
              <w:bottom w:w="100" w:type="dxa"/>
              <w:right w:w="100" w:type="dxa"/>
            </w:tcMar>
          </w:tcPr>
          <w:p w14:paraId="0AD74E52" w14:textId="77777777" w:rsidR="0054594C" w:rsidRPr="00E50D0D" w:rsidRDefault="00C559FE">
            <w:pPr>
              <w:widowControl w:val="0"/>
              <w:pBdr>
                <w:top w:val="nil"/>
                <w:left w:val="nil"/>
                <w:bottom w:val="nil"/>
                <w:right w:val="nil"/>
                <w:between w:val="nil"/>
              </w:pBdr>
              <w:spacing w:line="276" w:lineRule="auto"/>
              <w:jc w:val="left"/>
              <w:rPr>
                <w:rFonts w:ascii="Times New Roman" w:eastAsia="Times New Roman" w:hAnsi="Times New Roman" w:cs="Times New Roman"/>
              </w:rPr>
            </w:pPr>
            <w:r w:rsidRPr="00E50D0D">
              <w:rPr>
                <w:rFonts w:ascii="Times New Roman" w:eastAsia="Times New Roman" w:hAnsi="Times New Roman" w:cs="Times New Roman"/>
                <w:b/>
              </w:rPr>
              <w:t>Inicio</w:t>
            </w:r>
          </w:p>
        </w:tc>
        <w:tc>
          <w:tcPr>
            <w:tcW w:w="1430" w:type="dxa"/>
            <w:shd w:val="clear" w:color="auto" w:fill="969696"/>
            <w:tcMar>
              <w:top w:w="100" w:type="dxa"/>
              <w:left w:w="100" w:type="dxa"/>
              <w:bottom w:w="100" w:type="dxa"/>
              <w:right w:w="100" w:type="dxa"/>
            </w:tcMar>
          </w:tcPr>
          <w:p w14:paraId="0AD74E53" w14:textId="77777777" w:rsidR="0054594C" w:rsidRPr="00E50D0D" w:rsidRDefault="00C559FE">
            <w:pPr>
              <w:widowControl w:val="0"/>
              <w:pBdr>
                <w:top w:val="nil"/>
                <w:left w:val="nil"/>
                <w:bottom w:val="nil"/>
                <w:right w:val="nil"/>
                <w:between w:val="nil"/>
              </w:pBdr>
              <w:spacing w:line="276" w:lineRule="auto"/>
              <w:jc w:val="left"/>
              <w:rPr>
                <w:rFonts w:ascii="Times New Roman" w:eastAsia="Times New Roman" w:hAnsi="Times New Roman" w:cs="Times New Roman"/>
              </w:rPr>
            </w:pPr>
            <w:r w:rsidRPr="00E50D0D">
              <w:rPr>
                <w:rFonts w:ascii="Times New Roman" w:eastAsia="Times New Roman" w:hAnsi="Times New Roman" w:cs="Times New Roman"/>
                <w:b/>
              </w:rPr>
              <w:t>Fin</w:t>
            </w:r>
          </w:p>
        </w:tc>
        <w:tc>
          <w:tcPr>
            <w:tcW w:w="2105" w:type="dxa"/>
            <w:shd w:val="clear" w:color="auto" w:fill="969696"/>
            <w:tcMar>
              <w:top w:w="100" w:type="dxa"/>
              <w:left w:w="100" w:type="dxa"/>
              <w:bottom w:w="100" w:type="dxa"/>
              <w:right w:w="100" w:type="dxa"/>
            </w:tcMar>
          </w:tcPr>
          <w:p w14:paraId="0AD74E54" w14:textId="77777777" w:rsidR="0054594C" w:rsidRPr="00E50D0D" w:rsidRDefault="00C559FE">
            <w:pPr>
              <w:widowControl w:val="0"/>
              <w:pBdr>
                <w:top w:val="nil"/>
                <w:left w:val="nil"/>
                <w:bottom w:val="nil"/>
                <w:right w:val="nil"/>
                <w:between w:val="nil"/>
              </w:pBdr>
              <w:spacing w:line="276" w:lineRule="auto"/>
              <w:jc w:val="left"/>
              <w:rPr>
                <w:rFonts w:ascii="Times New Roman" w:eastAsia="Times New Roman" w:hAnsi="Times New Roman" w:cs="Times New Roman"/>
              </w:rPr>
            </w:pPr>
            <w:r w:rsidRPr="00E50D0D">
              <w:rPr>
                <w:rFonts w:ascii="Times New Roman" w:eastAsia="Times New Roman" w:hAnsi="Times New Roman" w:cs="Times New Roman"/>
                <w:b/>
              </w:rPr>
              <w:t>Duración en días</w:t>
            </w:r>
          </w:p>
        </w:tc>
      </w:tr>
      <w:tr w:rsidR="00FF11E1" w:rsidRPr="00E50D0D" w14:paraId="0AD74E5A" w14:textId="77777777" w:rsidTr="00FF11E1">
        <w:trPr>
          <w:trHeight w:val="500"/>
        </w:trPr>
        <w:tc>
          <w:tcPr>
            <w:tcW w:w="4340" w:type="dxa"/>
            <w:tcMar>
              <w:top w:w="100" w:type="dxa"/>
              <w:left w:w="100" w:type="dxa"/>
              <w:bottom w:w="100" w:type="dxa"/>
              <w:right w:w="100" w:type="dxa"/>
            </w:tcMar>
          </w:tcPr>
          <w:p w14:paraId="0AD74E56" w14:textId="4C676D85"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520" w:type="dxa"/>
            <w:tcMar>
              <w:top w:w="100" w:type="dxa"/>
              <w:left w:w="100" w:type="dxa"/>
              <w:bottom w:w="100" w:type="dxa"/>
              <w:right w:w="100" w:type="dxa"/>
            </w:tcMar>
          </w:tcPr>
          <w:p w14:paraId="0AD74E57" w14:textId="36E15910"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30" w:type="dxa"/>
            <w:tcMar>
              <w:top w:w="100" w:type="dxa"/>
              <w:left w:w="100" w:type="dxa"/>
              <w:bottom w:w="100" w:type="dxa"/>
              <w:right w:w="100" w:type="dxa"/>
            </w:tcMar>
          </w:tcPr>
          <w:p w14:paraId="0AD74E58" w14:textId="7E229B2B"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2105" w:type="dxa"/>
            <w:tcMar>
              <w:top w:w="100" w:type="dxa"/>
              <w:left w:w="100" w:type="dxa"/>
              <w:bottom w:w="100" w:type="dxa"/>
              <w:right w:w="100" w:type="dxa"/>
            </w:tcMar>
          </w:tcPr>
          <w:p w14:paraId="0AD74E59" w14:textId="10A7B117"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r>
      <w:tr w:rsidR="00A60221" w:rsidRPr="00E50D0D" w14:paraId="50CB868A" w14:textId="77777777" w:rsidTr="00CE0DFB">
        <w:trPr>
          <w:trHeight w:val="500"/>
        </w:trPr>
        <w:tc>
          <w:tcPr>
            <w:tcW w:w="4340" w:type="dxa"/>
            <w:tcMar>
              <w:top w:w="100" w:type="dxa"/>
              <w:left w:w="100" w:type="dxa"/>
              <w:bottom w:w="100" w:type="dxa"/>
              <w:right w:w="100" w:type="dxa"/>
            </w:tcMar>
          </w:tcPr>
          <w:p w14:paraId="48DE8A4A" w14:textId="0C418B90" w:rsidR="00A60221" w:rsidRPr="00E50D0D" w:rsidRDefault="00A6022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520" w:type="dxa"/>
            <w:tcMar>
              <w:top w:w="100" w:type="dxa"/>
              <w:left w:w="100" w:type="dxa"/>
              <w:bottom w:w="100" w:type="dxa"/>
              <w:right w:w="100" w:type="dxa"/>
            </w:tcMar>
          </w:tcPr>
          <w:p w14:paraId="1C6C266E" w14:textId="4993BC5F" w:rsidR="00A60221" w:rsidRPr="00E50D0D" w:rsidRDefault="00A6022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30" w:type="dxa"/>
            <w:tcMar>
              <w:top w:w="100" w:type="dxa"/>
              <w:left w:w="100" w:type="dxa"/>
              <w:bottom w:w="100" w:type="dxa"/>
              <w:right w:w="100" w:type="dxa"/>
            </w:tcMar>
          </w:tcPr>
          <w:p w14:paraId="7C0B12DD" w14:textId="43AE7708" w:rsidR="00A60221" w:rsidRPr="00E50D0D" w:rsidRDefault="00A6022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2105" w:type="dxa"/>
            <w:tcMar>
              <w:top w:w="100" w:type="dxa"/>
              <w:left w:w="100" w:type="dxa"/>
              <w:bottom w:w="100" w:type="dxa"/>
              <w:right w:w="100" w:type="dxa"/>
            </w:tcMar>
          </w:tcPr>
          <w:p w14:paraId="4FDF9E5F" w14:textId="171944AD" w:rsidR="00A60221" w:rsidRPr="00E50D0D" w:rsidRDefault="00A60221">
            <w:pPr>
              <w:widowControl w:val="0"/>
              <w:pBdr>
                <w:top w:val="nil"/>
                <w:left w:val="nil"/>
                <w:bottom w:val="nil"/>
                <w:right w:val="nil"/>
                <w:between w:val="nil"/>
              </w:pBdr>
              <w:spacing w:line="276" w:lineRule="auto"/>
              <w:jc w:val="left"/>
              <w:rPr>
                <w:rFonts w:ascii="Times New Roman" w:eastAsia="Times New Roman" w:hAnsi="Times New Roman" w:cs="Times New Roman"/>
              </w:rPr>
            </w:pPr>
          </w:p>
        </w:tc>
      </w:tr>
      <w:tr w:rsidR="0054594C" w:rsidRPr="00E50D0D" w14:paraId="0AD74E5F" w14:textId="77777777">
        <w:trPr>
          <w:trHeight w:val="500"/>
        </w:trPr>
        <w:tc>
          <w:tcPr>
            <w:tcW w:w="4340" w:type="dxa"/>
            <w:tcMar>
              <w:top w:w="100" w:type="dxa"/>
              <w:left w:w="100" w:type="dxa"/>
              <w:bottom w:w="100" w:type="dxa"/>
              <w:right w:w="100" w:type="dxa"/>
            </w:tcMar>
          </w:tcPr>
          <w:p w14:paraId="0AD74E5B" w14:textId="3F6C615C"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520" w:type="dxa"/>
            <w:tcMar>
              <w:top w:w="100" w:type="dxa"/>
              <w:left w:w="100" w:type="dxa"/>
              <w:bottom w:w="100" w:type="dxa"/>
              <w:right w:w="100" w:type="dxa"/>
            </w:tcMar>
          </w:tcPr>
          <w:p w14:paraId="0AD74E5C" w14:textId="3BDFEF52"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30" w:type="dxa"/>
            <w:tcMar>
              <w:top w:w="100" w:type="dxa"/>
              <w:left w:w="100" w:type="dxa"/>
              <w:bottom w:w="100" w:type="dxa"/>
              <w:right w:w="100" w:type="dxa"/>
            </w:tcMar>
          </w:tcPr>
          <w:p w14:paraId="0AD74E5D" w14:textId="18ED0205"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2105" w:type="dxa"/>
            <w:tcMar>
              <w:top w:w="100" w:type="dxa"/>
              <w:left w:w="100" w:type="dxa"/>
              <w:bottom w:w="100" w:type="dxa"/>
              <w:right w:w="100" w:type="dxa"/>
            </w:tcMar>
          </w:tcPr>
          <w:p w14:paraId="0AD74E5E" w14:textId="57733C80"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r>
      <w:tr w:rsidR="0054594C" w:rsidRPr="00E50D0D" w14:paraId="0AD74E64" w14:textId="77777777">
        <w:trPr>
          <w:trHeight w:val="500"/>
        </w:trPr>
        <w:tc>
          <w:tcPr>
            <w:tcW w:w="4340" w:type="dxa"/>
            <w:tcMar>
              <w:top w:w="100" w:type="dxa"/>
              <w:left w:w="100" w:type="dxa"/>
              <w:bottom w:w="100" w:type="dxa"/>
              <w:right w:w="100" w:type="dxa"/>
            </w:tcMar>
          </w:tcPr>
          <w:p w14:paraId="0AD74E60" w14:textId="7AE4EDA9"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520" w:type="dxa"/>
            <w:tcMar>
              <w:top w:w="100" w:type="dxa"/>
              <w:left w:w="100" w:type="dxa"/>
              <w:bottom w:w="100" w:type="dxa"/>
              <w:right w:w="100" w:type="dxa"/>
            </w:tcMar>
          </w:tcPr>
          <w:p w14:paraId="0AD74E61" w14:textId="3B7E7391"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30" w:type="dxa"/>
            <w:tcMar>
              <w:top w:w="100" w:type="dxa"/>
              <w:left w:w="100" w:type="dxa"/>
              <w:bottom w:w="100" w:type="dxa"/>
              <w:right w:w="100" w:type="dxa"/>
            </w:tcMar>
          </w:tcPr>
          <w:p w14:paraId="0AD74E62" w14:textId="7D244F39"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2105" w:type="dxa"/>
            <w:tcMar>
              <w:top w:w="100" w:type="dxa"/>
              <w:left w:w="100" w:type="dxa"/>
              <w:bottom w:w="100" w:type="dxa"/>
              <w:right w:w="100" w:type="dxa"/>
            </w:tcMar>
          </w:tcPr>
          <w:p w14:paraId="0AD74E63" w14:textId="75003DD5"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r>
      <w:tr w:rsidR="0054594C" w:rsidRPr="00E50D0D" w14:paraId="0AD74E69" w14:textId="77777777">
        <w:trPr>
          <w:trHeight w:val="500"/>
        </w:trPr>
        <w:tc>
          <w:tcPr>
            <w:tcW w:w="4340" w:type="dxa"/>
            <w:tcMar>
              <w:top w:w="100" w:type="dxa"/>
              <w:left w:w="100" w:type="dxa"/>
              <w:bottom w:w="100" w:type="dxa"/>
              <w:right w:w="100" w:type="dxa"/>
            </w:tcMar>
          </w:tcPr>
          <w:p w14:paraId="0AD74E65" w14:textId="25510599"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520" w:type="dxa"/>
            <w:tcMar>
              <w:top w:w="100" w:type="dxa"/>
              <w:left w:w="100" w:type="dxa"/>
              <w:bottom w:w="100" w:type="dxa"/>
              <w:right w:w="100" w:type="dxa"/>
            </w:tcMar>
          </w:tcPr>
          <w:p w14:paraId="0AD74E66" w14:textId="305083BE"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30" w:type="dxa"/>
            <w:tcMar>
              <w:top w:w="100" w:type="dxa"/>
              <w:left w:w="100" w:type="dxa"/>
              <w:bottom w:w="100" w:type="dxa"/>
              <w:right w:w="100" w:type="dxa"/>
            </w:tcMar>
          </w:tcPr>
          <w:p w14:paraId="0AD74E67" w14:textId="1BDADC9A"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2105" w:type="dxa"/>
            <w:tcMar>
              <w:top w:w="100" w:type="dxa"/>
              <w:left w:w="100" w:type="dxa"/>
              <w:bottom w:w="100" w:type="dxa"/>
              <w:right w:w="100" w:type="dxa"/>
            </w:tcMar>
          </w:tcPr>
          <w:p w14:paraId="0AD74E68" w14:textId="364DCBD9"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r>
      <w:tr w:rsidR="0054594C" w:rsidRPr="00E50D0D" w14:paraId="0AD74E6E" w14:textId="77777777">
        <w:trPr>
          <w:trHeight w:val="500"/>
        </w:trPr>
        <w:tc>
          <w:tcPr>
            <w:tcW w:w="4340" w:type="dxa"/>
            <w:tcMar>
              <w:top w:w="100" w:type="dxa"/>
              <w:left w:w="100" w:type="dxa"/>
              <w:bottom w:w="100" w:type="dxa"/>
              <w:right w:w="100" w:type="dxa"/>
            </w:tcMar>
          </w:tcPr>
          <w:p w14:paraId="0AD74E6A" w14:textId="61921DBF"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520" w:type="dxa"/>
            <w:tcMar>
              <w:top w:w="100" w:type="dxa"/>
              <w:left w:w="100" w:type="dxa"/>
              <w:bottom w:w="100" w:type="dxa"/>
              <w:right w:w="100" w:type="dxa"/>
            </w:tcMar>
          </w:tcPr>
          <w:p w14:paraId="0AD74E6B" w14:textId="3D8C0107"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30" w:type="dxa"/>
            <w:tcMar>
              <w:top w:w="100" w:type="dxa"/>
              <w:left w:w="100" w:type="dxa"/>
              <w:bottom w:w="100" w:type="dxa"/>
              <w:right w:w="100" w:type="dxa"/>
            </w:tcMar>
          </w:tcPr>
          <w:p w14:paraId="0AD74E6C" w14:textId="3F103ED0"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2105" w:type="dxa"/>
            <w:tcMar>
              <w:top w:w="100" w:type="dxa"/>
              <w:left w:w="100" w:type="dxa"/>
              <w:bottom w:w="100" w:type="dxa"/>
              <w:right w:w="100" w:type="dxa"/>
            </w:tcMar>
          </w:tcPr>
          <w:p w14:paraId="0AD74E6D" w14:textId="6D468029" w:rsidR="0054594C" w:rsidRPr="00E50D0D" w:rsidRDefault="0054594C">
            <w:pPr>
              <w:widowControl w:val="0"/>
              <w:pBdr>
                <w:top w:val="nil"/>
                <w:left w:val="nil"/>
                <w:bottom w:val="nil"/>
                <w:right w:val="nil"/>
                <w:between w:val="nil"/>
              </w:pBdr>
              <w:spacing w:line="276" w:lineRule="auto"/>
              <w:jc w:val="left"/>
              <w:rPr>
                <w:rFonts w:ascii="Times New Roman" w:eastAsia="Times New Roman" w:hAnsi="Times New Roman" w:cs="Times New Roman"/>
              </w:rPr>
            </w:pPr>
          </w:p>
        </w:tc>
      </w:tr>
      <w:tr w:rsidR="00894F44" w:rsidRPr="00E50D0D" w14:paraId="3774B51B" w14:textId="77777777">
        <w:trPr>
          <w:trHeight w:val="500"/>
        </w:trPr>
        <w:tc>
          <w:tcPr>
            <w:tcW w:w="4340" w:type="dxa"/>
            <w:tcMar>
              <w:top w:w="100" w:type="dxa"/>
              <w:left w:w="100" w:type="dxa"/>
              <w:bottom w:w="100" w:type="dxa"/>
              <w:right w:w="100" w:type="dxa"/>
            </w:tcMar>
          </w:tcPr>
          <w:p w14:paraId="6AF69064" w14:textId="44AF937D" w:rsidR="00894F44" w:rsidRPr="00E50D0D" w:rsidRDefault="00894F44">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520" w:type="dxa"/>
            <w:tcMar>
              <w:top w:w="100" w:type="dxa"/>
              <w:left w:w="100" w:type="dxa"/>
              <w:bottom w:w="100" w:type="dxa"/>
              <w:right w:w="100" w:type="dxa"/>
            </w:tcMar>
          </w:tcPr>
          <w:p w14:paraId="100E3B26" w14:textId="1EBA0026" w:rsidR="00894F44" w:rsidRPr="00E50D0D" w:rsidRDefault="00894F44">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30" w:type="dxa"/>
            <w:tcMar>
              <w:top w:w="100" w:type="dxa"/>
              <w:left w:w="100" w:type="dxa"/>
              <w:bottom w:w="100" w:type="dxa"/>
              <w:right w:w="100" w:type="dxa"/>
            </w:tcMar>
          </w:tcPr>
          <w:p w14:paraId="0CFFED29" w14:textId="60A46E32" w:rsidR="00894F44" w:rsidRPr="00E50D0D" w:rsidRDefault="00894F44">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2105" w:type="dxa"/>
            <w:tcMar>
              <w:top w:w="100" w:type="dxa"/>
              <w:left w:w="100" w:type="dxa"/>
              <w:bottom w:w="100" w:type="dxa"/>
              <w:right w:w="100" w:type="dxa"/>
            </w:tcMar>
          </w:tcPr>
          <w:p w14:paraId="5139F4E4" w14:textId="1F245D71" w:rsidR="00894F44" w:rsidRPr="00E50D0D" w:rsidRDefault="00894F44">
            <w:pPr>
              <w:widowControl w:val="0"/>
              <w:pBdr>
                <w:top w:val="nil"/>
                <w:left w:val="nil"/>
                <w:bottom w:val="nil"/>
                <w:right w:val="nil"/>
                <w:between w:val="nil"/>
              </w:pBdr>
              <w:spacing w:line="276" w:lineRule="auto"/>
              <w:jc w:val="left"/>
              <w:rPr>
                <w:rFonts w:ascii="Times New Roman" w:eastAsia="Times New Roman" w:hAnsi="Times New Roman" w:cs="Times New Roman"/>
              </w:rPr>
            </w:pPr>
          </w:p>
        </w:tc>
      </w:tr>
      <w:tr w:rsidR="00FF11E1" w:rsidRPr="00E50D0D" w14:paraId="52C685B1" w14:textId="77777777">
        <w:trPr>
          <w:trHeight w:val="500"/>
        </w:trPr>
        <w:tc>
          <w:tcPr>
            <w:tcW w:w="4340" w:type="dxa"/>
            <w:tcMar>
              <w:top w:w="100" w:type="dxa"/>
              <w:left w:w="100" w:type="dxa"/>
              <w:bottom w:w="100" w:type="dxa"/>
              <w:right w:w="100" w:type="dxa"/>
            </w:tcMar>
          </w:tcPr>
          <w:p w14:paraId="694A56FA" w14:textId="51217365" w:rsidR="00FF11E1" w:rsidRPr="00E50D0D" w:rsidRDefault="00FF11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520" w:type="dxa"/>
            <w:tcMar>
              <w:top w:w="100" w:type="dxa"/>
              <w:left w:w="100" w:type="dxa"/>
              <w:bottom w:w="100" w:type="dxa"/>
              <w:right w:w="100" w:type="dxa"/>
            </w:tcMar>
          </w:tcPr>
          <w:p w14:paraId="63F7A98F" w14:textId="0B54BE24" w:rsidR="00FF11E1" w:rsidRPr="00E50D0D" w:rsidRDefault="00FF11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30" w:type="dxa"/>
            <w:tcMar>
              <w:top w:w="100" w:type="dxa"/>
              <w:left w:w="100" w:type="dxa"/>
              <w:bottom w:w="100" w:type="dxa"/>
              <w:right w:w="100" w:type="dxa"/>
            </w:tcMar>
          </w:tcPr>
          <w:p w14:paraId="2F30ACA4" w14:textId="4D0F1364" w:rsidR="00FF11E1" w:rsidRPr="00E50D0D" w:rsidRDefault="00FF11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2105" w:type="dxa"/>
            <w:tcMar>
              <w:top w:w="100" w:type="dxa"/>
              <w:left w:w="100" w:type="dxa"/>
              <w:bottom w:w="100" w:type="dxa"/>
              <w:right w:w="100" w:type="dxa"/>
            </w:tcMar>
          </w:tcPr>
          <w:p w14:paraId="795BD34F" w14:textId="5667B287" w:rsidR="00333A42" w:rsidRPr="00E50D0D" w:rsidRDefault="00333A42">
            <w:pPr>
              <w:widowControl w:val="0"/>
              <w:pBdr>
                <w:top w:val="nil"/>
                <w:left w:val="nil"/>
                <w:bottom w:val="nil"/>
                <w:right w:val="nil"/>
                <w:between w:val="nil"/>
              </w:pBdr>
              <w:spacing w:line="276" w:lineRule="auto"/>
              <w:jc w:val="left"/>
              <w:rPr>
                <w:rFonts w:ascii="Times New Roman" w:eastAsia="Times New Roman" w:hAnsi="Times New Roman" w:cs="Times New Roman"/>
              </w:rPr>
            </w:pPr>
          </w:p>
        </w:tc>
      </w:tr>
    </w:tbl>
    <w:p w14:paraId="0AD74E6F" w14:textId="77777777" w:rsidR="0054594C" w:rsidRPr="00E50D0D" w:rsidRDefault="0054594C">
      <w:pPr>
        <w:keepNext/>
        <w:pBdr>
          <w:top w:val="nil"/>
          <w:left w:val="nil"/>
          <w:bottom w:val="nil"/>
          <w:right w:val="nil"/>
          <w:between w:val="nil"/>
        </w:pBdr>
        <w:rPr>
          <w:rFonts w:ascii="Times New Roman" w:eastAsia="Times New Roman" w:hAnsi="Times New Roman" w:cs="Times New Roman"/>
          <w:b/>
        </w:rPr>
      </w:pPr>
    </w:p>
    <w:p w14:paraId="0AD74E70" w14:textId="77777777" w:rsidR="0054594C" w:rsidRPr="00E50D0D" w:rsidRDefault="0054594C">
      <w:pPr>
        <w:keepNext/>
        <w:pBdr>
          <w:top w:val="nil"/>
          <w:left w:val="nil"/>
          <w:bottom w:val="nil"/>
          <w:right w:val="nil"/>
          <w:between w:val="nil"/>
        </w:pBdr>
        <w:rPr>
          <w:rFonts w:ascii="Times New Roman" w:eastAsia="Times New Roman" w:hAnsi="Times New Roman" w:cs="Times New Roman"/>
          <w:b/>
        </w:rPr>
      </w:pPr>
    </w:p>
    <w:p w14:paraId="0AD74E71" w14:textId="77777777" w:rsidR="0054594C" w:rsidRPr="00E50D0D" w:rsidRDefault="00C559FE">
      <w:pPr>
        <w:keepNext/>
        <w:numPr>
          <w:ilvl w:val="0"/>
          <w:numId w:val="4"/>
        </w:numPr>
        <w:pBdr>
          <w:top w:val="nil"/>
          <w:left w:val="nil"/>
          <w:bottom w:val="nil"/>
          <w:right w:val="nil"/>
          <w:between w:val="nil"/>
        </w:pBdr>
        <w:rPr>
          <w:rFonts w:ascii="CG Times" w:eastAsia="CG Times" w:hAnsi="CG Times" w:cs="CG Times"/>
          <w:b/>
          <w:color w:val="000000"/>
          <w:sz w:val="24"/>
          <w:szCs w:val="24"/>
        </w:rPr>
      </w:pPr>
      <w:r w:rsidRPr="00E50D0D">
        <w:rPr>
          <w:rFonts w:ascii="Times New Roman" w:eastAsia="Times New Roman" w:hAnsi="Times New Roman" w:cs="Times New Roman"/>
          <w:b/>
          <w:color w:val="000000"/>
        </w:rPr>
        <w:t xml:space="preserve">TEMARIO TENTATIVO DEL REPORTE </w:t>
      </w:r>
      <w:r w:rsidRPr="00E50D0D">
        <w:rPr>
          <w:rFonts w:ascii="Times New Roman" w:eastAsia="Times New Roman" w:hAnsi="Times New Roman" w:cs="Times New Roman"/>
          <w:b/>
        </w:rPr>
        <w:t>TÉCNICO</w:t>
      </w:r>
      <w:r w:rsidRPr="00E50D0D">
        <w:rPr>
          <w:rFonts w:ascii="Times New Roman" w:eastAsia="Times New Roman" w:hAnsi="Times New Roman" w:cs="Times New Roman"/>
          <w:b/>
          <w:color w:val="000000"/>
        </w:rPr>
        <w:t xml:space="preserve"> FINAL</w:t>
      </w:r>
    </w:p>
    <w:p w14:paraId="0AD74E72" w14:textId="77777777" w:rsidR="0054594C" w:rsidRPr="00E50D0D" w:rsidRDefault="00C559FE">
      <w:pPr>
        <w:keepNext/>
        <w:numPr>
          <w:ilvl w:val="0"/>
          <w:numId w:val="2"/>
        </w:numPr>
        <w:pBdr>
          <w:top w:val="nil"/>
          <w:left w:val="nil"/>
          <w:bottom w:val="nil"/>
          <w:right w:val="nil"/>
          <w:between w:val="nil"/>
        </w:pBdr>
      </w:pPr>
      <w:r w:rsidRPr="00E50D0D">
        <w:rPr>
          <w:rFonts w:ascii="Times New Roman" w:eastAsia="Times New Roman" w:hAnsi="Times New Roman" w:cs="Times New Roman"/>
          <w:b/>
        </w:rPr>
        <w:t>Introducción</w:t>
      </w:r>
    </w:p>
    <w:p w14:paraId="0AD74E73" w14:textId="77777777" w:rsidR="0054594C" w:rsidRPr="00E50D0D" w:rsidRDefault="00C559FE">
      <w:pPr>
        <w:keepNext/>
        <w:numPr>
          <w:ilvl w:val="0"/>
          <w:numId w:val="2"/>
        </w:numPr>
        <w:pBdr>
          <w:top w:val="nil"/>
          <w:left w:val="nil"/>
          <w:bottom w:val="nil"/>
          <w:right w:val="nil"/>
          <w:between w:val="nil"/>
        </w:pBdr>
      </w:pPr>
      <w:r w:rsidRPr="00E50D0D">
        <w:rPr>
          <w:rFonts w:ascii="Times New Roman" w:eastAsia="Times New Roman" w:hAnsi="Times New Roman" w:cs="Times New Roman"/>
          <w:b/>
        </w:rPr>
        <w:t>Antecedentes</w:t>
      </w:r>
    </w:p>
    <w:p w14:paraId="0AD74E74" w14:textId="5FD28D19" w:rsidR="0054594C" w:rsidRPr="00E50D0D" w:rsidRDefault="00C559FE">
      <w:pPr>
        <w:keepNext/>
        <w:numPr>
          <w:ilvl w:val="0"/>
          <w:numId w:val="2"/>
        </w:numPr>
        <w:pBdr>
          <w:top w:val="nil"/>
          <w:left w:val="nil"/>
          <w:bottom w:val="nil"/>
          <w:right w:val="nil"/>
          <w:between w:val="nil"/>
        </w:pBdr>
      </w:pPr>
      <w:r w:rsidRPr="00E50D0D">
        <w:rPr>
          <w:rFonts w:ascii="Times New Roman" w:eastAsia="Times New Roman" w:hAnsi="Times New Roman" w:cs="Times New Roman"/>
          <w:b/>
        </w:rPr>
        <w:t xml:space="preserve">Problemática </w:t>
      </w:r>
    </w:p>
    <w:p w14:paraId="0AD74E75" w14:textId="77777777" w:rsidR="0054594C" w:rsidRPr="00E50D0D" w:rsidRDefault="00C559FE">
      <w:pPr>
        <w:keepNext/>
        <w:numPr>
          <w:ilvl w:val="0"/>
          <w:numId w:val="2"/>
        </w:numPr>
        <w:pBdr>
          <w:top w:val="nil"/>
          <w:left w:val="nil"/>
          <w:bottom w:val="nil"/>
          <w:right w:val="nil"/>
          <w:between w:val="nil"/>
        </w:pBdr>
      </w:pPr>
      <w:r w:rsidRPr="00E50D0D">
        <w:rPr>
          <w:rFonts w:ascii="Times New Roman" w:eastAsia="Times New Roman" w:hAnsi="Times New Roman" w:cs="Times New Roman"/>
          <w:b/>
        </w:rPr>
        <w:t>Propuesta</w:t>
      </w:r>
    </w:p>
    <w:p w14:paraId="0AD74E76" w14:textId="77777777" w:rsidR="0054594C" w:rsidRPr="00E50D0D" w:rsidRDefault="00C559FE">
      <w:pPr>
        <w:keepNext/>
        <w:numPr>
          <w:ilvl w:val="0"/>
          <w:numId w:val="2"/>
        </w:numPr>
        <w:pBdr>
          <w:top w:val="nil"/>
          <w:left w:val="nil"/>
          <w:bottom w:val="nil"/>
          <w:right w:val="nil"/>
          <w:between w:val="nil"/>
        </w:pBdr>
      </w:pPr>
      <w:r w:rsidRPr="00E50D0D">
        <w:rPr>
          <w:rFonts w:ascii="Times New Roman" w:eastAsia="Times New Roman" w:hAnsi="Times New Roman" w:cs="Times New Roman"/>
          <w:b/>
        </w:rPr>
        <w:t>Experimentos y resultados</w:t>
      </w:r>
    </w:p>
    <w:p w14:paraId="0AD74E77" w14:textId="77777777" w:rsidR="0054594C" w:rsidRPr="00E50D0D" w:rsidRDefault="00C559FE">
      <w:pPr>
        <w:keepNext/>
        <w:numPr>
          <w:ilvl w:val="0"/>
          <w:numId w:val="2"/>
        </w:numPr>
        <w:pBdr>
          <w:top w:val="nil"/>
          <w:left w:val="nil"/>
          <w:bottom w:val="nil"/>
          <w:right w:val="nil"/>
          <w:between w:val="nil"/>
        </w:pBdr>
      </w:pPr>
      <w:r w:rsidRPr="00E50D0D">
        <w:rPr>
          <w:rFonts w:ascii="Times New Roman" w:eastAsia="Times New Roman" w:hAnsi="Times New Roman" w:cs="Times New Roman"/>
          <w:b/>
        </w:rPr>
        <w:t>Conclusiones</w:t>
      </w:r>
      <w:r w:rsidRPr="00E50D0D">
        <w:rPr>
          <w:rFonts w:ascii="Times New Roman" w:eastAsia="Times New Roman" w:hAnsi="Times New Roman" w:cs="Times New Roman"/>
          <w:b/>
          <w:color w:val="000000"/>
        </w:rPr>
        <w:br/>
      </w:r>
      <w:r w:rsidRPr="00E50D0D">
        <w:rPr>
          <w:highlight w:val="white"/>
        </w:rPr>
        <w:t xml:space="preserve"> </w:t>
      </w:r>
    </w:p>
    <w:p w14:paraId="0AD74E78" w14:textId="77777777" w:rsidR="0054594C" w:rsidRPr="00E50D0D" w:rsidRDefault="00C559FE">
      <w:pPr>
        <w:keepNext/>
        <w:pBdr>
          <w:top w:val="nil"/>
          <w:left w:val="nil"/>
          <w:bottom w:val="nil"/>
          <w:right w:val="nil"/>
          <w:between w:val="nil"/>
        </w:pBdr>
        <w:spacing w:before="240" w:after="120"/>
        <w:rPr>
          <w:rFonts w:ascii="Times New Roman" w:eastAsia="Times New Roman" w:hAnsi="Times New Roman" w:cs="Times New Roman"/>
          <w:b/>
          <w:sz w:val="24"/>
          <w:szCs w:val="24"/>
        </w:rPr>
      </w:pPr>
      <w:r w:rsidRPr="00E50D0D">
        <w:rPr>
          <w:rFonts w:ascii="Times New Roman" w:eastAsia="Times New Roman" w:hAnsi="Times New Roman" w:cs="Times New Roman"/>
          <w:b/>
          <w:color w:val="000000"/>
          <w:sz w:val="24"/>
          <w:szCs w:val="24"/>
        </w:rPr>
        <w:t xml:space="preserve">REFERENCIAS </w:t>
      </w:r>
      <w:r w:rsidRPr="00E50D0D">
        <w:rPr>
          <w:rFonts w:ascii="Times New Roman" w:eastAsia="Times New Roman" w:hAnsi="Times New Roman" w:cs="Times New Roman"/>
          <w:b/>
          <w:sz w:val="24"/>
          <w:szCs w:val="24"/>
        </w:rPr>
        <w:t>BIBLIOGRÁFICAS</w:t>
      </w:r>
    </w:p>
    <w:p w14:paraId="0AD74E79" w14:textId="44EF9FF9" w:rsidR="0054594C" w:rsidRPr="00AE08F7" w:rsidRDefault="00A13E14">
      <w:pPr>
        <w:keepNext/>
        <w:numPr>
          <w:ilvl w:val="0"/>
          <w:numId w:val="1"/>
        </w:numPr>
        <w:pBdr>
          <w:top w:val="nil"/>
          <w:left w:val="nil"/>
          <w:bottom w:val="nil"/>
          <w:right w:val="nil"/>
          <w:between w:val="nil"/>
        </w:pBdr>
        <w:spacing w:before="240" w:after="120"/>
        <w:rPr>
          <w:rFonts w:ascii="Times New Roman" w:eastAsia="Times New Roman" w:hAnsi="Times New Roman" w:cs="Times New Roman"/>
          <w:lang w:val="en-US"/>
        </w:rPr>
      </w:pPr>
      <w:r w:rsidRPr="00AE08F7">
        <w:rPr>
          <w:rFonts w:ascii="Times New Roman" w:eastAsia="Times New Roman" w:hAnsi="Times New Roman" w:cs="Times New Roman"/>
          <w:lang w:val="en-US"/>
        </w:rPr>
        <w:t xml:space="preserve">International Software Testing Qualifications Board (ISTQB). Certified Tester Foundation Level Syllabus, version 4.0 [Internet]. 2024 Nov [cited 2025 Aug 11]. Available from: </w:t>
      </w:r>
      <w:hyperlink r:id="rId11" w:history="1">
        <w:r w:rsidR="003F16C8" w:rsidRPr="00AE08F7">
          <w:rPr>
            <w:rStyle w:val="Hyperlink"/>
            <w:rFonts w:ascii="Times New Roman" w:eastAsia="Times New Roman" w:hAnsi="Times New Roman" w:cs="Times New Roman"/>
            <w:lang w:val="en-US"/>
          </w:rPr>
          <w:t>https://istqb.org/wp-content/uploads/2024/11/ISTQB_CTFL_Syllabus_v4.0.1.pdf</w:t>
        </w:r>
      </w:hyperlink>
    </w:p>
    <w:p w14:paraId="276B30DA" w14:textId="4CF3D5F6" w:rsidR="003F16C8" w:rsidRPr="00E50D0D" w:rsidRDefault="004A707F">
      <w:pPr>
        <w:keepNext/>
        <w:numPr>
          <w:ilvl w:val="0"/>
          <w:numId w:val="1"/>
        </w:numPr>
        <w:pBdr>
          <w:top w:val="nil"/>
          <w:left w:val="nil"/>
          <w:bottom w:val="nil"/>
          <w:right w:val="nil"/>
          <w:between w:val="nil"/>
        </w:pBdr>
        <w:spacing w:before="240" w:after="120"/>
        <w:rPr>
          <w:rFonts w:ascii="Times New Roman" w:eastAsia="Times New Roman" w:hAnsi="Times New Roman" w:cs="Times New Roman"/>
        </w:rPr>
      </w:pPr>
      <w:r w:rsidRPr="00AE08F7">
        <w:rPr>
          <w:rFonts w:ascii="Times New Roman" w:eastAsia="Times New Roman" w:hAnsi="Times New Roman" w:cs="Times New Roman"/>
          <w:lang w:val="en-US"/>
        </w:rPr>
        <w:t xml:space="preserve">Gokarnaa M, Singhb R. DevOps: A Historical Review and Future Works [Internet]. arXiv preprint arXiv:2012.06145; 2020 [cited 2025 Aug 12]. </w:t>
      </w:r>
      <w:r w:rsidRPr="00E50D0D">
        <w:rPr>
          <w:rFonts w:ascii="Times New Roman" w:eastAsia="Times New Roman" w:hAnsi="Times New Roman" w:cs="Times New Roman"/>
        </w:rPr>
        <w:t xml:space="preserve">Available from: </w:t>
      </w:r>
      <w:hyperlink r:id="rId12" w:history="1">
        <w:r w:rsidR="00470A70" w:rsidRPr="00E50D0D">
          <w:rPr>
            <w:rStyle w:val="Hyperlink"/>
            <w:rFonts w:ascii="Times New Roman" w:eastAsia="Times New Roman" w:hAnsi="Times New Roman" w:cs="Times New Roman"/>
          </w:rPr>
          <w:t>https://arxiv.org/abs/2012.06145</w:t>
        </w:r>
      </w:hyperlink>
    </w:p>
    <w:p w14:paraId="64AEE761" w14:textId="5AB15C1C" w:rsidR="00470A70" w:rsidRPr="005B6BE5" w:rsidRDefault="00470A70">
      <w:pPr>
        <w:keepNext/>
        <w:numPr>
          <w:ilvl w:val="0"/>
          <w:numId w:val="1"/>
        </w:numPr>
        <w:pBdr>
          <w:top w:val="nil"/>
          <w:left w:val="nil"/>
          <w:bottom w:val="nil"/>
          <w:right w:val="nil"/>
          <w:between w:val="nil"/>
        </w:pBdr>
        <w:spacing w:before="240" w:after="120"/>
        <w:rPr>
          <w:rFonts w:ascii="Times New Roman" w:eastAsia="Times New Roman" w:hAnsi="Times New Roman" w:cs="Times New Roman"/>
        </w:rPr>
      </w:pPr>
      <w:r w:rsidRPr="00AE08F7">
        <w:rPr>
          <w:rFonts w:ascii="Times New Roman" w:eastAsia="Times New Roman" w:hAnsi="Times New Roman" w:cs="Times New Roman"/>
          <w:lang w:val="en-US"/>
        </w:rPr>
        <w:t xml:space="preserve">Khomh F, Adams B, Dhaliwal T, Zou Y. Understanding the impact of rapid releases on software quality: The case of Firefox. </w:t>
      </w:r>
      <w:r w:rsidRPr="00E50D0D">
        <w:rPr>
          <w:rFonts w:ascii="Times New Roman" w:eastAsia="Times New Roman" w:hAnsi="Times New Roman" w:cs="Times New Roman"/>
        </w:rPr>
        <w:t>Empir Software Eng. 2014; Early view. doi:10.1007/s10664-014-9308-x</w:t>
      </w:r>
    </w:p>
    <w:p w14:paraId="1563F436" w14:textId="34485003" w:rsidR="005B6BE5" w:rsidRDefault="005B6BE5">
      <w:pPr>
        <w:keepNext/>
        <w:numPr>
          <w:ilvl w:val="0"/>
          <w:numId w:val="1"/>
        </w:numPr>
        <w:pBdr>
          <w:top w:val="nil"/>
          <w:left w:val="nil"/>
          <w:bottom w:val="nil"/>
          <w:right w:val="nil"/>
          <w:between w:val="nil"/>
        </w:pBdr>
        <w:spacing w:before="240" w:after="120"/>
        <w:rPr>
          <w:rFonts w:ascii="Times New Roman" w:eastAsia="Times New Roman" w:hAnsi="Times New Roman" w:cs="Times New Roman"/>
        </w:rPr>
      </w:pPr>
      <w:r w:rsidRPr="00AE08F7">
        <w:rPr>
          <w:rFonts w:ascii="Times New Roman" w:eastAsia="Times New Roman" w:hAnsi="Times New Roman" w:cs="Times New Roman"/>
          <w:lang w:val="en-US"/>
        </w:rPr>
        <w:t xml:space="preserve">Mantyla, M. V., Khomh, F., Adams, B., Engstrom, E., &amp; Petersen, K. (2013). On Rapid Releases and Software Testing. IEEE International Conference on Software Maintenance, 312, 312-322. </w:t>
      </w:r>
      <w:r w:rsidRPr="005B6BE5">
        <w:rPr>
          <w:rFonts w:ascii="Times New Roman" w:eastAsia="Times New Roman" w:hAnsi="Times New Roman" w:cs="Times New Roman"/>
        </w:rPr>
        <w:t>DOI: 10.1109/ICSM.2013.13.</w:t>
      </w:r>
    </w:p>
    <w:p w14:paraId="494F6EFB" w14:textId="23D50E45" w:rsidR="004F66EC" w:rsidRPr="00AE08F7" w:rsidRDefault="004F66EC">
      <w:pPr>
        <w:keepNext/>
        <w:numPr>
          <w:ilvl w:val="0"/>
          <w:numId w:val="1"/>
        </w:numPr>
        <w:pBdr>
          <w:top w:val="nil"/>
          <w:left w:val="nil"/>
          <w:bottom w:val="nil"/>
          <w:right w:val="nil"/>
          <w:between w:val="nil"/>
        </w:pBdr>
        <w:spacing w:before="240" w:after="120"/>
        <w:rPr>
          <w:rFonts w:ascii="Times New Roman" w:eastAsia="Times New Roman" w:hAnsi="Times New Roman" w:cs="Times New Roman"/>
          <w:lang w:val="en-US"/>
        </w:rPr>
      </w:pPr>
      <w:r w:rsidRPr="004F66EC">
        <w:rPr>
          <w:rFonts w:ascii="Times New Roman" w:eastAsia="Times New Roman" w:hAnsi="Times New Roman" w:cs="Times New Roman"/>
        </w:rPr>
        <w:t xml:space="preserve">Costa, D., McIntosh, S., Treude, C. et al. </w:t>
      </w:r>
      <w:r w:rsidRPr="00AE08F7">
        <w:rPr>
          <w:rFonts w:ascii="Times New Roman" w:eastAsia="Times New Roman" w:hAnsi="Times New Roman" w:cs="Times New Roman"/>
          <w:lang w:val="en-US"/>
        </w:rPr>
        <w:t xml:space="preserve">The impact of rapid release cycles on the integration delay of fixed issues. Empir Software Eng 23, 835–904 (2018). </w:t>
      </w:r>
      <w:hyperlink r:id="rId13" w:history="1">
        <w:r w:rsidR="007C0E4C" w:rsidRPr="00AE08F7">
          <w:rPr>
            <w:rStyle w:val="Hyperlink"/>
            <w:rFonts w:ascii="Times New Roman" w:eastAsia="Times New Roman" w:hAnsi="Times New Roman" w:cs="Times New Roman"/>
            <w:lang w:val="en-US"/>
          </w:rPr>
          <w:t>https://doi.org/10.1007/s10664-017-9548-7</w:t>
        </w:r>
      </w:hyperlink>
    </w:p>
    <w:p w14:paraId="099B6116" w14:textId="244803AB" w:rsidR="007C0E4C" w:rsidRDefault="007C0E4C">
      <w:pPr>
        <w:keepNext/>
        <w:numPr>
          <w:ilvl w:val="0"/>
          <w:numId w:val="1"/>
        </w:numPr>
        <w:pBdr>
          <w:top w:val="nil"/>
          <w:left w:val="nil"/>
          <w:bottom w:val="nil"/>
          <w:right w:val="nil"/>
          <w:between w:val="nil"/>
        </w:pBdr>
        <w:spacing w:before="240" w:after="120"/>
        <w:rPr>
          <w:rFonts w:ascii="Times New Roman" w:eastAsia="Times New Roman" w:hAnsi="Times New Roman" w:cs="Times New Roman"/>
        </w:rPr>
      </w:pPr>
      <w:r w:rsidRPr="00AE08F7">
        <w:rPr>
          <w:rFonts w:ascii="Times New Roman" w:eastAsia="Times New Roman" w:hAnsi="Times New Roman" w:cs="Times New Roman"/>
          <w:lang w:val="en-US"/>
        </w:rPr>
        <w:t xml:space="preserve">Kerzazi, N., &amp; Khomh, F. (2014). Factors Impacting Rapid Releases: An Industrial Case Study. In Proceedings of the 8th ACM/IEEE International Symposium on Empirical Software Engineering and Measurement (ESEM '14), Torino, Italy, September 18-19, 2014 (pp. 180-190). </w:t>
      </w:r>
      <w:r w:rsidRPr="007C0E4C">
        <w:rPr>
          <w:rFonts w:ascii="Times New Roman" w:eastAsia="Times New Roman" w:hAnsi="Times New Roman" w:cs="Times New Roman"/>
        </w:rPr>
        <w:t xml:space="preserve">ACM. </w:t>
      </w:r>
      <w:hyperlink r:id="rId14" w:history="1">
        <w:r w:rsidR="00127354" w:rsidRPr="00B373D6">
          <w:rPr>
            <w:rStyle w:val="Hyperlink"/>
            <w:rFonts w:ascii="Times New Roman" w:eastAsia="Times New Roman" w:hAnsi="Times New Roman" w:cs="Times New Roman"/>
          </w:rPr>
          <w:t>https://doi.org/10.1145/2652524.2652589</w:t>
        </w:r>
      </w:hyperlink>
    </w:p>
    <w:p w14:paraId="6B930099" w14:textId="3CD85801" w:rsidR="00127354" w:rsidRDefault="00127354">
      <w:pPr>
        <w:keepNext/>
        <w:numPr>
          <w:ilvl w:val="0"/>
          <w:numId w:val="1"/>
        </w:numPr>
        <w:pBdr>
          <w:top w:val="nil"/>
          <w:left w:val="nil"/>
          <w:bottom w:val="nil"/>
          <w:right w:val="nil"/>
          <w:between w:val="nil"/>
        </w:pBdr>
        <w:spacing w:before="240" w:after="120"/>
        <w:rPr>
          <w:rFonts w:ascii="Times New Roman" w:eastAsia="Times New Roman" w:hAnsi="Times New Roman" w:cs="Times New Roman"/>
          <w:lang w:val="en-US"/>
        </w:rPr>
      </w:pPr>
      <w:r w:rsidRPr="00127354">
        <w:rPr>
          <w:rFonts w:ascii="Times New Roman" w:eastAsia="Times New Roman" w:hAnsi="Times New Roman" w:cs="Times New Roman"/>
          <w:lang w:val="en-US"/>
        </w:rPr>
        <w:t>A. Mishra and Z. Otaiwi, "DevOps and software quality: A systematic mapping," Computer Science Review, vol. 38, p. 100308, Nov. 2020</w:t>
      </w:r>
    </w:p>
    <w:p w14:paraId="7AB78E3F" w14:textId="48A3D96A" w:rsidR="00426AFA" w:rsidRDefault="00426AFA">
      <w:pPr>
        <w:keepNext/>
        <w:numPr>
          <w:ilvl w:val="0"/>
          <w:numId w:val="1"/>
        </w:numPr>
        <w:pBdr>
          <w:top w:val="nil"/>
          <w:left w:val="nil"/>
          <w:bottom w:val="nil"/>
          <w:right w:val="nil"/>
          <w:between w:val="nil"/>
        </w:pBdr>
        <w:spacing w:before="240" w:after="120"/>
        <w:rPr>
          <w:rFonts w:ascii="Times New Roman" w:eastAsia="Times New Roman" w:hAnsi="Times New Roman" w:cs="Times New Roman"/>
          <w:lang w:val="en-US"/>
        </w:rPr>
      </w:pPr>
      <w:r w:rsidRPr="00426AFA">
        <w:rPr>
          <w:rFonts w:ascii="Times New Roman" w:eastAsia="Times New Roman" w:hAnsi="Times New Roman" w:cs="Times New Roman"/>
          <w:lang w:val="en-US"/>
        </w:rPr>
        <w:t>A. Alnafessah, A. U. Gias, R. Wang, L. Zhu, G. Casale, and A. Filieri, "Quality-Aware DevOps Research: Where Do We Stand?," IEEE Access, vol. 9, pp. 44476–44489, 2021</w:t>
      </w:r>
    </w:p>
    <w:p w14:paraId="6576AA83" w14:textId="6DA68F20" w:rsidR="005459C5" w:rsidRDefault="005459C5">
      <w:pPr>
        <w:keepNext/>
        <w:numPr>
          <w:ilvl w:val="0"/>
          <w:numId w:val="1"/>
        </w:numPr>
        <w:pBdr>
          <w:top w:val="nil"/>
          <w:left w:val="nil"/>
          <w:bottom w:val="nil"/>
          <w:right w:val="nil"/>
          <w:between w:val="nil"/>
        </w:pBdr>
        <w:spacing w:before="240" w:after="120"/>
        <w:rPr>
          <w:rFonts w:ascii="Times New Roman" w:eastAsia="Times New Roman" w:hAnsi="Times New Roman" w:cs="Times New Roman"/>
          <w:lang w:val="en-US"/>
        </w:rPr>
      </w:pPr>
      <w:r w:rsidRPr="005459C5">
        <w:rPr>
          <w:rFonts w:ascii="Times New Roman" w:eastAsia="Times New Roman" w:hAnsi="Times New Roman" w:cs="Times New Roman"/>
          <w:lang w:val="en-US"/>
        </w:rPr>
        <w:t>M. M. A. Ibrahim, S. M. Syed-Mohamad, and M. H. Husin, "Managing Quality Assurance Challenges of DevOps through Analytics," in Proceedings of the 2019 8th International Conference on Software and Computer Applications, ACM, Feb. 2019, pp. 194–198</w:t>
      </w:r>
    </w:p>
    <w:p w14:paraId="1A5AE0F8" w14:textId="637F53E9" w:rsidR="00F80083" w:rsidRDefault="00F80083">
      <w:pPr>
        <w:keepNext/>
        <w:numPr>
          <w:ilvl w:val="0"/>
          <w:numId w:val="1"/>
        </w:numPr>
        <w:pBdr>
          <w:top w:val="nil"/>
          <w:left w:val="nil"/>
          <w:bottom w:val="nil"/>
          <w:right w:val="nil"/>
          <w:between w:val="nil"/>
        </w:pBdr>
        <w:spacing w:before="240" w:after="120"/>
        <w:rPr>
          <w:rFonts w:ascii="Times New Roman" w:eastAsia="Times New Roman" w:hAnsi="Times New Roman" w:cs="Times New Roman"/>
          <w:lang w:val="en-US"/>
        </w:rPr>
      </w:pPr>
      <w:r w:rsidRPr="00F80083">
        <w:rPr>
          <w:rFonts w:ascii="Times New Roman" w:eastAsia="Times New Roman" w:hAnsi="Times New Roman" w:cs="Times New Roman"/>
          <w:lang w:val="en-US"/>
        </w:rPr>
        <w:t>J. Gmeiner, R. Ramler, and J. Haslinger, "Automated testing in the continuous delivery pipeline: A case study of an online company," in 2015 IEEE Eighth International Conference on Software Testing, Verification and Validation Workshops (ICSTW), IEEE, Apr. 2015, pp. 1–6</w:t>
      </w:r>
    </w:p>
    <w:p w14:paraId="12DE410E" w14:textId="2AF6B38B" w:rsidR="00F721D9" w:rsidRDefault="00F721D9">
      <w:pPr>
        <w:keepNext/>
        <w:numPr>
          <w:ilvl w:val="0"/>
          <w:numId w:val="1"/>
        </w:numPr>
        <w:pBdr>
          <w:top w:val="nil"/>
          <w:left w:val="nil"/>
          <w:bottom w:val="nil"/>
          <w:right w:val="nil"/>
          <w:between w:val="nil"/>
        </w:pBdr>
        <w:spacing w:before="240" w:after="120"/>
        <w:rPr>
          <w:rFonts w:ascii="Times New Roman" w:eastAsia="Times New Roman" w:hAnsi="Times New Roman" w:cs="Times New Roman"/>
          <w:lang w:val="en-US"/>
        </w:rPr>
      </w:pPr>
      <w:r w:rsidRPr="00F721D9">
        <w:rPr>
          <w:rFonts w:ascii="Times New Roman" w:eastAsia="Times New Roman" w:hAnsi="Times New Roman" w:cs="Times New Roman"/>
          <w:lang w:val="en-US"/>
        </w:rPr>
        <w:t>F. Zampetti, S. Scalabrino, R. Oliveto, G. Canfora, and M. Di Penta, "How Open Source Projects Use Static Code Analysis Tools in Continuous Integration Pipelines," in 2017 IEEE/ACM 14th International Conference on Mining Software Repositories (MSR), IEEE, May 2017, pp. 334–344</w:t>
      </w:r>
    </w:p>
    <w:p w14:paraId="78B2D3DD" w14:textId="4EC76B72" w:rsidR="00C734BC" w:rsidRPr="00127354" w:rsidRDefault="00C734BC">
      <w:pPr>
        <w:keepNext/>
        <w:numPr>
          <w:ilvl w:val="0"/>
          <w:numId w:val="1"/>
        </w:numPr>
        <w:pBdr>
          <w:top w:val="nil"/>
          <w:left w:val="nil"/>
          <w:bottom w:val="nil"/>
          <w:right w:val="nil"/>
          <w:between w:val="nil"/>
        </w:pBdr>
        <w:spacing w:before="240" w:after="120"/>
        <w:rPr>
          <w:rFonts w:ascii="Times New Roman" w:eastAsia="Times New Roman" w:hAnsi="Times New Roman" w:cs="Times New Roman"/>
          <w:lang w:val="en-US"/>
        </w:rPr>
      </w:pPr>
      <w:r w:rsidRPr="00C734BC">
        <w:rPr>
          <w:rFonts w:ascii="Times New Roman" w:eastAsia="Times New Roman" w:hAnsi="Times New Roman" w:cs="Times New Roman"/>
          <w:lang w:val="en-US"/>
        </w:rPr>
        <w:t>P. Batra and A. Jatain, "Measurement Based Performance Evaluation of DevOps," in 2020 International Conference on Computational Performance Evaluation (ComPE), IEEE, Jul. 2020, pp. 757–760</w:t>
      </w:r>
    </w:p>
    <w:p w14:paraId="0AD74E89" w14:textId="77777777" w:rsidR="0054594C" w:rsidRPr="00127354" w:rsidRDefault="0054594C">
      <w:pPr>
        <w:ind w:left="341"/>
        <w:rPr>
          <w:rFonts w:ascii="Times New Roman" w:eastAsia="Times New Roman" w:hAnsi="Times New Roman" w:cs="Times New Roman"/>
          <w:color w:val="00000A"/>
          <w:sz w:val="18"/>
          <w:szCs w:val="18"/>
          <w:lang w:val="en-US"/>
        </w:rPr>
      </w:pPr>
    </w:p>
    <w:sectPr w:rsidR="0054594C" w:rsidRPr="00127354">
      <w:footerReference w:type="default" r:id="rId15"/>
      <w:pgSz w:w="11906" w:h="16838"/>
      <w:pgMar w:top="851" w:right="1134" w:bottom="851"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652A" w14:textId="77777777" w:rsidR="0000268C" w:rsidRPr="00E50D0D" w:rsidRDefault="0000268C">
      <w:r w:rsidRPr="00E50D0D">
        <w:separator/>
      </w:r>
    </w:p>
  </w:endnote>
  <w:endnote w:type="continuationSeparator" w:id="0">
    <w:p w14:paraId="55CA083B" w14:textId="77777777" w:rsidR="0000268C" w:rsidRPr="00E50D0D" w:rsidRDefault="0000268C">
      <w:r w:rsidRPr="00E50D0D">
        <w:continuationSeparator/>
      </w:r>
    </w:p>
  </w:endnote>
  <w:endnote w:type="continuationNotice" w:id="1">
    <w:p w14:paraId="26A43A25" w14:textId="77777777" w:rsidR="0000268C" w:rsidRPr="00E50D0D" w:rsidRDefault="000026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G Time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4E95" w14:textId="27B83921" w:rsidR="0054594C" w:rsidRPr="00E50D0D" w:rsidRDefault="00C559FE">
    <w:pPr>
      <w:pBdr>
        <w:top w:val="nil"/>
        <w:left w:val="nil"/>
        <w:bottom w:val="nil"/>
        <w:right w:val="nil"/>
        <w:between w:val="nil"/>
      </w:pBdr>
      <w:tabs>
        <w:tab w:val="center" w:pos="4252"/>
        <w:tab w:val="right" w:pos="8504"/>
      </w:tabs>
      <w:ind w:right="360"/>
      <w:jc w:val="right"/>
      <w:rPr>
        <w:color w:val="000000"/>
      </w:rPr>
    </w:pPr>
    <w:r w:rsidRPr="00E50D0D">
      <w:fldChar w:fldCharType="begin"/>
    </w:r>
    <w:r w:rsidRPr="00E50D0D">
      <w:instrText>PAGE</w:instrText>
    </w:r>
    <w:r w:rsidRPr="00E50D0D">
      <w:fldChar w:fldCharType="separate"/>
    </w:r>
    <w:r w:rsidR="00BB56A1" w:rsidRPr="00E50D0D">
      <w:t>1</w:t>
    </w:r>
    <w:r w:rsidRPr="00E50D0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C546" w14:textId="77777777" w:rsidR="0000268C" w:rsidRPr="00E50D0D" w:rsidRDefault="0000268C">
      <w:r w:rsidRPr="00E50D0D">
        <w:separator/>
      </w:r>
    </w:p>
  </w:footnote>
  <w:footnote w:type="continuationSeparator" w:id="0">
    <w:p w14:paraId="2D8FDFE0" w14:textId="77777777" w:rsidR="0000268C" w:rsidRPr="00E50D0D" w:rsidRDefault="0000268C">
      <w:r w:rsidRPr="00E50D0D">
        <w:continuationSeparator/>
      </w:r>
    </w:p>
  </w:footnote>
  <w:footnote w:type="continuationNotice" w:id="1">
    <w:p w14:paraId="3B593D94" w14:textId="77777777" w:rsidR="0000268C" w:rsidRPr="00E50D0D" w:rsidRDefault="000026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BFA"/>
    <w:multiLevelType w:val="multilevel"/>
    <w:tmpl w:val="6EE840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0A32C2"/>
    <w:multiLevelType w:val="hybridMultilevel"/>
    <w:tmpl w:val="1A323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334CE7"/>
    <w:multiLevelType w:val="hybridMultilevel"/>
    <w:tmpl w:val="15EA33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60013D1"/>
    <w:multiLevelType w:val="hybridMultilevel"/>
    <w:tmpl w:val="F064C5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C8534F5"/>
    <w:multiLevelType w:val="hybridMultilevel"/>
    <w:tmpl w:val="D326DB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8A55057"/>
    <w:multiLevelType w:val="multilevel"/>
    <w:tmpl w:val="D5CC772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1.%2.%3.%4.%7"/>
      <w:lvlJc w:val="left"/>
      <w:pPr>
        <w:ind w:left="0" w:firstLine="0"/>
      </w:pPr>
      <w:rPr>
        <w:vertAlign w:val="baseline"/>
      </w:rPr>
    </w:lvl>
    <w:lvl w:ilvl="7">
      <w:start w:val="1"/>
      <w:numFmt w:val="decimal"/>
      <w:lvlText w:val="%1.%2.%3.%4.%7.%8"/>
      <w:lvlJc w:val="left"/>
      <w:pPr>
        <w:ind w:left="0" w:firstLine="0"/>
      </w:pPr>
      <w:rPr>
        <w:vertAlign w:val="baseline"/>
      </w:rPr>
    </w:lvl>
    <w:lvl w:ilvl="8">
      <w:start w:val="1"/>
      <w:numFmt w:val="decimal"/>
      <w:lvlText w:val="%1.%2.%3.%4.%7.%8.%9"/>
      <w:lvlJc w:val="left"/>
      <w:pPr>
        <w:ind w:left="0" w:firstLine="0"/>
      </w:pPr>
      <w:rPr>
        <w:vertAlign w:val="baseline"/>
      </w:rPr>
    </w:lvl>
  </w:abstractNum>
  <w:abstractNum w:abstractNumId="6" w15:restartNumberingAfterBreak="0">
    <w:nsid w:val="39F63F5B"/>
    <w:multiLevelType w:val="multilevel"/>
    <w:tmpl w:val="9162D3D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43D09CA"/>
    <w:multiLevelType w:val="multilevel"/>
    <w:tmpl w:val="9162D3D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E8F435A"/>
    <w:multiLevelType w:val="hybridMultilevel"/>
    <w:tmpl w:val="468A68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764FC4"/>
    <w:multiLevelType w:val="multilevel"/>
    <w:tmpl w:val="A4BE8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4C3CB6"/>
    <w:multiLevelType w:val="hybridMultilevel"/>
    <w:tmpl w:val="AE8600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EE448DF"/>
    <w:multiLevelType w:val="multilevel"/>
    <w:tmpl w:val="9162D3D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28420373">
    <w:abstractNumId w:val="0"/>
  </w:num>
  <w:num w:numId="2" w16cid:durableId="1234050652">
    <w:abstractNumId w:val="9"/>
  </w:num>
  <w:num w:numId="3" w16cid:durableId="1499348142">
    <w:abstractNumId w:val="11"/>
  </w:num>
  <w:num w:numId="4" w16cid:durableId="1900821398">
    <w:abstractNumId w:val="5"/>
  </w:num>
  <w:num w:numId="5" w16cid:durableId="1100182271">
    <w:abstractNumId w:val="7"/>
  </w:num>
  <w:num w:numId="6" w16cid:durableId="1035423596">
    <w:abstractNumId w:val="6"/>
  </w:num>
  <w:num w:numId="7" w16cid:durableId="1480220648">
    <w:abstractNumId w:val="2"/>
  </w:num>
  <w:num w:numId="8" w16cid:durableId="1201479359">
    <w:abstractNumId w:val="4"/>
  </w:num>
  <w:num w:numId="9" w16cid:durableId="611280265">
    <w:abstractNumId w:val="10"/>
  </w:num>
  <w:num w:numId="10" w16cid:durableId="1620841810">
    <w:abstractNumId w:val="3"/>
  </w:num>
  <w:num w:numId="11" w16cid:durableId="1768844541">
    <w:abstractNumId w:val="8"/>
  </w:num>
  <w:num w:numId="12" w16cid:durableId="1751586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94C"/>
    <w:rsid w:val="000008AC"/>
    <w:rsid w:val="0000268C"/>
    <w:rsid w:val="00007C48"/>
    <w:rsid w:val="0001125E"/>
    <w:rsid w:val="00011FD5"/>
    <w:rsid w:val="0001621A"/>
    <w:rsid w:val="00024155"/>
    <w:rsid w:val="000362AC"/>
    <w:rsid w:val="0003698B"/>
    <w:rsid w:val="0004566B"/>
    <w:rsid w:val="000536BE"/>
    <w:rsid w:val="000579E4"/>
    <w:rsid w:val="00064655"/>
    <w:rsid w:val="0008213C"/>
    <w:rsid w:val="00091F41"/>
    <w:rsid w:val="00095694"/>
    <w:rsid w:val="00097AF0"/>
    <w:rsid w:val="000B3EBD"/>
    <w:rsid w:val="000C42E9"/>
    <w:rsid w:val="000D778C"/>
    <w:rsid w:val="000E60E9"/>
    <w:rsid w:val="00113620"/>
    <w:rsid w:val="001210CE"/>
    <w:rsid w:val="00127354"/>
    <w:rsid w:val="0014012E"/>
    <w:rsid w:val="00144F7B"/>
    <w:rsid w:val="00147C96"/>
    <w:rsid w:val="00180A4E"/>
    <w:rsid w:val="001863FD"/>
    <w:rsid w:val="001867A0"/>
    <w:rsid w:val="001B0020"/>
    <w:rsid w:val="001B5E74"/>
    <w:rsid w:val="001C0C8C"/>
    <w:rsid w:val="001D54AC"/>
    <w:rsid w:val="0020513D"/>
    <w:rsid w:val="00214557"/>
    <w:rsid w:val="00215E02"/>
    <w:rsid w:val="00226CDA"/>
    <w:rsid w:val="00232C50"/>
    <w:rsid w:val="0024294E"/>
    <w:rsid w:val="00250A1C"/>
    <w:rsid w:val="002523DD"/>
    <w:rsid w:val="002672B7"/>
    <w:rsid w:val="002932A0"/>
    <w:rsid w:val="002B3C06"/>
    <w:rsid w:val="002C2C7F"/>
    <w:rsid w:val="002F05E5"/>
    <w:rsid w:val="00301D9E"/>
    <w:rsid w:val="003167FA"/>
    <w:rsid w:val="00324D5D"/>
    <w:rsid w:val="00330429"/>
    <w:rsid w:val="00333A42"/>
    <w:rsid w:val="003506D6"/>
    <w:rsid w:val="00353860"/>
    <w:rsid w:val="00355AA9"/>
    <w:rsid w:val="00356453"/>
    <w:rsid w:val="00362725"/>
    <w:rsid w:val="0036324B"/>
    <w:rsid w:val="00363ED9"/>
    <w:rsid w:val="00364F4F"/>
    <w:rsid w:val="003665D0"/>
    <w:rsid w:val="003741AC"/>
    <w:rsid w:val="003800E5"/>
    <w:rsid w:val="003A1556"/>
    <w:rsid w:val="003B7BB7"/>
    <w:rsid w:val="003D14D2"/>
    <w:rsid w:val="003D5664"/>
    <w:rsid w:val="003F16C8"/>
    <w:rsid w:val="003F5B8A"/>
    <w:rsid w:val="003F602E"/>
    <w:rsid w:val="00400FBC"/>
    <w:rsid w:val="00403C07"/>
    <w:rsid w:val="00417F82"/>
    <w:rsid w:val="0042558B"/>
    <w:rsid w:val="00426AFA"/>
    <w:rsid w:val="00440086"/>
    <w:rsid w:val="00454CC7"/>
    <w:rsid w:val="004605F5"/>
    <w:rsid w:val="00460B38"/>
    <w:rsid w:val="00470A70"/>
    <w:rsid w:val="004731BC"/>
    <w:rsid w:val="004A707F"/>
    <w:rsid w:val="004C2780"/>
    <w:rsid w:val="004C5F77"/>
    <w:rsid w:val="004E044B"/>
    <w:rsid w:val="004F66EC"/>
    <w:rsid w:val="00506B9D"/>
    <w:rsid w:val="00515279"/>
    <w:rsid w:val="00524198"/>
    <w:rsid w:val="005435EC"/>
    <w:rsid w:val="0054594C"/>
    <w:rsid w:val="005459C5"/>
    <w:rsid w:val="00547696"/>
    <w:rsid w:val="00556F44"/>
    <w:rsid w:val="00567D9A"/>
    <w:rsid w:val="00593E67"/>
    <w:rsid w:val="00597152"/>
    <w:rsid w:val="005A081E"/>
    <w:rsid w:val="005A43D8"/>
    <w:rsid w:val="005B6BE5"/>
    <w:rsid w:val="005C790C"/>
    <w:rsid w:val="005D4E32"/>
    <w:rsid w:val="005E7A29"/>
    <w:rsid w:val="005F3E81"/>
    <w:rsid w:val="00634A82"/>
    <w:rsid w:val="006469B1"/>
    <w:rsid w:val="0067248E"/>
    <w:rsid w:val="00675B65"/>
    <w:rsid w:val="0067646A"/>
    <w:rsid w:val="00677C9C"/>
    <w:rsid w:val="006A3F07"/>
    <w:rsid w:val="006A6763"/>
    <w:rsid w:val="006B2B65"/>
    <w:rsid w:val="006B2E47"/>
    <w:rsid w:val="006B5062"/>
    <w:rsid w:val="006C2733"/>
    <w:rsid w:val="006D3D68"/>
    <w:rsid w:val="006F1A26"/>
    <w:rsid w:val="007024DE"/>
    <w:rsid w:val="00714462"/>
    <w:rsid w:val="007233A0"/>
    <w:rsid w:val="0072487A"/>
    <w:rsid w:val="00736FD4"/>
    <w:rsid w:val="007409ED"/>
    <w:rsid w:val="007577AA"/>
    <w:rsid w:val="00770722"/>
    <w:rsid w:val="007C0E4C"/>
    <w:rsid w:val="007F4BC2"/>
    <w:rsid w:val="0080561F"/>
    <w:rsid w:val="00833430"/>
    <w:rsid w:val="00841086"/>
    <w:rsid w:val="008616F5"/>
    <w:rsid w:val="00861D72"/>
    <w:rsid w:val="00863D6B"/>
    <w:rsid w:val="00877E6B"/>
    <w:rsid w:val="00880385"/>
    <w:rsid w:val="0088684F"/>
    <w:rsid w:val="00890197"/>
    <w:rsid w:val="00894F44"/>
    <w:rsid w:val="008A0FF0"/>
    <w:rsid w:val="008A4BF4"/>
    <w:rsid w:val="008C0068"/>
    <w:rsid w:val="008C3D7A"/>
    <w:rsid w:val="008C631D"/>
    <w:rsid w:val="008E5E31"/>
    <w:rsid w:val="008F2D6A"/>
    <w:rsid w:val="00904DD5"/>
    <w:rsid w:val="00906844"/>
    <w:rsid w:val="00910DAF"/>
    <w:rsid w:val="00912F2C"/>
    <w:rsid w:val="00917F26"/>
    <w:rsid w:val="0093710B"/>
    <w:rsid w:val="00945637"/>
    <w:rsid w:val="00974B00"/>
    <w:rsid w:val="00974FDC"/>
    <w:rsid w:val="009A11EE"/>
    <w:rsid w:val="009B5242"/>
    <w:rsid w:val="009C5B52"/>
    <w:rsid w:val="009C608E"/>
    <w:rsid w:val="009D5FE0"/>
    <w:rsid w:val="009E5E75"/>
    <w:rsid w:val="00A02247"/>
    <w:rsid w:val="00A13E14"/>
    <w:rsid w:val="00A25FEE"/>
    <w:rsid w:val="00A265A8"/>
    <w:rsid w:val="00A342AD"/>
    <w:rsid w:val="00A40D08"/>
    <w:rsid w:val="00A42DFF"/>
    <w:rsid w:val="00A463EE"/>
    <w:rsid w:val="00A60221"/>
    <w:rsid w:val="00A63FAC"/>
    <w:rsid w:val="00A70A42"/>
    <w:rsid w:val="00A730DE"/>
    <w:rsid w:val="00A7442F"/>
    <w:rsid w:val="00A91EDB"/>
    <w:rsid w:val="00A97CF5"/>
    <w:rsid w:val="00AB38D6"/>
    <w:rsid w:val="00AC0129"/>
    <w:rsid w:val="00AC596A"/>
    <w:rsid w:val="00AE08F7"/>
    <w:rsid w:val="00AE2F4D"/>
    <w:rsid w:val="00AE3EF3"/>
    <w:rsid w:val="00AE4FBC"/>
    <w:rsid w:val="00AE7396"/>
    <w:rsid w:val="00AF0FFE"/>
    <w:rsid w:val="00AF53B1"/>
    <w:rsid w:val="00B11CA5"/>
    <w:rsid w:val="00B1254F"/>
    <w:rsid w:val="00B23F26"/>
    <w:rsid w:val="00B36B63"/>
    <w:rsid w:val="00B5642E"/>
    <w:rsid w:val="00B70675"/>
    <w:rsid w:val="00B90808"/>
    <w:rsid w:val="00B914E4"/>
    <w:rsid w:val="00BB0DD1"/>
    <w:rsid w:val="00BB56A1"/>
    <w:rsid w:val="00BB5DD0"/>
    <w:rsid w:val="00BD413E"/>
    <w:rsid w:val="00BE4040"/>
    <w:rsid w:val="00C06D37"/>
    <w:rsid w:val="00C30FE9"/>
    <w:rsid w:val="00C41D49"/>
    <w:rsid w:val="00C43133"/>
    <w:rsid w:val="00C51EB7"/>
    <w:rsid w:val="00C559FE"/>
    <w:rsid w:val="00C734BC"/>
    <w:rsid w:val="00C96931"/>
    <w:rsid w:val="00CA52C8"/>
    <w:rsid w:val="00CC258D"/>
    <w:rsid w:val="00CE0B74"/>
    <w:rsid w:val="00CE0DFB"/>
    <w:rsid w:val="00CE4363"/>
    <w:rsid w:val="00CF5227"/>
    <w:rsid w:val="00D01698"/>
    <w:rsid w:val="00D2463F"/>
    <w:rsid w:val="00D6166B"/>
    <w:rsid w:val="00D720C2"/>
    <w:rsid w:val="00D739A6"/>
    <w:rsid w:val="00D77EE8"/>
    <w:rsid w:val="00DC5F03"/>
    <w:rsid w:val="00DD59EF"/>
    <w:rsid w:val="00DE6A35"/>
    <w:rsid w:val="00DF1145"/>
    <w:rsid w:val="00E01825"/>
    <w:rsid w:val="00E2427A"/>
    <w:rsid w:val="00E24A8A"/>
    <w:rsid w:val="00E3634D"/>
    <w:rsid w:val="00E36D49"/>
    <w:rsid w:val="00E37A07"/>
    <w:rsid w:val="00E50D0D"/>
    <w:rsid w:val="00E531E7"/>
    <w:rsid w:val="00E569E5"/>
    <w:rsid w:val="00E606CE"/>
    <w:rsid w:val="00E60EB0"/>
    <w:rsid w:val="00E67D4A"/>
    <w:rsid w:val="00E70D34"/>
    <w:rsid w:val="00E71A47"/>
    <w:rsid w:val="00E748E6"/>
    <w:rsid w:val="00E95267"/>
    <w:rsid w:val="00EB43B0"/>
    <w:rsid w:val="00EB7F35"/>
    <w:rsid w:val="00EC20D4"/>
    <w:rsid w:val="00ED4E4F"/>
    <w:rsid w:val="00EE6DA9"/>
    <w:rsid w:val="00EF17BD"/>
    <w:rsid w:val="00EF3324"/>
    <w:rsid w:val="00EF3D87"/>
    <w:rsid w:val="00EF5254"/>
    <w:rsid w:val="00EF5A2C"/>
    <w:rsid w:val="00EF695C"/>
    <w:rsid w:val="00F031CD"/>
    <w:rsid w:val="00F14855"/>
    <w:rsid w:val="00F16522"/>
    <w:rsid w:val="00F23E39"/>
    <w:rsid w:val="00F353CE"/>
    <w:rsid w:val="00F514D1"/>
    <w:rsid w:val="00F61557"/>
    <w:rsid w:val="00F721D9"/>
    <w:rsid w:val="00F80083"/>
    <w:rsid w:val="00F92CCF"/>
    <w:rsid w:val="00F94877"/>
    <w:rsid w:val="00F963D1"/>
    <w:rsid w:val="00FB4E40"/>
    <w:rsid w:val="00FD1B1C"/>
    <w:rsid w:val="00FE24EC"/>
    <w:rsid w:val="00FE43F8"/>
    <w:rsid w:val="00FE5F6D"/>
    <w:rsid w:val="00FE77DB"/>
    <w:rsid w:val="00FF11E1"/>
    <w:rsid w:val="00FF3D8C"/>
    <w:rsid w:val="00FF5D45"/>
  </w:rsids>
  <m:mathPr>
    <m:mathFont m:val="Cambria Math"/>
    <m:brkBin m:val="before"/>
    <m:brkBinSub m:val="--"/>
    <m:smallFrac m:val="0"/>
    <m:dispDef/>
    <m:lMargin m:val="0"/>
    <m:rMargin m:val="0"/>
    <m:defJc m:val="centerGroup"/>
    <m:wrapIndent m:val="1440"/>
    <m:intLim m:val="subSup"/>
    <m:naryLim m:val="undOvr"/>
  </m:mathPr>
  <w:themeFontLang w:val="es-P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4DC0"/>
  <w15:docId w15:val="{1F825897-BA27-4B27-8E1A-7D5E538F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s-ES"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Y"/>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CF5227"/>
    <w:pPr>
      <w:ind w:left="720"/>
      <w:contextualSpacing/>
    </w:pPr>
  </w:style>
  <w:style w:type="paragraph" w:styleId="Header">
    <w:name w:val="header"/>
    <w:basedOn w:val="Normal"/>
    <w:link w:val="HeaderChar"/>
    <w:uiPriority w:val="99"/>
    <w:semiHidden/>
    <w:unhideWhenUsed/>
    <w:rsid w:val="004C2780"/>
    <w:pPr>
      <w:tabs>
        <w:tab w:val="center" w:pos="4252"/>
        <w:tab w:val="right" w:pos="8504"/>
      </w:tabs>
    </w:pPr>
  </w:style>
  <w:style w:type="character" w:customStyle="1" w:styleId="HeaderChar">
    <w:name w:val="Header Char"/>
    <w:basedOn w:val="DefaultParagraphFont"/>
    <w:link w:val="Header"/>
    <w:uiPriority w:val="99"/>
    <w:semiHidden/>
    <w:rsid w:val="004C2780"/>
  </w:style>
  <w:style w:type="paragraph" w:styleId="Footer">
    <w:name w:val="footer"/>
    <w:basedOn w:val="Normal"/>
    <w:link w:val="FooterChar"/>
    <w:uiPriority w:val="99"/>
    <w:semiHidden/>
    <w:unhideWhenUsed/>
    <w:rsid w:val="004C2780"/>
    <w:pPr>
      <w:tabs>
        <w:tab w:val="center" w:pos="4252"/>
        <w:tab w:val="right" w:pos="8504"/>
      </w:tabs>
    </w:pPr>
  </w:style>
  <w:style w:type="character" w:customStyle="1" w:styleId="FooterChar">
    <w:name w:val="Footer Char"/>
    <w:basedOn w:val="DefaultParagraphFont"/>
    <w:link w:val="Footer"/>
    <w:uiPriority w:val="99"/>
    <w:semiHidden/>
    <w:rsid w:val="004C2780"/>
  </w:style>
  <w:style w:type="table" w:customStyle="1" w:styleId="TableNormal1">
    <w:name w:val="Table Normal1"/>
    <w:rsid w:val="004C2780"/>
    <w:tblPr>
      <w:tblCellMar>
        <w:top w:w="0" w:type="dxa"/>
        <w:left w:w="0" w:type="dxa"/>
        <w:bottom w:w="0" w:type="dxa"/>
        <w:right w:w="0" w:type="dxa"/>
      </w:tblCellMar>
    </w:tblPr>
  </w:style>
  <w:style w:type="paragraph" w:styleId="Bibliography">
    <w:name w:val="Bibliography"/>
    <w:basedOn w:val="Normal"/>
    <w:next w:val="Normal"/>
    <w:uiPriority w:val="37"/>
    <w:unhideWhenUsed/>
    <w:rsid w:val="00F14855"/>
  </w:style>
  <w:style w:type="character" w:styleId="Hyperlink">
    <w:name w:val="Hyperlink"/>
    <w:basedOn w:val="DefaultParagraphFont"/>
    <w:uiPriority w:val="99"/>
    <w:unhideWhenUsed/>
    <w:rsid w:val="00E24A8A"/>
    <w:rPr>
      <w:color w:val="0000FF" w:themeColor="hyperlink"/>
      <w:u w:val="single"/>
    </w:rPr>
  </w:style>
  <w:style w:type="character" w:styleId="UnresolvedMention">
    <w:name w:val="Unresolved Mention"/>
    <w:basedOn w:val="DefaultParagraphFont"/>
    <w:uiPriority w:val="99"/>
    <w:semiHidden/>
    <w:unhideWhenUsed/>
    <w:rsid w:val="00E24A8A"/>
    <w:rPr>
      <w:color w:val="605E5C"/>
      <w:shd w:val="clear" w:color="auto" w:fill="E1DFDD"/>
    </w:rPr>
  </w:style>
  <w:style w:type="character" w:styleId="FollowedHyperlink">
    <w:name w:val="FollowedHyperlink"/>
    <w:basedOn w:val="DefaultParagraphFont"/>
    <w:uiPriority w:val="99"/>
    <w:semiHidden/>
    <w:unhideWhenUsed/>
    <w:rsid w:val="00910D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78136">
      <w:bodyDiv w:val="1"/>
      <w:marLeft w:val="0"/>
      <w:marRight w:val="0"/>
      <w:marTop w:val="0"/>
      <w:marBottom w:val="0"/>
      <w:divBdr>
        <w:top w:val="none" w:sz="0" w:space="0" w:color="auto"/>
        <w:left w:val="none" w:sz="0" w:space="0" w:color="auto"/>
        <w:bottom w:val="none" w:sz="0" w:space="0" w:color="auto"/>
        <w:right w:val="none" w:sz="0" w:space="0" w:color="auto"/>
      </w:divBdr>
    </w:div>
    <w:div w:id="793212277">
      <w:bodyDiv w:val="1"/>
      <w:marLeft w:val="0"/>
      <w:marRight w:val="0"/>
      <w:marTop w:val="0"/>
      <w:marBottom w:val="0"/>
      <w:divBdr>
        <w:top w:val="none" w:sz="0" w:space="0" w:color="auto"/>
        <w:left w:val="none" w:sz="0" w:space="0" w:color="auto"/>
        <w:bottom w:val="none" w:sz="0" w:space="0" w:color="auto"/>
        <w:right w:val="none" w:sz="0" w:space="0" w:color="auto"/>
      </w:divBdr>
    </w:div>
    <w:div w:id="937641652">
      <w:bodyDiv w:val="1"/>
      <w:marLeft w:val="0"/>
      <w:marRight w:val="0"/>
      <w:marTop w:val="0"/>
      <w:marBottom w:val="0"/>
      <w:divBdr>
        <w:top w:val="none" w:sz="0" w:space="0" w:color="auto"/>
        <w:left w:val="none" w:sz="0" w:space="0" w:color="auto"/>
        <w:bottom w:val="none" w:sz="0" w:space="0" w:color="auto"/>
        <w:right w:val="none" w:sz="0" w:space="0" w:color="auto"/>
      </w:divBdr>
    </w:div>
    <w:div w:id="1149326154">
      <w:bodyDiv w:val="1"/>
      <w:marLeft w:val="0"/>
      <w:marRight w:val="0"/>
      <w:marTop w:val="0"/>
      <w:marBottom w:val="0"/>
      <w:divBdr>
        <w:top w:val="none" w:sz="0" w:space="0" w:color="auto"/>
        <w:left w:val="none" w:sz="0" w:space="0" w:color="auto"/>
        <w:bottom w:val="none" w:sz="0" w:space="0" w:color="auto"/>
        <w:right w:val="none" w:sz="0" w:space="0" w:color="auto"/>
      </w:divBdr>
    </w:div>
    <w:div w:id="1160000787">
      <w:bodyDiv w:val="1"/>
      <w:marLeft w:val="0"/>
      <w:marRight w:val="0"/>
      <w:marTop w:val="0"/>
      <w:marBottom w:val="0"/>
      <w:divBdr>
        <w:top w:val="none" w:sz="0" w:space="0" w:color="auto"/>
        <w:left w:val="none" w:sz="0" w:space="0" w:color="auto"/>
        <w:bottom w:val="none" w:sz="0" w:space="0" w:color="auto"/>
        <w:right w:val="none" w:sz="0" w:space="0" w:color="auto"/>
      </w:divBdr>
    </w:div>
    <w:div w:id="1284380802">
      <w:bodyDiv w:val="1"/>
      <w:marLeft w:val="0"/>
      <w:marRight w:val="0"/>
      <w:marTop w:val="0"/>
      <w:marBottom w:val="0"/>
      <w:divBdr>
        <w:top w:val="none" w:sz="0" w:space="0" w:color="auto"/>
        <w:left w:val="none" w:sz="0" w:space="0" w:color="auto"/>
        <w:bottom w:val="none" w:sz="0" w:space="0" w:color="auto"/>
        <w:right w:val="none" w:sz="0" w:space="0" w:color="auto"/>
      </w:divBdr>
    </w:div>
    <w:div w:id="1291014289">
      <w:bodyDiv w:val="1"/>
      <w:marLeft w:val="0"/>
      <w:marRight w:val="0"/>
      <w:marTop w:val="0"/>
      <w:marBottom w:val="0"/>
      <w:divBdr>
        <w:top w:val="none" w:sz="0" w:space="0" w:color="auto"/>
        <w:left w:val="none" w:sz="0" w:space="0" w:color="auto"/>
        <w:bottom w:val="none" w:sz="0" w:space="0" w:color="auto"/>
        <w:right w:val="none" w:sz="0" w:space="0" w:color="auto"/>
      </w:divBdr>
    </w:div>
    <w:div w:id="1586108213">
      <w:bodyDiv w:val="1"/>
      <w:marLeft w:val="0"/>
      <w:marRight w:val="0"/>
      <w:marTop w:val="0"/>
      <w:marBottom w:val="0"/>
      <w:divBdr>
        <w:top w:val="none" w:sz="0" w:space="0" w:color="auto"/>
        <w:left w:val="none" w:sz="0" w:space="0" w:color="auto"/>
        <w:bottom w:val="none" w:sz="0" w:space="0" w:color="auto"/>
        <w:right w:val="none" w:sz="0" w:space="0" w:color="auto"/>
      </w:divBdr>
    </w:div>
    <w:div w:id="1692150265">
      <w:bodyDiv w:val="1"/>
      <w:marLeft w:val="0"/>
      <w:marRight w:val="0"/>
      <w:marTop w:val="0"/>
      <w:marBottom w:val="0"/>
      <w:divBdr>
        <w:top w:val="none" w:sz="0" w:space="0" w:color="auto"/>
        <w:left w:val="none" w:sz="0" w:space="0" w:color="auto"/>
        <w:bottom w:val="none" w:sz="0" w:space="0" w:color="auto"/>
        <w:right w:val="none" w:sz="0" w:space="0" w:color="auto"/>
      </w:divBdr>
    </w:div>
    <w:div w:id="1817264440">
      <w:bodyDiv w:val="1"/>
      <w:marLeft w:val="0"/>
      <w:marRight w:val="0"/>
      <w:marTop w:val="0"/>
      <w:marBottom w:val="0"/>
      <w:divBdr>
        <w:top w:val="none" w:sz="0" w:space="0" w:color="auto"/>
        <w:left w:val="none" w:sz="0" w:space="0" w:color="auto"/>
        <w:bottom w:val="none" w:sz="0" w:space="0" w:color="auto"/>
        <w:right w:val="none" w:sz="0" w:space="0" w:color="auto"/>
      </w:divBdr>
    </w:div>
    <w:div w:id="1855150967">
      <w:bodyDiv w:val="1"/>
      <w:marLeft w:val="0"/>
      <w:marRight w:val="0"/>
      <w:marTop w:val="0"/>
      <w:marBottom w:val="0"/>
      <w:divBdr>
        <w:top w:val="none" w:sz="0" w:space="0" w:color="auto"/>
        <w:left w:val="none" w:sz="0" w:space="0" w:color="auto"/>
        <w:bottom w:val="none" w:sz="0" w:space="0" w:color="auto"/>
        <w:right w:val="none" w:sz="0" w:space="0" w:color="auto"/>
      </w:divBdr>
    </w:div>
    <w:div w:id="1930767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07/s10664-017-9548-7"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rxiv.org/abs/2012.06145"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stqb.org/wp-content/uploads/2024/11/ISTQB_CTFL_Syllabus_v4.0.1.pdf"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enriquecaballero01@fpuna.edu.py"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doi.org/10.1145/2652524.2652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Chicago" SelectedStyle="\CHICAGO.XSL" Version="16">
  <b:Source>
    <b:Tag>source1</b:Tag>
    <b:SourceType>DocumentFromInternetSite</b:SourceType>
    <b:URL>http://dgvs.mspbs.gov.py/files/slider/BOLETIN_Nuevo%20coronavirus.pdf</b:URL>
    <b:Title>Boletin de Alerta Epidemiologica</b:Title>
    <b:InternetSiteTitle>Boletin de Alerta Epidemiologica</b:InternetSiteTitle>
    <b:ShortTitle>Boletin de Alerta Epidemiologica</b:ShortTitle>
    <b:Gdcea>{"AccessedType":"Website"}</b:Gdcea>
    <b:RefOrder>6</b:RefOrder>
  </b:Source>
  <b:Source>
    <b:Tag>source2</b:Tag>
    <b:SourceType>DocumentFromInternetSite</b:SourceType>
    <b:URL>https://www.who.int/es/emergencies/diseases/novel-coronavirus-2019/technical-guidance/naming-the-coronavirus-disease-(covid-2019)-and-the-virus-that-causes-it</b:URL>
    <b:Title>Naming the coronavirus disease (COVID-19) and the virus that causes it</b:Title>
    <b:InternetSiteTitle>Naming the coronavirus disease (COVID-19) and the virus that causes it</b:InternetSiteTitle>
    <b:Gdcea>{"AccessedType":"Website"}</b:Gdcea>
    <b:RefOrder>7</b:RefOrder>
  </b:Source>
  <b:Source>
    <b:Tag>source3</b:Tag>
    <b:SourceType>DocumentFromInternetSite</b:SourceType>
    <b:URL>https://www.mspbs.gov.py/portal/20535/primer-caso-del-nuevo-coronavirus-en-el-paraguay.html</b:URL>
    <b:Title>Primer Caso de COVID en Paraguay</b:Title>
    <b:InternetSiteTitle>Primer caso del nuevo coronavirus en el Paraguay</b:InternetSiteTitle>
    <b:Gdcea>{"AccessedType":"Website"}</b:Gdcea>
    <b:RefOrder>1</b:RefOrder>
  </b:Source>
  <b:Source>
    <b:Tag>source4</b:Tag>
    <b:SourceType>DocumentFromInternetSite</b:SourceType>
    <b:URL>https://www.mspbs.gov.py/dependencias/portal/adjunto/aa556a-DECRETO3456DE2020EMERGENCIANACIONAL.pdf</b:URL>
    <b:Title>Decreto de Emergencia Sanitaria</b:Title>
    <b:Gdcea>{"AccessedType":"Website"}</b:Gdcea>
    <b:RefOrder>2</b:RefOrder>
  </b:Source>
  <b:Source>
    <b:Tag>source5</b:Tag>
    <b:SourceType>DocumentFromInternetSite</b:SourceType>
    <b:URL>https://www.mspbs.gov.py/dependencias/portal/adjunto/78806d-PlandeRespuestaNacionalaleventualingresodelCoronavirusV1.0.pdf</b:URL>
    <b:Title>Plan De Respuesta Nacional ante el Ingreso del COVID-19</b:Title>
    <b:Gdcea>{"AccessedType":"Website"}</b:Gdcea>
    <b:RefOrder>3</b:RefOrder>
  </b:Source>
  <b:Source>
    <b:Tag>source6</b:Tag>
    <b:SourceType>DocumentFromInternetSite</b:SourceType>
    <b:URL>https://scielo.isciii.es/scielo.php?script=sci_arttext&amp;pid=S1886-58872020000300019</b:URL>
    <b:Title>Artificial intelligence and Big Data as solutions to COVID-19</b:Title>
    <b:Gdcea>{"AccessedType":"Website"}</b:Gdcea>
    <b:Author>
      <b:Author>
        <b:NameList>
          <b:Person>
            <b:First>Jairo</b:First>
            <b:Last>Márquez Díaz</b:Last>
          </b:Person>
        </b:NameList>
      </b:Author>
    </b:Author>
    <b:RefOrder>4</b:RefOrder>
  </b:Source>
  <b:Source>
    <b:Tag>source7</b:Tag>
    <b:SourceType>DocumentFromInternetSite</b:SourceType>
    <b:URL>https://www.mspbs.gov.py/portal/18222/agenda-digital-planifican-conectividad-de-480-servicios-de-salud-y-optimizar-gastos.html</b:URL>
    <b:Title>Agenda Digital: Planifican conectividad de 480 servicios de Salud y optimizar gastos</b:Title>
    <b:InternetSiteTitle>Agenda Digital: Planifican conectividad de 480 servicios de Salud y optimizar gastos</b:InternetSiteTitle>
    <b:Gdcea>{"AccessedType":"Website"}</b:Gdcea>
    <b:RefOrder>5</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hWOFqCIjSP5ymZ4omUrDb8sxaNKA==">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</go:docsCustomData>
</go:gDocsCustomXmlDataStorage>
</file>

<file path=customXml/itemProps1.xml><?xml version="1.0" encoding="utf-8"?>
<ds:datastoreItem xmlns:ds="http://schemas.openxmlformats.org/officeDocument/2006/customXml" ds:itemID="{B87A8438-573A-4030-A4C4-3542E57F64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1783</TotalTime>
  <Pages>7</Pages>
  <Words>2517</Words>
  <Characters>14553</Characters>
  <Application>Microsoft Office Word</Application>
  <DocSecurity>0</DocSecurity>
  <Lines>501</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dc:creator>
  <cp:keywords/>
  <dc:description/>
  <cp:lastModifiedBy>Enrique Sanchez</cp:lastModifiedBy>
  <cp:revision>96</cp:revision>
  <dcterms:created xsi:type="dcterms:W3CDTF">2022-02-22T22:57:00Z</dcterms:created>
  <dcterms:modified xsi:type="dcterms:W3CDTF">2026-04-07T23:37:00Z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2025-08-13T20:58:46Z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efe67700-6785-4595-bfb3-2aa3e140308e</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ies>
</file>