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06" w:type="dxa"/>
        <w:tblLayout w:type="fixed"/>
        <w:tblLook w:val="0000" w:firstRow="0" w:lastRow="0" w:firstColumn="0" w:lastColumn="0" w:noHBand="0" w:noVBand="0"/>
      </w:tblPr>
      <w:tblGrid>
        <w:gridCol w:w="1060"/>
        <w:gridCol w:w="1578"/>
        <w:gridCol w:w="7732"/>
        <w:gridCol w:w="236"/>
      </w:tblGrid>
      <w:tr w:rsidR="00ED4E4F" w14:paraId="6423AF39" w14:textId="77777777">
        <w:trPr>
          <w:trHeight w:val="1980"/>
        </w:trPr>
        <w:tc>
          <w:tcPr>
            <w:tcW w:w="1063" w:type="dxa"/>
            <w:tcBorders>
              <w:top w:val="single" w:sz="4" w:space="0" w:color="000000"/>
              <w:left w:val="single" w:sz="4" w:space="0" w:color="000000"/>
            </w:tcBorders>
          </w:tcPr>
          <w:p w14:paraId="2D3BE621" w14:textId="77777777" w:rsidR="00ED4E4F" w:rsidRDefault="00ED4E4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DF850C2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6A3F1B55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12088BA3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6CE19413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4FA8F05" w14:textId="77777777" w:rsidR="00ED4E4F" w:rsidRDefault="00ED4E4F">
            <w:pPr>
              <w:ind w:firstLine="142"/>
            </w:pPr>
            <w:r>
              <w:rPr>
                <w:rFonts w:ascii="Times New Roman" w:eastAsia="Times New Roman" w:hAnsi="Times New Roman" w:cs="Times New Roman"/>
                <w:sz w:val="6"/>
                <w:szCs w:val="6"/>
              </w:rPr>
              <w:t xml:space="preserve"> </w:t>
            </w:r>
          </w:p>
          <w:p w14:paraId="3B4D7EDF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708F280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1D4BE8E7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04329594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  <w:p w14:paraId="23A0EFF6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1583" w:type="dxa"/>
            <w:tcBorders>
              <w:top w:val="single" w:sz="4" w:space="0" w:color="000000"/>
            </w:tcBorders>
            <w:shd w:val="clear" w:color="auto" w:fill="D0CECE"/>
          </w:tcPr>
          <w:p w14:paraId="702275C0" w14:textId="77777777" w:rsidR="00ED4E4F" w:rsidRDefault="00ED4E4F">
            <w:pPr>
              <w:rPr>
                <w:rFonts w:ascii="Times New Roman" w:eastAsia="Times New Roman" w:hAnsi="Times New Roman" w:cs="Times New Roman"/>
                <w:sz w:val="6"/>
                <w:szCs w:val="6"/>
              </w:rPr>
            </w:pPr>
          </w:p>
        </w:tc>
        <w:tc>
          <w:tcPr>
            <w:tcW w:w="7760" w:type="dxa"/>
            <w:tcBorders>
              <w:top w:val="single" w:sz="4" w:space="0" w:color="000000"/>
            </w:tcBorders>
          </w:tcPr>
          <w:p w14:paraId="750C283B" w14:textId="77777777" w:rsidR="00ED4E4F" w:rsidRDefault="00ED4E4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4"/>
                <w:szCs w:val="4"/>
              </w:rPr>
              <w:drawing>
                <wp:inline distT="0" distB="0" distL="114300" distR="114300" wp14:anchorId="7BB5CED5" wp14:editId="08CCCD59">
                  <wp:extent cx="899160" cy="134239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342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0CECE"/>
          </w:tcPr>
          <w:p w14:paraId="6E70456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14:paraId="03C2858F" w14:textId="77777777">
        <w:tc>
          <w:tcPr>
            <w:tcW w:w="1063" w:type="dxa"/>
            <w:tcBorders>
              <w:left w:val="single" w:sz="4" w:space="0" w:color="000000"/>
            </w:tcBorders>
          </w:tcPr>
          <w:p w14:paraId="48061511" w14:textId="77777777" w:rsidR="00ED4E4F" w:rsidRDefault="00ED4E4F">
            <w:pPr>
              <w:ind w:firstLine="142"/>
              <w:rPr>
                <w:rFonts w:ascii="Times New Roman" w:eastAsia="Times New Roman" w:hAnsi="Times New Roman" w:cs="Times New Roman"/>
                <w:b/>
              </w:rPr>
            </w:pPr>
          </w:p>
          <w:p w14:paraId="2C631494" w14:textId="77777777" w:rsidR="00ED4E4F" w:rsidRDefault="00ED4E4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83" w:type="dxa"/>
            <w:shd w:val="clear" w:color="auto" w:fill="D0CECE"/>
          </w:tcPr>
          <w:p w14:paraId="70193EB7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0" w:type="dxa"/>
          </w:tcPr>
          <w:p w14:paraId="1387E13A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Universidad Nacional de Asunción</w:t>
            </w:r>
          </w:p>
          <w:p w14:paraId="5ED83387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Facultad Politécnica</w:t>
            </w: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273DAA7F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14:paraId="65096CF3" w14:textId="77777777">
        <w:trPr>
          <w:trHeight w:val="780"/>
        </w:trPr>
        <w:tc>
          <w:tcPr>
            <w:tcW w:w="1063" w:type="dxa"/>
            <w:tcBorders>
              <w:left w:val="single" w:sz="4" w:space="0" w:color="000000"/>
            </w:tcBorders>
          </w:tcPr>
          <w:p w14:paraId="588A73FF" w14:textId="77777777" w:rsidR="00ED4E4F" w:rsidRDefault="00ED4E4F">
            <w:pPr>
              <w:ind w:firstLine="142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583" w:type="dxa"/>
            <w:shd w:val="clear" w:color="auto" w:fill="D0CECE"/>
          </w:tcPr>
          <w:p w14:paraId="5290EE8E" w14:textId="77777777" w:rsidR="00ED4E4F" w:rsidRDefault="00ED4E4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760" w:type="dxa"/>
          </w:tcPr>
          <w:p w14:paraId="1D1C8D2A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Ingeniería en Informática</w:t>
            </w:r>
          </w:p>
          <w:p w14:paraId="6B6033FC" w14:textId="77777777" w:rsidR="00ED4E4F" w:rsidRDefault="00ED4E4F">
            <w:pPr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 xml:space="preserve">Propuesta de Proyecto Final de Carrera </w:t>
            </w: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64B73F6F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E4F" w:rsidRPr="0001125E" w14:paraId="65F2A6B2" w14:textId="77777777">
        <w:tc>
          <w:tcPr>
            <w:tcW w:w="1063" w:type="dxa"/>
            <w:tcBorders>
              <w:left w:val="single" w:sz="4" w:space="0" w:color="000000"/>
            </w:tcBorders>
          </w:tcPr>
          <w:p w14:paraId="35A5882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6462B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82C8CBA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01FB1E3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F7FDAD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6CB8FC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A573BB4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F9A38A4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A7BB3A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6A82A3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5C6784C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A5E6EA3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C7259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9FA5C3C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4B15B17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004D68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DA676A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1621F54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FCA6E4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3F514A0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C250382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30473B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3CD7CCBB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3" w:type="dxa"/>
            <w:shd w:val="clear" w:color="auto" w:fill="D0CECE"/>
          </w:tcPr>
          <w:p w14:paraId="3DD603F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760" w:type="dxa"/>
          </w:tcPr>
          <w:p w14:paraId="5661FE81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086D7F6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6BBDFC91" w14:textId="77777777" w:rsidR="00ED4E4F" w:rsidRDefault="00ED4E4F">
            <w:pPr>
              <w:tabs>
                <w:tab w:val="left" w:pos="2250"/>
              </w:tabs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ab/>
            </w:r>
          </w:p>
          <w:p w14:paraId="2A42C069" w14:textId="3A648031" w:rsidR="003D14D2" w:rsidRDefault="00F94877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94877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Propuesta de un proceso integrado de aseguramiento de calidad (QA) en entornos de despliegue automatizado (DevOps)</w:t>
            </w:r>
          </w:p>
          <w:p w14:paraId="7B79F01C" w14:textId="713C7A71" w:rsidR="00ED4E4F" w:rsidRPr="00F94877" w:rsidRDefault="00F94877">
            <w:pPr>
              <w:jc w:val="center"/>
              <w:rPr>
                <w:sz w:val="28"/>
                <w:szCs w:val="28"/>
                <w:lang w:val="es-PY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Enrique G. S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Y"/>
              </w:rPr>
              <w:t>ánchez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Y"/>
              </w:rPr>
              <w:t xml:space="preserve"> Caballero</w:t>
            </w:r>
          </w:p>
          <w:p w14:paraId="0FFD4F7F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</w:p>
          <w:p w14:paraId="03DF6F37" w14:textId="77777777" w:rsidR="00ED4E4F" w:rsidRDefault="00ED4E4F">
            <w:pPr>
              <w:jc w:val="center"/>
            </w:pPr>
          </w:p>
          <w:p w14:paraId="2DBA4DAD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429E44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BE8E4B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E6582D3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58BF9A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2BB66D1" w14:textId="09D5270D" w:rsidR="00ED4E4F" w:rsidRDefault="00736FD4" w:rsidP="00CE0DFB">
            <w:pPr>
              <w:tabs>
                <w:tab w:val="left" w:pos="2717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6A641AAB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5FFB8D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6420A25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8BF094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9992E03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87178A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9EB292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C354FA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43E6202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42CF8C" w14:textId="77777777" w:rsidR="00ED4E4F" w:rsidRDefault="00ED4E4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21327C" w14:textId="61EB4373" w:rsidR="00ED4E4F" w:rsidRPr="0001125E" w:rsidRDefault="00ED4E4F">
            <w:pPr>
              <w:jc w:val="left"/>
              <w:rPr>
                <w:rFonts w:ascii="Times New Roman" w:eastAsia="Times New Roman" w:hAnsi="Times New Roman" w:cs="Times New Roman"/>
                <w:lang w:val="es-PY"/>
              </w:rPr>
            </w:pPr>
            <w:r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TUTOR: </w:t>
            </w:r>
            <w:r w:rsidR="00FD1B1C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Prof. </w:t>
            </w:r>
            <w:r w:rsidR="0001125E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Ing. Ellen Lujan </w:t>
            </w:r>
            <w:proofErr w:type="spellStart"/>
            <w:r w:rsidR="0001125E" w:rsidRPr="0001125E">
              <w:rPr>
                <w:rFonts w:ascii="Times New Roman" w:eastAsia="Times New Roman" w:hAnsi="Times New Roman" w:cs="Times New Roman"/>
                <w:lang w:val="es-PY"/>
              </w:rPr>
              <w:t>Mendez</w:t>
            </w:r>
            <w:proofErr w:type="spellEnd"/>
            <w:r w:rsidR="0001125E" w:rsidRPr="0001125E">
              <w:rPr>
                <w:rFonts w:ascii="Times New Roman" w:eastAsia="Times New Roman" w:hAnsi="Times New Roman" w:cs="Times New Roman"/>
                <w:lang w:val="es-PY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  <w:lang w:val="es-PY"/>
              </w:rPr>
              <w:t xml:space="preserve">Xavier, </w:t>
            </w:r>
            <w:proofErr w:type="spellStart"/>
            <w:r w:rsidR="0001125E">
              <w:rPr>
                <w:rFonts w:ascii="Times New Roman" w:eastAsia="Times New Roman" w:hAnsi="Times New Roman" w:cs="Times New Roman"/>
                <w:lang w:val="es-PY"/>
              </w:rPr>
              <w:t>Mag</w:t>
            </w:r>
            <w:proofErr w:type="spellEnd"/>
            <w:r w:rsidR="0001125E">
              <w:rPr>
                <w:rFonts w:ascii="Times New Roman" w:eastAsia="Times New Roman" w:hAnsi="Times New Roman" w:cs="Times New Roman"/>
                <w:lang w:val="es-PY"/>
              </w:rPr>
              <w:t>.</w:t>
            </w:r>
          </w:p>
          <w:p w14:paraId="329A8601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6D13AEB9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2722F1A9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029D9D04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739D53E7" w14:textId="77777777" w:rsidR="00ED4E4F" w:rsidRPr="0001125E" w:rsidRDefault="00ED4E4F">
            <w:pPr>
              <w:jc w:val="center"/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200" w:type="dxa"/>
            <w:tcBorders>
              <w:right w:val="single" w:sz="4" w:space="0" w:color="000000"/>
            </w:tcBorders>
            <w:shd w:val="clear" w:color="auto" w:fill="D0CECE"/>
          </w:tcPr>
          <w:p w14:paraId="75A8C0A0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</w:tr>
      <w:tr w:rsidR="00ED4E4F" w14:paraId="67E5F35B" w14:textId="77777777">
        <w:trPr>
          <w:trHeight w:val="1160"/>
        </w:trPr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 w14:paraId="28F1DC26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61975D58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  <w:p w14:paraId="06E4D403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1583" w:type="dxa"/>
            <w:tcBorders>
              <w:bottom w:val="single" w:sz="4" w:space="0" w:color="000000"/>
            </w:tcBorders>
            <w:shd w:val="clear" w:color="auto" w:fill="D0CECE"/>
          </w:tcPr>
          <w:p w14:paraId="13A61ECE" w14:textId="77777777" w:rsidR="00ED4E4F" w:rsidRPr="0001125E" w:rsidRDefault="00ED4E4F">
            <w:pPr>
              <w:rPr>
                <w:rFonts w:ascii="Times New Roman" w:eastAsia="Times New Roman" w:hAnsi="Times New Roman" w:cs="Times New Roman"/>
                <w:lang w:val="es-PY"/>
              </w:rPr>
            </w:pPr>
          </w:p>
        </w:tc>
        <w:tc>
          <w:tcPr>
            <w:tcW w:w="7760" w:type="dxa"/>
            <w:tcBorders>
              <w:bottom w:val="single" w:sz="4" w:space="0" w:color="000000"/>
            </w:tcBorders>
          </w:tcPr>
          <w:p w14:paraId="66F882A6" w14:textId="1D72636F" w:rsidR="00ED4E4F" w:rsidRDefault="00ED4E4F">
            <w:pPr>
              <w:ind w:right="2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</w:t>
            </w:r>
            <w:r w:rsidR="003D14D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</w:t>
            </w:r>
            <w:r w:rsidR="00E2427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5</w:t>
            </w:r>
          </w:p>
          <w:p w14:paraId="66B914E3" w14:textId="77777777" w:rsidR="00ED4E4F" w:rsidRDefault="00ED4E4F">
            <w:pPr>
              <w:ind w:right="28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5632899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28195125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6E4AD0EE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473E2828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  <w:p w14:paraId="36975D60" w14:textId="77777777" w:rsidR="00ED4E4F" w:rsidRDefault="00ED4E4F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D74DCC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D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E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CF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0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1" w14:textId="77777777" w:rsidR="0054594C" w:rsidRDefault="0054594C">
      <w:pPr>
        <w:widowControl w:val="0"/>
        <w:spacing w:before="43"/>
        <w:ind w:right="684"/>
        <w:jc w:val="left"/>
        <w:rPr>
          <w:sz w:val="28"/>
          <w:szCs w:val="28"/>
        </w:rPr>
      </w:pPr>
    </w:p>
    <w:p w14:paraId="0AD74DD3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sz w:val="22"/>
          <w:szCs w:val="22"/>
        </w:rPr>
      </w:pPr>
    </w:p>
    <w:p w14:paraId="0AD74DD4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SÍNTESIS DEL PROYECTO</w:t>
      </w:r>
    </w:p>
    <w:p w14:paraId="0AD74DD5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TÍTULO INICIAL DEL PROYECTO</w:t>
      </w:r>
    </w:p>
    <w:tbl>
      <w:tblPr>
        <w:tblW w:w="96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84"/>
      </w:tblGrid>
      <w:tr w:rsidR="0054594C" w14:paraId="0AD74DD7" w14:textId="77777777">
        <w:tc>
          <w:tcPr>
            <w:tcW w:w="9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D6" w14:textId="21E9F86A" w:rsidR="0054594C" w:rsidRPr="00CE0DFB" w:rsidRDefault="00BB0DD1">
            <w:pPr>
              <w:rPr>
                <w:bCs/>
                <w:iCs/>
              </w:rPr>
            </w:pPr>
            <w:r w:rsidRPr="00BB0DD1">
              <w:rPr>
                <w:bCs/>
                <w:iCs/>
              </w:rPr>
              <w:t>Propuesta de un proceso integrado de aseguramiento de calidad (QA) en entornos de despliegue automatizado (DevOps)</w:t>
            </w:r>
          </w:p>
        </w:tc>
      </w:tr>
    </w:tbl>
    <w:p w14:paraId="0AD74DD8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DD9" w14:textId="77777777" w:rsidR="0054594C" w:rsidRDefault="00C559FE">
      <w:pPr>
        <w:jc w:val="center"/>
      </w:pPr>
      <w:r>
        <w:rPr>
          <w:rFonts w:ascii="Times New Roman" w:eastAsia="Times New Roman" w:hAnsi="Times New Roman" w:cs="Times New Roman"/>
        </w:rPr>
        <w:t>SINTETIZAR EL PROYECTO EN TRES PALABRAS CLAVE</w:t>
      </w:r>
    </w:p>
    <w:p w14:paraId="0AD74DDA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W w:w="10464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79"/>
        <w:gridCol w:w="2722"/>
        <w:gridCol w:w="680"/>
        <w:gridCol w:w="2722"/>
        <w:gridCol w:w="680"/>
        <w:gridCol w:w="2881"/>
      </w:tblGrid>
      <w:tr w:rsidR="0054594C" w14:paraId="0AD74DE1" w14:textId="77777777">
        <w:trPr>
          <w:jc w:val="center"/>
        </w:trPr>
        <w:tc>
          <w:tcPr>
            <w:tcW w:w="779" w:type="dxa"/>
          </w:tcPr>
          <w:p w14:paraId="0AD74DDB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AD74DDC" w14:textId="3E6DD7E8" w:rsidR="0054594C" w:rsidRPr="00BB0DD1" w:rsidRDefault="00147C96">
            <w:pPr>
              <w:jc w:val="center"/>
              <w:rPr>
                <w:lang w:val="en-US"/>
              </w:rPr>
            </w:pPr>
            <w:r w:rsidRPr="00147C96">
              <w:rPr>
                <w:lang w:val="es-PY"/>
              </w:rPr>
              <w:t>Automatización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AD74DDD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14:paraId="0AD74DDE" w14:textId="6C004401" w:rsidR="0054594C" w:rsidRPr="00BB0DD1" w:rsidRDefault="00113620">
            <w:pPr>
              <w:jc w:val="center"/>
              <w:rPr>
                <w:lang w:val="es-PY"/>
              </w:rPr>
            </w:pPr>
            <w:r>
              <w:rPr>
                <w:lang w:val="es-PY"/>
              </w:rPr>
              <w:t>Métricas</w:t>
            </w:r>
          </w:p>
        </w:tc>
        <w:tc>
          <w:tcPr>
            <w:tcW w:w="680" w:type="dxa"/>
            <w:tcBorders>
              <w:left w:val="single" w:sz="6" w:space="0" w:color="000000"/>
            </w:tcBorders>
          </w:tcPr>
          <w:p w14:paraId="0AD74DDF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74DE0" w14:textId="66B54A20" w:rsidR="0054594C" w:rsidRPr="00147C96" w:rsidRDefault="00CE0B74">
            <w:pPr>
              <w:jc w:val="center"/>
              <w:rPr>
                <w:lang w:val="es-PY"/>
              </w:rPr>
            </w:pPr>
            <w:r>
              <w:rPr>
                <w:lang w:val="es-PY"/>
              </w:rPr>
              <w:t>Pipeline CI/CD</w:t>
            </w:r>
          </w:p>
        </w:tc>
      </w:tr>
    </w:tbl>
    <w:p w14:paraId="0AD74DE2" w14:textId="77777777" w:rsidR="0054594C" w:rsidRDefault="0054594C"/>
    <w:p w14:paraId="0AD74DE3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jc w:val="left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DURACIÓN DEL PROYECTO</w:t>
      </w:r>
      <w:r>
        <w:rPr>
          <w:rFonts w:ascii="Times New Roman" w:eastAsia="Times New Roman" w:hAnsi="Times New Roman" w:cs="Times New Roman"/>
          <w:color w:val="000000"/>
        </w:rPr>
        <w:br/>
      </w:r>
    </w:p>
    <w:tbl>
      <w:tblPr>
        <w:tblW w:w="144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5"/>
        <w:gridCol w:w="1023"/>
      </w:tblGrid>
      <w:tr w:rsidR="0054594C" w14:paraId="0AD74DE6" w14:textId="77777777"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DE4" w14:textId="1C9493A3" w:rsidR="0054594C" w:rsidRDefault="00BB0DD1">
            <w:r>
              <w:t>12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D74DE5" w14:textId="77777777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MESES </w:t>
            </w:r>
          </w:p>
        </w:tc>
      </w:tr>
    </w:tbl>
    <w:p w14:paraId="0AD74DE7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Times New Roman" w:eastAsia="Times New Roman" w:hAnsi="Times New Roman" w:cs="Times New Roman"/>
        </w:rPr>
      </w:pPr>
    </w:p>
    <w:p w14:paraId="0AD74DE8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 w:after="1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>DATOS DE LOS ESTUDIANTES Y DEL ASESOR DEL PROYECTO</w:t>
      </w:r>
    </w:p>
    <w:p w14:paraId="0AD74DE9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DEA" w14:textId="77777777" w:rsidR="0054594C" w:rsidRDefault="0054594C">
      <w:pPr>
        <w:rPr>
          <w:rFonts w:ascii="Times New Roman" w:eastAsia="Times New Roman" w:hAnsi="Times New Roman" w:cs="Times New Roman"/>
        </w:rPr>
      </w:pPr>
    </w:p>
    <w:tbl>
      <w:tblPr>
        <w:tblW w:w="97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032"/>
        <w:gridCol w:w="4722"/>
      </w:tblGrid>
      <w:tr w:rsidR="0054594C" w14:paraId="0AD74DED" w14:textId="77777777">
        <w:trPr>
          <w:trHeight w:val="680"/>
        </w:trPr>
        <w:tc>
          <w:tcPr>
            <w:tcW w:w="9754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83B1D" w14:textId="19B1A035" w:rsidR="00DD59EF" w:rsidRDefault="00C559FE" w:rsidP="00DD59EF">
            <w:r>
              <w:rPr>
                <w:rFonts w:ascii="Times New Roman" w:eastAsia="Times New Roman" w:hAnsi="Times New Roman" w:cs="Times New Roman"/>
                <w:b/>
              </w:rPr>
              <w:t xml:space="preserve">NOMBRE DEL ASESOR: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color w:val="222222"/>
                <w:shd w:val="clear" w:color="auto" w:fill="FFFFFF"/>
              </w:rPr>
              <w:t>ELLEN LUJAN MENDEZ XAVIER</w:t>
            </w:r>
            <w:r w:rsidR="00DD59EF">
              <w:rPr>
                <w:color w:val="222222"/>
                <w:shd w:val="clear" w:color="auto" w:fill="FFFFFF"/>
              </w:rPr>
              <w:t> </w:t>
            </w:r>
          </w:p>
          <w:p w14:paraId="0AD74DEB" w14:textId="4D50C125" w:rsidR="0054594C" w:rsidRDefault="0054594C">
            <w:pPr>
              <w:jc w:val="left"/>
            </w:pPr>
          </w:p>
          <w:p w14:paraId="0AD74DEC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54594C" w14:paraId="0AD74DF0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DEE" w14:textId="7959F20F" w:rsidR="0054594C" w:rsidRPr="00DD59EF" w:rsidRDefault="00C559FE" w:rsidP="00DD59EF">
            <w:pPr>
              <w:tabs>
                <w:tab w:val="left" w:pos="720"/>
                <w:tab w:val="left" w:pos="129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left"/>
              <w:rPr>
                <w:lang w:val="en-US"/>
              </w:rPr>
            </w:pPr>
            <w:r w:rsidRPr="00DD59E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Email: </w:t>
            </w:r>
            <w:r w:rsidRPr="00DD59E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  <w:lang w:val="en-US"/>
              </w:rPr>
              <w:t>emendez</w:t>
            </w:r>
            <w:r w:rsidR="00DD59EF" w:rsidRPr="00DD59EF">
              <w:rPr>
                <w:rFonts w:ascii="Times New Roman" w:eastAsia="Times New Roman" w:hAnsi="Times New Roman" w:cs="Times New Roman"/>
                <w:lang w:val="en-US"/>
              </w:rPr>
              <w:t>@pol.una.py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EF" w14:textId="1D17769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Teléfono: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</w:rPr>
              <w:t>595991805937</w:t>
            </w:r>
          </w:p>
        </w:tc>
      </w:tr>
      <w:tr w:rsidR="0054594C" w14:paraId="0AD74DF7" w14:textId="77777777">
        <w:trPr>
          <w:trHeight w:val="42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3DEB41" w14:textId="77777777" w:rsidR="00E36D49" w:rsidRDefault="00C559FE" w:rsidP="00E36D49">
            <w:r>
              <w:rPr>
                <w:rFonts w:ascii="Times New Roman" w:eastAsia="Times New Roman" w:hAnsi="Times New Roman" w:cs="Times New Roman"/>
                <w:b/>
              </w:rPr>
              <w:t xml:space="preserve">CARGO: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36D49">
              <w:rPr>
                <w:rFonts w:ascii="Times New Roman" w:eastAsia="Times New Roman" w:hAnsi="Times New Roman" w:cs="Times New Roman"/>
              </w:rPr>
              <w:t>Profesor Orientador</w:t>
            </w:r>
          </w:p>
          <w:p w14:paraId="0AD74DF1" w14:textId="5D76DD33" w:rsidR="0054594C" w:rsidRDefault="0054594C"/>
          <w:p w14:paraId="0AD74DF2" w14:textId="77777777" w:rsidR="0054594C" w:rsidRDefault="005459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DF3" w14:textId="77777777" w:rsidR="0054594C" w:rsidRDefault="00C5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FIRMA:</w:t>
            </w:r>
          </w:p>
          <w:p w14:paraId="0AD74DF4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AD74DF5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AD74DF6" w14:textId="77777777" w:rsidR="0054594C" w:rsidRDefault="005459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0AD74E06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07" w14:textId="77777777" w:rsidR="0054594C" w:rsidRDefault="0054594C">
      <w:pPr>
        <w:rPr>
          <w:rFonts w:ascii="Times New Roman" w:eastAsia="Times New Roman" w:hAnsi="Times New Roman" w:cs="Times New Roman"/>
        </w:rPr>
      </w:pPr>
    </w:p>
    <w:tbl>
      <w:tblPr>
        <w:tblW w:w="975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5032"/>
        <w:gridCol w:w="4722"/>
      </w:tblGrid>
      <w:tr w:rsidR="0054594C" w14:paraId="0AD74E09" w14:textId="77777777">
        <w:trPr>
          <w:trHeight w:val="680"/>
        </w:trPr>
        <w:tc>
          <w:tcPr>
            <w:tcW w:w="9754" w:type="dxa"/>
            <w:gridSpan w:val="2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8" w14:textId="4F5C58DE" w:rsidR="0054594C" w:rsidRPr="002672B7" w:rsidRDefault="00C559FE">
            <w:pPr>
              <w:jc w:val="left"/>
              <w:rPr>
                <w:lang w:val="es-PY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NOMBRE DEL ALUMNO: </w:t>
            </w:r>
            <w:r w:rsidR="002672B7">
              <w:rPr>
                <w:rFonts w:ascii="Times New Roman" w:eastAsia="Times New Roman" w:hAnsi="Times New Roman" w:cs="Times New Roman"/>
              </w:rPr>
              <w:t>Enrique Gabriel S</w:t>
            </w:r>
            <w:r w:rsidR="002672B7">
              <w:rPr>
                <w:rFonts w:ascii="Times New Roman" w:eastAsia="Times New Roman" w:hAnsi="Times New Roman" w:cs="Times New Roman"/>
                <w:lang w:val="es-PY"/>
              </w:rPr>
              <w:t>ánchez Caballero</w:t>
            </w:r>
          </w:p>
        </w:tc>
      </w:tr>
      <w:tr w:rsidR="0054594C" w14:paraId="0AD74E0C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0A" w14:textId="52147832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CI: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5788077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B" w14:textId="60631E6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PLAN DE ESTUDIOS: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125E">
              <w:rPr>
                <w:rFonts w:ascii="Times New Roman" w:eastAsia="Times New Roman" w:hAnsi="Times New Roman" w:cs="Times New Roman"/>
              </w:rPr>
              <w:t>XX</w:t>
            </w:r>
          </w:p>
        </w:tc>
      </w:tr>
      <w:tr w:rsidR="0054594C" w14:paraId="0AD74E0F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0D" w14:textId="6248684F" w:rsidR="0054594C" w:rsidRPr="00E24A8A" w:rsidRDefault="00C559FE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675B65">
              <w:rPr>
                <w:rFonts w:ascii="Times New Roman" w:eastAsia="Times New Roman" w:hAnsi="Times New Roman" w:cs="Times New Roman"/>
                <w:b/>
                <w:lang w:val="en-US"/>
              </w:rPr>
              <w:t>Email:</w:t>
            </w:r>
            <w:r w:rsidRPr="00675B65">
              <w:rPr>
                <w:rFonts w:ascii="Times New Roman" w:eastAsia="Times New Roman" w:hAnsi="Times New Roman" w:cs="Times New Roman"/>
                <w:lang w:val="en-US"/>
              </w:rPr>
              <w:t xml:space="preserve">  </w:t>
            </w:r>
            <w:hyperlink r:id="rId10" w:history="1">
              <w:r w:rsidR="00E24A8A" w:rsidRPr="00675B65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enriquecaballero01</w:t>
              </w:r>
              <w:r w:rsidR="00E24A8A" w:rsidRPr="00CB171A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@fpuna.edu.py</w:t>
              </w:r>
            </w:hyperlink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0E" w14:textId="0397F2AC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Teléfono: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+595 986 129386</w:t>
            </w:r>
          </w:p>
        </w:tc>
      </w:tr>
      <w:tr w:rsidR="0054594C" w14:paraId="0AD74E12" w14:textId="77777777">
        <w:trPr>
          <w:trHeight w:val="460"/>
        </w:trPr>
        <w:tc>
          <w:tcPr>
            <w:tcW w:w="5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AD74E10" w14:textId="2A2C1F39" w:rsidR="0054594C" w:rsidRDefault="00C559FE">
            <w:r>
              <w:rPr>
                <w:rFonts w:ascii="Times New Roman" w:eastAsia="Times New Roman" w:hAnsi="Times New Roman" w:cs="Times New Roman"/>
                <w:b/>
              </w:rPr>
              <w:t xml:space="preserve">AÑO DE INGRESO: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24A8A"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4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74E11" w14:textId="77777777" w:rsidR="0054594C" w:rsidRDefault="00C55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Tahoma" w:eastAsia="Tahoma" w:hAnsi="Tahoma" w:cs="Tahoma"/>
                <w:b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FIRMA:</w:t>
            </w:r>
          </w:p>
        </w:tc>
      </w:tr>
    </w:tbl>
    <w:p w14:paraId="0AD74E13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14" w14:textId="77777777" w:rsidR="0054594C" w:rsidRDefault="00C559FE">
      <w:pPr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 RESUMEN DEL PROYECTO </w:t>
      </w:r>
    </w:p>
    <w:p w14:paraId="0AD74E1D" w14:textId="77777777" w:rsidR="0054594C" w:rsidRDefault="0054594C">
      <w:pPr>
        <w:spacing w:line="276" w:lineRule="auto"/>
        <w:jc w:val="left"/>
        <w:rPr>
          <w:rFonts w:ascii="Times New Roman" w:eastAsia="Times New Roman" w:hAnsi="Times New Roman" w:cs="Times New Roman"/>
        </w:rPr>
      </w:pPr>
    </w:p>
    <w:p w14:paraId="25A0F552" w14:textId="27CD4348" w:rsidR="00250A1C" w:rsidRPr="00675B65" w:rsidRDefault="00A463EE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s-419"/>
        </w:rPr>
      </w:pPr>
      <w:r>
        <w:rPr>
          <w:rFonts w:ascii="Times New Roman" w:eastAsia="Times New Roman" w:hAnsi="Times New Roman" w:cs="Times New Roman"/>
        </w:rPr>
        <w:t xml:space="preserve">El desarrollo moderno de software requiere de procesos rigurosos de Aseguramiento de Calidad (QA) para </w:t>
      </w:r>
      <w:r w:rsidR="00091F41">
        <w:rPr>
          <w:rFonts w:ascii="Times New Roman" w:eastAsia="Times New Roman" w:hAnsi="Times New Roman" w:cs="Times New Roman"/>
        </w:rPr>
        <w:t>garantizar</w:t>
      </w:r>
      <w:r>
        <w:rPr>
          <w:rFonts w:ascii="Times New Roman" w:eastAsia="Times New Roman" w:hAnsi="Times New Roman" w:cs="Times New Roman"/>
        </w:rPr>
        <w:t xml:space="preserve"> que los productos desarrollados cumplan con los requerimientos establecidos, se minimicen los defectos y se mantenga una calidad alta durante todo el ciclo de desarrollo del software. </w:t>
      </w:r>
      <w:r w:rsidR="00841086">
        <w:rPr>
          <w:rFonts w:ascii="Times New Roman" w:eastAsia="Times New Roman" w:hAnsi="Times New Roman" w:cs="Times New Roman"/>
        </w:rPr>
        <w:t>Según</w:t>
      </w:r>
      <w:r>
        <w:rPr>
          <w:rFonts w:ascii="Times New Roman" w:eastAsia="Times New Roman" w:hAnsi="Times New Roman" w:cs="Times New Roman"/>
          <w:lang w:val="es-PY"/>
        </w:rPr>
        <w:t xml:space="preserve"> el ISTQB</w:t>
      </w:r>
      <w:r w:rsidR="00F16522">
        <w:rPr>
          <w:rFonts w:ascii="Times New Roman" w:eastAsia="Times New Roman" w:hAnsi="Times New Roman" w:cs="Times New Roman"/>
          <w:lang w:val="es-PY"/>
        </w:rPr>
        <w:t xml:space="preserve"> (</w:t>
      </w:r>
      <w:r w:rsidR="00F16522" w:rsidRPr="00F16522">
        <w:rPr>
          <w:rFonts w:ascii="Times New Roman" w:eastAsia="Times New Roman" w:hAnsi="Times New Roman" w:cs="Times New Roman"/>
          <w:lang w:val="es-PY"/>
        </w:rPr>
        <w:t>International Software Testing Qualifications Board</w:t>
      </w:r>
      <w:r w:rsidR="00F16522">
        <w:rPr>
          <w:rFonts w:ascii="Times New Roman" w:eastAsia="Times New Roman" w:hAnsi="Times New Roman" w:cs="Times New Roman"/>
          <w:lang w:val="es-PY"/>
        </w:rPr>
        <w:t>)</w:t>
      </w:r>
      <w:r>
        <w:rPr>
          <w:rFonts w:ascii="Times New Roman" w:eastAsia="Times New Roman" w:hAnsi="Times New Roman" w:cs="Times New Roman"/>
          <w:lang w:val="es-PY"/>
        </w:rPr>
        <w:t xml:space="preserve">, el QA es esencial no solo para encontrar bugs sino entender como el testing reduce riesgos y valida que el software cumpla con las necesidades de los usuarios y del negocio. </w:t>
      </w:r>
      <w:r w:rsidR="00B90808">
        <w:rPr>
          <w:rFonts w:ascii="Times New Roman" w:eastAsia="Times New Roman" w:hAnsi="Times New Roman" w:cs="Times New Roman"/>
          <w:lang w:val="es-PY"/>
        </w:rPr>
        <w:t xml:space="preserve">Se destaca que el testing debe iniciar en épocas tempranas y debe ser establecido continuamente en todas las fases del desarrollo, detectando errores </w:t>
      </w:r>
      <w:r w:rsidR="000362AC">
        <w:rPr>
          <w:rFonts w:ascii="Times New Roman" w:eastAsia="Times New Roman" w:hAnsi="Times New Roman" w:cs="Times New Roman"/>
          <w:lang w:val="es-PY"/>
        </w:rPr>
        <w:t>lo antes posible</w:t>
      </w:r>
      <w:r w:rsidR="00B90808">
        <w:rPr>
          <w:rFonts w:ascii="Times New Roman" w:eastAsia="Times New Roman" w:hAnsi="Times New Roman" w:cs="Times New Roman"/>
          <w:lang w:val="es-PY"/>
        </w:rPr>
        <w:t>, lo cual ayuda a ahorrar recursos y aumentar la confianz</w:t>
      </w:r>
      <w:r w:rsidR="003F16C8">
        <w:rPr>
          <w:rFonts w:ascii="Times New Roman" w:eastAsia="Times New Roman" w:hAnsi="Times New Roman" w:cs="Times New Roman"/>
          <w:lang w:val="es-PY"/>
        </w:rPr>
        <w:t>a</w:t>
      </w:r>
      <w:r w:rsidR="00833430">
        <w:rPr>
          <w:rFonts w:ascii="Times New Roman" w:eastAsia="Times New Roman" w:hAnsi="Times New Roman" w:cs="Times New Roman"/>
          <w:lang w:val="es-PY"/>
        </w:rPr>
        <w:t xml:space="preserve"> en el producto</w:t>
      </w:r>
      <w:r w:rsidR="000B3EBD">
        <w:rPr>
          <w:rFonts w:ascii="Times New Roman" w:eastAsia="Times New Roman" w:hAnsi="Times New Roman" w:cs="Times New Roman"/>
          <w:lang w:val="es-PY"/>
        </w:rPr>
        <w:t>.</w:t>
      </w:r>
      <w:r w:rsidR="003F16C8">
        <w:rPr>
          <w:rFonts w:ascii="Times New Roman" w:eastAsia="Times New Roman" w:hAnsi="Times New Roman" w:cs="Times New Roman"/>
          <w:lang w:val="es-PY"/>
        </w:rPr>
        <w:t xml:space="preserve"> [1</w:t>
      </w:r>
      <w:r w:rsidR="003F16C8" w:rsidRPr="00675B65">
        <w:rPr>
          <w:rFonts w:ascii="Times New Roman" w:eastAsia="Times New Roman" w:hAnsi="Times New Roman" w:cs="Times New Roman"/>
          <w:lang w:val="es-419"/>
        </w:rPr>
        <w:t>]</w:t>
      </w:r>
    </w:p>
    <w:p w14:paraId="3721196C" w14:textId="77777777" w:rsidR="000B3EBD" w:rsidRPr="00675B65" w:rsidRDefault="000B3EBD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s-419"/>
        </w:rPr>
      </w:pPr>
    </w:p>
    <w:p w14:paraId="1FFF77A2" w14:textId="0E7C4B9A" w:rsidR="000B3EBD" w:rsidRPr="00675B65" w:rsidRDefault="00011FD5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s-419"/>
        </w:rPr>
      </w:pPr>
      <w:r w:rsidRPr="00675B65">
        <w:rPr>
          <w:rFonts w:ascii="Times New Roman" w:eastAsia="Times New Roman" w:hAnsi="Times New Roman" w:cs="Times New Roman"/>
          <w:lang w:val="es-419"/>
        </w:rPr>
        <w:t xml:space="preserve">DevOps es un enfoque de Desarrollo de software que integra a los equipos de Desarrollo y Operaciones en una entidad unificada para </w:t>
      </w:r>
      <w:proofErr w:type="spellStart"/>
      <w:r w:rsidRPr="00675B65">
        <w:rPr>
          <w:rFonts w:ascii="Times New Roman" w:eastAsia="Times New Roman" w:hAnsi="Times New Roman" w:cs="Times New Roman"/>
          <w:lang w:val="es-419"/>
        </w:rPr>
        <w:t>optimizer</w:t>
      </w:r>
      <w:proofErr w:type="spellEnd"/>
      <w:r w:rsidRPr="00675B65">
        <w:rPr>
          <w:rFonts w:ascii="Times New Roman" w:eastAsia="Times New Roman" w:hAnsi="Times New Roman" w:cs="Times New Roman"/>
          <w:lang w:val="es-419"/>
        </w:rPr>
        <w:t xml:space="preserve"> la entrega de software y mejorar la </w:t>
      </w:r>
      <w:proofErr w:type="spellStart"/>
      <w:r w:rsidRPr="00675B65">
        <w:rPr>
          <w:rFonts w:ascii="Times New Roman" w:eastAsia="Times New Roman" w:hAnsi="Times New Roman" w:cs="Times New Roman"/>
          <w:lang w:val="es-419"/>
        </w:rPr>
        <w:t>colaboraci</w:t>
      </w:r>
      <w:r>
        <w:rPr>
          <w:rFonts w:ascii="Times New Roman" w:eastAsia="Times New Roman" w:hAnsi="Times New Roman" w:cs="Times New Roman"/>
          <w:lang w:val="es-PY"/>
        </w:rPr>
        <w:t>ón</w:t>
      </w:r>
      <w:proofErr w:type="spellEnd"/>
      <w:r>
        <w:rPr>
          <w:rFonts w:ascii="Times New Roman" w:eastAsia="Times New Roman" w:hAnsi="Times New Roman" w:cs="Times New Roman"/>
          <w:lang w:val="es-PY"/>
        </w:rPr>
        <w:t xml:space="preserve">. </w:t>
      </w:r>
      <w:r w:rsidR="00917F26">
        <w:rPr>
          <w:rFonts w:ascii="Times New Roman" w:eastAsia="Times New Roman" w:hAnsi="Times New Roman" w:cs="Times New Roman"/>
          <w:lang w:val="es-PY"/>
        </w:rPr>
        <w:t>Fomenta la integración y entrega continua y especialmente la automatización a lo largo de todo el ciclo de vida del producto</w:t>
      </w:r>
      <w:r w:rsidR="00714462">
        <w:rPr>
          <w:rFonts w:ascii="Times New Roman" w:eastAsia="Times New Roman" w:hAnsi="Times New Roman" w:cs="Times New Roman"/>
          <w:lang w:val="es-PY"/>
        </w:rPr>
        <w:t>, lo cual alivia las limitaciones de los métodos tradicionales y hasta de los ágiles.</w:t>
      </w:r>
      <w:r w:rsidR="00AB38D6">
        <w:rPr>
          <w:rFonts w:ascii="Times New Roman" w:eastAsia="Times New Roman" w:hAnsi="Times New Roman" w:cs="Times New Roman"/>
          <w:lang w:val="es-PY"/>
        </w:rPr>
        <w:t xml:space="preserve"> Uno de los aspectos más importantes de esta práctica es la implementación del CI/CD (Integración Continua/Entrega Continua), que automatiza el compilamiento, el testeo y el desarrollo del software. </w:t>
      </w:r>
      <w:r w:rsidR="00A42DFF">
        <w:rPr>
          <w:rFonts w:ascii="Times New Roman" w:eastAsia="Times New Roman" w:hAnsi="Times New Roman" w:cs="Times New Roman"/>
          <w:lang w:val="es-PY"/>
        </w:rPr>
        <w:t>Esto permite que los cambios hechos en el código se integren continuamente y se prueben automáticamente, permitiendo lanzamientos rápidos y confiables con una mínima intervención manual</w:t>
      </w:r>
      <w:r w:rsidR="007024DE">
        <w:rPr>
          <w:rFonts w:ascii="Times New Roman" w:eastAsia="Times New Roman" w:hAnsi="Times New Roman" w:cs="Times New Roman"/>
          <w:lang w:val="es-PY"/>
        </w:rPr>
        <w:t>. [2]</w:t>
      </w:r>
    </w:p>
    <w:p w14:paraId="4AA8BF4A" w14:textId="77777777" w:rsidR="007024DE" w:rsidRDefault="007024DE" w:rsidP="00A463EE">
      <w:pPr>
        <w:spacing w:line="276" w:lineRule="auto"/>
        <w:jc w:val="left"/>
        <w:rPr>
          <w:rFonts w:ascii="Times New Roman" w:eastAsia="Times New Roman" w:hAnsi="Times New Roman" w:cs="Times New Roman"/>
          <w:lang w:val="es-PY"/>
        </w:rPr>
      </w:pPr>
    </w:p>
    <w:p w14:paraId="0AD74E20" w14:textId="21B24611" w:rsidR="0054594C" w:rsidRPr="00A97CF5" w:rsidRDefault="003741AC">
      <w:pPr>
        <w:spacing w:line="276" w:lineRule="auto"/>
        <w:jc w:val="left"/>
        <w:rPr>
          <w:rFonts w:ascii="Times New Roman" w:eastAsia="Times New Roman" w:hAnsi="Times New Roman" w:cs="Times New Roman"/>
          <w:lang w:val="es-PY"/>
        </w:rPr>
      </w:pPr>
      <w:r>
        <w:rPr>
          <w:rFonts w:ascii="Times New Roman" w:eastAsia="Times New Roman" w:hAnsi="Times New Roman" w:cs="Times New Roman"/>
          <w:lang w:val="es-PY"/>
        </w:rPr>
        <w:t xml:space="preserve">La integración de procesos de QA dentro de entornos DevOps y pipelines CI/CD representa el siguiente paso hacia un proceso de entrega de software más confiable, ágil y eficiente. </w:t>
      </w:r>
      <w:r w:rsidR="0072487A">
        <w:rPr>
          <w:rFonts w:ascii="Times New Roman" w:eastAsia="Times New Roman" w:hAnsi="Times New Roman" w:cs="Times New Roman"/>
          <w:lang w:val="es-PY"/>
        </w:rPr>
        <w:t xml:space="preserve">Al incorporar prácticas de aseguramiento de calidad desde las primeras etapas y automatizar pruebas dentro del pipeline, se garantiza que cada cambio pase por validaciones continuamente antes de ser lanzado. </w:t>
      </w:r>
      <w:r w:rsidR="007409ED">
        <w:rPr>
          <w:rFonts w:ascii="Times New Roman" w:eastAsia="Times New Roman" w:hAnsi="Times New Roman" w:cs="Times New Roman"/>
          <w:lang w:val="es-PY"/>
        </w:rPr>
        <w:t xml:space="preserve">Esta combinación no solo acelera la detección de defectos, sino que asegura también que la calidad no se vea afectada por la velocidad de entrega. </w:t>
      </w:r>
      <w:r w:rsidR="00330429">
        <w:rPr>
          <w:rFonts w:ascii="Times New Roman" w:eastAsia="Times New Roman" w:hAnsi="Times New Roman" w:cs="Times New Roman"/>
          <w:lang w:val="es-PY"/>
        </w:rPr>
        <w:t>En el marco de este trabajo, se busca demostrar cómo la integración estratégica de QA en flujos DevOps, apoyado en CI/CD, puede reducir riesgos, optimizar recursos y entregar productos de alta calidad de forma consistente</w:t>
      </w:r>
      <w:r w:rsidR="003A1556">
        <w:rPr>
          <w:rFonts w:ascii="Times New Roman" w:eastAsia="Times New Roman" w:hAnsi="Times New Roman" w:cs="Times New Roman"/>
          <w:lang w:val="es-PY"/>
        </w:rPr>
        <w:t>, alineando así los objetivos técnicos con las necesidades del negocio y la satisfacción del usuario final.</w:t>
      </w:r>
    </w:p>
    <w:p w14:paraId="0AD74E21" w14:textId="77777777" w:rsidR="0054594C" w:rsidRDefault="0054594C">
      <w:pPr>
        <w:spacing w:line="276" w:lineRule="auto"/>
        <w:jc w:val="left"/>
        <w:rPr>
          <w:rFonts w:ascii="Times New Roman" w:eastAsia="Times New Roman" w:hAnsi="Times New Roman" w:cs="Times New Roman"/>
        </w:rPr>
      </w:pPr>
    </w:p>
    <w:p w14:paraId="0AD74E22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OBJETIVOS DEL PROYECTO. </w:t>
      </w:r>
    </w:p>
    <w:p w14:paraId="0AD74E23" w14:textId="77777777" w:rsidR="0054594C" w:rsidRDefault="00C559FE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G Times" w:eastAsia="CG Times" w:hAnsi="CG Times" w:cs="CG Times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OBJETIVO GENERA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D74E25" w14:textId="354ECA41" w:rsidR="0054594C" w:rsidRDefault="00506B9D">
      <w:pPr>
        <w:ind w:left="720"/>
      </w:pPr>
      <w:r w:rsidRPr="00506B9D">
        <w:rPr>
          <w:rFonts w:ascii="Times New Roman" w:eastAsia="Times New Roman" w:hAnsi="Times New Roman" w:cs="Times New Roman"/>
        </w:rPr>
        <w:t>Se propone implementar un proceso de aseguramiento de calidad en un proyecto con el objetivo de garantizar la detección temprana de defectos. Este proceso incluye el análisis de requerimientos y del código para identificar posibles fallos desde las primeras etapas, el diseño y la ejecución de pruebas automáticas, y finalmente, la implementación de métricas que permitan identificar cuellos de botella, áreas de riesgo y oportunidades de mejora.</w:t>
      </w:r>
      <w:r w:rsidR="00C559FE">
        <w:rPr>
          <w:rFonts w:ascii="Times New Roman" w:eastAsia="Times New Roman" w:hAnsi="Times New Roman" w:cs="Times New Roman"/>
        </w:rPr>
        <w:t xml:space="preserve"> </w:t>
      </w:r>
    </w:p>
    <w:p w14:paraId="0AD74E26" w14:textId="77777777" w:rsidR="0054594C" w:rsidRDefault="00C559FE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ind w:left="720"/>
        <w:jc w:val="left"/>
        <w:rPr>
          <w:rFonts w:ascii="CG Times" w:eastAsia="CG Times" w:hAnsi="CG Times" w:cs="CG Times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OBJETIVOS </w:t>
      </w:r>
      <w:r>
        <w:rPr>
          <w:rFonts w:ascii="Times New Roman" w:eastAsia="Times New Roman" w:hAnsi="Times New Roman" w:cs="Times New Roman"/>
        </w:rPr>
        <w:t>ESPECÍFICOS</w:t>
      </w:r>
      <w:r>
        <w:rPr>
          <w:rFonts w:ascii="Times New Roman" w:eastAsia="Times New Roman" w:hAnsi="Times New Roman" w:cs="Times New Roman"/>
        </w:rPr>
        <w:br/>
      </w:r>
    </w:p>
    <w:p w14:paraId="5C492F59" w14:textId="0C18DC99" w:rsidR="00F031CD" w:rsidRPr="00CE0DFB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CF5227">
        <w:rPr>
          <w:rFonts w:ascii="Times New Roman" w:eastAsia="Times New Roman" w:hAnsi="Times New Roman" w:cs="Times New Roman"/>
          <w:b/>
        </w:rPr>
        <w:t>OBJETIVO 1</w:t>
      </w:r>
    </w:p>
    <w:p w14:paraId="0CD4F894" w14:textId="667068AB" w:rsidR="00CF5227" w:rsidRPr="00675B65" w:rsidRDefault="00675B65" w:rsidP="00CE0DFB">
      <w:pPr>
        <w:ind w:left="720"/>
        <w:rPr>
          <w:rFonts w:ascii="Times New Roman" w:eastAsia="Times New Roman" w:hAnsi="Times New Roman" w:cs="Times New Roman"/>
          <w:lang w:val="es-419"/>
        </w:rPr>
      </w:pPr>
      <w:r w:rsidRPr="00675B65">
        <w:rPr>
          <w:rFonts w:ascii="Times New Roman" w:eastAsia="Times New Roman" w:hAnsi="Times New Roman" w:cs="Times New Roman"/>
          <w:lang w:val="es-419"/>
        </w:rPr>
        <w:t>Analizar los requerimientos del s</w:t>
      </w:r>
      <w:r>
        <w:rPr>
          <w:rFonts w:ascii="Times New Roman" w:eastAsia="Times New Roman" w:hAnsi="Times New Roman" w:cs="Times New Roman"/>
          <w:lang w:val="es-419"/>
        </w:rPr>
        <w:t>istema para identificar posibles riesgos y defectos en las etapas tempranas de desarrollo.</w:t>
      </w:r>
    </w:p>
    <w:p w14:paraId="0AD74E27" w14:textId="7087E6D3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890197">
        <w:rPr>
          <w:rFonts w:ascii="Times New Roman" w:eastAsia="Times New Roman" w:hAnsi="Times New Roman" w:cs="Times New Roman"/>
          <w:b/>
        </w:rPr>
        <w:t>2</w:t>
      </w:r>
    </w:p>
    <w:p w14:paraId="0AD74E29" w14:textId="20386AC0" w:rsidR="0054594C" w:rsidRDefault="005F3E81" w:rsidP="00097AF0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Evaluar el código fuente a través de revisión estática y análisis automatizado para detectar errores tempranamente.</w:t>
      </w:r>
    </w:p>
    <w:p w14:paraId="0AD74E2A" w14:textId="55895963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0579E4">
        <w:rPr>
          <w:rFonts w:ascii="Times New Roman" w:eastAsia="Times New Roman" w:hAnsi="Times New Roman" w:cs="Times New Roman"/>
          <w:b/>
        </w:rPr>
        <w:t>3</w:t>
      </w:r>
    </w:p>
    <w:p w14:paraId="50E93A0C" w14:textId="2F641680" w:rsidR="00567D9A" w:rsidRPr="00097AF0" w:rsidRDefault="0080561F" w:rsidP="00097AF0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  <w:lang w:val="es-PY"/>
        </w:rPr>
      </w:pPr>
      <w:r>
        <w:rPr>
          <w:rFonts w:ascii="Times New Roman" w:eastAsia="Times New Roman" w:hAnsi="Times New Roman" w:cs="Times New Roman"/>
        </w:rPr>
        <w:t>Diseñar y desarrollar un conjunto de pruebas automatizadas que cubran la funcionalidad crítica del sistema.</w:t>
      </w:r>
    </w:p>
    <w:p w14:paraId="0AD74E2C" w14:textId="08021607" w:rsidR="0054594C" w:rsidRDefault="00C559FE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OBJETIVO </w:t>
      </w:r>
      <w:r w:rsidR="000579E4">
        <w:rPr>
          <w:rFonts w:ascii="Times New Roman" w:eastAsia="Times New Roman" w:hAnsi="Times New Roman" w:cs="Times New Roman"/>
          <w:b/>
        </w:rPr>
        <w:t>4</w:t>
      </w:r>
    </w:p>
    <w:p w14:paraId="025E727D" w14:textId="2DC002AB" w:rsidR="009A11EE" w:rsidRPr="00097AF0" w:rsidRDefault="00180A4E" w:rsidP="00097AF0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  <w:r w:rsidRPr="00180A4E">
        <w:rPr>
          <w:rFonts w:ascii="Times New Roman" w:eastAsia="Times New Roman" w:hAnsi="Times New Roman" w:cs="Times New Roman"/>
        </w:rPr>
        <w:t>Integrar pruebas automáticas en el pipeline CI/CD</w:t>
      </w:r>
      <w:r>
        <w:rPr>
          <w:rFonts w:ascii="Times New Roman" w:eastAsia="Times New Roman" w:hAnsi="Times New Roman" w:cs="Times New Roman"/>
        </w:rPr>
        <w:t>, asegurando su ejecución continua con cada cambio introducido en el código.</w:t>
      </w:r>
    </w:p>
    <w:p w14:paraId="7C5AD8BC" w14:textId="4804ED10" w:rsidR="009A11EE" w:rsidRPr="00097AF0" w:rsidRDefault="009A11EE" w:rsidP="00097AF0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  <w:b/>
        </w:rPr>
      </w:pPr>
      <w:r w:rsidRPr="00097AF0">
        <w:rPr>
          <w:rFonts w:ascii="Times New Roman" w:eastAsia="Times New Roman" w:hAnsi="Times New Roman" w:cs="Times New Roman"/>
          <w:b/>
        </w:rPr>
        <w:t xml:space="preserve">OBJETIVO </w:t>
      </w:r>
      <w:r w:rsidR="00097AF0">
        <w:rPr>
          <w:rFonts w:ascii="Times New Roman" w:eastAsia="Times New Roman" w:hAnsi="Times New Roman" w:cs="Times New Roman"/>
          <w:b/>
        </w:rPr>
        <w:t>5</w:t>
      </w:r>
    </w:p>
    <w:p w14:paraId="44398E66" w14:textId="04747A0D" w:rsidR="009A11EE" w:rsidRDefault="00097AF0" w:rsidP="009A11E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Definir e implementar métricas </w:t>
      </w:r>
      <w:r w:rsidRPr="00097AF0">
        <w:rPr>
          <w:rFonts w:ascii="Times New Roman" w:eastAsia="Times New Roman" w:hAnsi="Times New Roman" w:cs="Times New Roman"/>
        </w:rPr>
        <w:t>que permitan medir la eficiencia del proceso de QA y la estabilidad del producto.</w:t>
      </w:r>
    </w:p>
    <w:p w14:paraId="6B94CDD5" w14:textId="5202355A" w:rsidR="00097AF0" w:rsidRPr="00097AF0" w:rsidRDefault="00097AF0" w:rsidP="00097AF0">
      <w:pPr>
        <w:numPr>
          <w:ilvl w:val="0"/>
          <w:numId w:val="3"/>
        </w:numPr>
        <w:ind w:left="1440"/>
        <w:rPr>
          <w:rFonts w:ascii="Times New Roman" w:eastAsia="Times New Roman" w:hAnsi="Times New Roman" w:cs="Times New Roman"/>
          <w:b/>
        </w:rPr>
      </w:pPr>
      <w:r w:rsidRPr="00097AF0">
        <w:rPr>
          <w:rFonts w:ascii="Times New Roman" w:eastAsia="Times New Roman" w:hAnsi="Times New Roman" w:cs="Times New Roman"/>
          <w:b/>
        </w:rPr>
        <w:t xml:space="preserve">OBJETIVO </w:t>
      </w:r>
      <w:r>
        <w:rPr>
          <w:rFonts w:ascii="Times New Roman" w:eastAsia="Times New Roman" w:hAnsi="Times New Roman" w:cs="Times New Roman"/>
          <w:b/>
        </w:rPr>
        <w:t>6</w:t>
      </w:r>
    </w:p>
    <w:p w14:paraId="1CFE4BD1" w14:textId="43607E0D" w:rsidR="00097AF0" w:rsidRDefault="00906844" w:rsidP="009A11E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  <w:r w:rsidRPr="00906844">
        <w:rPr>
          <w:rFonts w:ascii="Times New Roman" w:eastAsia="Times New Roman" w:hAnsi="Times New Roman" w:cs="Times New Roman"/>
        </w:rPr>
        <w:t>Analizar los resultados obtenidos para identificar cuellos de botella, áreas de riesgo y oportunidades de mejora continua en el flujo de trabajo.</w:t>
      </w:r>
    </w:p>
    <w:p w14:paraId="37D3DF78" w14:textId="77777777" w:rsidR="009A11EE" w:rsidRDefault="009A11E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</w:p>
    <w:p w14:paraId="5E9101C2" w14:textId="77777777" w:rsidR="009A11EE" w:rsidRDefault="009A11E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</w:p>
    <w:p w14:paraId="44A24B2B" w14:textId="77777777" w:rsidR="009A11EE" w:rsidRPr="00180A4E" w:rsidRDefault="009A11EE">
      <w:pPr>
        <w:widowControl w:val="0"/>
        <w:spacing w:before="43"/>
        <w:ind w:left="720" w:right="684"/>
        <w:jc w:val="left"/>
        <w:rPr>
          <w:rFonts w:ascii="Times New Roman" w:eastAsia="Times New Roman" w:hAnsi="Times New Roman" w:cs="Times New Roman"/>
        </w:rPr>
      </w:pPr>
    </w:p>
    <w:p w14:paraId="0AD74E2E" w14:textId="77777777" w:rsidR="0054594C" w:rsidRDefault="0054594C">
      <w:pPr>
        <w:rPr>
          <w:rFonts w:ascii="Times New Roman" w:eastAsia="Times New Roman" w:hAnsi="Times New Roman" w:cs="Times New Roman"/>
        </w:rPr>
      </w:pPr>
    </w:p>
    <w:p w14:paraId="0AD74E2F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FORMULACIÓN GENERAL DEL PROYECTO</w:t>
      </w:r>
    </w:p>
    <w:p w14:paraId="0AD74E30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PROBLEMA E HIPÓTESIS</w:t>
      </w:r>
    </w:p>
    <w:p w14:paraId="0AD74E31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2.1.1 ¿CUÁL ES EL PROBLEMA U OPORTUNIDAD?</w:t>
      </w:r>
    </w:p>
    <w:p w14:paraId="0AD74E36" w14:textId="41298FB3" w:rsidR="0054594C" w:rsidRDefault="00C559FE" w:rsidP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 w:rsidR="00A7442F">
        <w:rPr>
          <w:rFonts w:ascii="Times New Roman" w:eastAsia="Times New Roman" w:hAnsi="Times New Roman" w:cs="Times New Roman"/>
          <w:color w:val="000000"/>
        </w:rPr>
        <w:t xml:space="preserve">En el desarrollo moderno de software actual, existe </w:t>
      </w:r>
      <w:r w:rsidR="00F61557">
        <w:rPr>
          <w:rFonts w:ascii="Times New Roman" w:eastAsia="Times New Roman" w:hAnsi="Times New Roman" w:cs="Times New Roman"/>
          <w:color w:val="000000"/>
        </w:rPr>
        <w:t>la</w:t>
      </w:r>
      <w:r w:rsidR="00A7442F">
        <w:rPr>
          <w:rFonts w:ascii="Times New Roman" w:eastAsia="Times New Roman" w:hAnsi="Times New Roman" w:cs="Times New Roman"/>
          <w:color w:val="000000"/>
        </w:rPr>
        <w:t xml:space="preserve"> necesidad de lanzar software rápidamente sin comprometer la calidad </w:t>
      </w:r>
      <w:r w:rsidR="00B5642E">
        <w:rPr>
          <w:rFonts w:ascii="Times New Roman" w:eastAsia="Times New Roman" w:hAnsi="Times New Roman" w:cs="Times New Roman"/>
          <w:color w:val="000000"/>
        </w:rPr>
        <w:t>de este</w:t>
      </w:r>
      <w:r w:rsidR="00A7442F">
        <w:rPr>
          <w:rFonts w:ascii="Times New Roman" w:eastAsia="Times New Roman" w:hAnsi="Times New Roman" w:cs="Times New Roman"/>
          <w:color w:val="000000"/>
        </w:rPr>
        <w:t>.</w:t>
      </w:r>
      <w:r w:rsidR="00F61557">
        <w:rPr>
          <w:rFonts w:ascii="Times New Roman" w:eastAsia="Times New Roman" w:hAnsi="Times New Roman" w:cs="Times New Roman"/>
          <w:color w:val="000000"/>
        </w:rPr>
        <w:t xml:space="preserve"> Vivimos en una sociedad </w:t>
      </w:r>
      <w:r w:rsidR="00B5642E">
        <w:rPr>
          <w:rFonts w:ascii="Times New Roman" w:eastAsia="Times New Roman" w:hAnsi="Times New Roman" w:cs="Times New Roman"/>
          <w:color w:val="000000"/>
        </w:rPr>
        <w:t xml:space="preserve">donde el tiempo es dinero, y el éxito de un producto puede verse afectada por la reputación que las personas tienen sobre este. Es por eso </w:t>
      </w:r>
      <w:r w:rsidR="006469B1">
        <w:rPr>
          <w:rFonts w:ascii="Times New Roman" w:eastAsia="Times New Roman" w:hAnsi="Times New Roman" w:cs="Times New Roman"/>
          <w:color w:val="000000"/>
        </w:rPr>
        <w:t>por lo que</w:t>
      </w:r>
      <w:r w:rsidR="00B5642E">
        <w:rPr>
          <w:rFonts w:ascii="Times New Roman" w:eastAsia="Times New Roman" w:hAnsi="Times New Roman" w:cs="Times New Roman"/>
          <w:color w:val="000000"/>
        </w:rPr>
        <w:t xml:space="preserve"> es absolutamente necesario evitar que bugs aparezcan en el entorno de producción, donde los usuarios finales tienen acceso a este. Los bugs pueden tener un impacto leve, como por ejemplo una experiencia de usuario afectada, a un impacto gravísimo, donde se pierden cantidades enormes de dinero tanto para la empresa como para los usuarios.</w:t>
      </w:r>
      <w:r w:rsidR="00470A70">
        <w:rPr>
          <w:rFonts w:ascii="Times New Roman" w:eastAsia="Times New Roman" w:hAnsi="Times New Roman" w:cs="Times New Roman"/>
          <w:color w:val="000000"/>
        </w:rPr>
        <w:t xml:space="preserve"> [3]</w:t>
      </w:r>
    </w:p>
    <w:p w14:paraId="0AD74E37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38" w14:textId="3B07524E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2.1.2 ¿CUÁL ES LA SOLUCIÓN PROPUESTA POR EL PROYECTO DE </w:t>
      </w:r>
      <w:r>
        <w:rPr>
          <w:rFonts w:ascii="Times New Roman" w:eastAsia="Times New Roman" w:hAnsi="Times New Roman" w:cs="Times New Roman"/>
          <w:b/>
        </w:rPr>
        <w:t>INVESTIGACIÓN</w:t>
      </w:r>
      <w:r>
        <w:rPr>
          <w:rFonts w:ascii="Times New Roman" w:eastAsia="Times New Roman" w:hAnsi="Times New Roman" w:cs="Times New Roman"/>
          <w:b/>
          <w:color w:val="000000"/>
        </w:rPr>
        <w:t>?</w:t>
      </w:r>
      <w:r>
        <w:rPr>
          <w:rFonts w:ascii="Times New Roman" w:eastAsia="Times New Roman" w:hAnsi="Times New Roman" w:cs="Times New Roman"/>
          <w:color w:val="000000"/>
        </w:rPr>
        <w:br/>
      </w:r>
      <w:r w:rsidR="0001125E">
        <w:rPr>
          <w:rFonts w:ascii="Times New Roman" w:eastAsia="Times New Roman" w:hAnsi="Times New Roman" w:cs="Times New Roman"/>
          <w:color w:val="000000"/>
        </w:rPr>
        <w:t>X</w:t>
      </w:r>
    </w:p>
    <w:p w14:paraId="0AD74E39" w14:textId="77777777" w:rsidR="0054594C" w:rsidRDefault="0054594C">
      <w:pPr>
        <w:ind w:left="1440"/>
        <w:rPr>
          <w:rFonts w:ascii="Times New Roman" w:eastAsia="Times New Roman" w:hAnsi="Times New Roman" w:cs="Times New Roman"/>
        </w:rPr>
      </w:pPr>
    </w:p>
    <w:p w14:paraId="0AD74E3A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2.1.3 ¿CUÁL ES LA HIPÓTESIS DEL PROYECTO?</w:t>
      </w:r>
    </w:p>
    <w:p w14:paraId="0AD74E3B" w14:textId="050B1C4D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144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</w:p>
    <w:p w14:paraId="0AD74E3C" w14:textId="77777777" w:rsidR="0054594C" w:rsidRDefault="00C559F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color w:val="000000"/>
        </w:rPr>
        <w:br/>
      </w:r>
    </w:p>
    <w:p w14:paraId="0AD74E3D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</w:rPr>
      </w:pPr>
    </w:p>
    <w:p w14:paraId="4F25079C" w14:textId="77777777" w:rsidR="00634A82" w:rsidRPr="00CE0DFB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ANTECEDENTES</w:t>
      </w:r>
      <w:r>
        <w:rPr>
          <w:rFonts w:ascii="Times New Roman" w:eastAsia="Times New Roman" w:hAnsi="Times New Roman" w:cs="Times New Roman"/>
          <w:b/>
          <w:color w:val="000000"/>
        </w:rPr>
        <w:br/>
      </w:r>
    </w:p>
    <w:p w14:paraId="0AD74E42" w14:textId="06E934A8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XXX</w:t>
      </w:r>
    </w:p>
    <w:p w14:paraId="0AD74E43" w14:textId="77777777" w:rsidR="0054594C" w:rsidRDefault="00C559FE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AD74E46" w14:textId="469F7D6B" w:rsidR="0054594C" w:rsidRDefault="006B2E47">
      <w:pPr>
        <w:tabs>
          <w:tab w:val="left" w:pos="72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AD74E47" w14:textId="77777777" w:rsidR="0054594C" w:rsidRDefault="0054594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Times New Roman" w:eastAsia="Times New Roman" w:hAnsi="Times New Roman" w:cs="Times New Roman"/>
        </w:rPr>
      </w:pPr>
    </w:p>
    <w:p w14:paraId="0AD74E48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METODOLOGÍA</w:t>
      </w:r>
    </w:p>
    <w:p w14:paraId="0AD74E4A" w14:textId="43BE39AA" w:rsidR="0054594C" w:rsidRDefault="0001125E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XX</w:t>
      </w:r>
    </w:p>
    <w:p w14:paraId="0AD74E4B" w14:textId="77777777" w:rsidR="0054594C" w:rsidRDefault="0054594C">
      <w:pPr>
        <w:ind w:left="720"/>
        <w:rPr>
          <w:rFonts w:ascii="Times New Roman" w:eastAsia="Times New Roman" w:hAnsi="Times New Roman" w:cs="Times New Roman"/>
        </w:rPr>
      </w:pPr>
    </w:p>
    <w:p w14:paraId="0AD74E4C" w14:textId="77777777" w:rsidR="0054594C" w:rsidRDefault="00C559F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CG Times" w:eastAsia="CG Times" w:hAnsi="CG Times" w:cs="CG Times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</w:rPr>
        <w:t>RESULTADOS ESPERADOS DEL PROYECTO</w:t>
      </w:r>
    </w:p>
    <w:p w14:paraId="0AD74E4D" w14:textId="7FF09A96" w:rsidR="0054594C" w:rsidRDefault="0001125E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XX</w:t>
      </w:r>
    </w:p>
    <w:p w14:paraId="0AD74E4E" w14:textId="77777777" w:rsidR="0054594C" w:rsidRDefault="0054594C">
      <w:pPr>
        <w:rPr>
          <w:rFonts w:ascii="Times New Roman" w:eastAsia="Times New Roman" w:hAnsi="Times New Roman" w:cs="Times New Roman"/>
          <w:highlight w:val="yellow"/>
        </w:rPr>
      </w:pPr>
    </w:p>
    <w:p w14:paraId="0AD74E4F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PLANEAMIENTO DEL PROYECTO</w:t>
      </w:r>
    </w:p>
    <w:p w14:paraId="0AD74E50" w14:textId="77777777" w:rsidR="0054594C" w:rsidRDefault="00C559F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</w:p>
    <w:tbl>
      <w:tblPr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40"/>
        <w:gridCol w:w="1520"/>
        <w:gridCol w:w="1430"/>
        <w:gridCol w:w="2105"/>
      </w:tblGrid>
      <w:tr w:rsidR="0054594C" w14:paraId="0AD74E55" w14:textId="77777777">
        <w:trPr>
          <w:trHeight w:val="500"/>
        </w:trPr>
        <w:tc>
          <w:tcPr>
            <w:tcW w:w="434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1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Actividad</w:t>
            </w:r>
          </w:p>
        </w:tc>
        <w:tc>
          <w:tcPr>
            <w:tcW w:w="152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2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Inicio</w:t>
            </w:r>
          </w:p>
        </w:tc>
        <w:tc>
          <w:tcPr>
            <w:tcW w:w="1430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3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Fin</w:t>
            </w:r>
          </w:p>
        </w:tc>
        <w:tc>
          <w:tcPr>
            <w:tcW w:w="2105" w:type="dxa"/>
            <w:shd w:val="clear" w:color="auto" w:fill="9696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4" w14:textId="77777777" w:rsidR="0054594C" w:rsidRDefault="00C559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Duración en días</w:t>
            </w:r>
          </w:p>
        </w:tc>
      </w:tr>
      <w:tr w:rsidR="00FF11E1" w14:paraId="0AD74E5A" w14:textId="77777777" w:rsidTr="00FF11E1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6" w14:textId="4C676D8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7" w14:textId="36E1591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8" w14:textId="7E229B2B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9" w14:textId="10A7B117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A60221" w14:paraId="50CB868A" w14:textId="77777777" w:rsidTr="00CE0DFB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8A4A" w14:textId="0C418B90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266E" w14:textId="4993BC5F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12DD" w14:textId="43AE7708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F9E5F" w14:textId="171944AD" w:rsidR="00A60221" w:rsidRDefault="00A60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5F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B" w14:textId="3F6C615C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C" w14:textId="3BDFEF52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D" w14:textId="18ED020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5E" w14:textId="57733C8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4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0" w14:textId="7AE4EDA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1" w14:textId="3B7E7391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2" w14:textId="7D244F3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3" w14:textId="75003DD5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9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5" w14:textId="2551059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6" w14:textId="305083BE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7" w14:textId="1BDADC9A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8" w14:textId="364DCBD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54594C" w14:paraId="0AD74E6E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A" w14:textId="61921DBF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B" w14:textId="3D8C0107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C" w14:textId="3F103ED0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4E6D" w14:textId="6D468029" w:rsidR="0054594C" w:rsidRDefault="00545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894F44" w14:paraId="3774B51B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9064" w14:textId="44AF937D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E3B26" w14:textId="1EBA0026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FED29" w14:textId="60A46E32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F4E4" w14:textId="1F245D71" w:rsidR="00894F44" w:rsidRDefault="00894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FF11E1" w14:paraId="52C685B1" w14:textId="77777777">
        <w:trPr>
          <w:trHeight w:val="500"/>
        </w:trPr>
        <w:tc>
          <w:tcPr>
            <w:tcW w:w="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56FA" w14:textId="51217365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98F" w14:textId="0B54BE24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ACA4" w14:textId="4D0F1364" w:rsidR="00FF11E1" w:rsidRDefault="00FF11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D34F" w14:textId="5667B287" w:rsidR="00333A42" w:rsidRDefault="00333A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D74E6F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AD74E70" w14:textId="77777777" w:rsidR="0054594C" w:rsidRDefault="0054594C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AD74E71" w14:textId="77777777" w:rsidR="0054594C" w:rsidRDefault="00C559FE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G Times" w:eastAsia="CG Times" w:hAnsi="CG Times" w:cs="CG 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TEMARIO TENTATIVO DEL REPORTE </w:t>
      </w:r>
      <w:r>
        <w:rPr>
          <w:rFonts w:ascii="Times New Roman" w:eastAsia="Times New Roman" w:hAnsi="Times New Roman" w:cs="Times New Roman"/>
          <w:b/>
        </w:rPr>
        <w:t>TÉCNICO</w:t>
      </w:r>
      <w:r>
        <w:rPr>
          <w:rFonts w:ascii="Times New Roman" w:eastAsia="Times New Roman" w:hAnsi="Times New Roman" w:cs="Times New Roman"/>
          <w:b/>
          <w:color w:val="000000"/>
        </w:rPr>
        <w:t xml:space="preserve"> FINAL</w:t>
      </w:r>
    </w:p>
    <w:p w14:paraId="0AD74E72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Introducción</w:t>
      </w:r>
    </w:p>
    <w:p w14:paraId="0AD74E73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Antecedentes</w:t>
      </w:r>
    </w:p>
    <w:p w14:paraId="0AD74E74" w14:textId="5FD28D19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 xml:space="preserve">Problemática </w:t>
      </w:r>
    </w:p>
    <w:p w14:paraId="0AD74E75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Propuesta</w:t>
      </w:r>
    </w:p>
    <w:p w14:paraId="0AD74E76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Experimentos y resultados</w:t>
      </w:r>
    </w:p>
    <w:p w14:paraId="0AD74E77" w14:textId="77777777" w:rsidR="0054594C" w:rsidRDefault="00C559F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Conclusiones</w:t>
      </w:r>
      <w:r>
        <w:rPr>
          <w:rFonts w:ascii="Times New Roman" w:eastAsia="Times New Roman" w:hAnsi="Times New Roman" w:cs="Times New Roman"/>
          <w:b/>
          <w:color w:val="000000"/>
        </w:rPr>
        <w:br/>
      </w:r>
      <w:r>
        <w:rPr>
          <w:highlight w:val="white"/>
        </w:rPr>
        <w:t xml:space="preserve"> </w:t>
      </w:r>
    </w:p>
    <w:p w14:paraId="0AD74E78" w14:textId="77777777" w:rsidR="0054594C" w:rsidRDefault="00C559F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REFERENCIAS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BIBLIOGRÁFICAS</w:t>
      </w:r>
    </w:p>
    <w:p w14:paraId="0AD74E79" w14:textId="44EF9FF9" w:rsidR="0054594C" w:rsidRPr="00675B65" w:rsidRDefault="00A13E1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  <w:lang w:val="en-US"/>
        </w:rPr>
      </w:pPr>
      <w:r w:rsidRPr="00675B65">
        <w:rPr>
          <w:rFonts w:ascii="Times New Roman" w:eastAsia="Times New Roman" w:hAnsi="Times New Roman" w:cs="Times New Roman"/>
          <w:lang w:val="en-US"/>
        </w:rPr>
        <w:t xml:space="preserve">International Software Testing Qualifications Board (ISTQB). Certified Tester Foundation Level Syllabus, version 4.0 [Internet]. 2024 Nov [cited 2025 Aug 11]. Available from: </w:t>
      </w:r>
      <w:hyperlink r:id="rId11" w:history="1">
        <w:r w:rsidR="003F16C8" w:rsidRPr="00675B65">
          <w:rPr>
            <w:rStyle w:val="Hyperlink"/>
            <w:rFonts w:ascii="Times New Roman" w:eastAsia="Times New Roman" w:hAnsi="Times New Roman" w:cs="Times New Roman"/>
            <w:lang w:val="en-US"/>
          </w:rPr>
          <w:t>https://istqb.org/wp-content/uploads/2024/11/ISTQB_CTFL_Syllabus_v4.0.1.pdf</w:t>
        </w:r>
      </w:hyperlink>
    </w:p>
    <w:p w14:paraId="276B30DA" w14:textId="4CF3D5F6" w:rsidR="003F16C8" w:rsidRDefault="004A707F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</w:rPr>
      </w:pPr>
      <w:proofErr w:type="spellStart"/>
      <w:r w:rsidRPr="00675B65">
        <w:rPr>
          <w:rFonts w:ascii="Times New Roman" w:eastAsia="Times New Roman" w:hAnsi="Times New Roman" w:cs="Times New Roman"/>
          <w:lang w:val="en-US"/>
        </w:rPr>
        <w:t>Gokarnaa</w:t>
      </w:r>
      <w:proofErr w:type="spellEnd"/>
      <w:r w:rsidRPr="00675B65">
        <w:rPr>
          <w:rFonts w:ascii="Times New Roman" w:eastAsia="Times New Roman" w:hAnsi="Times New Roman" w:cs="Times New Roman"/>
          <w:lang w:val="en-US"/>
        </w:rPr>
        <w:t xml:space="preserve"> M, </w:t>
      </w:r>
      <w:proofErr w:type="spellStart"/>
      <w:r w:rsidRPr="00675B65">
        <w:rPr>
          <w:rFonts w:ascii="Times New Roman" w:eastAsia="Times New Roman" w:hAnsi="Times New Roman" w:cs="Times New Roman"/>
          <w:lang w:val="en-US"/>
        </w:rPr>
        <w:t>Singhb</w:t>
      </w:r>
      <w:proofErr w:type="spellEnd"/>
      <w:r w:rsidRPr="00675B65">
        <w:rPr>
          <w:rFonts w:ascii="Times New Roman" w:eastAsia="Times New Roman" w:hAnsi="Times New Roman" w:cs="Times New Roman"/>
          <w:lang w:val="en-US"/>
        </w:rPr>
        <w:t xml:space="preserve"> R. DevOps: A Historical Review and Future Works [Internet]. </w:t>
      </w:r>
      <w:proofErr w:type="spellStart"/>
      <w:r w:rsidRPr="00675B65">
        <w:rPr>
          <w:rFonts w:ascii="Times New Roman" w:eastAsia="Times New Roman" w:hAnsi="Times New Roman" w:cs="Times New Roman"/>
          <w:lang w:val="en-US"/>
        </w:rPr>
        <w:t>arXiv</w:t>
      </w:r>
      <w:proofErr w:type="spellEnd"/>
      <w:r w:rsidRPr="00675B65">
        <w:rPr>
          <w:rFonts w:ascii="Times New Roman" w:eastAsia="Times New Roman" w:hAnsi="Times New Roman" w:cs="Times New Roman"/>
          <w:lang w:val="en-US"/>
        </w:rPr>
        <w:t xml:space="preserve"> preprint arXiv:2012.06145; 2020 [cited 2025 Aug 12]. </w:t>
      </w:r>
      <w:proofErr w:type="spellStart"/>
      <w:r w:rsidRPr="004A707F">
        <w:rPr>
          <w:rFonts w:ascii="Times New Roman" w:eastAsia="Times New Roman" w:hAnsi="Times New Roman" w:cs="Times New Roman"/>
        </w:rPr>
        <w:t>Available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A707F">
        <w:rPr>
          <w:rFonts w:ascii="Times New Roman" w:eastAsia="Times New Roman" w:hAnsi="Times New Roman" w:cs="Times New Roman"/>
        </w:rPr>
        <w:t>from</w:t>
      </w:r>
      <w:proofErr w:type="spellEnd"/>
      <w:r w:rsidRPr="004A707F">
        <w:rPr>
          <w:rFonts w:ascii="Times New Roman" w:eastAsia="Times New Roman" w:hAnsi="Times New Roman" w:cs="Times New Roman"/>
        </w:rPr>
        <w:t xml:space="preserve">: </w:t>
      </w:r>
      <w:hyperlink r:id="rId12" w:history="1">
        <w:r w:rsidR="00470A70" w:rsidRPr="00EF0C3C">
          <w:rPr>
            <w:rStyle w:val="Hyperlink"/>
            <w:rFonts w:ascii="Times New Roman" w:eastAsia="Times New Roman" w:hAnsi="Times New Roman" w:cs="Times New Roman"/>
          </w:rPr>
          <w:t>https://arxiv.org/abs/2012.06145</w:t>
        </w:r>
      </w:hyperlink>
    </w:p>
    <w:p w14:paraId="64AEE761" w14:textId="5AB15C1C" w:rsidR="00470A70" w:rsidRDefault="00470A7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eastAsia="Times New Roman" w:hAnsi="Times New Roman" w:cs="Times New Roman"/>
        </w:rPr>
      </w:pPr>
      <w:proofErr w:type="spellStart"/>
      <w:r w:rsidRPr="00470A70">
        <w:rPr>
          <w:rFonts w:ascii="Times New Roman" w:eastAsia="Times New Roman" w:hAnsi="Times New Roman" w:cs="Times New Roman"/>
          <w:lang w:val="en-US"/>
        </w:rPr>
        <w:t>Khomh</w:t>
      </w:r>
      <w:proofErr w:type="spellEnd"/>
      <w:r w:rsidRPr="00470A70">
        <w:rPr>
          <w:rFonts w:ascii="Times New Roman" w:eastAsia="Times New Roman" w:hAnsi="Times New Roman" w:cs="Times New Roman"/>
          <w:lang w:val="en-US"/>
        </w:rPr>
        <w:t xml:space="preserve"> F, Adams B, Dhaliwal T, Zou Y. Understanding the impact of rapid releases on software quality: The case of Firefox. </w:t>
      </w:r>
      <w:proofErr w:type="spellStart"/>
      <w:r w:rsidRPr="00470A70">
        <w:rPr>
          <w:rFonts w:ascii="Times New Roman" w:eastAsia="Times New Roman" w:hAnsi="Times New Roman" w:cs="Times New Roman"/>
        </w:rPr>
        <w:t>Empir</w:t>
      </w:r>
      <w:proofErr w:type="spellEnd"/>
      <w:r w:rsidRPr="00470A70">
        <w:rPr>
          <w:rFonts w:ascii="Times New Roman" w:eastAsia="Times New Roman" w:hAnsi="Times New Roman" w:cs="Times New Roman"/>
        </w:rPr>
        <w:t xml:space="preserve"> Software Eng. 2014; </w:t>
      </w:r>
      <w:proofErr w:type="spellStart"/>
      <w:r w:rsidRPr="00470A70">
        <w:rPr>
          <w:rFonts w:ascii="Times New Roman" w:eastAsia="Times New Roman" w:hAnsi="Times New Roman" w:cs="Times New Roman"/>
        </w:rPr>
        <w:t>Early</w:t>
      </w:r>
      <w:proofErr w:type="spellEnd"/>
      <w:r w:rsidRPr="00470A70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70A70">
        <w:rPr>
          <w:rFonts w:ascii="Times New Roman" w:eastAsia="Times New Roman" w:hAnsi="Times New Roman" w:cs="Times New Roman"/>
        </w:rPr>
        <w:t>view</w:t>
      </w:r>
      <w:proofErr w:type="spellEnd"/>
      <w:r w:rsidRPr="00470A70">
        <w:rPr>
          <w:rFonts w:ascii="Times New Roman" w:eastAsia="Times New Roman" w:hAnsi="Times New Roman" w:cs="Times New Roman"/>
        </w:rPr>
        <w:t>. doi:10.1007/s10664-014-9308-x</w:t>
      </w:r>
    </w:p>
    <w:p w14:paraId="0AD74E89" w14:textId="77777777" w:rsidR="0054594C" w:rsidRDefault="0054594C">
      <w:pPr>
        <w:ind w:left="341"/>
        <w:rPr>
          <w:rFonts w:ascii="Times New Roman" w:eastAsia="Times New Roman" w:hAnsi="Times New Roman" w:cs="Times New Roman"/>
          <w:color w:val="00000A"/>
          <w:sz w:val="18"/>
          <w:szCs w:val="18"/>
        </w:rPr>
      </w:pPr>
    </w:p>
    <w:sectPr w:rsidR="0054594C">
      <w:footerReference w:type="default" r:id="rId13"/>
      <w:pgSz w:w="11906" w:h="16838"/>
      <w:pgMar w:top="851" w:right="1134" w:bottom="851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33292" w14:textId="77777777" w:rsidR="00214557" w:rsidRDefault="00214557">
      <w:r>
        <w:separator/>
      </w:r>
    </w:p>
  </w:endnote>
  <w:endnote w:type="continuationSeparator" w:id="0">
    <w:p w14:paraId="3BB72253" w14:textId="77777777" w:rsidR="00214557" w:rsidRDefault="00214557">
      <w:r>
        <w:continuationSeparator/>
      </w:r>
    </w:p>
  </w:endnote>
  <w:endnote w:type="continuationNotice" w:id="1">
    <w:p w14:paraId="2983944B" w14:textId="77777777" w:rsidR="00214557" w:rsidRDefault="002145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74E95" w14:textId="27B83921" w:rsidR="0054594C" w:rsidRDefault="00C559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BB56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E2653" w14:textId="77777777" w:rsidR="00214557" w:rsidRDefault="00214557">
      <w:r>
        <w:separator/>
      </w:r>
    </w:p>
  </w:footnote>
  <w:footnote w:type="continuationSeparator" w:id="0">
    <w:p w14:paraId="64CAA07E" w14:textId="77777777" w:rsidR="00214557" w:rsidRDefault="00214557">
      <w:r>
        <w:continuationSeparator/>
      </w:r>
    </w:p>
  </w:footnote>
  <w:footnote w:type="continuationNotice" w:id="1">
    <w:p w14:paraId="48B0102B" w14:textId="77777777" w:rsidR="00214557" w:rsidRDefault="002145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BFA"/>
    <w:multiLevelType w:val="multilevel"/>
    <w:tmpl w:val="6EE84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A55057"/>
    <w:multiLevelType w:val="multilevel"/>
    <w:tmpl w:val="D5CC772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7.%8.%9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39F63F5B"/>
    <w:multiLevelType w:val="multilevel"/>
    <w:tmpl w:val="9162D3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3D09CA"/>
    <w:multiLevelType w:val="multilevel"/>
    <w:tmpl w:val="9162D3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F764FC4"/>
    <w:multiLevelType w:val="multilevel"/>
    <w:tmpl w:val="A4BE8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E448DF"/>
    <w:multiLevelType w:val="multilevel"/>
    <w:tmpl w:val="9162D3D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8420373">
    <w:abstractNumId w:val="0"/>
  </w:num>
  <w:num w:numId="2" w16cid:durableId="1234050652">
    <w:abstractNumId w:val="4"/>
  </w:num>
  <w:num w:numId="3" w16cid:durableId="1499348142">
    <w:abstractNumId w:val="5"/>
  </w:num>
  <w:num w:numId="4" w16cid:durableId="1900821398">
    <w:abstractNumId w:val="1"/>
  </w:num>
  <w:num w:numId="5" w16cid:durableId="1100182271">
    <w:abstractNumId w:val="3"/>
  </w:num>
  <w:num w:numId="6" w16cid:durableId="1035423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4C"/>
    <w:rsid w:val="00007C48"/>
    <w:rsid w:val="0001125E"/>
    <w:rsid w:val="00011FD5"/>
    <w:rsid w:val="0001621A"/>
    <w:rsid w:val="00024155"/>
    <w:rsid w:val="000362AC"/>
    <w:rsid w:val="0003698B"/>
    <w:rsid w:val="0004566B"/>
    <w:rsid w:val="000536BE"/>
    <w:rsid w:val="000579E4"/>
    <w:rsid w:val="00064655"/>
    <w:rsid w:val="0008213C"/>
    <w:rsid w:val="00091F41"/>
    <w:rsid w:val="00095694"/>
    <w:rsid w:val="00097AF0"/>
    <w:rsid w:val="000B3EBD"/>
    <w:rsid w:val="000D778C"/>
    <w:rsid w:val="000E60E9"/>
    <w:rsid w:val="00113620"/>
    <w:rsid w:val="001210CE"/>
    <w:rsid w:val="0014012E"/>
    <w:rsid w:val="00144F7B"/>
    <w:rsid w:val="00147C96"/>
    <w:rsid w:val="00180A4E"/>
    <w:rsid w:val="001867A0"/>
    <w:rsid w:val="001B0020"/>
    <w:rsid w:val="001B5E74"/>
    <w:rsid w:val="00214557"/>
    <w:rsid w:val="00226CDA"/>
    <w:rsid w:val="0024294E"/>
    <w:rsid w:val="00250A1C"/>
    <w:rsid w:val="002672B7"/>
    <w:rsid w:val="002B3C06"/>
    <w:rsid w:val="002C2C7F"/>
    <w:rsid w:val="00301D9E"/>
    <w:rsid w:val="003167FA"/>
    <w:rsid w:val="00324D5D"/>
    <w:rsid w:val="00330429"/>
    <w:rsid w:val="00333A42"/>
    <w:rsid w:val="003506D6"/>
    <w:rsid w:val="00355AA9"/>
    <w:rsid w:val="00356453"/>
    <w:rsid w:val="00362725"/>
    <w:rsid w:val="0036324B"/>
    <w:rsid w:val="00363ED9"/>
    <w:rsid w:val="003741AC"/>
    <w:rsid w:val="003A1556"/>
    <w:rsid w:val="003D14D2"/>
    <w:rsid w:val="003D5664"/>
    <w:rsid w:val="003F16C8"/>
    <w:rsid w:val="003F5B8A"/>
    <w:rsid w:val="003F602E"/>
    <w:rsid w:val="00417F82"/>
    <w:rsid w:val="0042558B"/>
    <w:rsid w:val="00440086"/>
    <w:rsid w:val="00454CC7"/>
    <w:rsid w:val="004605F5"/>
    <w:rsid w:val="00460B38"/>
    <w:rsid w:val="00470A70"/>
    <w:rsid w:val="004731BC"/>
    <w:rsid w:val="004A707F"/>
    <w:rsid w:val="004C2780"/>
    <w:rsid w:val="004C5F77"/>
    <w:rsid w:val="004E044B"/>
    <w:rsid w:val="00506B9D"/>
    <w:rsid w:val="00515279"/>
    <w:rsid w:val="00524198"/>
    <w:rsid w:val="005435EC"/>
    <w:rsid w:val="0054594C"/>
    <w:rsid w:val="00547696"/>
    <w:rsid w:val="00556F44"/>
    <w:rsid w:val="00567D9A"/>
    <w:rsid w:val="00593E67"/>
    <w:rsid w:val="00597152"/>
    <w:rsid w:val="005A43D8"/>
    <w:rsid w:val="005D4E32"/>
    <w:rsid w:val="005E7A29"/>
    <w:rsid w:val="005F3E81"/>
    <w:rsid w:val="00634A82"/>
    <w:rsid w:val="006469B1"/>
    <w:rsid w:val="0067248E"/>
    <w:rsid w:val="00675B65"/>
    <w:rsid w:val="0067646A"/>
    <w:rsid w:val="00677C9C"/>
    <w:rsid w:val="006A3F07"/>
    <w:rsid w:val="006B2B65"/>
    <w:rsid w:val="006B2E47"/>
    <w:rsid w:val="006F1A26"/>
    <w:rsid w:val="007024DE"/>
    <w:rsid w:val="00714462"/>
    <w:rsid w:val="0072487A"/>
    <w:rsid w:val="00736FD4"/>
    <w:rsid w:val="007409ED"/>
    <w:rsid w:val="007577AA"/>
    <w:rsid w:val="0080561F"/>
    <w:rsid w:val="00833430"/>
    <w:rsid w:val="00841086"/>
    <w:rsid w:val="008616F5"/>
    <w:rsid w:val="00861D72"/>
    <w:rsid w:val="00877E6B"/>
    <w:rsid w:val="00880385"/>
    <w:rsid w:val="0088684F"/>
    <w:rsid w:val="00890197"/>
    <w:rsid w:val="00894F44"/>
    <w:rsid w:val="008A4BF4"/>
    <w:rsid w:val="008C0068"/>
    <w:rsid w:val="008C631D"/>
    <w:rsid w:val="008E5E31"/>
    <w:rsid w:val="008F2D6A"/>
    <w:rsid w:val="00904DD5"/>
    <w:rsid w:val="00906844"/>
    <w:rsid w:val="00917F26"/>
    <w:rsid w:val="00974FDC"/>
    <w:rsid w:val="009A11EE"/>
    <w:rsid w:val="009C5B52"/>
    <w:rsid w:val="00A13E14"/>
    <w:rsid w:val="00A25FEE"/>
    <w:rsid w:val="00A342AD"/>
    <w:rsid w:val="00A40D08"/>
    <w:rsid w:val="00A42DFF"/>
    <w:rsid w:val="00A463EE"/>
    <w:rsid w:val="00A60221"/>
    <w:rsid w:val="00A63FAC"/>
    <w:rsid w:val="00A70A42"/>
    <w:rsid w:val="00A730DE"/>
    <w:rsid w:val="00A7442F"/>
    <w:rsid w:val="00A91EDB"/>
    <w:rsid w:val="00A97CF5"/>
    <w:rsid w:val="00AB38D6"/>
    <w:rsid w:val="00AE3EF3"/>
    <w:rsid w:val="00AE4FBC"/>
    <w:rsid w:val="00AE7396"/>
    <w:rsid w:val="00AF0FFE"/>
    <w:rsid w:val="00B23F26"/>
    <w:rsid w:val="00B36B63"/>
    <w:rsid w:val="00B5642E"/>
    <w:rsid w:val="00B70675"/>
    <w:rsid w:val="00B90808"/>
    <w:rsid w:val="00B914E4"/>
    <w:rsid w:val="00BB0DD1"/>
    <w:rsid w:val="00BB56A1"/>
    <w:rsid w:val="00BD413E"/>
    <w:rsid w:val="00BE4040"/>
    <w:rsid w:val="00C30FE9"/>
    <w:rsid w:val="00C41D49"/>
    <w:rsid w:val="00C43133"/>
    <w:rsid w:val="00C51EB7"/>
    <w:rsid w:val="00C559FE"/>
    <w:rsid w:val="00CA52C8"/>
    <w:rsid w:val="00CC258D"/>
    <w:rsid w:val="00CE0B74"/>
    <w:rsid w:val="00CE0DFB"/>
    <w:rsid w:val="00CE4363"/>
    <w:rsid w:val="00CF5227"/>
    <w:rsid w:val="00D01698"/>
    <w:rsid w:val="00D2463F"/>
    <w:rsid w:val="00D720C2"/>
    <w:rsid w:val="00D739A6"/>
    <w:rsid w:val="00DC5F03"/>
    <w:rsid w:val="00DD59EF"/>
    <w:rsid w:val="00DE6A35"/>
    <w:rsid w:val="00DF1145"/>
    <w:rsid w:val="00E01825"/>
    <w:rsid w:val="00E2427A"/>
    <w:rsid w:val="00E24A8A"/>
    <w:rsid w:val="00E3634D"/>
    <w:rsid w:val="00E36D49"/>
    <w:rsid w:val="00E531E7"/>
    <w:rsid w:val="00E606CE"/>
    <w:rsid w:val="00E67D4A"/>
    <w:rsid w:val="00E70D34"/>
    <w:rsid w:val="00E748E6"/>
    <w:rsid w:val="00EB43B0"/>
    <w:rsid w:val="00EB7F35"/>
    <w:rsid w:val="00EC20D4"/>
    <w:rsid w:val="00ED4E4F"/>
    <w:rsid w:val="00EF17BD"/>
    <w:rsid w:val="00EF5254"/>
    <w:rsid w:val="00EF695C"/>
    <w:rsid w:val="00F031CD"/>
    <w:rsid w:val="00F14855"/>
    <w:rsid w:val="00F16522"/>
    <w:rsid w:val="00F23E39"/>
    <w:rsid w:val="00F353CE"/>
    <w:rsid w:val="00F61557"/>
    <w:rsid w:val="00F92CCF"/>
    <w:rsid w:val="00F94877"/>
    <w:rsid w:val="00FB4E40"/>
    <w:rsid w:val="00FD1B1C"/>
    <w:rsid w:val="00FE5F6D"/>
    <w:rsid w:val="00FF11E1"/>
    <w:rsid w:val="00FF3D8C"/>
    <w:rsid w:val="00FF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74DC0"/>
  <w15:docId w15:val="{1F825897-BA27-4B27-8E1A-7D5E538F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s-ES" w:eastAsia="es-MX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CF5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278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780"/>
  </w:style>
  <w:style w:type="paragraph" w:styleId="Footer">
    <w:name w:val="footer"/>
    <w:basedOn w:val="Normal"/>
    <w:link w:val="FooterChar"/>
    <w:uiPriority w:val="99"/>
    <w:semiHidden/>
    <w:unhideWhenUsed/>
    <w:rsid w:val="004C278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780"/>
  </w:style>
  <w:style w:type="table" w:customStyle="1" w:styleId="TableNormal1">
    <w:name w:val="Table Normal1"/>
    <w:rsid w:val="004C2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F14855"/>
  </w:style>
  <w:style w:type="character" w:styleId="Hyperlink">
    <w:name w:val="Hyperlink"/>
    <w:basedOn w:val="DefaultParagraphFont"/>
    <w:uiPriority w:val="99"/>
    <w:unhideWhenUsed/>
    <w:rsid w:val="00E24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2012.0614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stqb.org/wp-content/uploads/2024/11/ISTQB_CTFL_Syllabus_v4.0.1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enriquecaballero01@fpuna.edu.py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tyleName="Chicago" SelectedStyle="\CHICAGO.XSL" Version="16">
  <b:Source>
    <b:Tag>source1</b:Tag>
    <b:SourceType>DocumentFromInternetSite</b:SourceType>
    <b:URL>http://dgvs.mspbs.gov.py/files/slider/BOLETIN_Nuevo%20coronavirus.pdf</b:URL>
    <b:Title>Boletin de Alerta Epidemiologica</b:Title>
    <b:InternetSiteTitle>Boletin de Alerta Epidemiologica</b:InternetSiteTitle>
    <b:ShortTitle>Boletin de Alerta Epidemiologica</b:ShortTitle>
    <b:Gdcea>{"AccessedType":"Website"}</b:Gdcea>
    <b:RefOrder>6</b:RefOrder>
  </b:Source>
  <b:Source>
    <b:Tag>source2</b:Tag>
    <b:SourceType>DocumentFromInternetSite</b:SourceType>
    <b:URL>https://www.who.int/es/emergencies/diseases/novel-coronavirus-2019/technical-guidance/naming-the-coronavirus-disease-(covid-2019)-and-the-virus-that-causes-it</b:URL>
    <b:Title>Naming the coronavirus disease (COVID-19) and the virus that causes it</b:Title>
    <b:InternetSiteTitle>Naming the coronavirus disease (COVID-19) and the virus that causes it</b:InternetSiteTitle>
    <b:Gdcea>{"AccessedType":"Website"}</b:Gdcea>
    <b:RefOrder>7</b:RefOrder>
  </b:Source>
  <b:Source>
    <b:Tag>source3</b:Tag>
    <b:SourceType>DocumentFromInternetSite</b:SourceType>
    <b:URL>https://www.mspbs.gov.py/portal/20535/primer-caso-del-nuevo-coronavirus-en-el-paraguay.html</b:URL>
    <b:Title>Primer Caso de COVID en Paraguay</b:Title>
    <b:InternetSiteTitle>Primer caso del nuevo coronavirus en el Paraguay</b:InternetSiteTitle>
    <b:Gdcea>{"AccessedType":"Website"}</b:Gdcea>
    <b:RefOrder>1</b:RefOrder>
  </b:Source>
  <b:Source>
    <b:Tag>source4</b:Tag>
    <b:SourceType>DocumentFromInternetSite</b:SourceType>
    <b:URL>https://www.mspbs.gov.py/dependencias/portal/adjunto/aa556a-DECRETO3456DE2020EMERGENCIANACIONAL.pdf</b:URL>
    <b:Title>Decreto de Emergencia Sanitaria</b:Title>
    <b:Gdcea>{"AccessedType":"Website"}</b:Gdcea>
    <b:RefOrder>2</b:RefOrder>
  </b:Source>
  <b:Source>
    <b:Tag>source5</b:Tag>
    <b:SourceType>DocumentFromInternetSite</b:SourceType>
    <b:URL>https://www.mspbs.gov.py/dependencias/portal/adjunto/78806d-PlandeRespuestaNacionalaleventualingresodelCoronavirusV1.0.pdf</b:URL>
    <b:Title>Plan De Respuesta Nacional ante el Ingreso del COVID-19</b:Title>
    <b:Gdcea>{"AccessedType":"Website"}</b:Gdcea>
    <b:RefOrder>3</b:RefOrder>
  </b:Source>
  <b:Source>
    <b:Tag>source6</b:Tag>
    <b:SourceType>DocumentFromInternetSite</b:SourceType>
    <b:URL>https://scielo.isciii.es/scielo.php?script=sci_arttext&amp;pid=S1886-58872020000300019</b:URL>
    <b:Title>Artificial intelligence and Big Data as solutions to COVID-19</b:Title>
    <b:Gdcea>{"AccessedType":"Website"}</b:Gdcea>
    <b:Author>
      <b:Author>
        <b:NameList>
          <b:Person>
            <b:First>Jairo</b:First>
            <b:Last>Márquez Díaz</b:Last>
          </b:Person>
        </b:NameList>
      </b:Author>
    </b:Author>
    <b:RefOrder>4</b:RefOrder>
  </b:Source>
  <b:Source>
    <b:Tag>source7</b:Tag>
    <b:SourceType>DocumentFromInternetSite</b:SourceType>
    <b:URL>https://www.mspbs.gov.py/portal/18222/agenda-digital-planifican-conectividad-de-480-servicios-de-salud-y-optimizar-gastos.html</b:URL>
    <b:Title>Agenda Digital: Planifican conectividad de 480 servicios de Salud y optimizar gastos</b:Title>
    <b:InternetSiteTitle>Agenda Digital: Planifican conectividad de 480 servicios de Salud y optimizar gastos</b:InternetSiteTitle>
    <b:Gdcea>{"AccessedType":"Website"}</b:Gdcea>
    <b:RefOrder>5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FqCIjSP5ymZ4omUrDb8sxaNKA==">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</go:docsCustomData>
</go:gDocsCustomXmlDataStorage>
</file>

<file path=customXml/itemProps1.xml><?xml version="1.0" encoding="utf-8"?>
<ds:datastoreItem xmlns:ds="http://schemas.openxmlformats.org/officeDocument/2006/customXml" ds:itemID="{B87A8438-573A-4030-A4C4-3542E57F6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</dc:creator>
  <cp:keywords/>
  <dc:description/>
  <cp:lastModifiedBy>Enrique Sanchez</cp:lastModifiedBy>
  <cp:revision>46</cp:revision>
  <dcterms:created xsi:type="dcterms:W3CDTF">2022-02-22T22:57:00Z</dcterms:created>
  <dcterms:modified xsi:type="dcterms:W3CDTF">2025-08-13T22:07:00Z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623b29-abd1-4de3-a20c-27566d79b7c7_Enabled">
    <vt:lpwstr>true</vt:lpwstr>
  </property>
  <property fmtid="{D5CDD505-2E9C-101B-9397-08002B2CF9AE}" pid="3" name="MSIP_Label_3b623b29-abd1-4de3-a20c-27566d79b7c7_SetDate">
    <vt:lpwstr>2025-08-13T20:58:46Z</vt:lpwstr>
  </property>
  <property fmtid="{D5CDD505-2E9C-101B-9397-08002B2CF9AE}" pid="4" name="MSIP_Label_3b623b29-abd1-4de3-a20c-27566d79b7c7_Method">
    <vt:lpwstr>Standard</vt:lpwstr>
  </property>
  <property fmtid="{D5CDD505-2E9C-101B-9397-08002B2CF9AE}" pid="5" name="MSIP_Label_3b623b29-abd1-4de3-a20c-27566d79b7c7_Name">
    <vt:lpwstr>3b623b29-abd1-4de3-a20c-27566d79b7c7</vt:lpwstr>
  </property>
  <property fmtid="{D5CDD505-2E9C-101B-9397-08002B2CF9AE}" pid="6" name="MSIP_Label_3b623b29-abd1-4de3-a20c-27566d79b7c7_SiteId">
    <vt:lpwstr>cbede638-a3d9-459f-8f4e-24ced73b4e5e</vt:lpwstr>
  </property>
  <property fmtid="{D5CDD505-2E9C-101B-9397-08002B2CF9AE}" pid="7" name="MSIP_Label_3b623b29-abd1-4de3-a20c-27566d79b7c7_ActionId">
    <vt:lpwstr>efe67700-6785-4595-bfb3-2aa3e140308e</vt:lpwstr>
  </property>
  <property fmtid="{D5CDD505-2E9C-101B-9397-08002B2CF9AE}" pid="8" name="MSIP_Label_3b623b29-abd1-4de3-a20c-27566d79b7c7_ContentBits">
    <vt:lpwstr>0</vt:lpwstr>
  </property>
  <property fmtid="{D5CDD505-2E9C-101B-9397-08002B2CF9AE}" pid="9" name="MSIP_Label_3b623b29-abd1-4de3-a20c-27566d79b7c7_Tag">
    <vt:lpwstr>10, 3, 0, 1</vt:lpwstr>
  </property>
</Properties>
</file>