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BAE" w:rsidRPr="00284BAE" w:rsidRDefault="00855523" w:rsidP="00284BAE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איתנוסי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הוא דאיתניסו</w:t>
      </w:r>
      <w:r w:rsidR="00284BAE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284BAE">
        <w:rPr>
          <w:b/>
          <w:bCs/>
          <w:sz w:val="32"/>
          <w:szCs w:val="32"/>
          <w:rtl/>
          <w:lang w:bidi="he-IL"/>
        </w:rPr>
        <w:t>–</w:t>
      </w:r>
      <w:r w:rsidR="00284BAE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284BAE">
        <w:rPr>
          <w:b/>
          <w:bCs/>
          <w:sz w:val="32"/>
          <w:szCs w:val="32"/>
          <w:lang w:bidi="he-IL"/>
        </w:rPr>
        <w:t xml:space="preserve">They accidentally </w:t>
      </w:r>
      <w:r w:rsidR="00284BAE">
        <w:rPr>
          <w:sz w:val="32"/>
          <w:szCs w:val="32"/>
          <w:lang w:bidi="he-IL"/>
        </w:rPr>
        <w:t xml:space="preserve">encountered </w:t>
      </w:r>
      <w:r w:rsidR="00284BAE">
        <w:rPr>
          <w:b/>
          <w:bCs/>
          <w:sz w:val="32"/>
          <w:szCs w:val="32"/>
          <w:lang w:bidi="he-IL"/>
        </w:rPr>
        <w:t xml:space="preserve">a mishap         </w:t>
      </w:r>
    </w:p>
    <w:p w:rsidR="00855523" w:rsidRDefault="00855523" w:rsidP="00284BA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55523" w:rsidRPr="00284BAE" w:rsidRDefault="00625176" w:rsidP="00284BA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284BAE">
        <w:rPr>
          <w:rFonts w:ascii="Copperplate Gothic Bold" w:hAnsi="Copperplate Gothic Bold"/>
          <w:u w:val="double"/>
          <w:lang w:bidi="he-IL"/>
        </w:rPr>
        <w:t>Overview</w:t>
      </w:r>
    </w:p>
    <w:p w:rsidR="00625176" w:rsidRPr="00625176" w:rsidRDefault="00625176" w:rsidP="00E35807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why </w:t>
      </w:r>
      <w:r w:rsidR="00741496">
        <w:rPr>
          <w:lang w:bidi="he-IL"/>
        </w:rPr>
        <w:t>it is</w:t>
      </w:r>
      <w:r>
        <w:rPr>
          <w:lang w:bidi="he-IL"/>
        </w:rPr>
        <w:t xml:space="preserve"> necessary to pass an uncovered barrel in front of the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answered that we are concerned that </w:t>
      </w:r>
      <w:r w:rsidR="00741496">
        <w:rPr>
          <w:lang w:bidi="he-IL"/>
        </w:rPr>
        <w:t xml:space="preserve">eventually (by the time she is divorced or widowed again from this husband),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 may </w:t>
      </w:r>
      <w:r w:rsidR="008A35F9">
        <w:rPr>
          <w:lang w:bidi="he-IL"/>
        </w:rPr>
        <w:t>seize</w:t>
      </w:r>
      <w:r>
        <w:rPr>
          <w:lang w:bidi="he-IL"/>
        </w:rPr>
        <w:t xml:space="preserve"> two hundred </w:t>
      </w:r>
      <w:r>
        <w:rPr>
          <w:rFonts w:hint="cs"/>
          <w:rtl/>
          <w:lang w:bidi="he-IL"/>
        </w:rPr>
        <w:t>זוז</w:t>
      </w:r>
      <w:r>
        <w:rPr>
          <w:lang w:bidi="he-IL"/>
        </w:rPr>
        <w:t xml:space="preserve"> (the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of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) </w:t>
      </w:r>
      <w:r w:rsidR="00741496">
        <w:rPr>
          <w:lang w:bidi="he-IL"/>
        </w:rPr>
        <w:t xml:space="preserve">from her husband’s estate, </w:t>
      </w:r>
      <w:r>
        <w:rPr>
          <w:lang w:bidi="he-IL"/>
        </w:rPr>
        <w:t xml:space="preserve">and claim that she was a </w:t>
      </w:r>
      <w:r>
        <w:rPr>
          <w:rFonts w:hint="cs"/>
          <w:rtl/>
          <w:lang w:bidi="he-IL"/>
        </w:rPr>
        <w:t>בתולה</w:t>
      </w:r>
      <w:r>
        <w:rPr>
          <w:lang w:bidi="he-IL"/>
        </w:rPr>
        <w:t xml:space="preserve">. She will explain </w:t>
      </w:r>
      <w:r w:rsidR="00E35807">
        <w:rPr>
          <w:lang w:bidi="he-IL"/>
        </w:rPr>
        <w:t>that</w:t>
      </w:r>
      <w:r>
        <w:rPr>
          <w:lang w:bidi="he-IL"/>
        </w:rPr>
        <w:t xml:space="preserve"> there was no </w:t>
      </w:r>
      <w:r>
        <w:rPr>
          <w:rFonts w:hint="cs"/>
          <w:rtl/>
          <w:lang w:bidi="he-IL"/>
        </w:rPr>
        <w:t xml:space="preserve">חבית </w:t>
      </w:r>
      <w:r w:rsidR="00692B65">
        <w:rPr>
          <w:rFonts w:hint="cs"/>
          <w:rtl/>
          <w:lang w:bidi="he-IL"/>
        </w:rPr>
        <w:t>סתומ</w:t>
      </w:r>
      <w:r>
        <w:rPr>
          <w:rFonts w:hint="cs"/>
          <w:rtl/>
          <w:lang w:bidi="he-IL"/>
        </w:rPr>
        <w:t>ה</w:t>
      </w:r>
      <w:r w:rsidR="003571AC">
        <w:rPr>
          <w:lang w:bidi="he-IL"/>
        </w:rPr>
        <w:t xml:space="preserve"> passed</w:t>
      </w:r>
      <w:r>
        <w:rPr>
          <w:lang w:bidi="he-IL"/>
        </w:rPr>
        <w:t xml:space="preserve"> before her, </w:t>
      </w:r>
      <w:r w:rsidR="00E35807">
        <w:rPr>
          <w:lang w:bidi="he-IL"/>
        </w:rPr>
        <w:t xml:space="preserve">since </w:t>
      </w:r>
      <w:r>
        <w:rPr>
          <w:rFonts w:hint="cs"/>
          <w:rtl/>
          <w:lang w:bidi="he-IL"/>
        </w:rPr>
        <w:t>איתנוסי הוא דאיתניסו</w:t>
      </w:r>
      <w:r>
        <w:rPr>
          <w:lang w:bidi="he-IL"/>
        </w:rPr>
        <w:t xml:space="preserve">; it was due to unforeseen circumstances. If this will occur she will be believed and the husband will suffer a loss. Therefore a </w:t>
      </w:r>
      <w:r>
        <w:rPr>
          <w:rFonts w:hint="cs"/>
          <w:rtl/>
          <w:lang w:bidi="he-IL"/>
        </w:rPr>
        <w:t>חבית פתוחה</w:t>
      </w:r>
      <w:r>
        <w:rPr>
          <w:lang w:bidi="he-IL"/>
        </w:rPr>
        <w:t xml:space="preserve"> is passed before her, so there will be testimony that she is an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>.</w:t>
      </w:r>
      <w:r w:rsidR="00284BAE">
        <w:rPr>
          <w:lang w:bidi="he-IL"/>
        </w:rPr>
        <w:t xml:space="preserve"> Our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explore</w:t>
      </w:r>
      <w:r w:rsidR="00284BAE">
        <w:rPr>
          <w:lang w:bidi="he-IL"/>
        </w:rPr>
        <w:t>s</w:t>
      </w:r>
      <w:r>
        <w:rPr>
          <w:lang w:bidi="he-IL"/>
        </w:rPr>
        <w:t xml:space="preserve"> this future concern that she may be </w:t>
      </w:r>
      <w:r>
        <w:rPr>
          <w:rFonts w:hint="cs"/>
          <w:rtl/>
          <w:lang w:bidi="he-IL"/>
        </w:rPr>
        <w:t>תופס מאתיים</w:t>
      </w:r>
      <w:r w:rsidR="001465E0">
        <w:rPr>
          <w:lang w:bidi="he-IL"/>
        </w:rPr>
        <w:t xml:space="preserve"> (if no </w:t>
      </w:r>
      <w:r w:rsidR="001465E0">
        <w:rPr>
          <w:rFonts w:hint="cs"/>
          <w:rtl/>
          <w:lang w:bidi="he-IL"/>
        </w:rPr>
        <w:t>חבית פתוחה</w:t>
      </w:r>
      <w:r w:rsidR="001465E0">
        <w:rPr>
          <w:lang w:bidi="he-IL"/>
        </w:rPr>
        <w:t xml:space="preserve"> is passed before her)</w:t>
      </w:r>
      <w:r>
        <w:rPr>
          <w:lang w:bidi="he-IL"/>
        </w:rPr>
        <w:t xml:space="preserve">. It is a concern, according to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>, only in a limited situation.</w:t>
      </w:r>
    </w:p>
    <w:p w:rsidR="00855523" w:rsidRPr="00166522" w:rsidRDefault="00166522" w:rsidP="00284BAE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CD09D0" w:rsidRPr="00E35807" w:rsidRDefault="00855523" w:rsidP="00E35807">
      <w:pPr>
        <w:bidi/>
        <w:spacing w:line="276" w:lineRule="auto"/>
        <w:jc w:val="both"/>
        <w:rPr>
          <w:b/>
          <w:bCs/>
          <w:lang w:bidi="he-IL"/>
        </w:rPr>
      </w:pPr>
      <w:r w:rsidRPr="00E35807">
        <w:rPr>
          <w:rFonts w:cs="David" w:hint="cs"/>
          <w:b/>
          <w:bCs/>
          <w:rtl/>
          <w:lang w:bidi="he-IL"/>
        </w:rPr>
        <w:t>נראה דמיירי</w:t>
      </w:r>
      <w:r w:rsidR="00CD09D0" w:rsidRPr="00E35807">
        <w:rPr>
          <w:rFonts w:cs="David" w:hint="cs"/>
          <w:b/>
          <w:bCs/>
          <w:rtl/>
          <w:lang w:bidi="he-IL"/>
        </w:rPr>
        <w:t xml:space="preserve"> כגון שיש לה מגו דאי בעי אמרה אין בידי כלום</w:t>
      </w:r>
      <w:r w:rsidRPr="00E35807">
        <w:rPr>
          <w:rFonts w:cs="David"/>
          <w:b/>
          <w:bCs/>
          <w:lang w:bidi="he-IL"/>
        </w:rPr>
        <w:t xml:space="preserve"> </w:t>
      </w:r>
      <w:r w:rsidR="00E35807">
        <w:rPr>
          <w:rFonts w:cs="David" w:hint="cs"/>
          <w:b/>
          <w:bCs/>
          <w:rtl/>
          <w:lang w:bidi="he-IL"/>
        </w:rPr>
        <w:t>-</w:t>
      </w:r>
      <w:r w:rsidRPr="00E35807">
        <w:rPr>
          <w:b/>
          <w:bCs/>
          <w:lang w:bidi="he-IL"/>
        </w:rPr>
        <w:t xml:space="preserve"> </w:t>
      </w:r>
    </w:p>
    <w:p w:rsidR="00855523" w:rsidRPr="00166522" w:rsidRDefault="00CD09D0" w:rsidP="00CD09D0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855523">
        <w:rPr>
          <w:b/>
          <w:bCs/>
          <w:lang w:bidi="he-IL"/>
        </w:rPr>
        <w:t xml:space="preserve"> seems that </w:t>
      </w:r>
      <w:r w:rsidR="00855523">
        <w:rPr>
          <w:lang w:bidi="he-IL"/>
        </w:rPr>
        <w:t xml:space="preserve">the </w:t>
      </w:r>
      <w:r w:rsidR="00855523">
        <w:rPr>
          <w:rFonts w:hint="cs"/>
          <w:rtl/>
          <w:lang w:bidi="he-IL"/>
        </w:rPr>
        <w:t>גמרא</w:t>
      </w:r>
      <w:r w:rsidR="00855523">
        <w:rPr>
          <w:lang w:bidi="he-IL"/>
        </w:rPr>
        <w:t xml:space="preserve"> </w:t>
      </w:r>
      <w:r w:rsidR="00855523">
        <w:rPr>
          <w:b/>
          <w:bCs/>
          <w:lang w:bidi="he-IL"/>
        </w:rPr>
        <w:t xml:space="preserve">is discussing </w:t>
      </w:r>
      <w:r w:rsidR="00855523" w:rsidRPr="00CD09D0">
        <w:rPr>
          <w:lang w:bidi="he-IL"/>
        </w:rPr>
        <w:t xml:space="preserve">a </w:t>
      </w:r>
      <w:r w:rsidR="001465E0" w:rsidRPr="00CD09D0">
        <w:rPr>
          <w:lang w:bidi="he-IL"/>
        </w:rPr>
        <w:t xml:space="preserve">future </w:t>
      </w:r>
      <w:r w:rsidR="00855523" w:rsidRPr="00CD09D0">
        <w:rPr>
          <w:lang w:bidi="he-IL"/>
        </w:rPr>
        <w:t>case, where</w:t>
      </w:r>
      <w:r w:rsidR="002C3F69" w:rsidRPr="00CD09D0">
        <w:rPr>
          <w:lang w:bidi="he-IL"/>
        </w:rPr>
        <w:t xml:space="preserve"> the concern is </w:t>
      </w:r>
      <w:r w:rsidR="008A35F9" w:rsidRPr="00CD09D0">
        <w:rPr>
          <w:lang w:bidi="he-IL"/>
        </w:rPr>
        <w:t>in</w:t>
      </w:r>
      <w:r w:rsidR="002C3F69" w:rsidRPr="00CD09D0">
        <w:rPr>
          <w:lang w:bidi="he-IL"/>
        </w:rPr>
        <w:t xml:space="preserve"> a situation where</w:t>
      </w:r>
      <w:r w:rsidR="00855523" w:rsidRPr="00CD09D0">
        <w:rPr>
          <w:lang w:bidi="he-IL"/>
        </w:rPr>
        <w:t xml:space="preserve"> </w:t>
      </w:r>
      <w:r w:rsidR="00855523">
        <w:rPr>
          <w:b/>
          <w:bCs/>
          <w:lang w:bidi="he-IL"/>
        </w:rPr>
        <w:t xml:space="preserve">for instance she has a </w:t>
      </w:r>
      <w:r w:rsidR="00855523">
        <w:rPr>
          <w:rFonts w:hint="cs"/>
          <w:b/>
          <w:bCs/>
          <w:rtl/>
          <w:lang w:bidi="he-IL"/>
        </w:rPr>
        <w:t>מגו</w:t>
      </w:r>
      <w:r w:rsidR="00855523">
        <w:rPr>
          <w:b/>
          <w:bCs/>
          <w:lang w:bidi="he-IL"/>
        </w:rPr>
        <w:t xml:space="preserve"> that she could have claimed</w:t>
      </w:r>
      <w:r>
        <w:rPr>
          <w:b/>
          <w:bCs/>
          <w:lang w:bidi="he-IL"/>
        </w:rPr>
        <w:t>,</w:t>
      </w:r>
      <w:r w:rsidR="00855523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>‘</w:t>
      </w:r>
      <w:r w:rsidR="00855523">
        <w:rPr>
          <w:b/>
          <w:bCs/>
          <w:lang w:bidi="he-IL"/>
        </w:rPr>
        <w:t>I possess nothing</w:t>
      </w:r>
      <w:r>
        <w:rPr>
          <w:b/>
          <w:bCs/>
          <w:lang w:bidi="he-IL"/>
        </w:rPr>
        <w:t>’</w:t>
      </w:r>
      <w:r w:rsidR="00855523">
        <w:rPr>
          <w:b/>
          <w:bCs/>
          <w:lang w:bidi="he-IL"/>
        </w:rPr>
        <w:t>;</w:t>
      </w:r>
      <w:r w:rsidR="001465E0">
        <w:rPr>
          <w:lang w:bidi="he-IL"/>
        </w:rPr>
        <w:t xml:space="preserve"> </w:t>
      </w:r>
      <w:r w:rsidR="001465E0" w:rsidRPr="00166522">
        <w:rPr>
          <w:sz w:val="24"/>
          <w:szCs w:val="24"/>
          <w:lang w:bidi="he-IL"/>
        </w:rPr>
        <w:t>I did not take any money at all.</w:t>
      </w:r>
      <w:r w:rsidR="00855523" w:rsidRPr="00166522">
        <w:rPr>
          <w:sz w:val="24"/>
          <w:szCs w:val="24"/>
          <w:lang w:bidi="he-IL"/>
        </w:rPr>
        <w:t xml:space="preserve"> </w:t>
      </w:r>
      <w:r w:rsidR="001465E0" w:rsidRPr="00166522">
        <w:rPr>
          <w:sz w:val="24"/>
          <w:szCs w:val="24"/>
          <w:lang w:bidi="he-IL"/>
        </w:rPr>
        <w:t>T</w:t>
      </w:r>
      <w:r w:rsidR="007F1538" w:rsidRPr="00166522">
        <w:rPr>
          <w:sz w:val="24"/>
          <w:szCs w:val="24"/>
          <w:lang w:bidi="he-IL"/>
        </w:rPr>
        <w:t xml:space="preserve">here is no proof that she </w:t>
      </w:r>
      <w:r w:rsidR="008A35F9">
        <w:rPr>
          <w:sz w:val="24"/>
          <w:szCs w:val="24"/>
          <w:lang w:bidi="he-IL"/>
        </w:rPr>
        <w:t>seiz</w:t>
      </w:r>
      <w:r w:rsidR="007F1538" w:rsidRPr="00166522">
        <w:rPr>
          <w:sz w:val="24"/>
          <w:szCs w:val="24"/>
          <w:lang w:bidi="he-IL"/>
        </w:rPr>
        <w:t xml:space="preserve">ed her </w:t>
      </w:r>
      <w:r w:rsidR="007F1538" w:rsidRPr="00166522">
        <w:rPr>
          <w:rFonts w:hint="cs"/>
          <w:sz w:val="24"/>
          <w:szCs w:val="24"/>
          <w:rtl/>
          <w:lang w:bidi="he-IL"/>
        </w:rPr>
        <w:t>כתובה</w:t>
      </w:r>
      <w:r w:rsidR="007F1538" w:rsidRPr="00166522">
        <w:rPr>
          <w:sz w:val="24"/>
          <w:szCs w:val="24"/>
          <w:lang w:bidi="he-IL"/>
        </w:rPr>
        <w:t xml:space="preserve"> payment. I</w:t>
      </w:r>
      <w:r w:rsidR="00855523" w:rsidRPr="00166522">
        <w:rPr>
          <w:sz w:val="24"/>
          <w:szCs w:val="24"/>
          <w:lang w:bidi="he-IL"/>
        </w:rPr>
        <w:t>t is only in tha</w:t>
      </w:r>
      <w:r w:rsidR="007F1538" w:rsidRPr="00166522">
        <w:rPr>
          <w:sz w:val="24"/>
          <w:szCs w:val="24"/>
          <w:lang w:bidi="he-IL"/>
        </w:rPr>
        <w:t>t case that there is a concern, a</w:t>
      </w:r>
      <w:r w:rsidR="00855523" w:rsidRPr="00166522">
        <w:rPr>
          <w:sz w:val="24"/>
          <w:szCs w:val="24"/>
          <w:lang w:bidi="he-IL"/>
        </w:rPr>
        <w:t>nd there</w:t>
      </w:r>
      <w:r w:rsidR="007F1538" w:rsidRPr="00166522">
        <w:rPr>
          <w:sz w:val="24"/>
          <w:szCs w:val="24"/>
          <w:lang w:bidi="he-IL"/>
        </w:rPr>
        <w:t>fore</w:t>
      </w:r>
      <w:r w:rsidR="00855523" w:rsidRPr="00166522">
        <w:rPr>
          <w:sz w:val="24"/>
          <w:szCs w:val="24"/>
          <w:lang w:bidi="he-IL"/>
        </w:rPr>
        <w:t xml:space="preserve"> the need to pass before her an open barrel</w:t>
      </w:r>
      <w:r>
        <w:rPr>
          <w:sz w:val="24"/>
          <w:szCs w:val="24"/>
          <w:lang w:bidi="he-IL"/>
        </w:rPr>
        <w:t>.</w:t>
      </w:r>
      <w:r w:rsidR="007F1538" w:rsidRPr="00166522">
        <w:rPr>
          <w:rStyle w:val="FootnoteReference"/>
          <w:sz w:val="24"/>
          <w:szCs w:val="24"/>
          <w:lang w:bidi="he-IL"/>
        </w:rPr>
        <w:footnoteReference w:id="1"/>
      </w:r>
      <w:r w:rsidR="008F6DC3" w:rsidRPr="00166522">
        <w:rPr>
          <w:sz w:val="24"/>
          <w:szCs w:val="24"/>
          <w:lang w:bidi="he-IL"/>
        </w:rPr>
        <w:t xml:space="preserve"> The husband claims that she took </w:t>
      </w:r>
      <w:r w:rsidR="008F6DC3" w:rsidRPr="00166522">
        <w:rPr>
          <w:rFonts w:hint="cs"/>
          <w:sz w:val="24"/>
          <w:szCs w:val="24"/>
          <w:rtl/>
          <w:lang w:bidi="he-IL"/>
        </w:rPr>
        <w:t>מאתיים</w:t>
      </w:r>
      <w:r w:rsidR="008F6DC3" w:rsidRPr="00166522">
        <w:rPr>
          <w:sz w:val="24"/>
          <w:szCs w:val="24"/>
          <w:lang w:bidi="he-IL"/>
        </w:rPr>
        <w:t xml:space="preserve">, even though since she </w:t>
      </w:r>
      <w:r w:rsidR="00741496">
        <w:rPr>
          <w:sz w:val="24"/>
          <w:szCs w:val="24"/>
          <w:lang w:bidi="he-IL"/>
        </w:rPr>
        <w:t>wa</w:t>
      </w:r>
      <w:r w:rsidR="008F6DC3" w:rsidRPr="00166522">
        <w:rPr>
          <w:sz w:val="24"/>
          <w:szCs w:val="24"/>
          <w:lang w:bidi="he-IL"/>
        </w:rPr>
        <w:t xml:space="preserve">s an </w:t>
      </w:r>
      <w:r w:rsidR="008F6DC3" w:rsidRPr="00166522">
        <w:rPr>
          <w:rFonts w:hint="cs"/>
          <w:sz w:val="24"/>
          <w:szCs w:val="24"/>
          <w:rtl/>
          <w:lang w:bidi="he-IL"/>
        </w:rPr>
        <w:t>אלמנה</w:t>
      </w:r>
      <w:r w:rsidR="008F6DC3" w:rsidRPr="00166522">
        <w:rPr>
          <w:sz w:val="24"/>
          <w:szCs w:val="24"/>
          <w:lang w:bidi="he-IL"/>
        </w:rPr>
        <w:t xml:space="preserve"> </w:t>
      </w:r>
      <w:r w:rsidR="001465E0" w:rsidRPr="00166522">
        <w:rPr>
          <w:sz w:val="24"/>
          <w:szCs w:val="24"/>
          <w:lang w:bidi="he-IL"/>
        </w:rPr>
        <w:t xml:space="preserve">and </w:t>
      </w:r>
      <w:r w:rsidR="008F6DC3" w:rsidRPr="00166522">
        <w:rPr>
          <w:sz w:val="24"/>
          <w:szCs w:val="24"/>
          <w:lang w:bidi="he-IL"/>
        </w:rPr>
        <w:t xml:space="preserve">is only owed </w:t>
      </w:r>
      <w:r w:rsidR="008F6DC3" w:rsidRPr="00166522">
        <w:rPr>
          <w:rFonts w:hint="cs"/>
          <w:sz w:val="24"/>
          <w:szCs w:val="24"/>
          <w:rtl/>
          <w:lang w:bidi="he-IL"/>
        </w:rPr>
        <w:t>מאה</w:t>
      </w:r>
      <w:r w:rsidR="008F6DC3" w:rsidRPr="00166522">
        <w:rPr>
          <w:sz w:val="24"/>
          <w:szCs w:val="24"/>
          <w:lang w:bidi="he-IL"/>
        </w:rPr>
        <w:t xml:space="preserve">. She admits to taking </w:t>
      </w:r>
      <w:r w:rsidR="008F6DC3" w:rsidRPr="00166522">
        <w:rPr>
          <w:rFonts w:hint="cs"/>
          <w:sz w:val="24"/>
          <w:szCs w:val="24"/>
          <w:rtl/>
          <w:lang w:bidi="he-IL"/>
        </w:rPr>
        <w:t>מאתיים</w:t>
      </w:r>
      <w:r w:rsidR="008F6DC3" w:rsidRPr="00166522">
        <w:rPr>
          <w:sz w:val="24"/>
          <w:szCs w:val="24"/>
          <w:lang w:bidi="he-IL"/>
        </w:rPr>
        <w:t xml:space="preserve">, but claims that she </w:t>
      </w:r>
      <w:r w:rsidR="00741496">
        <w:rPr>
          <w:sz w:val="24"/>
          <w:szCs w:val="24"/>
          <w:lang w:bidi="he-IL"/>
        </w:rPr>
        <w:t>wa</w:t>
      </w:r>
      <w:r w:rsidR="008F6DC3" w:rsidRPr="00166522">
        <w:rPr>
          <w:sz w:val="24"/>
          <w:szCs w:val="24"/>
          <w:lang w:bidi="he-IL"/>
        </w:rPr>
        <w:t xml:space="preserve">s a </w:t>
      </w:r>
      <w:r w:rsidR="008F6DC3" w:rsidRPr="00166522">
        <w:rPr>
          <w:rFonts w:hint="cs"/>
          <w:sz w:val="24"/>
          <w:szCs w:val="24"/>
          <w:rtl/>
          <w:lang w:bidi="he-IL"/>
        </w:rPr>
        <w:t>בתולה</w:t>
      </w:r>
      <w:r w:rsidR="008F6DC3" w:rsidRPr="00166522">
        <w:rPr>
          <w:sz w:val="24"/>
          <w:szCs w:val="24"/>
          <w:lang w:bidi="he-IL"/>
        </w:rPr>
        <w:t>.</w:t>
      </w:r>
      <w:r w:rsidR="00741496">
        <w:rPr>
          <w:sz w:val="24"/>
          <w:szCs w:val="24"/>
          <w:lang w:bidi="he-IL"/>
        </w:rPr>
        <w:t xml:space="preserve"> She explains that</w:t>
      </w:r>
      <w:r w:rsidR="008F6DC3" w:rsidRPr="00166522">
        <w:rPr>
          <w:sz w:val="24"/>
          <w:szCs w:val="24"/>
          <w:lang w:bidi="he-IL"/>
        </w:rPr>
        <w:t xml:space="preserve"> </w:t>
      </w:r>
      <w:r w:rsidR="00741496">
        <w:rPr>
          <w:sz w:val="24"/>
          <w:szCs w:val="24"/>
          <w:lang w:bidi="he-IL"/>
        </w:rPr>
        <w:t>t</w:t>
      </w:r>
      <w:r w:rsidR="00FD5642" w:rsidRPr="00166522">
        <w:rPr>
          <w:sz w:val="24"/>
          <w:szCs w:val="24"/>
          <w:lang w:bidi="he-IL"/>
        </w:rPr>
        <w:t xml:space="preserve">he reason there was no </w:t>
      </w:r>
      <w:r w:rsidR="00FD5642" w:rsidRPr="00166522">
        <w:rPr>
          <w:rFonts w:hint="cs"/>
          <w:sz w:val="24"/>
          <w:szCs w:val="24"/>
          <w:rtl/>
          <w:lang w:bidi="he-IL"/>
        </w:rPr>
        <w:t>חבית</w:t>
      </w:r>
      <w:r w:rsidR="00FD5642" w:rsidRPr="00166522">
        <w:rPr>
          <w:sz w:val="24"/>
          <w:szCs w:val="24"/>
          <w:lang w:bidi="he-IL"/>
        </w:rPr>
        <w:t xml:space="preserve"> is because </w:t>
      </w:r>
      <w:r w:rsidR="00FD5642" w:rsidRPr="00166522">
        <w:rPr>
          <w:rFonts w:hint="cs"/>
          <w:sz w:val="24"/>
          <w:szCs w:val="24"/>
          <w:rtl/>
          <w:lang w:bidi="he-IL"/>
        </w:rPr>
        <w:t>איתנוסי</w:t>
      </w:r>
      <w:r w:rsidR="00FD5642" w:rsidRPr="00166522">
        <w:rPr>
          <w:sz w:val="24"/>
          <w:szCs w:val="24"/>
          <w:lang w:bidi="he-IL"/>
        </w:rPr>
        <w:t xml:space="preserve">. </w:t>
      </w:r>
      <w:r w:rsidR="008F6DC3" w:rsidRPr="00166522">
        <w:rPr>
          <w:sz w:val="24"/>
          <w:szCs w:val="24"/>
          <w:lang w:bidi="he-IL"/>
        </w:rPr>
        <w:t xml:space="preserve">We would </w:t>
      </w:r>
      <w:r w:rsidR="00741496">
        <w:rPr>
          <w:sz w:val="24"/>
          <w:szCs w:val="24"/>
          <w:lang w:bidi="he-IL"/>
        </w:rPr>
        <w:t xml:space="preserve">have to </w:t>
      </w:r>
      <w:r w:rsidR="008F6DC3" w:rsidRPr="00166522">
        <w:rPr>
          <w:sz w:val="24"/>
          <w:szCs w:val="24"/>
          <w:lang w:bidi="he-IL"/>
        </w:rPr>
        <w:t>believe her</w:t>
      </w:r>
      <w:r w:rsidR="001465E0" w:rsidRPr="00166522">
        <w:rPr>
          <w:sz w:val="24"/>
          <w:szCs w:val="24"/>
          <w:lang w:bidi="he-IL"/>
        </w:rPr>
        <w:t xml:space="preserve"> that she was a </w:t>
      </w:r>
      <w:r w:rsidR="001465E0" w:rsidRPr="00166522">
        <w:rPr>
          <w:rFonts w:hint="cs"/>
          <w:sz w:val="24"/>
          <w:szCs w:val="24"/>
          <w:rtl/>
          <w:lang w:bidi="he-IL"/>
        </w:rPr>
        <w:t>בתולה</w:t>
      </w:r>
      <w:r w:rsidR="001465E0" w:rsidRPr="00166522">
        <w:rPr>
          <w:sz w:val="24"/>
          <w:szCs w:val="24"/>
          <w:lang w:bidi="he-IL"/>
        </w:rPr>
        <w:t xml:space="preserve"> (and allow her to keep the </w:t>
      </w:r>
      <w:r w:rsidR="001465E0" w:rsidRPr="00166522">
        <w:rPr>
          <w:rFonts w:hint="cs"/>
          <w:sz w:val="24"/>
          <w:szCs w:val="24"/>
          <w:rtl/>
          <w:lang w:bidi="he-IL"/>
        </w:rPr>
        <w:t>מאתיים</w:t>
      </w:r>
      <w:r w:rsidR="001465E0" w:rsidRPr="00166522">
        <w:rPr>
          <w:sz w:val="24"/>
          <w:szCs w:val="24"/>
          <w:lang w:bidi="he-IL"/>
        </w:rPr>
        <w:t>),</w:t>
      </w:r>
      <w:r w:rsidR="008F6DC3" w:rsidRPr="00166522">
        <w:rPr>
          <w:sz w:val="24"/>
          <w:szCs w:val="24"/>
          <w:lang w:bidi="he-IL"/>
        </w:rPr>
        <w:t xml:space="preserve"> since she could have claimed</w:t>
      </w:r>
      <w:r>
        <w:rPr>
          <w:sz w:val="24"/>
          <w:szCs w:val="24"/>
          <w:lang w:bidi="he-IL"/>
        </w:rPr>
        <w:t>,</w:t>
      </w:r>
      <w:r w:rsidR="008F6DC3" w:rsidRPr="00166522">
        <w:rPr>
          <w:sz w:val="24"/>
          <w:szCs w:val="24"/>
          <w:lang w:bidi="he-IL"/>
        </w:rPr>
        <w:t xml:space="preserve"> </w:t>
      </w:r>
      <w:r>
        <w:rPr>
          <w:sz w:val="24"/>
          <w:szCs w:val="24"/>
          <w:lang w:bidi="he-IL"/>
        </w:rPr>
        <w:t>‘</w:t>
      </w:r>
      <w:r w:rsidR="008F6DC3" w:rsidRPr="00166522">
        <w:rPr>
          <w:sz w:val="24"/>
          <w:szCs w:val="24"/>
          <w:lang w:bidi="he-IL"/>
        </w:rPr>
        <w:t xml:space="preserve">I took nothing and you owe me my </w:t>
      </w:r>
      <w:r w:rsidR="008F6DC3" w:rsidRPr="00166522">
        <w:rPr>
          <w:rFonts w:hint="cs"/>
          <w:sz w:val="24"/>
          <w:szCs w:val="24"/>
          <w:rtl/>
          <w:lang w:bidi="he-IL"/>
        </w:rPr>
        <w:t>כתובה</w:t>
      </w:r>
      <w:r>
        <w:rPr>
          <w:sz w:val="24"/>
          <w:szCs w:val="24"/>
          <w:lang w:bidi="he-IL"/>
        </w:rPr>
        <w:t>’</w:t>
      </w:r>
      <w:r w:rsidR="008F6DC3" w:rsidRPr="00166522">
        <w:rPr>
          <w:sz w:val="24"/>
          <w:szCs w:val="24"/>
          <w:lang w:bidi="he-IL"/>
        </w:rPr>
        <w:t xml:space="preserve"> (at least </w:t>
      </w:r>
      <w:r w:rsidR="008F6DC3" w:rsidRPr="00166522">
        <w:rPr>
          <w:rFonts w:hint="cs"/>
          <w:sz w:val="24"/>
          <w:szCs w:val="24"/>
          <w:rtl/>
          <w:lang w:bidi="he-IL"/>
        </w:rPr>
        <w:t>מאה</w:t>
      </w:r>
      <w:r w:rsidR="008F6DC3" w:rsidRPr="00166522">
        <w:rPr>
          <w:sz w:val="24"/>
          <w:szCs w:val="24"/>
          <w:lang w:bidi="he-IL"/>
        </w:rPr>
        <w:t>)</w:t>
      </w:r>
      <w:r>
        <w:rPr>
          <w:sz w:val="24"/>
          <w:szCs w:val="24"/>
          <w:lang w:bidi="he-IL"/>
        </w:rPr>
        <w:t>.</w:t>
      </w:r>
      <w:r w:rsidR="00FD5642" w:rsidRPr="00166522">
        <w:rPr>
          <w:rStyle w:val="FootnoteReference"/>
          <w:sz w:val="24"/>
          <w:szCs w:val="24"/>
          <w:lang w:bidi="he-IL"/>
        </w:rPr>
        <w:footnoteReference w:id="2"/>
      </w:r>
      <w:r w:rsidR="007F1538" w:rsidRPr="00166522">
        <w:rPr>
          <w:sz w:val="24"/>
          <w:szCs w:val="24"/>
          <w:lang w:bidi="he-IL"/>
        </w:rPr>
        <w:t xml:space="preserve"> </w:t>
      </w:r>
      <w:r w:rsidR="001465E0" w:rsidRPr="00166522">
        <w:rPr>
          <w:sz w:val="24"/>
          <w:szCs w:val="24"/>
          <w:lang w:bidi="he-IL"/>
        </w:rPr>
        <w:t xml:space="preserve">In order to prevent this fraud, </w:t>
      </w:r>
      <w:r w:rsidR="008F6DC3" w:rsidRPr="00166522">
        <w:rPr>
          <w:sz w:val="24"/>
          <w:szCs w:val="24"/>
          <w:lang w:bidi="he-IL"/>
        </w:rPr>
        <w:t xml:space="preserve">we pass a </w:t>
      </w:r>
      <w:r w:rsidR="008F6DC3" w:rsidRPr="00166522">
        <w:rPr>
          <w:rFonts w:hint="cs"/>
          <w:sz w:val="24"/>
          <w:szCs w:val="24"/>
          <w:rtl/>
          <w:lang w:bidi="he-IL"/>
        </w:rPr>
        <w:t>חבית פתוחה</w:t>
      </w:r>
      <w:r w:rsidR="008F6DC3" w:rsidRPr="00166522">
        <w:rPr>
          <w:sz w:val="24"/>
          <w:szCs w:val="24"/>
          <w:lang w:bidi="he-IL"/>
        </w:rPr>
        <w:t xml:space="preserve"> before her so there will be witnesses that she is an </w:t>
      </w:r>
      <w:r w:rsidR="008F6DC3" w:rsidRPr="00166522">
        <w:rPr>
          <w:rFonts w:hint="cs"/>
          <w:sz w:val="24"/>
          <w:szCs w:val="24"/>
          <w:rtl/>
          <w:lang w:bidi="he-IL"/>
        </w:rPr>
        <w:t>אלמנה</w:t>
      </w:r>
      <w:r w:rsidR="008F6DC3" w:rsidRPr="00166522">
        <w:rPr>
          <w:sz w:val="24"/>
          <w:szCs w:val="24"/>
          <w:lang w:bidi="he-IL"/>
        </w:rPr>
        <w:t xml:space="preserve">. </w:t>
      </w:r>
      <w:r w:rsidR="007F1538" w:rsidRPr="00166522">
        <w:rPr>
          <w:sz w:val="24"/>
          <w:szCs w:val="24"/>
          <w:lang w:bidi="he-IL"/>
        </w:rPr>
        <w:t>-</w:t>
      </w:r>
    </w:p>
    <w:p w:rsidR="00CD09D0" w:rsidRPr="00E35807" w:rsidRDefault="007F1538" w:rsidP="00E35807">
      <w:pPr>
        <w:bidi/>
        <w:spacing w:line="276" w:lineRule="auto"/>
        <w:jc w:val="both"/>
        <w:rPr>
          <w:b/>
          <w:bCs/>
          <w:lang w:bidi="he-IL"/>
        </w:rPr>
      </w:pPr>
      <w:r w:rsidRPr="00E35807">
        <w:rPr>
          <w:rFonts w:cs="David" w:hint="cs"/>
          <w:b/>
          <w:bCs/>
          <w:rtl/>
          <w:lang w:bidi="he-IL"/>
        </w:rPr>
        <w:t>דאי לאו הכי</w:t>
      </w:r>
      <w:r w:rsidR="00CD09D0" w:rsidRPr="00E35807">
        <w:rPr>
          <w:rFonts w:cs="David" w:hint="cs"/>
          <w:b/>
          <w:bCs/>
          <w:rtl/>
          <w:lang w:bidi="he-IL"/>
        </w:rPr>
        <w:t xml:space="preserve"> אמאי מהימנא</w:t>
      </w:r>
      <w:r w:rsidRPr="00E35807">
        <w:rPr>
          <w:rFonts w:cs="David"/>
          <w:b/>
          <w:bCs/>
          <w:lang w:bidi="he-IL"/>
        </w:rPr>
        <w:t xml:space="preserve"> </w:t>
      </w:r>
      <w:r w:rsidR="00E35807">
        <w:rPr>
          <w:rFonts w:cs="David" w:hint="cs"/>
          <w:b/>
          <w:bCs/>
          <w:rtl/>
          <w:lang w:bidi="he-IL"/>
        </w:rPr>
        <w:t>-</w:t>
      </w:r>
      <w:r w:rsidRPr="00E35807">
        <w:rPr>
          <w:b/>
          <w:bCs/>
          <w:lang w:bidi="he-IL"/>
        </w:rPr>
        <w:t xml:space="preserve"> </w:t>
      </w:r>
    </w:p>
    <w:p w:rsidR="007F1538" w:rsidRPr="00741496" w:rsidRDefault="007F1538" w:rsidP="00CD09D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for if it is not like this;</w:t>
      </w:r>
      <w:r>
        <w:rPr>
          <w:lang w:bidi="he-IL"/>
        </w:rPr>
        <w:t xml:space="preserve"> </w:t>
      </w:r>
      <w:r w:rsidRPr="00CD09D0">
        <w:rPr>
          <w:lang w:bidi="he-IL"/>
        </w:rPr>
        <w:t xml:space="preserve">but </w:t>
      </w:r>
      <w:r w:rsidR="008F6DC3" w:rsidRPr="00CD09D0">
        <w:rPr>
          <w:lang w:bidi="he-IL"/>
        </w:rPr>
        <w:t>we are concerned about</w:t>
      </w:r>
      <w:r w:rsidRPr="00CD09D0">
        <w:rPr>
          <w:lang w:bidi="he-IL"/>
        </w:rPr>
        <w:t xml:space="preserve"> a</w:t>
      </w:r>
      <w:r w:rsidR="00741496" w:rsidRPr="00CD09D0">
        <w:rPr>
          <w:lang w:bidi="he-IL"/>
        </w:rPr>
        <w:t>ny</w:t>
      </w:r>
      <w:r w:rsidRPr="00CD09D0">
        <w:rPr>
          <w:lang w:bidi="he-IL"/>
        </w:rPr>
        <w:t xml:space="preserve"> situation</w:t>
      </w:r>
      <w:r w:rsidR="00741496" w:rsidRPr="00CD09D0">
        <w:rPr>
          <w:lang w:bidi="he-IL"/>
        </w:rPr>
        <w:t>, even</w:t>
      </w:r>
      <w:r w:rsidRPr="00CD09D0">
        <w:rPr>
          <w:lang w:bidi="he-IL"/>
        </w:rPr>
        <w:t xml:space="preserve"> where we know that she has</w:t>
      </w:r>
      <w:r w:rsidR="008F6DC3" w:rsidRPr="00CD09D0">
        <w:rPr>
          <w:lang w:bidi="he-IL"/>
        </w:rPr>
        <w:t xml:space="preserve"> the </w:t>
      </w:r>
      <w:r w:rsidR="008F6DC3" w:rsidRPr="00CD09D0">
        <w:rPr>
          <w:rFonts w:hint="cs"/>
          <w:rtl/>
          <w:lang w:bidi="he-IL"/>
        </w:rPr>
        <w:t>כתובה</w:t>
      </w:r>
      <w:r w:rsidRPr="00CD09D0">
        <w:rPr>
          <w:lang w:bidi="he-IL"/>
        </w:rPr>
        <w:t xml:space="preserve"> money in her possession</w:t>
      </w:r>
      <w:r w:rsidR="002C3F69" w:rsidRPr="00CD09D0">
        <w:rPr>
          <w:lang w:bidi="he-IL"/>
        </w:rPr>
        <w:t xml:space="preserve">, then there </w:t>
      </w:r>
      <w:r w:rsidR="008F6DC3" w:rsidRPr="00CD09D0">
        <w:rPr>
          <w:lang w:bidi="he-IL"/>
        </w:rPr>
        <w:t xml:space="preserve">is no reason to pass the </w:t>
      </w:r>
      <w:r w:rsidR="008F6DC3" w:rsidRPr="00CD09D0">
        <w:rPr>
          <w:rFonts w:hint="cs"/>
          <w:rtl/>
          <w:lang w:bidi="he-IL"/>
        </w:rPr>
        <w:t>חבית פתוחה</w:t>
      </w:r>
      <w:r w:rsidR="002C3F69" w:rsidRPr="00CD09D0">
        <w:rPr>
          <w:lang w:bidi="he-IL"/>
        </w:rPr>
        <w:t>, for</w:t>
      </w:r>
      <w:r w:rsidRPr="00CD09D0">
        <w:rPr>
          <w:lang w:bidi="he-IL"/>
        </w:rPr>
        <w:t xml:space="preserve"> </w:t>
      </w:r>
      <w:r>
        <w:rPr>
          <w:b/>
          <w:bCs/>
          <w:lang w:bidi="he-IL"/>
        </w:rPr>
        <w:t xml:space="preserve">why </w:t>
      </w:r>
      <w:r w:rsidR="008F6DC3">
        <w:rPr>
          <w:b/>
          <w:bCs/>
          <w:lang w:bidi="he-IL"/>
        </w:rPr>
        <w:t>should</w:t>
      </w:r>
      <w:r>
        <w:rPr>
          <w:b/>
          <w:bCs/>
          <w:lang w:bidi="he-IL"/>
        </w:rPr>
        <w:t xml:space="preserve"> she</w:t>
      </w:r>
      <w:r w:rsidR="008F6DC3">
        <w:rPr>
          <w:b/>
          <w:bCs/>
          <w:lang w:bidi="he-IL"/>
        </w:rPr>
        <w:t xml:space="preserve"> be</w:t>
      </w:r>
      <w:r>
        <w:rPr>
          <w:b/>
          <w:bCs/>
          <w:lang w:bidi="he-IL"/>
        </w:rPr>
        <w:t xml:space="preserve"> believed </w:t>
      </w:r>
      <w:r w:rsidRPr="00741496">
        <w:rPr>
          <w:sz w:val="24"/>
          <w:szCs w:val="24"/>
          <w:lang w:bidi="he-IL"/>
        </w:rPr>
        <w:t xml:space="preserve">that she was a </w:t>
      </w:r>
      <w:r w:rsidRPr="00741496">
        <w:rPr>
          <w:rFonts w:hint="cs"/>
          <w:sz w:val="24"/>
          <w:szCs w:val="24"/>
          <w:rtl/>
          <w:lang w:bidi="he-IL"/>
        </w:rPr>
        <w:t>בתולה</w:t>
      </w:r>
      <w:r w:rsidRPr="00741496">
        <w:rPr>
          <w:sz w:val="24"/>
          <w:szCs w:val="24"/>
          <w:lang w:bidi="he-IL"/>
        </w:rPr>
        <w:t xml:space="preserve">. There was no </w:t>
      </w:r>
      <w:r w:rsidR="00741496" w:rsidRPr="00741496">
        <w:rPr>
          <w:sz w:val="24"/>
          <w:szCs w:val="24"/>
          <w:lang w:bidi="he-IL"/>
        </w:rPr>
        <w:t>seal</w:t>
      </w:r>
      <w:r w:rsidRPr="00741496">
        <w:rPr>
          <w:sz w:val="24"/>
          <w:szCs w:val="24"/>
          <w:lang w:bidi="he-IL"/>
        </w:rPr>
        <w:t xml:space="preserve">ed barrel passed before her. It is assumed that she is a </w:t>
      </w:r>
      <w:r w:rsidRPr="00741496">
        <w:rPr>
          <w:rFonts w:hint="cs"/>
          <w:sz w:val="24"/>
          <w:szCs w:val="24"/>
          <w:rtl/>
          <w:lang w:bidi="he-IL"/>
        </w:rPr>
        <w:t>בעולה</w:t>
      </w:r>
      <w:r w:rsidRPr="00741496">
        <w:rPr>
          <w:sz w:val="24"/>
          <w:szCs w:val="24"/>
          <w:lang w:bidi="he-IL"/>
        </w:rPr>
        <w:t xml:space="preserve">. It is up to her to prove that </w:t>
      </w:r>
      <w:r w:rsidRPr="00741496">
        <w:rPr>
          <w:rFonts w:hint="cs"/>
          <w:sz w:val="24"/>
          <w:szCs w:val="24"/>
          <w:rtl/>
          <w:lang w:bidi="he-IL"/>
        </w:rPr>
        <w:t>איתנוסי הוא דאיתניסו</w:t>
      </w:r>
      <w:r w:rsidR="00C62ECE">
        <w:rPr>
          <w:sz w:val="24"/>
          <w:szCs w:val="24"/>
          <w:lang w:bidi="he-IL"/>
        </w:rPr>
        <w:t>;</w:t>
      </w:r>
      <w:r w:rsidRPr="00741496">
        <w:rPr>
          <w:sz w:val="24"/>
          <w:szCs w:val="24"/>
          <w:lang w:bidi="he-IL"/>
        </w:rPr>
        <w:t xml:space="preserve"> </w:t>
      </w:r>
      <w:r w:rsidR="008A35F9">
        <w:rPr>
          <w:sz w:val="24"/>
          <w:szCs w:val="24"/>
          <w:lang w:bidi="he-IL"/>
        </w:rPr>
        <w:t>seizing</w:t>
      </w:r>
      <w:r w:rsidR="00D22394">
        <w:rPr>
          <w:sz w:val="24"/>
          <w:szCs w:val="24"/>
          <w:lang w:bidi="he-IL"/>
        </w:rPr>
        <w:t xml:space="preserve"> the money gives her no additional right.</w:t>
      </w:r>
    </w:p>
    <w:p w:rsidR="002C3F69" w:rsidRPr="00741496" w:rsidRDefault="002C3F69" w:rsidP="00284BAE">
      <w:pPr>
        <w:spacing w:line="276" w:lineRule="auto"/>
        <w:jc w:val="both"/>
        <w:rPr>
          <w:sz w:val="24"/>
          <w:szCs w:val="24"/>
          <w:lang w:bidi="he-IL"/>
        </w:rPr>
      </w:pPr>
      <w:r w:rsidRPr="00741496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741496">
        <w:rPr>
          <w:sz w:val="24"/>
          <w:szCs w:val="24"/>
          <w:lang w:bidi="he-IL"/>
        </w:rPr>
        <w:t xml:space="preserve"> has a question:</w:t>
      </w:r>
    </w:p>
    <w:p w:rsidR="00CD09D0" w:rsidRPr="00E35807" w:rsidRDefault="002C3F69" w:rsidP="00E35807">
      <w:pPr>
        <w:bidi/>
        <w:spacing w:line="276" w:lineRule="auto"/>
        <w:jc w:val="both"/>
        <w:rPr>
          <w:b/>
          <w:bCs/>
          <w:lang w:bidi="he-IL"/>
        </w:rPr>
      </w:pPr>
      <w:r w:rsidRPr="00E35807">
        <w:rPr>
          <w:rFonts w:cs="David" w:hint="cs"/>
          <w:b/>
          <w:bCs/>
          <w:rtl/>
          <w:lang w:bidi="he-IL"/>
        </w:rPr>
        <w:t>ואם תאמר</w:t>
      </w:r>
      <w:r w:rsidR="00CD09D0" w:rsidRPr="00E35807">
        <w:rPr>
          <w:rFonts w:cs="David" w:hint="cs"/>
          <w:b/>
          <w:bCs/>
          <w:rtl/>
          <w:lang w:bidi="he-IL"/>
        </w:rPr>
        <w:t xml:space="preserve"> בחילוק קליות דאמר לקמן</w:t>
      </w:r>
      <w:r w:rsidR="00E35807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CD09D0" w:rsidRPr="00E35807">
        <w:rPr>
          <w:rFonts w:cs="David" w:hint="cs"/>
          <w:b/>
          <w:bCs/>
          <w:rtl/>
          <w:lang w:bidi="he-IL"/>
        </w:rPr>
        <w:t xml:space="preserve"> דארמלתא ליה לה כיסני</w:t>
      </w:r>
      <w:r w:rsidRPr="00E35807">
        <w:rPr>
          <w:rFonts w:cs="David"/>
          <w:b/>
          <w:bCs/>
          <w:lang w:bidi="he-IL"/>
        </w:rPr>
        <w:t xml:space="preserve"> </w:t>
      </w:r>
      <w:r w:rsidR="00E35807">
        <w:rPr>
          <w:rFonts w:cs="David" w:hint="cs"/>
          <w:b/>
          <w:bCs/>
          <w:rtl/>
          <w:lang w:bidi="he-IL"/>
        </w:rPr>
        <w:t>-</w:t>
      </w:r>
      <w:r w:rsidRPr="00E35807">
        <w:rPr>
          <w:b/>
          <w:bCs/>
          <w:lang w:bidi="he-IL"/>
        </w:rPr>
        <w:t xml:space="preserve"> </w:t>
      </w:r>
    </w:p>
    <w:p w:rsidR="002C3F69" w:rsidRDefault="00CD09D0" w:rsidP="00CD09D0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2C3F69">
        <w:rPr>
          <w:b/>
          <w:bCs/>
          <w:lang w:bidi="he-IL"/>
        </w:rPr>
        <w:t xml:space="preserve"> if you will </w:t>
      </w:r>
      <w:r>
        <w:rPr>
          <w:b/>
          <w:bCs/>
          <w:lang w:bidi="he-IL"/>
        </w:rPr>
        <w:t>say,</w:t>
      </w:r>
      <w:r w:rsidR="002C3F69">
        <w:rPr>
          <w:b/>
          <w:bCs/>
          <w:lang w:bidi="he-IL"/>
        </w:rPr>
        <w:t xml:space="preserve"> that </w:t>
      </w:r>
      <w:r w:rsidR="002C3F69">
        <w:rPr>
          <w:lang w:bidi="he-IL"/>
        </w:rPr>
        <w:t xml:space="preserve">the </w:t>
      </w:r>
      <w:r w:rsidR="002C3F69">
        <w:rPr>
          <w:rFonts w:hint="cs"/>
          <w:rtl/>
          <w:lang w:bidi="he-IL"/>
        </w:rPr>
        <w:t>גמרא</w:t>
      </w:r>
      <w:r w:rsidR="002C3F69">
        <w:rPr>
          <w:lang w:bidi="he-IL"/>
        </w:rPr>
        <w:t xml:space="preserve"> </w:t>
      </w:r>
      <w:r w:rsidR="002C3F69" w:rsidRPr="002C3F69">
        <w:rPr>
          <w:b/>
          <w:bCs/>
          <w:lang w:bidi="he-IL"/>
        </w:rPr>
        <w:t>states</w:t>
      </w:r>
      <w:r w:rsidR="002C3F69">
        <w:rPr>
          <w:b/>
          <w:bCs/>
          <w:lang w:bidi="he-IL"/>
        </w:rPr>
        <w:t xml:space="preserve"> later</w:t>
      </w:r>
      <w:r w:rsidR="002C3F69">
        <w:rPr>
          <w:lang w:bidi="he-IL"/>
        </w:rPr>
        <w:t xml:space="preserve"> </w:t>
      </w:r>
      <w:r w:rsidR="002C3F69">
        <w:rPr>
          <w:b/>
          <w:bCs/>
          <w:lang w:bidi="he-IL"/>
        </w:rPr>
        <w:t>concerning</w:t>
      </w:r>
      <w:r w:rsidR="002C3F69" w:rsidRPr="002C3F69">
        <w:rPr>
          <w:b/>
          <w:bCs/>
          <w:lang w:bidi="he-IL"/>
        </w:rPr>
        <w:t xml:space="preserve"> </w:t>
      </w:r>
      <w:r w:rsidR="002C3F69">
        <w:rPr>
          <w:b/>
          <w:bCs/>
          <w:lang w:bidi="he-IL"/>
        </w:rPr>
        <w:t>the distribution of dried grains</w:t>
      </w:r>
      <w:r w:rsidR="000C06E9">
        <w:rPr>
          <w:b/>
          <w:bCs/>
          <w:lang w:bidi="he-IL"/>
        </w:rPr>
        <w:t>;</w:t>
      </w:r>
      <w:r w:rsidR="002C3F69">
        <w:rPr>
          <w:b/>
          <w:bCs/>
          <w:lang w:bidi="he-IL"/>
        </w:rPr>
        <w:t xml:space="preserve"> that by a widow</w:t>
      </w:r>
      <w:r w:rsidR="001465E0">
        <w:rPr>
          <w:b/>
          <w:bCs/>
          <w:lang w:bidi="he-IL"/>
        </w:rPr>
        <w:t>,</w:t>
      </w:r>
      <w:r w:rsidR="002C3F69">
        <w:rPr>
          <w:b/>
          <w:bCs/>
          <w:lang w:bidi="he-IL"/>
        </w:rPr>
        <w:t xml:space="preserve"> </w:t>
      </w:r>
      <w:r w:rsidR="002C3F69">
        <w:rPr>
          <w:rFonts w:hint="cs"/>
          <w:b/>
          <w:bCs/>
          <w:rtl/>
          <w:lang w:bidi="he-IL"/>
        </w:rPr>
        <w:t>קליות</w:t>
      </w:r>
      <w:r w:rsidR="002C3F69">
        <w:rPr>
          <w:b/>
          <w:bCs/>
          <w:lang w:bidi="he-IL"/>
        </w:rPr>
        <w:t xml:space="preserve"> are not </w:t>
      </w:r>
      <w:r w:rsidR="002C3F69" w:rsidRPr="00103FBA">
        <w:rPr>
          <w:sz w:val="24"/>
          <w:szCs w:val="24"/>
          <w:lang w:bidi="he-IL"/>
        </w:rPr>
        <w:t xml:space="preserve">distributed; that is the sign the she is an </w:t>
      </w:r>
      <w:r w:rsidR="002C3F69" w:rsidRPr="00103FBA">
        <w:rPr>
          <w:rFonts w:hint="cs"/>
          <w:sz w:val="24"/>
          <w:szCs w:val="24"/>
          <w:rtl/>
          <w:lang w:bidi="he-IL"/>
        </w:rPr>
        <w:t>אלמנה</w:t>
      </w:r>
      <w:r w:rsidR="002C3F69" w:rsidRPr="00103FBA">
        <w:rPr>
          <w:sz w:val="24"/>
          <w:szCs w:val="24"/>
          <w:lang w:bidi="he-IL"/>
        </w:rPr>
        <w:t xml:space="preserve"> and not a </w:t>
      </w:r>
      <w:r w:rsidR="002C3F69" w:rsidRPr="00103FBA">
        <w:rPr>
          <w:rFonts w:hint="cs"/>
          <w:sz w:val="24"/>
          <w:szCs w:val="24"/>
          <w:rtl/>
          <w:lang w:bidi="he-IL"/>
        </w:rPr>
        <w:t>בתולה</w:t>
      </w:r>
      <w:r w:rsidR="002C3F69" w:rsidRPr="00103FBA">
        <w:rPr>
          <w:sz w:val="24"/>
          <w:szCs w:val="24"/>
          <w:lang w:bidi="he-IL"/>
        </w:rPr>
        <w:t>. The question is –</w:t>
      </w:r>
      <w:r w:rsidR="002C3F69" w:rsidRPr="00103FBA">
        <w:rPr>
          <w:b/>
          <w:bCs/>
          <w:sz w:val="24"/>
          <w:szCs w:val="24"/>
          <w:lang w:bidi="he-IL"/>
        </w:rPr>
        <w:t xml:space="preserve"> </w:t>
      </w:r>
    </w:p>
    <w:p w:rsidR="00CD09D0" w:rsidRPr="009D0B94" w:rsidRDefault="001752FE" w:rsidP="009D0B9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D0B94">
        <w:rPr>
          <w:rFonts w:cs="David" w:hint="cs"/>
          <w:b/>
          <w:bCs/>
          <w:rtl/>
          <w:lang w:bidi="he-IL"/>
        </w:rPr>
        <w:t>אמאי לא חיישינן דלמא תפסא כולי</w:t>
      </w:r>
      <w:r w:rsidR="00CD09D0" w:rsidRPr="009D0B94">
        <w:rPr>
          <w:rFonts w:cs="David" w:hint="cs"/>
          <w:b/>
          <w:bCs/>
          <w:rtl/>
          <w:lang w:bidi="he-IL"/>
        </w:rPr>
        <w:t xml:space="preserve"> כדאמר הכא</w:t>
      </w:r>
      <w:r w:rsidRPr="009D0B94">
        <w:rPr>
          <w:rFonts w:cs="David"/>
          <w:b/>
          <w:bCs/>
          <w:lang w:bidi="he-IL"/>
        </w:rPr>
        <w:t xml:space="preserve"> </w:t>
      </w:r>
      <w:r w:rsidR="009D0B94">
        <w:rPr>
          <w:rFonts w:cs="David" w:hint="cs"/>
          <w:b/>
          <w:bCs/>
          <w:rtl/>
          <w:lang w:bidi="he-IL"/>
        </w:rPr>
        <w:t>-</w:t>
      </w:r>
      <w:r w:rsidRPr="009D0B94">
        <w:rPr>
          <w:rFonts w:cs="David"/>
          <w:b/>
          <w:bCs/>
          <w:lang w:bidi="he-IL"/>
        </w:rPr>
        <w:t xml:space="preserve"> </w:t>
      </w:r>
    </w:p>
    <w:p w:rsidR="002C3F69" w:rsidRPr="009D0B94" w:rsidRDefault="00CD09D0" w:rsidP="00CD09D0">
      <w:pPr>
        <w:spacing w:line="276" w:lineRule="auto"/>
        <w:jc w:val="both"/>
        <w:rPr>
          <w:b/>
          <w:bCs/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>Why</w:t>
      </w:r>
      <w:r w:rsidR="001752FE">
        <w:rPr>
          <w:b/>
          <w:bCs/>
          <w:lang w:bidi="he-IL"/>
        </w:rPr>
        <w:t xml:space="preserve"> are we not concerned that perhaps she will </w:t>
      </w:r>
      <w:r w:rsidR="008A35F9">
        <w:rPr>
          <w:b/>
          <w:bCs/>
          <w:lang w:bidi="he-IL"/>
        </w:rPr>
        <w:t>seize</w:t>
      </w:r>
      <w:r w:rsidR="001752FE">
        <w:rPr>
          <w:b/>
          <w:bCs/>
          <w:lang w:bidi="he-IL"/>
        </w:rPr>
        <w:t xml:space="preserve">, etc. </w:t>
      </w:r>
      <w:r w:rsidR="001752FE" w:rsidRPr="00CD09D0">
        <w:rPr>
          <w:lang w:bidi="he-IL"/>
        </w:rPr>
        <w:t xml:space="preserve">two hundred </w:t>
      </w:r>
      <w:r w:rsidR="001752FE" w:rsidRPr="00CD09D0">
        <w:rPr>
          <w:rFonts w:hint="cs"/>
          <w:rtl/>
          <w:lang w:bidi="he-IL"/>
        </w:rPr>
        <w:t>זוזים</w:t>
      </w:r>
      <w:r w:rsidR="001752FE" w:rsidRPr="00CD09D0">
        <w:rPr>
          <w:sz w:val="24"/>
          <w:szCs w:val="24"/>
          <w:lang w:bidi="he-IL"/>
        </w:rPr>
        <w:t xml:space="preserve"> </w:t>
      </w:r>
      <w:r w:rsidR="001752FE">
        <w:rPr>
          <w:b/>
          <w:bCs/>
          <w:lang w:bidi="he-IL"/>
        </w:rPr>
        <w:t xml:space="preserve">as </w:t>
      </w:r>
      <w:r w:rsidR="001752FE">
        <w:rPr>
          <w:lang w:bidi="he-IL"/>
        </w:rPr>
        <w:t xml:space="preserve">the </w:t>
      </w:r>
      <w:r w:rsidR="001752FE">
        <w:rPr>
          <w:rFonts w:hint="cs"/>
          <w:rtl/>
          <w:lang w:bidi="he-IL"/>
        </w:rPr>
        <w:t>גמרא</w:t>
      </w:r>
      <w:r w:rsidR="001752FE">
        <w:rPr>
          <w:lang w:bidi="he-IL"/>
        </w:rPr>
        <w:t xml:space="preserve"> </w:t>
      </w:r>
      <w:r w:rsidR="001752FE">
        <w:rPr>
          <w:b/>
          <w:bCs/>
          <w:lang w:bidi="he-IL"/>
        </w:rPr>
        <w:t>is concerned here</w:t>
      </w:r>
      <w:r w:rsidR="001752FE">
        <w:rPr>
          <w:lang w:bidi="he-IL"/>
        </w:rPr>
        <w:t xml:space="preserve"> </w:t>
      </w:r>
      <w:r w:rsidR="001752FE" w:rsidRPr="00103FBA">
        <w:rPr>
          <w:sz w:val="24"/>
          <w:szCs w:val="24"/>
          <w:lang w:bidi="he-IL"/>
        </w:rPr>
        <w:t xml:space="preserve">that she will claim they did not pass the barrel because of an </w:t>
      </w:r>
      <w:r w:rsidR="001752FE" w:rsidRPr="00103FBA">
        <w:rPr>
          <w:rFonts w:hint="cs"/>
          <w:sz w:val="24"/>
          <w:szCs w:val="24"/>
          <w:rtl/>
          <w:lang w:bidi="he-IL"/>
        </w:rPr>
        <w:t>אונס</w:t>
      </w:r>
      <w:r w:rsidR="005276DB" w:rsidRPr="00103FBA">
        <w:rPr>
          <w:sz w:val="24"/>
          <w:szCs w:val="24"/>
          <w:lang w:bidi="he-IL"/>
        </w:rPr>
        <w:t>.</w:t>
      </w:r>
      <w:r w:rsidR="001752FE" w:rsidRPr="00103FBA">
        <w:rPr>
          <w:sz w:val="24"/>
          <w:szCs w:val="24"/>
          <w:lang w:bidi="he-IL"/>
        </w:rPr>
        <w:t xml:space="preserve"> </w:t>
      </w:r>
      <w:r w:rsidR="005276DB" w:rsidRPr="00103FBA">
        <w:rPr>
          <w:sz w:val="24"/>
          <w:szCs w:val="24"/>
          <w:lang w:bidi="he-IL"/>
        </w:rPr>
        <w:t>I</w:t>
      </w:r>
      <w:r w:rsidR="001752FE" w:rsidRPr="00103FBA">
        <w:rPr>
          <w:sz w:val="24"/>
          <w:szCs w:val="24"/>
          <w:lang w:bidi="he-IL"/>
        </w:rPr>
        <w:t xml:space="preserve">n the places </w:t>
      </w:r>
      <w:r w:rsidR="005276DB" w:rsidRPr="00103FBA">
        <w:rPr>
          <w:sz w:val="24"/>
          <w:szCs w:val="24"/>
          <w:lang w:bidi="he-IL"/>
        </w:rPr>
        <w:t xml:space="preserve">where </w:t>
      </w:r>
      <w:r w:rsidR="005276DB" w:rsidRPr="00103FBA">
        <w:rPr>
          <w:sz w:val="24"/>
          <w:szCs w:val="24"/>
          <w:rtl/>
          <w:lang w:bidi="he-IL"/>
        </w:rPr>
        <w:t>קליות</w:t>
      </w:r>
      <w:r w:rsidR="001752FE" w:rsidRPr="00103FBA">
        <w:rPr>
          <w:sz w:val="24"/>
          <w:szCs w:val="24"/>
          <w:lang w:bidi="he-IL"/>
        </w:rPr>
        <w:t xml:space="preserve"> is the proof of a </w:t>
      </w:r>
      <w:r w:rsidR="001752FE" w:rsidRPr="00103FBA">
        <w:rPr>
          <w:rFonts w:hint="cs"/>
          <w:sz w:val="24"/>
          <w:szCs w:val="24"/>
          <w:rtl/>
          <w:lang w:bidi="he-IL"/>
        </w:rPr>
        <w:t>בתולה</w:t>
      </w:r>
      <w:r w:rsidR="001752FE" w:rsidRPr="00103FBA">
        <w:rPr>
          <w:sz w:val="24"/>
          <w:szCs w:val="24"/>
          <w:lang w:bidi="he-IL"/>
        </w:rPr>
        <w:t xml:space="preserve">, we should also institute that by an </w:t>
      </w:r>
      <w:r w:rsidR="001752FE" w:rsidRPr="009D0B94">
        <w:rPr>
          <w:rFonts w:hint="cs"/>
          <w:spacing w:val="-2"/>
          <w:sz w:val="24"/>
          <w:szCs w:val="24"/>
          <w:rtl/>
          <w:lang w:bidi="he-IL"/>
        </w:rPr>
        <w:t>אלמנה</w:t>
      </w:r>
      <w:r w:rsidR="001752FE" w:rsidRPr="009D0B94">
        <w:rPr>
          <w:spacing w:val="-2"/>
          <w:sz w:val="24"/>
          <w:szCs w:val="24"/>
          <w:lang w:bidi="he-IL"/>
        </w:rPr>
        <w:t xml:space="preserve"> something else of note should be done to indicate that she is an </w:t>
      </w:r>
      <w:r w:rsidR="001752FE" w:rsidRPr="009D0B94">
        <w:rPr>
          <w:rFonts w:hint="cs"/>
          <w:spacing w:val="-2"/>
          <w:sz w:val="24"/>
          <w:szCs w:val="24"/>
          <w:rtl/>
          <w:lang w:bidi="he-IL"/>
        </w:rPr>
        <w:t>אלמנה</w:t>
      </w:r>
      <w:r w:rsidR="001752FE" w:rsidRPr="009D0B94">
        <w:rPr>
          <w:spacing w:val="-2"/>
          <w:sz w:val="24"/>
          <w:szCs w:val="24"/>
          <w:lang w:bidi="he-IL"/>
        </w:rPr>
        <w:t>. Otherwise</w:t>
      </w:r>
      <w:r w:rsidR="005276DB" w:rsidRPr="009D0B94">
        <w:rPr>
          <w:spacing w:val="-2"/>
          <w:sz w:val="24"/>
          <w:szCs w:val="24"/>
          <w:lang w:bidi="he-IL"/>
        </w:rPr>
        <w:t xml:space="preserve"> she may be </w:t>
      </w:r>
      <w:r w:rsidR="005276DB" w:rsidRPr="009D0B94">
        <w:rPr>
          <w:rFonts w:hint="cs"/>
          <w:spacing w:val="-2"/>
          <w:sz w:val="24"/>
          <w:szCs w:val="24"/>
          <w:rtl/>
          <w:lang w:bidi="he-IL"/>
        </w:rPr>
        <w:t>תופס מאתיים זוז</w:t>
      </w:r>
      <w:r w:rsidR="005276DB" w:rsidRPr="009D0B94">
        <w:rPr>
          <w:spacing w:val="-2"/>
          <w:sz w:val="24"/>
          <w:szCs w:val="24"/>
          <w:lang w:bidi="he-IL"/>
        </w:rPr>
        <w:t>,</w:t>
      </w:r>
      <w:r w:rsidR="001752FE" w:rsidRPr="009D0B94">
        <w:rPr>
          <w:spacing w:val="-2"/>
          <w:sz w:val="24"/>
          <w:szCs w:val="24"/>
          <w:lang w:bidi="he-IL"/>
        </w:rPr>
        <w:t xml:space="preserve"> </w:t>
      </w:r>
      <w:r w:rsidR="005276DB" w:rsidRPr="009D0B94">
        <w:rPr>
          <w:spacing w:val="-2"/>
          <w:sz w:val="24"/>
          <w:szCs w:val="24"/>
          <w:lang w:bidi="he-IL"/>
        </w:rPr>
        <w:t xml:space="preserve">and </w:t>
      </w:r>
      <w:r w:rsidR="001752FE" w:rsidRPr="009D0B94">
        <w:rPr>
          <w:spacing w:val="-2"/>
          <w:sz w:val="24"/>
          <w:szCs w:val="24"/>
          <w:lang w:bidi="he-IL"/>
        </w:rPr>
        <w:t xml:space="preserve">she will claim that the reason there was no </w:t>
      </w:r>
      <w:r w:rsidR="001752FE" w:rsidRPr="009D0B94">
        <w:rPr>
          <w:rFonts w:hint="cs"/>
          <w:spacing w:val="-2"/>
          <w:sz w:val="24"/>
          <w:szCs w:val="24"/>
          <w:rtl/>
          <w:lang w:bidi="he-IL"/>
        </w:rPr>
        <w:t>קליות</w:t>
      </w:r>
      <w:r w:rsidR="001752FE" w:rsidRPr="009D0B94">
        <w:rPr>
          <w:spacing w:val="-2"/>
          <w:sz w:val="24"/>
          <w:szCs w:val="24"/>
          <w:lang w:bidi="he-IL"/>
        </w:rPr>
        <w:t xml:space="preserve"> is because </w:t>
      </w:r>
      <w:r w:rsidR="001752FE" w:rsidRPr="009D0B94">
        <w:rPr>
          <w:rFonts w:hint="cs"/>
          <w:spacing w:val="-2"/>
          <w:sz w:val="24"/>
          <w:szCs w:val="24"/>
          <w:rtl/>
          <w:lang w:bidi="he-IL"/>
        </w:rPr>
        <w:t>איתנוסי וכו'</w:t>
      </w:r>
      <w:r w:rsidR="001752FE" w:rsidRPr="009D0B94">
        <w:rPr>
          <w:spacing w:val="-2"/>
          <w:sz w:val="24"/>
          <w:szCs w:val="24"/>
          <w:lang w:bidi="he-IL"/>
        </w:rPr>
        <w:t>.</w:t>
      </w:r>
      <w:r w:rsidR="002C3F69" w:rsidRPr="009D0B94">
        <w:rPr>
          <w:b/>
          <w:bCs/>
          <w:spacing w:val="-2"/>
          <w:sz w:val="24"/>
          <w:szCs w:val="24"/>
          <w:lang w:bidi="he-IL"/>
        </w:rPr>
        <w:t xml:space="preserve">  </w:t>
      </w:r>
    </w:p>
    <w:p w:rsidR="005276DB" w:rsidRPr="00103FBA" w:rsidRDefault="005276DB" w:rsidP="00284BAE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276DB" w:rsidRPr="00103FBA" w:rsidRDefault="005276DB" w:rsidP="00284BAE">
      <w:pPr>
        <w:spacing w:line="276" w:lineRule="auto"/>
        <w:jc w:val="both"/>
        <w:rPr>
          <w:sz w:val="24"/>
          <w:szCs w:val="24"/>
          <w:lang w:bidi="he-IL"/>
        </w:rPr>
      </w:pPr>
      <w:r w:rsidRPr="00103FBA">
        <w:rPr>
          <w:rFonts w:hint="cs"/>
          <w:sz w:val="24"/>
          <w:szCs w:val="24"/>
          <w:rtl/>
          <w:lang w:bidi="he-IL"/>
        </w:rPr>
        <w:t>תוספות</w:t>
      </w:r>
      <w:r w:rsidRPr="00103FBA">
        <w:rPr>
          <w:sz w:val="24"/>
          <w:szCs w:val="24"/>
          <w:lang w:bidi="he-IL"/>
        </w:rPr>
        <w:t xml:space="preserve"> answers:</w:t>
      </w:r>
    </w:p>
    <w:p w:rsidR="00CD09D0" w:rsidRPr="009D0B94" w:rsidRDefault="005276DB" w:rsidP="009D0B9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D0B94">
        <w:rPr>
          <w:rFonts w:cs="David" w:hint="cs"/>
          <w:b/>
          <w:bCs/>
          <w:rtl/>
          <w:lang w:bidi="he-IL"/>
        </w:rPr>
        <w:t>ואומר רבינו תם</w:t>
      </w:r>
      <w:r w:rsidR="00CD09D0" w:rsidRPr="009D0B94">
        <w:rPr>
          <w:rFonts w:cs="David" w:hint="cs"/>
          <w:b/>
          <w:bCs/>
          <w:rtl/>
          <w:lang w:bidi="he-IL"/>
        </w:rPr>
        <w:t xml:space="preserve"> דדוקא בדבר שיש טורח כגון חבית דהכא יכולה לומר דאיתניסו</w:t>
      </w:r>
      <w:r w:rsidRPr="009D0B94">
        <w:rPr>
          <w:rFonts w:cs="David"/>
          <w:b/>
          <w:bCs/>
          <w:lang w:bidi="he-IL"/>
        </w:rPr>
        <w:t xml:space="preserve"> </w:t>
      </w:r>
      <w:r w:rsidR="009D0B94">
        <w:rPr>
          <w:rFonts w:cs="David" w:hint="cs"/>
          <w:b/>
          <w:bCs/>
          <w:rtl/>
          <w:lang w:bidi="he-IL"/>
        </w:rPr>
        <w:t>-</w:t>
      </w:r>
      <w:r w:rsidRPr="009D0B94">
        <w:rPr>
          <w:rFonts w:cs="David"/>
          <w:b/>
          <w:bCs/>
          <w:lang w:bidi="he-IL"/>
        </w:rPr>
        <w:t xml:space="preserve"> </w:t>
      </w:r>
    </w:p>
    <w:p w:rsidR="005276DB" w:rsidRPr="00103FBA" w:rsidRDefault="00CD09D0" w:rsidP="009D0B9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276DB">
        <w:rPr>
          <w:b/>
          <w:bCs/>
          <w:lang w:bidi="he-IL"/>
        </w:rPr>
        <w:t xml:space="preserve"> the </w:t>
      </w:r>
      <w:r w:rsidR="005276DB">
        <w:rPr>
          <w:rFonts w:hint="cs"/>
          <w:b/>
          <w:bCs/>
          <w:rtl/>
          <w:lang w:bidi="he-IL"/>
        </w:rPr>
        <w:t>ר"ת</w:t>
      </w:r>
      <w:r w:rsidR="005276DB">
        <w:rPr>
          <w:b/>
          <w:bCs/>
          <w:lang w:bidi="he-IL"/>
        </w:rPr>
        <w:t xml:space="preserve"> says </w:t>
      </w:r>
      <w:r w:rsidR="005276DB" w:rsidRPr="00CD09D0">
        <w:rPr>
          <w:lang w:bidi="he-IL"/>
        </w:rPr>
        <w:t xml:space="preserve">that the claim of </w:t>
      </w:r>
      <w:r w:rsidR="005276DB" w:rsidRPr="00CD09D0">
        <w:rPr>
          <w:rFonts w:hint="cs"/>
          <w:rtl/>
          <w:lang w:bidi="he-IL"/>
        </w:rPr>
        <w:t>אתנוסי</w:t>
      </w:r>
      <w:r w:rsidR="005276DB" w:rsidRPr="00CD09D0">
        <w:rPr>
          <w:lang w:bidi="he-IL"/>
        </w:rPr>
        <w:t xml:space="preserve"> is </w:t>
      </w:r>
      <w:r w:rsidR="009D0B94">
        <w:rPr>
          <w:b/>
          <w:bCs/>
          <w:lang w:bidi="he-IL"/>
        </w:rPr>
        <w:t>specifically</w:t>
      </w:r>
      <w:r w:rsidR="009D0B94" w:rsidRPr="00CD09D0">
        <w:rPr>
          <w:lang w:bidi="he-IL"/>
        </w:rPr>
        <w:t xml:space="preserve"> </w:t>
      </w:r>
      <w:r w:rsidR="005276DB" w:rsidRPr="00CD09D0">
        <w:rPr>
          <w:lang w:bidi="he-IL"/>
        </w:rPr>
        <w:t xml:space="preserve">limited </w:t>
      </w:r>
      <w:r w:rsidR="005276DB">
        <w:rPr>
          <w:b/>
          <w:bCs/>
          <w:lang w:bidi="he-IL"/>
        </w:rPr>
        <w:t>t</w:t>
      </w:r>
      <w:r>
        <w:rPr>
          <w:b/>
          <w:bCs/>
          <w:lang w:bidi="he-IL"/>
        </w:rPr>
        <w:t>o</w:t>
      </w:r>
      <w:r w:rsidR="005276DB">
        <w:rPr>
          <w:b/>
          <w:bCs/>
          <w:lang w:bidi="he-IL"/>
        </w:rPr>
        <w:t xml:space="preserve"> </w:t>
      </w:r>
      <w:r w:rsidR="005276DB" w:rsidRPr="005276DB">
        <w:rPr>
          <w:b/>
          <w:bCs/>
          <w:lang w:bidi="he-IL"/>
        </w:rPr>
        <w:t>som</w:t>
      </w:r>
      <w:r w:rsidR="005276DB">
        <w:rPr>
          <w:b/>
          <w:bCs/>
          <w:lang w:bidi="he-IL"/>
        </w:rPr>
        <w:t xml:space="preserve">ething which requires </w:t>
      </w:r>
      <w:r w:rsidR="005276DB" w:rsidRPr="00CD09D0">
        <w:rPr>
          <w:b/>
          <w:bCs/>
          <w:lang w:bidi="he-IL"/>
        </w:rPr>
        <w:t xml:space="preserve">effort </w:t>
      </w:r>
      <w:r w:rsidR="005276DB" w:rsidRPr="00CD09D0">
        <w:rPr>
          <w:lang w:bidi="he-IL"/>
        </w:rPr>
        <w:t>to do</w:t>
      </w:r>
      <w:r>
        <w:rPr>
          <w:lang w:bidi="he-IL"/>
        </w:rPr>
        <w:t>,</w:t>
      </w:r>
      <w:r w:rsidR="005276DB" w:rsidRPr="00103FBA">
        <w:rPr>
          <w:sz w:val="24"/>
          <w:szCs w:val="24"/>
          <w:lang w:bidi="he-IL"/>
        </w:rPr>
        <w:t xml:space="preserve"> </w:t>
      </w:r>
      <w:r w:rsidR="005276DB">
        <w:rPr>
          <w:b/>
          <w:bCs/>
          <w:lang w:bidi="he-IL"/>
        </w:rPr>
        <w:t xml:space="preserve">for instance </w:t>
      </w:r>
      <w:r w:rsidR="005276DB">
        <w:rPr>
          <w:lang w:bidi="he-IL"/>
        </w:rPr>
        <w:t xml:space="preserve">the passing </w:t>
      </w:r>
      <w:r w:rsidR="005276DB">
        <w:rPr>
          <w:b/>
          <w:bCs/>
          <w:lang w:bidi="he-IL"/>
        </w:rPr>
        <w:t xml:space="preserve">of the </w:t>
      </w:r>
      <w:r w:rsidR="001465E0">
        <w:rPr>
          <w:lang w:bidi="he-IL"/>
        </w:rPr>
        <w:t>sealed</w:t>
      </w:r>
      <w:r w:rsidR="005276DB">
        <w:rPr>
          <w:lang w:bidi="he-IL"/>
        </w:rPr>
        <w:t xml:space="preserve"> </w:t>
      </w:r>
      <w:r w:rsidR="005276DB">
        <w:rPr>
          <w:b/>
          <w:bCs/>
          <w:lang w:bidi="he-IL"/>
        </w:rPr>
        <w:t xml:space="preserve">barrel </w:t>
      </w:r>
      <w:r w:rsidR="005276DB">
        <w:rPr>
          <w:lang w:bidi="he-IL"/>
        </w:rPr>
        <w:t xml:space="preserve">mentioned </w:t>
      </w:r>
      <w:r w:rsidR="005276DB">
        <w:rPr>
          <w:b/>
          <w:bCs/>
          <w:lang w:bidi="he-IL"/>
        </w:rPr>
        <w:t>here</w:t>
      </w:r>
      <w:r w:rsidR="005276DB">
        <w:rPr>
          <w:lang w:bidi="he-IL"/>
        </w:rPr>
        <w:t xml:space="preserve">; </w:t>
      </w:r>
      <w:r w:rsidR="005276DB" w:rsidRPr="00CD09D0">
        <w:rPr>
          <w:lang w:bidi="he-IL"/>
        </w:rPr>
        <w:t xml:space="preserve">bringing and passing </w:t>
      </w:r>
      <w:r w:rsidR="001465E0" w:rsidRPr="00CD09D0">
        <w:rPr>
          <w:lang w:bidi="he-IL"/>
        </w:rPr>
        <w:t>sealed</w:t>
      </w:r>
      <w:r w:rsidR="005276DB" w:rsidRPr="00CD09D0">
        <w:rPr>
          <w:lang w:bidi="he-IL"/>
        </w:rPr>
        <w:t xml:space="preserve"> barrels of wine before the </w:t>
      </w:r>
      <w:r w:rsidR="005276DB" w:rsidRPr="00CD09D0">
        <w:rPr>
          <w:rFonts w:hint="cs"/>
          <w:rtl/>
          <w:lang w:bidi="he-IL"/>
        </w:rPr>
        <w:t>כלה</w:t>
      </w:r>
      <w:r w:rsidR="005276DB" w:rsidRPr="00CD09D0">
        <w:rPr>
          <w:lang w:bidi="he-IL"/>
        </w:rPr>
        <w:t xml:space="preserve"> requires an effort. Therefore it is only in these cases, that </w:t>
      </w:r>
      <w:r w:rsidR="005276DB">
        <w:rPr>
          <w:b/>
          <w:bCs/>
          <w:lang w:bidi="he-IL"/>
        </w:rPr>
        <w:t xml:space="preserve">she </w:t>
      </w:r>
      <w:r>
        <w:rPr>
          <w:b/>
          <w:bCs/>
          <w:lang w:bidi="he-IL"/>
        </w:rPr>
        <w:t>can</w:t>
      </w:r>
      <w:r w:rsidR="005276DB">
        <w:rPr>
          <w:b/>
          <w:bCs/>
          <w:lang w:bidi="he-IL"/>
        </w:rPr>
        <w:t xml:space="preserve"> claim </w:t>
      </w:r>
      <w:r w:rsidR="005276DB">
        <w:rPr>
          <w:rFonts w:hint="cs"/>
          <w:b/>
          <w:bCs/>
          <w:rtl/>
          <w:lang w:bidi="he-IL"/>
        </w:rPr>
        <w:t>איתניסו</w:t>
      </w:r>
      <w:r w:rsidR="005276DB">
        <w:rPr>
          <w:b/>
          <w:bCs/>
          <w:lang w:bidi="he-IL"/>
        </w:rPr>
        <w:t xml:space="preserve">; </w:t>
      </w:r>
      <w:r w:rsidR="005276DB" w:rsidRPr="00103FBA">
        <w:rPr>
          <w:sz w:val="24"/>
          <w:szCs w:val="24"/>
          <w:lang w:bidi="he-IL"/>
        </w:rPr>
        <w:t>it was too difficult for them to arrange to have the barrels brought, etc. –</w:t>
      </w:r>
    </w:p>
    <w:p w:rsidR="00CD09D0" w:rsidRPr="009D0B94" w:rsidRDefault="005276DB" w:rsidP="00CD09D0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D0B94">
        <w:rPr>
          <w:rFonts w:cs="David" w:hint="cs"/>
          <w:b/>
          <w:bCs/>
          <w:rtl/>
          <w:lang w:bidi="he-IL"/>
        </w:rPr>
        <w:t>אבל קליות ושאר דברים</w:t>
      </w:r>
      <w:r w:rsidR="00CD09D0" w:rsidRPr="009D0B94">
        <w:rPr>
          <w:rFonts w:cs="David" w:hint="cs"/>
          <w:b/>
          <w:bCs/>
          <w:rtl/>
          <w:lang w:bidi="he-IL"/>
        </w:rPr>
        <w:t xml:space="preserve"> שהם קלים לעשות לא:</w:t>
      </w:r>
    </w:p>
    <w:p w:rsidR="005276DB" w:rsidRPr="009D0B94" w:rsidRDefault="009D0B94" w:rsidP="009D0B94">
      <w:pPr>
        <w:spacing w:line="276" w:lineRule="auto"/>
        <w:jc w:val="both"/>
        <w:rPr>
          <w:sz w:val="24"/>
          <w:szCs w:val="24"/>
          <w:lang w:bidi="he-IL"/>
        </w:rPr>
      </w:pPr>
      <w:r w:rsidRPr="009D0B94">
        <w:rPr>
          <w:b/>
          <w:bCs/>
          <w:lang w:bidi="he-IL"/>
        </w:rPr>
        <w:t>However,</w:t>
      </w:r>
      <w:r w:rsidR="005276DB" w:rsidRPr="009D0B94">
        <w:rPr>
          <w:b/>
          <w:bCs/>
          <w:lang w:bidi="he-IL"/>
        </w:rPr>
        <w:t xml:space="preserve"> concerning </w:t>
      </w:r>
      <w:r w:rsidR="005276DB" w:rsidRPr="009D0B94">
        <w:rPr>
          <w:rFonts w:hint="cs"/>
          <w:b/>
          <w:bCs/>
          <w:rtl/>
          <w:lang w:bidi="he-IL"/>
        </w:rPr>
        <w:t>קליות</w:t>
      </w:r>
      <w:r w:rsidR="005276DB" w:rsidRPr="009D0B94">
        <w:rPr>
          <w:b/>
          <w:bCs/>
          <w:lang w:bidi="he-IL"/>
        </w:rPr>
        <w:t xml:space="preserve"> or other customs</w:t>
      </w:r>
      <w:r w:rsidRPr="009D0B94">
        <w:rPr>
          <w:lang w:bidi="he-IL"/>
        </w:rPr>
        <w:t>,</w:t>
      </w:r>
      <w:r w:rsidR="005276DB" w:rsidRPr="009D0B94">
        <w:rPr>
          <w:lang w:bidi="he-IL"/>
        </w:rPr>
        <w:t xml:space="preserve"> </w:t>
      </w:r>
      <w:r w:rsidR="005276DB" w:rsidRPr="009D0B94">
        <w:rPr>
          <w:b/>
          <w:bCs/>
          <w:lang w:bidi="he-IL"/>
        </w:rPr>
        <w:t xml:space="preserve">which are easy to accomplish, </w:t>
      </w:r>
      <w:r w:rsidR="005276DB" w:rsidRPr="009D0B94">
        <w:rPr>
          <w:lang w:bidi="he-IL"/>
        </w:rPr>
        <w:t>then</w:t>
      </w:r>
      <w:r w:rsidR="005276DB" w:rsidRPr="009D0B94">
        <w:rPr>
          <w:sz w:val="24"/>
          <w:szCs w:val="24"/>
          <w:lang w:bidi="he-IL"/>
        </w:rPr>
        <w:t xml:space="preserve"> </w:t>
      </w:r>
      <w:r w:rsidR="005276DB" w:rsidRPr="009D0B94">
        <w:rPr>
          <w:b/>
          <w:bCs/>
          <w:lang w:bidi="he-IL"/>
        </w:rPr>
        <w:t xml:space="preserve">she is not </w:t>
      </w:r>
      <w:r w:rsidR="005276DB" w:rsidRPr="009D0B94">
        <w:rPr>
          <w:sz w:val="24"/>
          <w:szCs w:val="24"/>
          <w:lang w:bidi="he-IL"/>
        </w:rPr>
        <w:t xml:space="preserve">believed to claim </w:t>
      </w:r>
      <w:r w:rsidR="005276DB" w:rsidRPr="009D0B94">
        <w:rPr>
          <w:rFonts w:hint="cs"/>
          <w:sz w:val="24"/>
          <w:szCs w:val="24"/>
          <w:rtl/>
          <w:lang w:bidi="he-IL"/>
        </w:rPr>
        <w:t>איתניסו</w:t>
      </w:r>
      <w:r w:rsidR="005276DB" w:rsidRPr="009D0B94">
        <w:rPr>
          <w:sz w:val="24"/>
          <w:szCs w:val="24"/>
          <w:lang w:bidi="he-IL"/>
        </w:rPr>
        <w:t xml:space="preserve">, even if she was </w:t>
      </w:r>
      <w:r w:rsidR="005276DB" w:rsidRPr="009D0B94">
        <w:rPr>
          <w:rFonts w:hint="cs"/>
          <w:sz w:val="24"/>
          <w:szCs w:val="24"/>
          <w:rtl/>
          <w:lang w:bidi="he-IL"/>
        </w:rPr>
        <w:t>תופס</w:t>
      </w:r>
      <w:r w:rsidR="005276DB" w:rsidRPr="009D0B94">
        <w:rPr>
          <w:sz w:val="24"/>
          <w:szCs w:val="24"/>
          <w:lang w:bidi="he-IL"/>
        </w:rPr>
        <w:t xml:space="preserve">. It is too far fetched to imagine that they could not distribute </w:t>
      </w:r>
      <w:r w:rsidR="005276DB" w:rsidRPr="009D0B94">
        <w:rPr>
          <w:rFonts w:hint="cs"/>
          <w:sz w:val="24"/>
          <w:szCs w:val="24"/>
          <w:rtl/>
          <w:lang w:bidi="he-IL"/>
        </w:rPr>
        <w:t>קליות</w:t>
      </w:r>
      <w:r w:rsidR="005276DB" w:rsidRPr="009D0B94">
        <w:rPr>
          <w:sz w:val="24"/>
          <w:szCs w:val="24"/>
          <w:lang w:bidi="he-IL"/>
        </w:rPr>
        <w:t xml:space="preserve">, etc. </w:t>
      </w:r>
      <w:r w:rsidR="001465E0" w:rsidRPr="009D0B94">
        <w:rPr>
          <w:sz w:val="24"/>
          <w:szCs w:val="24"/>
          <w:lang w:bidi="he-IL"/>
        </w:rPr>
        <w:t xml:space="preserve">Therefore since she cannot claim </w:t>
      </w:r>
      <w:r w:rsidR="001465E0" w:rsidRPr="009D0B94">
        <w:rPr>
          <w:rFonts w:hint="cs"/>
          <w:sz w:val="24"/>
          <w:szCs w:val="24"/>
          <w:rtl/>
          <w:lang w:bidi="he-IL"/>
        </w:rPr>
        <w:t>איתנוסי</w:t>
      </w:r>
      <w:r w:rsidR="001465E0" w:rsidRPr="009D0B94">
        <w:rPr>
          <w:sz w:val="24"/>
          <w:szCs w:val="24"/>
          <w:lang w:bidi="he-IL"/>
        </w:rPr>
        <w:t xml:space="preserve">, even if she were to grab and have a </w:t>
      </w:r>
      <w:r w:rsidR="001465E0" w:rsidRPr="009D0B94">
        <w:rPr>
          <w:rFonts w:hint="cs"/>
          <w:sz w:val="24"/>
          <w:szCs w:val="24"/>
          <w:rtl/>
          <w:lang w:bidi="he-IL"/>
        </w:rPr>
        <w:t>מיגו</w:t>
      </w:r>
      <w:r w:rsidR="001465E0" w:rsidRPr="009D0B94">
        <w:rPr>
          <w:sz w:val="24"/>
          <w:szCs w:val="24"/>
          <w:lang w:bidi="he-IL"/>
        </w:rPr>
        <w:t xml:space="preserve">, she would not be believed, for it is (like) a </w:t>
      </w:r>
      <w:r w:rsidR="001465E0" w:rsidRPr="009D0B94">
        <w:rPr>
          <w:rFonts w:hint="cs"/>
          <w:sz w:val="24"/>
          <w:szCs w:val="24"/>
          <w:rtl/>
          <w:lang w:bidi="he-IL"/>
        </w:rPr>
        <w:t>מגו במקום עדים</w:t>
      </w:r>
      <w:r w:rsidR="001465E0" w:rsidRPr="009D0B94">
        <w:rPr>
          <w:sz w:val="24"/>
          <w:szCs w:val="24"/>
          <w:lang w:bidi="he-IL"/>
        </w:rPr>
        <w:t>.</w:t>
      </w:r>
    </w:p>
    <w:p w:rsidR="00855523" w:rsidRDefault="00855523" w:rsidP="00284BAE">
      <w:pPr>
        <w:spacing w:line="276" w:lineRule="auto"/>
        <w:jc w:val="both"/>
        <w:rPr>
          <w:sz w:val="24"/>
          <w:szCs w:val="24"/>
          <w:lang w:bidi="he-IL"/>
        </w:rPr>
      </w:pPr>
    </w:p>
    <w:p w:rsidR="00103FBA" w:rsidRPr="009B3810" w:rsidRDefault="00103FBA" w:rsidP="00284BA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B3810">
        <w:rPr>
          <w:rFonts w:ascii="Copperplate Gothic Bold" w:hAnsi="Copperplate Gothic Bold"/>
          <w:u w:val="double"/>
          <w:lang w:bidi="he-IL"/>
        </w:rPr>
        <w:t>Summary</w:t>
      </w:r>
    </w:p>
    <w:p w:rsidR="00103FBA" w:rsidRDefault="00103FBA" w:rsidP="00284BA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 woman who admits that she </w:t>
      </w:r>
      <w:r w:rsidR="008A35F9">
        <w:rPr>
          <w:lang w:bidi="he-IL"/>
        </w:rPr>
        <w:t>seiz</w:t>
      </w:r>
      <w:r>
        <w:rPr>
          <w:lang w:bidi="he-IL"/>
        </w:rPr>
        <w:t xml:space="preserve">ed </w:t>
      </w:r>
      <w:r>
        <w:rPr>
          <w:rFonts w:hint="cs"/>
          <w:rtl/>
          <w:lang w:bidi="he-IL"/>
        </w:rPr>
        <w:t>מאתיים</w:t>
      </w:r>
      <w:r>
        <w:rPr>
          <w:lang w:bidi="he-IL"/>
        </w:rPr>
        <w:t xml:space="preserve"> is believed to claim </w:t>
      </w:r>
      <w:r>
        <w:rPr>
          <w:rFonts w:hint="cs"/>
          <w:rtl/>
          <w:lang w:bidi="he-IL"/>
        </w:rPr>
        <w:t>בתולה נשאתני</w:t>
      </w:r>
      <w:r>
        <w:rPr>
          <w:lang w:bidi="he-IL"/>
        </w:rPr>
        <w:t xml:space="preserve">, even if a </w:t>
      </w:r>
      <w:r>
        <w:rPr>
          <w:rFonts w:hint="cs"/>
          <w:rtl/>
          <w:lang w:bidi="he-IL"/>
        </w:rPr>
        <w:t>חבית סתומה</w:t>
      </w:r>
      <w:r>
        <w:rPr>
          <w:lang w:bidi="he-IL"/>
        </w:rPr>
        <w:t xml:space="preserve"> was not passed before her. She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אין בידי כלום</w:t>
      </w:r>
      <w:r>
        <w:rPr>
          <w:lang w:bidi="he-IL"/>
        </w:rPr>
        <w:t xml:space="preserve">, and can excuse the lack of </w:t>
      </w:r>
      <w:r>
        <w:rPr>
          <w:rFonts w:hint="cs"/>
          <w:rtl/>
          <w:lang w:bidi="he-IL"/>
        </w:rPr>
        <w:t>חבית</w:t>
      </w:r>
      <w:r>
        <w:rPr>
          <w:lang w:bidi="he-IL"/>
        </w:rPr>
        <w:t xml:space="preserve"> by claiming </w:t>
      </w:r>
      <w:r>
        <w:rPr>
          <w:rFonts w:hint="cs"/>
          <w:rtl/>
          <w:lang w:bidi="he-IL"/>
        </w:rPr>
        <w:t>איתנוסי</w:t>
      </w:r>
      <w:r>
        <w:rPr>
          <w:lang w:bidi="he-IL"/>
        </w:rPr>
        <w:t xml:space="preserve">. [She cannot excuse however the lack of easily </w:t>
      </w:r>
      <w:r w:rsidR="0083272E">
        <w:rPr>
          <w:lang w:bidi="he-IL"/>
        </w:rPr>
        <w:t>realize</w:t>
      </w:r>
      <w:r>
        <w:rPr>
          <w:lang w:bidi="he-IL"/>
        </w:rPr>
        <w:t xml:space="preserve">d customs, even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.]  When it was known that she </w:t>
      </w:r>
      <w:r w:rsidR="008A35F9">
        <w:rPr>
          <w:lang w:bidi="he-IL"/>
        </w:rPr>
        <w:t>seiz</w:t>
      </w:r>
      <w:r>
        <w:rPr>
          <w:lang w:bidi="he-IL"/>
        </w:rPr>
        <w:t xml:space="preserve">ed money, however, then the claim of </w:t>
      </w:r>
      <w:r>
        <w:rPr>
          <w:rFonts w:hint="cs"/>
          <w:rtl/>
          <w:lang w:bidi="he-IL"/>
        </w:rPr>
        <w:t>איתנוסי</w:t>
      </w:r>
      <w:r>
        <w:rPr>
          <w:lang w:bidi="he-IL"/>
        </w:rPr>
        <w:t xml:space="preserve"> is ineffective.</w:t>
      </w:r>
    </w:p>
    <w:p w:rsidR="00103FBA" w:rsidRPr="0083272E" w:rsidRDefault="00103FBA" w:rsidP="00284BAE">
      <w:pPr>
        <w:spacing w:line="276" w:lineRule="auto"/>
        <w:jc w:val="both"/>
        <w:rPr>
          <w:sz w:val="24"/>
          <w:szCs w:val="24"/>
          <w:lang w:bidi="he-IL"/>
        </w:rPr>
      </w:pPr>
    </w:p>
    <w:p w:rsidR="00103FBA" w:rsidRPr="009B3810" w:rsidRDefault="00103FBA" w:rsidP="00284BAE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B3810">
        <w:rPr>
          <w:rFonts w:ascii="Copperplate Gothic Bold" w:hAnsi="Copperplate Gothic Bold"/>
          <w:u w:val="double"/>
          <w:lang w:bidi="he-IL"/>
        </w:rPr>
        <w:t>Thinking it over</w:t>
      </w:r>
    </w:p>
    <w:p w:rsidR="00103FBA" w:rsidRPr="00103FBA" w:rsidRDefault="0083272E" w:rsidP="00284BA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Why does the woman need to claim </w:t>
      </w:r>
      <w:r>
        <w:rPr>
          <w:rFonts w:hint="cs"/>
          <w:rtl/>
          <w:lang w:bidi="he-IL"/>
        </w:rPr>
        <w:t>איתניסו</w:t>
      </w:r>
      <w:r>
        <w:rPr>
          <w:lang w:bidi="he-IL"/>
        </w:rPr>
        <w:t xml:space="preserve"> in order to explain the lack of </w:t>
      </w:r>
      <w:r>
        <w:rPr>
          <w:rFonts w:hint="cs"/>
          <w:rtl/>
          <w:lang w:bidi="he-IL"/>
        </w:rPr>
        <w:t>חבית</w:t>
      </w:r>
      <w:r>
        <w:rPr>
          <w:lang w:bidi="he-IL"/>
        </w:rPr>
        <w:t xml:space="preserve">, she can simply claim there was a </w:t>
      </w:r>
      <w:r>
        <w:rPr>
          <w:rFonts w:hint="cs"/>
          <w:rtl/>
          <w:lang w:bidi="he-IL"/>
        </w:rPr>
        <w:t>חבית</w:t>
      </w:r>
      <w:r>
        <w:rPr>
          <w:lang w:bidi="he-IL"/>
        </w:rPr>
        <w:t>, but no one remembers?!</w:t>
      </w:r>
      <w:r>
        <w:rPr>
          <w:rStyle w:val="FootnoteReference"/>
          <w:lang w:bidi="he-IL"/>
        </w:rPr>
        <w:footnoteReference w:id="4"/>
      </w:r>
    </w:p>
    <w:sectPr w:rsidR="00103FBA" w:rsidRPr="00103FBA" w:rsidSect="00D223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BE9" w:rsidRDefault="00524BE9">
      <w:r>
        <w:separator/>
      </w:r>
    </w:p>
  </w:endnote>
  <w:endnote w:type="continuationSeparator" w:id="0">
    <w:p w:rsidR="00524BE9" w:rsidRDefault="0052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AC" w:rsidRDefault="003571AC" w:rsidP="00112D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71AC" w:rsidRDefault="003571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BAE" w:rsidRDefault="00284BAE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284BAE">
      <w:rPr>
        <w:sz w:val="20"/>
        <w:szCs w:val="20"/>
      </w:rPr>
      <w:fldChar w:fldCharType="begin"/>
    </w:r>
    <w:r w:rsidRPr="00284BAE">
      <w:rPr>
        <w:sz w:val="20"/>
        <w:szCs w:val="20"/>
      </w:rPr>
      <w:instrText xml:space="preserve"> PAGE   \* MERGEFORMAT </w:instrText>
    </w:r>
    <w:r w:rsidRPr="00284BAE">
      <w:rPr>
        <w:sz w:val="20"/>
        <w:szCs w:val="20"/>
      </w:rPr>
      <w:fldChar w:fldCharType="separate"/>
    </w:r>
    <w:r w:rsidR="005415F6">
      <w:rPr>
        <w:noProof/>
        <w:sz w:val="20"/>
        <w:szCs w:val="20"/>
      </w:rPr>
      <w:t>2</w:t>
    </w:r>
    <w:r w:rsidRPr="00284BAE">
      <w:rPr>
        <w:noProof/>
        <w:sz w:val="20"/>
        <w:szCs w:val="20"/>
      </w:rPr>
      <w:fldChar w:fldCharType="end"/>
    </w:r>
  </w:p>
  <w:p w:rsidR="00284BAE" w:rsidRPr="00284BAE" w:rsidRDefault="00284BAE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3571AC" w:rsidRPr="00855523" w:rsidRDefault="003571AC" w:rsidP="00855523">
    <w:pPr>
      <w:pStyle w:val="Footer"/>
      <w:jc w:val="center"/>
      <w:rPr>
        <w:sz w:val="16"/>
        <w:szCs w:val="16"/>
        <w:lang w:bidi="he-I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DA" w:rsidRDefault="00036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BE9" w:rsidRDefault="00524BE9">
      <w:r>
        <w:separator/>
      </w:r>
    </w:p>
  </w:footnote>
  <w:footnote w:type="continuationSeparator" w:id="0">
    <w:p w:rsidR="00524BE9" w:rsidRDefault="00524BE9">
      <w:r>
        <w:continuationSeparator/>
      </w:r>
    </w:p>
  </w:footnote>
  <w:footnote w:id="1">
    <w:p w:rsidR="003571AC" w:rsidRDefault="003571AC" w:rsidP="00CD09D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When she marries as an </w:t>
      </w:r>
      <w:r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 we are concerned that she may grab </w:t>
      </w:r>
      <w:r>
        <w:rPr>
          <w:rFonts w:hint="cs"/>
          <w:rtl/>
          <w:lang w:bidi="he-IL"/>
        </w:rPr>
        <w:t>מאתיים</w:t>
      </w:r>
      <w:r>
        <w:rPr>
          <w:lang w:bidi="he-IL"/>
        </w:rPr>
        <w:t xml:space="preserve"> without any one knowing about it, and she will illegally take more than she is due. Therefore the </w:t>
      </w:r>
      <w:r>
        <w:rPr>
          <w:rFonts w:hint="cs"/>
          <w:rtl/>
          <w:lang w:bidi="he-IL"/>
        </w:rPr>
        <w:t>חבית פתוחה</w:t>
      </w:r>
      <w:r>
        <w:rPr>
          <w:lang w:bidi="he-IL"/>
        </w:rPr>
        <w:t xml:space="preserve"> is passed before her.</w:t>
      </w:r>
    </w:p>
  </w:footnote>
  <w:footnote w:id="2">
    <w:p w:rsidR="003571AC" w:rsidRDefault="003571AC" w:rsidP="00CD09D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reason she has to claim </w:t>
      </w:r>
      <w:r>
        <w:rPr>
          <w:rFonts w:hint="cs"/>
          <w:rtl/>
          <w:lang w:bidi="he-IL"/>
        </w:rPr>
        <w:t>איתניסו</w:t>
      </w:r>
      <w:r>
        <w:rPr>
          <w:lang w:bidi="he-IL"/>
        </w:rPr>
        <w:t xml:space="preserve"> (even though she has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>), is because i</w:t>
      </w:r>
      <w:r>
        <w:t xml:space="preserve">f there is no claim of </w:t>
      </w:r>
      <w:r>
        <w:rPr>
          <w:rFonts w:hint="cs"/>
          <w:rtl/>
          <w:lang w:bidi="he-IL"/>
        </w:rPr>
        <w:t>איתנוסי</w:t>
      </w:r>
      <w:r>
        <w:rPr>
          <w:lang w:bidi="he-IL"/>
        </w:rPr>
        <w:t xml:space="preserve">, then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would not be effective, for it would be a </w:t>
      </w:r>
      <w:r>
        <w:rPr>
          <w:rFonts w:hint="cs"/>
          <w:rtl/>
          <w:lang w:bidi="he-IL"/>
        </w:rPr>
        <w:t>מגו במקום אנן סהדי</w:t>
      </w:r>
      <w:r>
        <w:rPr>
          <w:lang w:bidi="he-IL"/>
        </w:rPr>
        <w:t xml:space="preserve">, since no </w:t>
      </w:r>
      <w:r>
        <w:rPr>
          <w:rFonts w:hint="cs"/>
          <w:rtl/>
          <w:lang w:bidi="he-IL"/>
        </w:rPr>
        <w:t>חבית סתומה</w:t>
      </w:r>
      <w:r>
        <w:rPr>
          <w:lang w:bidi="he-IL"/>
        </w:rPr>
        <w:t xml:space="preserve"> was passed before her</w:t>
      </w:r>
      <w:r w:rsidR="00CD09D0">
        <w:rPr>
          <w:lang w:bidi="he-IL"/>
        </w:rPr>
        <w:t>,</w:t>
      </w:r>
      <w:r w:rsidR="008A35F9">
        <w:rPr>
          <w:lang w:bidi="he-IL"/>
        </w:rPr>
        <w:t xml:space="preserve"> we assume her to be an </w:t>
      </w:r>
      <w:r w:rsidR="008A35F9">
        <w:rPr>
          <w:rFonts w:hint="cs"/>
          <w:rtl/>
          <w:lang w:bidi="he-IL"/>
        </w:rPr>
        <w:t>אלמנה</w:t>
      </w:r>
      <w:r>
        <w:rPr>
          <w:lang w:bidi="he-IL"/>
        </w:rPr>
        <w:t xml:space="preserve">. The claim of </w:t>
      </w:r>
      <w:r>
        <w:rPr>
          <w:rFonts w:hint="cs"/>
          <w:rtl/>
          <w:lang w:bidi="he-IL"/>
        </w:rPr>
        <w:t>איתנוסי</w:t>
      </w:r>
      <w:r>
        <w:rPr>
          <w:lang w:bidi="he-IL"/>
        </w:rPr>
        <w:t xml:space="preserve"> removes the </w:t>
      </w:r>
      <w:r>
        <w:rPr>
          <w:rFonts w:hint="cs"/>
          <w:rtl/>
          <w:lang w:bidi="he-IL"/>
        </w:rPr>
        <w:t>אנן סהדי</w:t>
      </w:r>
      <w:r>
        <w:rPr>
          <w:lang w:bidi="he-IL"/>
        </w:rPr>
        <w:t>.</w:t>
      </w:r>
    </w:p>
  </w:footnote>
  <w:footnote w:id="3">
    <w:p w:rsidR="00E35807" w:rsidRPr="00E35807" w:rsidRDefault="00E35807">
      <w:pPr>
        <w:pStyle w:val="FootnoteText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דף יז,ב</w:t>
      </w:r>
      <w:r>
        <w:rPr>
          <w:lang w:bidi="he-IL"/>
        </w:rPr>
        <w:t>.</w:t>
      </w:r>
    </w:p>
  </w:footnote>
  <w:footnote w:id="4">
    <w:p w:rsidR="003571AC" w:rsidRDefault="003571AC" w:rsidP="009B381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פנ"י</w:t>
      </w:r>
      <w:r w:rsidR="009B3810">
        <w:rPr>
          <w:lang w:bidi="he-IL"/>
        </w:rPr>
        <w:t xml:space="preserve"> and </w:t>
      </w:r>
      <w:r>
        <w:rPr>
          <w:rFonts w:hint="cs"/>
          <w:rtl/>
          <w:lang w:bidi="he-IL"/>
        </w:rPr>
        <w:t>סוכ"ד אות ס'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DA" w:rsidRDefault="000362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1AC" w:rsidRPr="00855523" w:rsidRDefault="003571AC" w:rsidP="000362DA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 xml:space="preserve">בס"ד. כתובות טז,ב תוס' ד"ה איתנוסי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DA" w:rsidRDefault="000362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5523"/>
    <w:rsid w:val="000362DA"/>
    <w:rsid w:val="000C06E9"/>
    <w:rsid w:val="00103FBA"/>
    <w:rsid w:val="00112D37"/>
    <w:rsid w:val="001465E0"/>
    <w:rsid w:val="00166522"/>
    <w:rsid w:val="001752FE"/>
    <w:rsid w:val="00184D2E"/>
    <w:rsid w:val="0020216B"/>
    <w:rsid w:val="00210A1E"/>
    <w:rsid w:val="00284BAE"/>
    <w:rsid w:val="002C3F69"/>
    <w:rsid w:val="003571AC"/>
    <w:rsid w:val="003F6705"/>
    <w:rsid w:val="00524BE9"/>
    <w:rsid w:val="005276DB"/>
    <w:rsid w:val="005415F6"/>
    <w:rsid w:val="00625176"/>
    <w:rsid w:val="00692B65"/>
    <w:rsid w:val="00741496"/>
    <w:rsid w:val="007552E7"/>
    <w:rsid w:val="007F1538"/>
    <w:rsid w:val="0083272E"/>
    <w:rsid w:val="00855523"/>
    <w:rsid w:val="0089054C"/>
    <w:rsid w:val="008A35F9"/>
    <w:rsid w:val="008F6DC3"/>
    <w:rsid w:val="009B3810"/>
    <w:rsid w:val="009D0B94"/>
    <w:rsid w:val="009F3025"/>
    <w:rsid w:val="00BC3A14"/>
    <w:rsid w:val="00BF7BA1"/>
    <w:rsid w:val="00C22B17"/>
    <w:rsid w:val="00C62ECE"/>
    <w:rsid w:val="00CD09D0"/>
    <w:rsid w:val="00D22394"/>
    <w:rsid w:val="00D54370"/>
    <w:rsid w:val="00D80DE2"/>
    <w:rsid w:val="00DD428B"/>
    <w:rsid w:val="00E35807"/>
    <w:rsid w:val="00FD564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939B3D4-92DC-43FC-9DEB-CA829D4C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555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5552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F1538"/>
    <w:rPr>
      <w:sz w:val="20"/>
      <w:szCs w:val="20"/>
    </w:rPr>
  </w:style>
  <w:style w:type="character" w:styleId="FootnoteReference">
    <w:name w:val="footnote reference"/>
    <w:semiHidden/>
    <w:rsid w:val="007F1538"/>
    <w:rPr>
      <w:vertAlign w:val="superscript"/>
    </w:rPr>
  </w:style>
  <w:style w:type="character" w:styleId="PageNumber">
    <w:name w:val="page number"/>
    <w:basedOn w:val="DefaultParagraphFont"/>
    <w:rsid w:val="005276DB"/>
  </w:style>
  <w:style w:type="character" w:customStyle="1" w:styleId="FooterChar">
    <w:name w:val="Footer Char"/>
    <w:link w:val="Footer"/>
    <w:uiPriority w:val="99"/>
    <w:rsid w:val="00284BAE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איתנוסי הוא דאיתניסו – They accidentally encountered a mishap</vt:lpstr>
    </vt:vector>
  </TitlesOfParts>
  <Company> </Company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איתנוסי הוא דאיתניסו – They accidentally encountered a mishap</dc:title>
  <dc:subject/>
  <dc:creator> </dc:creator>
  <cp:keywords/>
  <dc:description/>
  <cp:lastModifiedBy>Microsoft account</cp:lastModifiedBy>
  <cp:revision>2</cp:revision>
  <cp:lastPrinted>2015-12-16T17:21:00Z</cp:lastPrinted>
  <dcterms:created xsi:type="dcterms:W3CDTF">2022-04-05T10:48:00Z</dcterms:created>
  <dcterms:modified xsi:type="dcterms:W3CDTF">2022-04-05T10:48:00Z</dcterms:modified>
</cp:coreProperties>
</file>