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AE" w:rsidRDefault="00BB06D4" w:rsidP="00F217AE">
      <w:pPr>
        <w:bidi/>
        <w:rPr>
          <w:sz w:val="32"/>
          <w:szCs w:val="32"/>
          <w:rtl/>
        </w:rPr>
      </w:pPr>
      <w:r w:rsidRPr="00F217AE">
        <w:rPr>
          <w:sz w:val="36"/>
          <w:szCs w:val="36"/>
          <w:rtl/>
        </w:rPr>
        <w:t>ולדרוש</w:t>
      </w:r>
      <w:r w:rsidR="00F217AE">
        <w:rPr>
          <w:rFonts w:hint="cs"/>
          <w:rtl/>
        </w:rPr>
        <w:t xml:space="preserve"> </w:t>
      </w:r>
      <w:r w:rsidRPr="00F217AE">
        <w:rPr>
          <w:sz w:val="32"/>
          <w:szCs w:val="32"/>
          <w:rtl/>
        </w:rPr>
        <w:t>להו דאונס שרי</w:t>
      </w:r>
      <w:r w:rsidR="00F217AE">
        <w:rPr>
          <w:rFonts w:hint="cs"/>
          <w:sz w:val="32"/>
          <w:szCs w:val="32"/>
          <w:rtl/>
        </w:rPr>
        <w:t xml:space="preserve"> - </w:t>
      </w:r>
    </w:p>
    <w:p w:rsidR="00F217AE" w:rsidRPr="00F217AE" w:rsidRDefault="00F217AE" w:rsidP="00F217AE">
      <w:pPr>
        <w:rPr>
          <w:b w:val="0"/>
          <w:bCs w:val="0"/>
          <w:rtl/>
        </w:rPr>
      </w:pPr>
      <w:r>
        <w:rPr>
          <w:sz w:val="32"/>
          <w:szCs w:val="32"/>
        </w:rPr>
        <w:t xml:space="preserve">And they should teach them that </w:t>
      </w:r>
      <w:r>
        <w:rPr>
          <w:b w:val="0"/>
          <w:bCs w:val="0"/>
          <w:sz w:val="32"/>
          <w:szCs w:val="32"/>
        </w:rPr>
        <w:t xml:space="preserve">by </w:t>
      </w:r>
      <w:r>
        <w:rPr>
          <w:sz w:val="32"/>
          <w:szCs w:val="32"/>
        </w:rPr>
        <w:t>coercion it is permitted</w:t>
      </w:r>
    </w:p>
    <w:p w:rsidR="00F217AE" w:rsidRDefault="00F217AE" w:rsidP="00F217AE">
      <w:pPr>
        <w:bidi/>
        <w:rPr>
          <w:b w:val="0"/>
          <w:bCs w:val="0"/>
          <w:sz w:val="24"/>
          <w:szCs w:val="24"/>
          <w:rtl/>
        </w:rPr>
      </w:pPr>
    </w:p>
    <w:p w:rsidR="00F217AE" w:rsidRPr="00F217AE" w:rsidRDefault="00F217AE" w:rsidP="00F217A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217A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217AE" w:rsidRPr="00F217AE" w:rsidRDefault="007D0EFE" w:rsidP="007D0EFE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taught that from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onwards the </w:t>
      </w:r>
      <w:r>
        <w:rPr>
          <w:rFonts w:hint="cs"/>
          <w:b w:val="0"/>
          <w:bCs w:val="0"/>
          <w:rtl/>
        </w:rPr>
        <w:t>בתולות</w:t>
      </w:r>
      <w:r>
        <w:rPr>
          <w:b w:val="0"/>
          <w:bCs w:val="0"/>
        </w:rPr>
        <w:t xml:space="preserve"> would get married on Tuesday</w:t>
      </w:r>
      <w:r w:rsidR="0044469D">
        <w:rPr>
          <w:b w:val="0"/>
          <w:bCs w:val="0"/>
        </w:rPr>
        <w:t>,</w:t>
      </w:r>
      <w:r>
        <w:rPr>
          <w:b w:val="0"/>
          <w:bCs w:val="0"/>
        </w:rPr>
        <w:t xml:space="preserve"> instead of Wednesday (as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were </w:t>
      </w:r>
      <w:r>
        <w:rPr>
          <w:rFonts w:hint="cs"/>
          <w:b w:val="0"/>
          <w:bCs w:val="0"/>
          <w:rtl/>
        </w:rPr>
        <w:t>מתקן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was the decree that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must be </w:t>
      </w:r>
      <w:r>
        <w:rPr>
          <w:rFonts w:hint="cs"/>
          <w:b w:val="0"/>
          <w:bCs w:val="0"/>
          <w:rtl/>
        </w:rPr>
        <w:t>נבעל להגמון תחלה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this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not a </w:t>
      </w:r>
      <w:r>
        <w:rPr>
          <w:rFonts w:hint="cs"/>
          <w:b w:val="0"/>
          <w:bCs w:val="0"/>
          <w:rtl/>
        </w:rPr>
        <w:t>סכנה</w:t>
      </w:r>
      <w:r w:rsidR="00207729">
        <w:rPr>
          <w:b w:val="0"/>
          <w:bCs w:val="0"/>
        </w:rPr>
        <w:t>;</w:t>
      </w:r>
      <w:r>
        <w:rPr>
          <w:b w:val="0"/>
          <w:bCs w:val="0"/>
        </w:rPr>
        <w:t xml:space="preserve"> to 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replied that it is a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for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 who will sacrifice their lives not to be </w:t>
      </w:r>
      <w:r>
        <w:rPr>
          <w:rFonts w:hint="cs"/>
          <w:b w:val="0"/>
          <w:bCs w:val="0"/>
          <w:rtl/>
        </w:rPr>
        <w:t>נבעל</w:t>
      </w:r>
      <w:r>
        <w:rPr>
          <w:b w:val="0"/>
          <w:bCs w:val="0"/>
        </w:rPr>
        <w:t xml:space="preserve"> even </w:t>
      </w:r>
      <w:r>
        <w:rPr>
          <w:rFonts w:hint="cs"/>
          <w:b w:val="0"/>
          <w:bCs w:val="0"/>
          <w:rtl/>
        </w:rPr>
        <w:t>באונס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then asked so let us teach them (the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) that by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it is permitted (so there will be no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replied, </w:t>
      </w:r>
      <w:r w:rsidR="00806428">
        <w:rPr>
          <w:b w:val="0"/>
          <w:bCs w:val="0"/>
        </w:rPr>
        <w:t>‘</w:t>
      </w:r>
      <w:r>
        <w:rPr>
          <w:b w:val="0"/>
          <w:bCs w:val="0"/>
        </w:rPr>
        <w:t xml:space="preserve">we are concerned for the </w:t>
      </w:r>
      <w:r>
        <w:rPr>
          <w:rFonts w:hint="cs"/>
          <w:b w:val="0"/>
          <w:bCs w:val="0"/>
          <w:rtl/>
        </w:rPr>
        <w:t>פרוצות</w:t>
      </w:r>
      <w:r>
        <w:rPr>
          <w:b w:val="0"/>
          <w:bCs w:val="0"/>
        </w:rPr>
        <w:t xml:space="preserve"> (and the </w:t>
      </w:r>
      <w:r>
        <w:rPr>
          <w:rFonts w:hint="cs"/>
          <w:b w:val="0"/>
          <w:bCs w:val="0"/>
          <w:rtl/>
        </w:rPr>
        <w:t>כהנות</w:t>
      </w:r>
      <w:r>
        <w:rPr>
          <w:b w:val="0"/>
          <w:bCs w:val="0"/>
        </w:rPr>
        <w:t>)</w:t>
      </w:r>
      <w:r w:rsidR="00806428">
        <w:rPr>
          <w:b w:val="0"/>
          <w:bCs w:val="0"/>
        </w:rPr>
        <w:t>’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this exchange 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F217AE" w:rsidRDefault="0044469D" w:rsidP="0044469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D13EBD" w:rsidRPr="0044469D" w:rsidRDefault="00BB06D4" w:rsidP="0044469D">
      <w:pPr>
        <w:bidi/>
        <w:rPr>
          <w:rFonts w:cs="David"/>
          <w:rtl/>
        </w:rPr>
      </w:pPr>
      <w:r w:rsidRPr="0044469D">
        <w:rPr>
          <w:rFonts w:cs="David"/>
          <w:rtl/>
        </w:rPr>
        <w:t>אין לפרש</w:t>
      </w:r>
      <w:r w:rsidR="007D0EFE" w:rsidRPr="0044469D">
        <w:rPr>
          <w:rStyle w:val="FootnoteReference"/>
          <w:rFonts w:cs="David"/>
          <w:rtl/>
        </w:rPr>
        <w:footnoteReference w:id="1"/>
      </w:r>
      <w:r w:rsidRPr="0044469D">
        <w:rPr>
          <w:rFonts w:cs="David"/>
          <w:rtl/>
        </w:rPr>
        <w:t xml:space="preserve"> דפריך הכי לדרוש כו</w:t>
      </w:r>
      <w:r w:rsidR="00D13EBD" w:rsidRPr="0044469D">
        <w:rPr>
          <w:rFonts w:cs="David" w:hint="cs"/>
          <w:rtl/>
        </w:rPr>
        <w:t>לי</w:t>
      </w:r>
      <w:r w:rsidRPr="0044469D">
        <w:rPr>
          <w:rFonts w:cs="David"/>
          <w:rtl/>
        </w:rPr>
        <w:t xml:space="preserve"> דשוב לא יהא סכנה אלא אונס </w:t>
      </w:r>
      <w:r w:rsidR="0044469D">
        <w:rPr>
          <w:rFonts w:cs="David" w:hint="cs"/>
          <w:rtl/>
        </w:rPr>
        <w:t>-</w:t>
      </w:r>
    </w:p>
    <w:p w:rsidR="00D13EBD" w:rsidRPr="0044469D" w:rsidRDefault="00D13EBD" w:rsidP="00D13EBD">
      <w:pPr>
        <w:rPr>
          <w:b w:val="0"/>
          <w:bCs w:val="0"/>
          <w:sz w:val="24"/>
          <w:szCs w:val="24"/>
        </w:rPr>
      </w:pPr>
      <w:r>
        <w:t xml:space="preserve">We cannot explain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is asking as </w:t>
      </w:r>
      <w:r>
        <w:rPr>
          <w:b w:val="0"/>
          <w:bCs w:val="0"/>
        </w:rPr>
        <w:t xml:space="preserve">follows; </w:t>
      </w:r>
      <w:r>
        <w:t>let us teach them, etc.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 is permissible, </w:t>
      </w:r>
      <w:r>
        <w:t>so there will no longer be any danger</w:t>
      </w:r>
      <w:r>
        <w:rPr>
          <w:b w:val="0"/>
          <w:bCs w:val="0"/>
        </w:rPr>
        <w:t xml:space="preserve"> (for the women will oblige)</w:t>
      </w:r>
      <w:r>
        <w:t xml:space="preserve">, only coercion </w:t>
      </w:r>
      <w:r>
        <w:rPr>
          <w:b w:val="0"/>
          <w:bCs w:val="0"/>
        </w:rPr>
        <w:t>(</w:t>
      </w:r>
      <w:r w:rsidRPr="0044469D">
        <w:rPr>
          <w:b w:val="0"/>
          <w:bCs w:val="0"/>
          <w:sz w:val="24"/>
          <w:szCs w:val="24"/>
        </w:rPr>
        <w:t xml:space="preserve">they are being </w:t>
      </w:r>
      <w:r w:rsidRPr="0044469D">
        <w:rPr>
          <w:rFonts w:hint="cs"/>
          <w:b w:val="0"/>
          <w:bCs w:val="0"/>
          <w:sz w:val="24"/>
          <w:szCs w:val="24"/>
          <w:rtl/>
        </w:rPr>
        <w:t>נבעל</w:t>
      </w:r>
      <w:r w:rsidRPr="0044469D">
        <w:rPr>
          <w:b w:val="0"/>
          <w:bCs w:val="0"/>
          <w:sz w:val="24"/>
          <w:szCs w:val="24"/>
        </w:rPr>
        <w:t xml:space="preserve"> against their will by the </w:t>
      </w:r>
      <w:r w:rsidRPr="0044469D">
        <w:rPr>
          <w:rFonts w:hint="cs"/>
          <w:b w:val="0"/>
          <w:bCs w:val="0"/>
          <w:sz w:val="24"/>
          <w:szCs w:val="24"/>
          <w:rtl/>
        </w:rPr>
        <w:t>הגמון</w:t>
      </w:r>
      <w:r w:rsidRPr="0044469D">
        <w:rPr>
          <w:b w:val="0"/>
          <w:bCs w:val="0"/>
          <w:sz w:val="24"/>
          <w:szCs w:val="24"/>
        </w:rPr>
        <w:t>) and the question therefore is -</w:t>
      </w:r>
    </w:p>
    <w:p w:rsidR="00D13EBD" w:rsidRPr="0044469D" w:rsidRDefault="00BB06D4" w:rsidP="0044469D">
      <w:pPr>
        <w:bidi/>
        <w:rPr>
          <w:rFonts w:cs="David"/>
        </w:rPr>
      </w:pPr>
      <w:r w:rsidRPr="0044469D">
        <w:rPr>
          <w:rFonts w:cs="David"/>
          <w:rtl/>
        </w:rPr>
        <w:t xml:space="preserve">ואמאי קאמר ומסכנה ואילך הוה ליה למימר ומן האונס ואילך </w:t>
      </w:r>
      <w:r w:rsidR="0044469D">
        <w:rPr>
          <w:rFonts w:cs="David" w:hint="cs"/>
          <w:rtl/>
        </w:rPr>
        <w:t>-</w:t>
      </w:r>
    </w:p>
    <w:p w:rsidR="00D13EBD" w:rsidRPr="0044469D" w:rsidRDefault="00D13EBD" w:rsidP="00D13EBD">
      <w:pPr>
        <w:rPr>
          <w:b w:val="0"/>
          <w:bCs w:val="0"/>
          <w:sz w:val="24"/>
          <w:szCs w:val="24"/>
        </w:rPr>
      </w:pPr>
      <w:r>
        <w:t xml:space="preserve">So why </w:t>
      </w:r>
      <w:r>
        <w:rPr>
          <w:b w:val="0"/>
          <w:bCs w:val="0"/>
        </w:rPr>
        <w:t xml:space="preserve">does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state, ‘and from the </w:t>
      </w:r>
      <w:r>
        <w:rPr>
          <w:rFonts w:hint="cs"/>
          <w:rtl/>
        </w:rPr>
        <w:t>סכנה</w:t>
      </w:r>
      <w:r>
        <w:t xml:space="preserve"> onwards </w:t>
      </w:r>
      <w:r>
        <w:rPr>
          <w:b w:val="0"/>
          <w:bCs w:val="0"/>
        </w:rPr>
        <w:t xml:space="preserve">the custom was to marry on Tuesday’,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should have said, ‘and from the </w:t>
      </w:r>
      <w:r>
        <w:rPr>
          <w:rFonts w:hint="cs"/>
          <w:rtl/>
        </w:rPr>
        <w:t>אונס</w:t>
      </w:r>
      <w:r>
        <w:t xml:space="preserve"> onwards </w:t>
      </w:r>
      <w:r w:rsidRPr="0044469D">
        <w:rPr>
          <w:b w:val="0"/>
          <w:bCs w:val="0"/>
          <w:sz w:val="24"/>
          <w:szCs w:val="24"/>
        </w:rPr>
        <w:t xml:space="preserve">the custom was to marry on Tuesday. </w:t>
      </w:r>
      <w:r w:rsidRPr="0044469D">
        <w:rPr>
          <w:rFonts w:hint="cs"/>
          <w:b w:val="0"/>
          <w:bCs w:val="0"/>
          <w:sz w:val="24"/>
          <w:szCs w:val="24"/>
          <w:rtl/>
        </w:rPr>
        <w:t>תוספות</w:t>
      </w:r>
      <w:r w:rsidRPr="0044469D">
        <w:rPr>
          <w:b w:val="0"/>
          <w:bCs w:val="0"/>
          <w:sz w:val="24"/>
          <w:szCs w:val="24"/>
        </w:rPr>
        <w:t xml:space="preserve"> rejects this explanation -</w:t>
      </w:r>
    </w:p>
    <w:p w:rsidR="00D13EBD" w:rsidRPr="0044469D" w:rsidRDefault="00BB06D4" w:rsidP="0044469D">
      <w:pPr>
        <w:bidi/>
        <w:rPr>
          <w:rFonts w:cs="David"/>
        </w:rPr>
      </w:pPr>
      <w:r w:rsidRPr="0044469D">
        <w:rPr>
          <w:rFonts w:cs="David"/>
          <w:rtl/>
        </w:rPr>
        <w:t>דא</w:t>
      </w:r>
      <w:r w:rsidR="00D13EBD" w:rsidRPr="0044469D">
        <w:rPr>
          <w:rFonts w:cs="David" w:hint="cs"/>
          <w:rtl/>
        </w:rPr>
        <w:t xml:space="preserve">ם </w:t>
      </w:r>
      <w:r w:rsidRPr="0044469D">
        <w:rPr>
          <w:rFonts w:cs="David"/>
          <w:rtl/>
        </w:rPr>
        <w:t>כ</w:t>
      </w:r>
      <w:r w:rsidR="00D13EBD" w:rsidRPr="0044469D">
        <w:rPr>
          <w:rFonts w:cs="David" w:hint="cs"/>
          <w:rtl/>
        </w:rPr>
        <w:t>ן</w:t>
      </w:r>
      <w:r w:rsidRPr="0044469D">
        <w:rPr>
          <w:rFonts w:cs="David"/>
          <w:rtl/>
        </w:rPr>
        <w:t xml:space="preserve"> מאי משני משום פרוצות </w:t>
      </w:r>
      <w:r w:rsidR="0044469D">
        <w:rPr>
          <w:rFonts w:cs="David" w:hint="cs"/>
          <w:rtl/>
        </w:rPr>
        <w:t>-</w:t>
      </w:r>
    </w:p>
    <w:p w:rsidR="00D13EBD" w:rsidRPr="0044469D" w:rsidRDefault="00D13EBD" w:rsidP="00D13EBD">
      <w:pPr>
        <w:rPr>
          <w:sz w:val="24"/>
          <w:szCs w:val="24"/>
        </w:rPr>
      </w:pPr>
      <w:r>
        <w:t xml:space="preserve">For if indeed </w:t>
      </w:r>
      <w:r>
        <w:rPr>
          <w:b w:val="0"/>
          <w:bCs w:val="0"/>
        </w:rPr>
        <w:t xml:space="preserve">this is the explanation, </w:t>
      </w:r>
      <w:r>
        <w:t xml:space="preserve">what does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did not want to teach that </w:t>
      </w:r>
      <w:r>
        <w:rPr>
          <w:rFonts w:hint="cs"/>
          <w:b w:val="0"/>
          <w:bCs w:val="0"/>
          <w:rtl/>
        </w:rPr>
        <w:t>אונס שרי</w:t>
      </w:r>
      <w:r>
        <w:rPr>
          <w:b w:val="0"/>
          <w:bCs w:val="0"/>
        </w:rPr>
        <w:t xml:space="preserve">, </w:t>
      </w:r>
      <w:r>
        <w:t xml:space="preserve">because of the </w:t>
      </w:r>
      <w:r>
        <w:rPr>
          <w:rFonts w:hint="cs"/>
          <w:rtl/>
        </w:rPr>
        <w:t>פרוצות</w:t>
      </w:r>
      <w:r>
        <w:t xml:space="preserve"> </w:t>
      </w:r>
      <w:r w:rsidRPr="0044469D">
        <w:rPr>
          <w:b w:val="0"/>
          <w:bCs w:val="0"/>
          <w:sz w:val="24"/>
          <w:szCs w:val="24"/>
        </w:rPr>
        <w:t>(who will</w:t>
      </w:r>
      <w:r w:rsidR="00D416D1" w:rsidRPr="0044469D">
        <w:rPr>
          <w:b w:val="0"/>
          <w:bCs w:val="0"/>
          <w:sz w:val="24"/>
          <w:szCs w:val="24"/>
        </w:rPr>
        <w:t xml:space="preserve"> [seemingly]</w:t>
      </w:r>
      <w:r w:rsidRPr="0044469D">
        <w:rPr>
          <w:b w:val="0"/>
          <w:bCs w:val="0"/>
          <w:sz w:val="24"/>
          <w:szCs w:val="24"/>
        </w:rPr>
        <w:t xml:space="preserve"> be </w:t>
      </w:r>
      <w:r w:rsidRPr="0044469D">
        <w:rPr>
          <w:rFonts w:hint="cs"/>
          <w:b w:val="0"/>
          <w:bCs w:val="0"/>
          <w:sz w:val="24"/>
          <w:szCs w:val="24"/>
          <w:rtl/>
        </w:rPr>
        <w:t>מזנה ברצון</w:t>
      </w:r>
      <w:r w:rsidRPr="0044469D">
        <w:rPr>
          <w:b w:val="0"/>
          <w:bCs w:val="0"/>
          <w:sz w:val="24"/>
          <w:szCs w:val="24"/>
        </w:rPr>
        <w:t xml:space="preserve"> and claim it was </w:t>
      </w:r>
      <w:r w:rsidRPr="0044469D">
        <w:rPr>
          <w:rFonts w:hint="cs"/>
          <w:b w:val="0"/>
          <w:bCs w:val="0"/>
          <w:sz w:val="24"/>
          <w:szCs w:val="24"/>
          <w:rtl/>
        </w:rPr>
        <w:t>באונס</w:t>
      </w:r>
      <w:r w:rsidR="00207729" w:rsidRPr="0044469D">
        <w:rPr>
          <w:b w:val="0"/>
          <w:bCs w:val="0"/>
          <w:sz w:val="24"/>
          <w:szCs w:val="24"/>
        </w:rPr>
        <w:t>);</w:t>
      </w:r>
      <w:r w:rsidR="00D416D1" w:rsidRPr="0044469D">
        <w:rPr>
          <w:rStyle w:val="FootnoteReference"/>
          <w:b w:val="0"/>
          <w:bCs w:val="0"/>
          <w:sz w:val="24"/>
          <w:szCs w:val="24"/>
        </w:rPr>
        <w:footnoteReference w:id="2"/>
      </w:r>
      <w:r w:rsidRPr="0044469D">
        <w:rPr>
          <w:b w:val="0"/>
          <w:bCs w:val="0"/>
          <w:sz w:val="24"/>
          <w:szCs w:val="24"/>
        </w:rPr>
        <w:t xml:space="preserve"> this is no answer </w:t>
      </w:r>
      <w:r w:rsidRPr="0044469D">
        <w:rPr>
          <w:sz w:val="24"/>
          <w:szCs w:val="24"/>
        </w:rPr>
        <w:t>-</w:t>
      </w:r>
    </w:p>
    <w:p w:rsidR="00D13EBD" w:rsidRPr="0044469D" w:rsidRDefault="00BB06D4" w:rsidP="0044469D">
      <w:pPr>
        <w:bidi/>
        <w:rPr>
          <w:rFonts w:cs="David"/>
          <w:rtl/>
        </w:rPr>
      </w:pPr>
      <w:r w:rsidRPr="0044469D">
        <w:rPr>
          <w:rFonts w:cs="David"/>
          <w:rtl/>
        </w:rPr>
        <w:t>דהא אפילו לא דרשינן להו דאונס שרי לא מסרי נפשייהו</w:t>
      </w:r>
      <w:r w:rsidR="00252FBD" w:rsidRPr="0044469D">
        <w:rPr>
          <w:rStyle w:val="FootnoteReference"/>
          <w:rFonts w:cs="David"/>
          <w:rtl/>
        </w:rPr>
        <w:footnoteReference w:id="3"/>
      </w:r>
      <w:r w:rsidRPr="0044469D">
        <w:rPr>
          <w:rFonts w:cs="David"/>
          <w:rtl/>
        </w:rPr>
        <w:t xml:space="preserve"> </w:t>
      </w:r>
      <w:r w:rsidR="0044469D">
        <w:rPr>
          <w:rFonts w:cs="David" w:hint="cs"/>
          <w:rtl/>
        </w:rPr>
        <w:t>-</w:t>
      </w:r>
    </w:p>
    <w:p w:rsidR="00D13EBD" w:rsidRPr="0044469D" w:rsidRDefault="00D13EBD" w:rsidP="00014EAD">
      <w:pPr>
        <w:rPr>
          <w:b w:val="0"/>
          <w:bCs w:val="0"/>
          <w:sz w:val="24"/>
          <w:szCs w:val="24"/>
        </w:rPr>
      </w:pPr>
      <w:r>
        <w:lastRenderedPageBreak/>
        <w:t xml:space="preserve">For even if we do not teach them that </w:t>
      </w:r>
      <w:r>
        <w:rPr>
          <w:rFonts w:hint="cs"/>
          <w:rtl/>
        </w:rPr>
        <w:t>אונס שרי</w:t>
      </w:r>
      <w:r>
        <w:t xml:space="preserve"> the</w:t>
      </w:r>
      <w:r w:rsidR="00014EAD">
        <w:t>y</w:t>
      </w:r>
      <w:bookmarkStart w:id="0" w:name="_GoBack"/>
      <w:bookmarkEnd w:id="0"/>
      <w:r>
        <w:t xml:space="preserve"> will not sacrifice their lives </w:t>
      </w:r>
      <w:r w:rsidRPr="0044469D">
        <w:rPr>
          <w:b w:val="0"/>
          <w:bCs w:val="0"/>
          <w:sz w:val="24"/>
          <w:szCs w:val="24"/>
        </w:rPr>
        <w:t xml:space="preserve">(and refuse to be </w:t>
      </w:r>
      <w:r w:rsidRPr="0044469D">
        <w:rPr>
          <w:rFonts w:hint="cs"/>
          <w:b w:val="0"/>
          <w:bCs w:val="0"/>
          <w:sz w:val="24"/>
          <w:szCs w:val="24"/>
          <w:rtl/>
        </w:rPr>
        <w:t>נבעל</w:t>
      </w:r>
      <w:r w:rsidRPr="0044469D">
        <w:rPr>
          <w:b w:val="0"/>
          <w:bCs w:val="0"/>
          <w:sz w:val="24"/>
          <w:szCs w:val="24"/>
        </w:rPr>
        <w:t>) -</w:t>
      </w:r>
    </w:p>
    <w:p w:rsidR="00D13EBD" w:rsidRPr="0044469D" w:rsidRDefault="00BB06D4" w:rsidP="0044469D">
      <w:pPr>
        <w:bidi/>
        <w:rPr>
          <w:rFonts w:cs="David"/>
        </w:rPr>
      </w:pPr>
      <w:r w:rsidRPr="0044469D">
        <w:rPr>
          <w:rFonts w:cs="David"/>
          <w:rtl/>
        </w:rPr>
        <w:t xml:space="preserve">דדוקא צנועות אמרינן דמסרי נפשייהו </w:t>
      </w:r>
      <w:r w:rsidR="0044469D">
        <w:rPr>
          <w:rFonts w:cs="David" w:hint="cs"/>
          <w:rtl/>
        </w:rPr>
        <w:t>-</w:t>
      </w:r>
    </w:p>
    <w:p w:rsidR="00D13EBD" w:rsidRDefault="00D13EBD" w:rsidP="0028566E">
      <w:r>
        <w:t>For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that only the </w:t>
      </w:r>
      <w:r>
        <w:rPr>
          <w:rFonts w:hint="cs"/>
          <w:rtl/>
        </w:rPr>
        <w:t>צנועות</w:t>
      </w:r>
      <w:r>
        <w:t xml:space="preserve"> sacrifice their lives</w:t>
      </w:r>
      <w:r w:rsidR="0028566E">
        <w:t xml:space="preserve"> </w:t>
      </w:r>
      <w:r w:rsidR="0028566E">
        <w:rPr>
          <w:b w:val="0"/>
          <w:bCs w:val="0"/>
          <w:sz w:val="24"/>
          <w:szCs w:val="24"/>
        </w:rPr>
        <w:t xml:space="preserve">but not the </w:t>
      </w:r>
      <w:r w:rsidR="0028566E">
        <w:rPr>
          <w:rFonts w:hint="cs"/>
          <w:b w:val="0"/>
          <w:bCs w:val="0"/>
          <w:sz w:val="24"/>
          <w:szCs w:val="24"/>
          <w:rtl/>
        </w:rPr>
        <w:t>פרוצות</w:t>
      </w:r>
      <w:r>
        <w:t xml:space="preserve"> –</w:t>
      </w:r>
    </w:p>
    <w:p w:rsidR="00D13EBD" w:rsidRPr="0044469D" w:rsidRDefault="00D13EBD" w:rsidP="00D13EBD">
      <w:pPr>
        <w:rPr>
          <w:sz w:val="24"/>
          <w:szCs w:val="24"/>
        </w:rPr>
      </w:pPr>
    </w:p>
    <w:p w:rsidR="00D13EBD" w:rsidRPr="0044469D" w:rsidRDefault="00D13EBD" w:rsidP="0044469D">
      <w:pPr>
        <w:rPr>
          <w:b w:val="0"/>
          <w:bCs w:val="0"/>
          <w:sz w:val="24"/>
          <w:szCs w:val="24"/>
        </w:rPr>
      </w:pPr>
      <w:r w:rsidRPr="0044469D">
        <w:rPr>
          <w:b w:val="0"/>
          <w:bCs w:val="0"/>
          <w:sz w:val="24"/>
          <w:szCs w:val="24"/>
        </w:rPr>
        <w:t xml:space="preserve">An additional difficulty why </w:t>
      </w:r>
      <w:r w:rsidR="00F7532A" w:rsidRPr="0044469D">
        <w:rPr>
          <w:b w:val="0"/>
          <w:bCs w:val="0"/>
          <w:sz w:val="24"/>
          <w:szCs w:val="24"/>
        </w:rPr>
        <w:t xml:space="preserve">it is </w:t>
      </w:r>
      <w:r w:rsidR="0044469D">
        <w:rPr>
          <w:b w:val="0"/>
          <w:bCs w:val="0"/>
          <w:sz w:val="24"/>
          <w:szCs w:val="24"/>
        </w:rPr>
        <w:t>irrational</w:t>
      </w:r>
      <w:r w:rsidR="00F7532A" w:rsidRPr="0044469D">
        <w:rPr>
          <w:b w:val="0"/>
          <w:bCs w:val="0"/>
          <w:sz w:val="24"/>
          <w:szCs w:val="24"/>
        </w:rPr>
        <w:t xml:space="preserve"> not to teach </w:t>
      </w:r>
      <w:r w:rsidR="00F7532A" w:rsidRPr="0044469D">
        <w:rPr>
          <w:rFonts w:hint="cs"/>
          <w:b w:val="0"/>
          <w:bCs w:val="0"/>
          <w:sz w:val="24"/>
          <w:szCs w:val="24"/>
          <w:rtl/>
        </w:rPr>
        <w:t>אונס שרי</w:t>
      </w:r>
      <w:r w:rsidR="00F7532A" w:rsidRPr="0044469D">
        <w:rPr>
          <w:b w:val="0"/>
          <w:bCs w:val="0"/>
          <w:sz w:val="24"/>
          <w:szCs w:val="24"/>
        </w:rPr>
        <w:t>:</w:t>
      </w:r>
      <w:r w:rsidRPr="0044469D">
        <w:rPr>
          <w:b w:val="0"/>
          <w:bCs w:val="0"/>
          <w:sz w:val="24"/>
          <w:szCs w:val="24"/>
        </w:rPr>
        <w:t xml:space="preserve"> </w:t>
      </w:r>
    </w:p>
    <w:p w:rsidR="00D13EBD" w:rsidRPr="0044469D" w:rsidRDefault="00BB06D4" w:rsidP="00D13EBD">
      <w:pPr>
        <w:bidi/>
        <w:rPr>
          <w:rFonts w:cs="David"/>
        </w:rPr>
      </w:pPr>
      <w:r w:rsidRPr="0044469D">
        <w:rPr>
          <w:rFonts w:cs="David"/>
          <w:rtl/>
        </w:rPr>
        <w:t>ועוד וכי משום פרוצות יניחו להרוג הצנועות</w:t>
      </w:r>
      <w:r w:rsidR="00F7532A" w:rsidRPr="0044469D">
        <w:rPr>
          <w:rStyle w:val="FootnoteReference"/>
          <w:rFonts w:cs="David"/>
          <w:rtl/>
        </w:rPr>
        <w:footnoteReference w:id="4"/>
      </w:r>
      <w:r w:rsidRPr="0044469D">
        <w:rPr>
          <w:rFonts w:cs="David"/>
          <w:rtl/>
        </w:rPr>
        <w:t xml:space="preserve"> </w:t>
      </w:r>
      <w:r w:rsidR="0044469D">
        <w:rPr>
          <w:rFonts w:cs="David" w:hint="cs"/>
          <w:rtl/>
        </w:rPr>
        <w:t>-</w:t>
      </w:r>
    </w:p>
    <w:p w:rsidR="00F7532A" w:rsidRDefault="00F7532A" w:rsidP="00F7532A">
      <w:r>
        <w:t xml:space="preserve">And furthermore; and can it be that because of </w:t>
      </w:r>
      <w:r>
        <w:rPr>
          <w:b w:val="0"/>
          <w:bCs w:val="0"/>
        </w:rPr>
        <w:t xml:space="preserve">the concern for the </w:t>
      </w:r>
      <w:r>
        <w:rPr>
          <w:rFonts w:hint="cs"/>
          <w:rtl/>
        </w:rPr>
        <w:t>פרוצות</w:t>
      </w:r>
      <w:r>
        <w:t xml:space="preserve"> </w:t>
      </w:r>
      <w:r w:rsidRPr="00F7532A">
        <w:rPr>
          <w:b w:val="0"/>
          <w:bCs w:val="0"/>
        </w:rPr>
        <w:t xml:space="preserve">(that if we will teach </w:t>
      </w:r>
      <w:r w:rsidRPr="00F7532A">
        <w:rPr>
          <w:rFonts w:hint="cs"/>
          <w:b w:val="0"/>
          <w:bCs w:val="0"/>
          <w:rtl/>
        </w:rPr>
        <w:t>אונס שרי</w:t>
      </w:r>
      <w:r w:rsidRPr="00F7532A">
        <w:rPr>
          <w:b w:val="0"/>
          <w:bCs w:val="0"/>
        </w:rPr>
        <w:t xml:space="preserve">, they will be </w:t>
      </w:r>
      <w:r w:rsidRPr="00F7532A">
        <w:rPr>
          <w:rFonts w:hint="cs"/>
          <w:b w:val="0"/>
          <w:bCs w:val="0"/>
          <w:rtl/>
        </w:rPr>
        <w:t>נבעל ברצון</w:t>
      </w:r>
      <w:r w:rsidRPr="00F7532A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we should allow the </w:t>
      </w:r>
      <w:r>
        <w:rPr>
          <w:rFonts w:hint="cs"/>
          <w:rtl/>
        </w:rPr>
        <w:t>צנועות</w:t>
      </w:r>
      <w:r>
        <w:t xml:space="preserve"> to be killed?!</w:t>
      </w:r>
    </w:p>
    <w:p w:rsidR="00F7532A" w:rsidRPr="0044469D" w:rsidRDefault="00F7532A" w:rsidP="00F7532A">
      <w:pPr>
        <w:rPr>
          <w:sz w:val="24"/>
          <w:szCs w:val="24"/>
        </w:rPr>
      </w:pPr>
    </w:p>
    <w:p w:rsidR="00F7532A" w:rsidRPr="0044469D" w:rsidRDefault="00F7532A" w:rsidP="00F7532A">
      <w:pPr>
        <w:rPr>
          <w:b w:val="0"/>
          <w:bCs w:val="0"/>
          <w:sz w:val="24"/>
          <w:szCs w:val="24"/>
        </w:rPr>
      </w:pPr>
      <w:r w:rsidRPr="0044469D">
        <w:rPr>
          <w:rFonts w:hint="cs"/>
          <w:b w:val="0"/>
          <w:bCs w:val="0"/>
          <w:sz w:val="24"/>
          <w:szCs w:val="24"/>
          <w:rtl/>
        </w:rPr>
        <w:t>תוספות</w:t>
      </w:r>
      <w:r w:rsidRPr="0044469D">
        <w:rPr>
          <w:b w:val="0"/>
          <w:bCs w:val="0"/>
          <w:sz w:val="24"/>
          <w:szCs w:val="24"/>
        </w:rPr>
        <w:t xml:space="preserve"> offers the proper interpretation:</w:t>
      </w:r>
    </w:p>
    <w:p w:rsidR="00D13EBD" w:rsidRPr="0044469D" w:rsidRDefault="00BB06D4" w:rsidP="00D13EBD">
      <w:pPr>
        <w:bidi/>
        <w:rPr>
          <w:rFonts w:cs="David"/>
        </w:rPr>
      </w:pPr>
      <w:r w:rsidRPr="0044469D">
        <w:rPr>
          <w:rFonts w:cs="David"/>
          <w:rtl/>
        </w:rPr>
        <w:t xml:space="preserve">אלא הכי פירושו ולדרוש להו דאונס שרי וכיון דליכא סכנה אמאי לא מיחו בידם חכמים </w:t>
      </w:r>
      <w:r w:rsidR="0044469D">
        <w:rPr>
          <w:rFonts w:cs="David" w:hint="cs"/>
          <w:rtl/>
        </w:rPr>
        <w:t>-</w:t>
      </w:r>
    </w:p>
    <w:p w:rsidR="00F7532A" w:rsidRPr="0044469D" w:rsidRDefault="00F7532A" w:rsidP="00F7532A">
      <w:pPr>
        <w:rPr>
          <w:sz w:val="24"/>
          <w:szCs w:val="24"/>
        </w:rPr>
      </w:pPr>
      <w:r>
        <w:t xml:space="preserve">But rather this is the explanation, ‘and let us teach them that </w:t>
      </w:r>
      <w:r>
        <w:rPr>
          <w:rFonts w:hint="cs"/>
          <w:rtl/>
        </w:rPr>
        <w:t>אונס שרי</w:t>
      </w:r>
      <w:r>
        <w:t xml:space="preserve">’, and since there is no </w:t>
      </w:r>
      <w:r>
        <w:rPr>
          <w:b w:val="0"/>
          <w:bCs w:val="0"/>
        </w:rPr>
        <w:t xml:space="preserve">longer a </w:t>
      </w:r>
      <w:r>
        <w:rPr>
          <w:rFonts w:hint="cs"/>
          <w:rtl/>
        </w:rPr>
        <w:t>סכנה</w:t>
      </w:r>
      <w:r>
        <w:t xml:space="preserve"> </w:t>
      </w:r>
      <w:r>
        <w:rPr>
          <w:b w:val="0"/>
          <w:bCs w:val="0"/>
        </w:rPr>
        <w:t xml:space="preserve">(even for the </w:t>
      </w:r>
      <w:r>
        <w:rPr>
          <w:rFonts w:hint="cs"/>
          <w:b w:val="0"/>
          <w:bCs w:val="0"/>
          <w:rtl/>
        </w:rPr>
        <w:t>צנועות</w:t>
      </w:r>
      <w:r>
        <w:rPr>
          <w:b w:val="0"/>
          <w:bCs w:val="0"/>
        </w:rPr>
        <w:t xml:space="preserve">, for they will allow themselves to be </w:t>
      </w:r>
      <w:r>
        <w:rPr>
          <w:rFonts w:hint="cs"/>
          <w:b w:val="0"/>
          <w:bCs w:val="0"/>
          <w:rtl/>
        </w:rPr>
        <w:t>נבעל באונס</w:t>
      </w:r>
      <w:r>
        <w:rPr>
          <w:b w:val="0"/>
          <w:bCs w:val="0"/>
        </w:rPr>
        <w:t xml:space="preserve">), </w:t>
      </w:r>
      <w:r>
        <w:t xml:space="preserve">why did not the </w:t>
      </w:r>
      <w:r>
        <w:rPr>
          <w:rFonts w:hint="cs"/>
          <w:rtl/>
        </w:rPr>
        <w:t>חכמים</w:t>
      </w:r>
      <w:r>
        <w:t xml:space="preserve"> protest against </w:t>
      </w:r>
      <w:r w:rsidRPr="0044469D">
        <w:rPr>
          <w:b w:val="0"/>
          <w:bCs w:val="0"/>
          <w:sz w:val="24"/>
          <w:szCs w:val="24"/>
        </w:rPr>
        <w:t xml:space="preserve">the </w:t>
      </w:r>
      <w:r w:rsidRPr="0044469D">
        <w:rPr>
          <w:rFonts w:hint="cs"/>
          <w:b w:val="0"/>
          <w:bCs w:val="0"/>
          <w:sz w:val="24"/>
          <w:szCs w:val="24"/>
          <w:rtl/>
        </w:rPr>
        <w:t>מנהג</w:t>
      </w:r>
      <w:r w:rsidRPr="0044469D">
        <w:rPr>
          <w:b w:val="0"/>
          <w:bCs w:val="0"/>
          <w:sz w:val="24"/>
          <w:szCs w:val="24"/>
        </w:rPr>
        <w:t xml:space="preserve"> to get married on Tuesday -</w:t>
      </w:r>
      <w:r w:rsidRPr="0044469D">
        <w:rPr>
          <w:sz w:val="24"/>
          <w:szCs w:val="24"/>
        </w:rPr>
        <w:t xml:space="preserve"> </w:t>
      </w:r>
    </w:p>
    <w:p w:rsidR="00BB06D4" w:rsidRPr="0044469D" w:rsidRDefault="00BB06D4" w:rsidP="00D13EBD">
      <w:pPr>
        <w:bidi/>
        <w:rPr>
          <w:rFonts w:cs="David"/>
        </w:rPr>
      </w:pPr>
      <w:r w:rsidRPr="0044469D">
        <w:rPr>
          <w:rFonts w:cs="David"/>
          <w:rtl/>
        </w:rPr>
        <w:t>ומשני</w:t>
      </w:r>
      <w:r w:rsidR="007D0EFE" w:rsidRPr="0044469D">
        <w:rPr>
          <w:rStyle w:val="FootnoteReference"/>
          <w:rFonts w:cs="David"/>
          <w:rtl/>
        </w:rPr>
        <w:footnoteReference w:id="5"/>
      </w:r>
      <w:r w:rsidRPr="0044469D">
        <w:rPr>
          <w:rFonts w:cs="David"/>
          <w:rtl/>
        </w:rPr>
        <w:t xml:space="preserve"> משום פרוצות לא מיחו בידם אי נמי משום כהנות</w:t>
      </w:r>
      <w:r w:rsidRPr="0044469D">
        <w:rPr>
          <w:rFonts w:cs="David"/>
        </w:rPr>
        <w:t>:</w:t>
      </w:r>
    </w:p>
    <w:p w:rsidR="00F7532A" w:rsidRPr="00F7532A" w:rsidRDefault="00F7532A" w:rsidP="00F7532A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that </w:t>
      </w:r>
      <w: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did not protest </w:t>
      </w:r>
      <w:r>
        <w:rPr>
          <w:b w:val="0"/>
          <w:bCs w:val="0"/>
        </w:rPr>
        <w:t xml:space="preserve">the Tuesday marriages </w:t>
      </w:r>
      <w:r>
        <w:t xml:space="preserve">because of the </w:t>
      </w:r>
      <w:r>
        <w:rPr>
          <w:rFonts w:hint="cs"/>
          <w:rtl/>
        </w:rPr>
        <w:t>פרוצות</w:t>
      </w:r>
      <w:r>
        <w:t xml:space="preserve">, or because of the </w:t>
      </w:r>
      <w:r>
        <w:rPr>
          <w:b w:val="0"/>
          <w:bCs w:val="0"/>
        </w:rPr>
        <w:t xml:space="preserve">wives of the </w:t>
      </w:r>
      <w:r>
        <w:rPr>
          <w:rFonts w:hint="cs"/>
          <w:rtl/>
        </w:rPr>
        <w:t>כהנים</w:t>
      </w:r>
      <w:r>
        <w:t>.</w:t>
      </w:r>
    </w:p>
    <w:p w:rsidR="003D4453" w:rsidRPr="0044469D" w:rsidRDefault="003D4453">
      <w:pPr>
        <w:rPr>
          <w:sz w:val="24"/>
          <w:szCs w:val="24"/>
        </w:rPr>
      </w:pPr>
    </w:p>
    <w:p w:rsidR="00F217AE" w:rsidRPr="00F217AE" w:rsidRDefault="00F217AE">
      <w:pPr>
        <w:rPr>
          <w:rFonts w:ascii="Copperplate Gothic Bold" w:hAnsi="Copperplate Gothic Bold"/>
          <w:b w:val="0"/>
          <w:bCs w:val="0"/>
          <w:u w:val="double"/>
        </w:rPr>
      </w:pPr>
      <w:r w:rsidRPr="00F217A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217AE" w:rsidRDefault="00806428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 that since </w:t>
      </w:r>
      <w:r>
        <w:rPr>
          <w:rFonts w:hint="cs"/>
          <w:b w:val="0"/>
          <w:bCs w:val="0"/>
          <w:rtl/>
        </w:rPr>
        <w:t>אונס שרי</w:t>
      </w:r>
      <w:r>
        <w:rPr>
          <w:b w:val="0"/>
          <w:bCs w:val="0"/>
        </w:rPr>
        <w:t>, they should insist on marrying on Wednesday.</w:t>
      </w:r>
    </w:p>
    <w:p w:rsidR="00F217AE" w:rsidRPr="0044469D" w:rsidRDefault="00F217AE">
      <w:pPr>
        <w:rPr>
          <w:b w:val="0"/>
          <w:bCs w:val="0"/>
          <w:sz w:val="24"/>
          <w:szCs w:val="24"/>
        </w:rPr>
      </w:pPr>
    </w:p>
    <w:p w:rsidR="00F217AE" w:rsidRPr="00F217AE" w:rsidRDefault="00F217AE">
      <w:pPr>
        <w:rPr>
          <w:rFonts w:ascii="Copperplate Gothic Bold" w:hAnsi="Copperplate Gothic Bold"/>
          <w:b w:val="0"/>
          <w:bCs w:val="0"/>
          <w:u w:val="double"/>
        </w:rPr>
      </w:pPr>
      <w:r w:rsidRPr="00F217A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217AE" w:rsidRPr="00F217AE" w:rsidRDefault="0040367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that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preferred that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should not allow the Tuesday weddings and instead to be married on Wednesday (and be </w:t>
      </w:r>
      <w:r>
        <w:rPr>
          <w:rFonts w:hint="cs"/>
          <w:b w:val="0"/>
          <w:bCs w:val="0"/>
          <w:rtl/>
        </w:rPr>
        <w:t>נבעל להגמון</w:t>
      </w:r>
      <w:r>
        <w:rPr>
          <w:b w:val="0"/>
          <w:bCs w:val="0"/>
        </w:rPr>
        <w:t xml:space="preserve">) in order to uphold the </w:t>
      </w:r>
      <w:r>
        <w:rPr>
          <w:rFonts w:hint="cs"/>
          <w:b w:val="0"/>
          <w:bCs w:val="0"/>
          <w:rtl/>
        </w:rPr>
        <w:t>תק"ח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בתולה נשאת ליום ד'</w:t>
      </w:r>
      <w:r>
        <w:rPr>
          <w:b w:val="0"/>
          <w:bCs w:val="0"/>
        </w:rPr>
        <w:t xml:space="preserve">. How can we say that in order to uphold the </w:t>
      </w:r>
      <w:r>
        <w:rPr>
          <w:rFonts w:hint="cs"/>
          <w:b w:val="0"/>
          <w:bCs w:val="0"/>
          <w:rtl/>
        </w:rPr>
        <w:t>תק"ח</w:t>
      </w:r>
      <w:r>
        <w:rPr>
          <w:b w:val="0"/>
          <w:bCs w:val="0"/>
        </w:rPr>
        <w:t xml:space="preserve"> we will permit the </w:t>
      </w:r>
      <w:r>
        <w:rPr>
          <w:rFonts w:hint="cs"/>
          <w:b w:val="0"/>
          <w:bCs w:val="0"/>
          <w:rtl/>
        </w:rPr>
        <w:t>בתולות</w:t>
      </w:r>
      <w:r>
        <w:rPr>
          <w:b w:val="0"/>
          <w:bCs w:val="0"/>
        </w:rPr>
        <w:t xml:space="preserve"> to be </w:t>
      </w:r>
      <w:r>
        <w:rPr>
          <w:rFonts w:hint="cs"/>
          <w:b w:val="0"/>
          <w:bCs w:val="0"/>
          <w:rtl/>
        </w:rPr>
        <w:t>נבעל להגמון תחלה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6"/>
      </w:r>
    </w:p>
    <w:sectPr w:rsidR="00F217AE" w:rsidRPr="00F217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920" w:rsidRDefault="00B41920" w:rsidP="00F217AE">
      <w:pPr>
        <w:spacing w:line="240" w:lineRule="auto"/>
      </w:pPr>
      <w:r>
        <w:separator/>
      </w:r>
    </w:p>
  </w:endnote>
  <w:endnote w:type="continuationSeparator" w:id="0">
    <w:p w:rsidR="00B41920" w:rsidRDefault="00B41920" w:rsidP="00F21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848555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D0EFE" w:rsidRPr="007D0EFE" w:rsidRDefault="007D0EFE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7D0EFE">
          <w:rPr>
            <w:b w:val="0"/>
            <w:bCs w:val="0"/>
            <w:sz w:val="20"/>
            <w:szCs w:val="20"/>
          </w:rPr>
          <w:fldChar w:fldCharType="begin"/>
        </w:r>
        <w:r w:rsidRPr="007D0EF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7D0EFE">
          <w:rPr>
            <w:b w:val="0"/>
            <w:bCs w:val="0"/>
            <w:sz w:val="20"/>
            <w:szCs w:val="20"/>
          </w:rPr>
          <w:fldChar w:fldCharType="separate"/>
        </w:r>
        <w:r w:rsidR="00014EAD">
          <w:rPr>
            <w:b w:val="0"/>
            <w:bCs w:val="0"/>
            <w:noProof/>
            <w:sz w:val="20"/>
            <w:szCs w:val="20"/>
          </w:rPr>
          <w:t>2</w:t>
        </w:r>
        <w:r w:rsidRPr="007D0EF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7D0EFE" w:rsidRPr="007D0EFE" w:rsidRDefault="007D0EFE">
        <w:pPr>
          <w:pStyle w:val="Footer"/>
          <w:jc w:val="center"/>
          <w:rPr>
            <w:sz w:val="20"/>
            <w:szCs w:val="20"/>
          </w:rPr>
        </w:pPr>
        <w:r w:rsidRPr="007D0EFE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7D0EFE" w:rsidRDefault="007D0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920" w:rsidRDefault="00B41920" w:rsidP="00F217AE">
      <w:pPr>
        <w:spacing w:line="240" w:lineRule="auto"/>
      </w:pPr>
      <w:r>
        <w:separator/>
      </w:r>
    </w:p>
  </w:footnote>
  <w:footnote w:type="continuationSeparator" w:id="0">
    <w:p w:rsidR="00B41920" w:rsidRDefault="00B41920" w:rsidP="00F217AE">
      <w:pPr>
        <w:spacing w:line="240" w:lineRule="auto"/>
      </w:pPr>
      <w:r>
        <w:continuationSeparator/>
      </w:r>
    </w:p>
  </w:footnote>
  <w:footnote w:id="1">
    <w:p w:rsidR="007D0EFE" w:rsidRPr="0044469D" w:rsidRDefault="007D0EFE" w:rsidP="00403679">
      <w:pPr>
        <w:pStyle w:val="FootnoteText"/>
        <w:spacing w:line="264" w:lineRule="auto"/>
        <w:rPr>
          <w:b w:val="0"/>
          <w:bCs w:val="0"/>
        </w:rPr>
      </w:pPr>
      <w:r w:rsidRPr="0044469D">
        <w:rPr>
          <w:rStyle w:val="FootnoteReference"/>
          <w:b w:val="0"/>
          <w:bCs w:val="0"/>
        </w:rPr>
        <w:footnoteRef/>
      </w:r>
      <w:r w:rsidRPr="0044469D">
        <w:rPr>
          <w:b w:val="0"/>
          <w:bCs w:val="0"/>
        </w:rPr>
        <w:t xml:space="preserve"> The </w:t>
      </w:r>
      <w:r w:rsidRPr="0044469D">
        <w:rPr>
          <w:rFonts w:hint="cs"/>
          <w:b w:val="0"/>
          <w:bCs w:val="0"/>
          <w:rtl/>
        </w:rPr>
        <w:t>גמרא</w:t>
      </w:r>
      <w:r w:rsidRPr="0044469D">
        <w:rPr>
          <w:b w:val="0"/>
          <w:bCs w:val="0"/>
        </w:rPr>
        <w:t xml:space="preserve"> initially asked, this is </w:t>
      </w:r>
      <w:proofErr w:type="gramStart"/>
      <w:r w:rsidRPr="0044469D">
        <w:rPr>
          <w:b w:val="0"/>
          <w:bCs w:val="0"/>
        </w:rPr>
        <w:t>an</w:t>
      </w:r>
      <w:proofErr w:type="gramEnd"/>
      <w:r w:rsidRPr="0044469D">
        <w:rPr>
          <w:b w:val="0"/>
          <w:bCs w:val="0"/>
        </w:rPr>
        <w:t xml:space="preserve"> </w:t>
      </w:r>
      <w:r w:rsidRPr="0044469D">
        <w:rPr>
          <w:rFonts w:hint="cs"/>
          <w:b w:val="0"/>
          <w:bCs w:val="0"/>
          <w:rtl/>
        </w:rPr>
        <w:t>אונס</w:t>
      </w:r>
      <w:r w:rsidRPr="0044469D">
        <w:rPr>
          <w:b w:val="0"/>
          <w:bCs w:val="0"/>
        </w:rPr>
        <w:t xml:space="preserve">, not a </w:t>
      </w:r>
      <w:r w:rsidRPr="0044469D">
        <w:rPr>
          <w:rFonts w:hint="cs"/>
          <w:b w:val="0"/>
          <w:bCs w:val="0"/>
          <w:rtl/>
        </w:rPr>
        <w:t>סכנה</w:t>
      </w:r>
      <w:r w:rsidRPr="0044469D">
        <w:rPr>
          <w:b w:val="0"/>
          <w:bCs w:val="0"/>
        </w:rPr>
        <w:t xml:space="preserve">. The reply was it is a </w:t>
      </w:r>
      <w:r w:rsidRPr="0044469D">
        <w:rPr>
          <w:rFonts w:hint="cs"/>
          <w:b w:val="0"/>
          <w:bCs w:val="0"/>
          <w:rtl/>
        </w:rPr>
        <w:t>סכנה</w:t>
      </w:r>
      <w:r w:rsidRPr="0044469D">
        <w:rPr>
          <w:b w:val="0"/>
          <w:bCs w:val="0"/>
        </w:rPr>
        <w:t xml:space="preserve"> (because of the </w:t>
      </w:r>
      <w:r w:rsidRPr="0044469D">
        <w:rPr>
          <w:rFonts w:hint="cs"/>
          <w:b w:val="0"/>
          <w:bCs w:val="0"/>
          <w:rtl/>
        </w:rPr>
        <w:t>צנועות</w:t>
      </w:r>
      <w:r w:rsidRPr="0044469D">
        <w:rPr>
          <w:b w:val="0"/>
          <w:bCs w:val="0"/>
        </w:rPr>
        <w:t xml:space="preserve">). The </w:t>
      </w:r>
      <w:r w:rsidRPr="0044469D">
        <w:rPr>
          <w:rFonts w:hint="cs"/>
          <w:b w:val="0"/>
          <w:bCs w:val="0"/>
          <w:rtl/>
        </w:rPr>
        <w:t>גמרא</w:t>
      </w:r>
      <w:r w:rsidRPr="0044469D">
        <w:rPr>
          <w:b w:val="0"/>
          <w:bCs w:val="0"/>
        </w:rPr>
        <w:t xml:space="preserve"> asked back </w:t>
      </w:r>
      <w:r w:rsidRPr="0044469D">
        <w:rPr>
          <w:rFonts w:hint="cs"/>
          <w:b w:val="0"/>
          <w:bCs w:val="0"/>
          <w:rtl/>
        </w:rPr>
        <w:t>ולדרוש להו דאונס שרי</w:t>
      </w:r>
      <w:r w:rsidRPr="0044469D">
        <w:rPr>
          <w:b w:val="0"/>
          <w:bCs w:val="0"/>
        </w:rPr>
        <w:t xml:space="preserve">; seemingly this is a </w:t>
      </w:r>
      <w:r w:rsidR="00207729" w:rsidRPr="0044469D">
        <w:rPr>
          <w:b w:val="0"/>
          <w:bCs w:val="0"/>
        </w:rPr>
        <w:t xml:space="preserve">refutation to </w:t>
      </w:r>
      <w:r w:rsidRPr="0044469D">
        <w:rPr>
          <w:b w:val="0"/>
          <w:bCs w:val="0"/>
        </w:rPr>
        <w:t xml:space="preserve">the answer </w:t>
      </w:r>
      <w:r w:rsidR="00207729" w:rsidRPr="0044469D">
        <w:rPr>
          <w:b w:val="0"/>
          <w:bCs w:val="0"/>
        </w:rPr>
        <w:t>on</w:t>
      </w:r>
      <w:r w:rsidRPr="0044469D">
        <w:rPr>
          <w:b w:val="0"/>
          <w:bCs w:val="0"/>
        </w:rPr>
        <w:t xml:space="preserve"> the initial question</w:t>
      </w:r>
      <w:r w:rsidR="00207729" w:rsidRPr="0044469D">
        <w:rPr>
          <w:b w:val="0"/>
          <w:bCs w:val="0"/>
        </w:rPr>
        <w:t xml:space="preserve">; you say it is not an </w:t>
      </w:r>
      <w:r w:rsidR="00207729" w:rsidRPr="0044469D">
        <w:rPr>
          <w:rFonts w:hint="cs"/>
          <w:b w:val="0"/>
          <w:bCs w:val="0"/>
          <w:rtl/>
        </w:rPr>
        <w:t>אונס</w:t>
      </w:r>
      <w:r w:rsidR="00207729" w:rsidRPr="0044469D">
        <w:rPr>
          <w:b w:val="0"/>
          <w:bCs w:val="0"/>
        </w:rPr>
        <w:t xml:space="preserve"> but rather a </w:t>
      </w:r>
      <w:r w:rsidR="00207729" w:rsidRPr="0044469D">
        <w:rPr>
          <w:rFonts w:hint="cs"/>
          <w:b w:val="0"/>
          <w:bCs w:val="0"/>
          <w:rtl/>
        </w:rPr>
        <w:t>סכנה</w:t>
      </w:r>
      <w:r w:rsidR="00207729" w:rsidRPr="0044469D">
        <w:rPr>
          <w:b w:val="0"/>
          <w:bCs w:val="0"/>
        </w:rPr>
        <w:t xml:space="preserve"> because of the </w:t>
      </w:r>
      <w:r w:rsidR="00207729" w:rsidRPr="0044469D">
        <w:rPr>
          <w:rFonts w:hint="cs"/>
          <w:b w:val="0"/>
          <w:bCs w:val="0"/>
          <w:rtl/>
        </w:rPr>
        <w:t>צנועות</w:t>
      </w:r>
      <w:r w:rsidR="00207729" w:rsidRPr="0044469D">
        <w:rPr>
          <w:b w:val="0"/>
          <w:bCs w:val="0"/>
        </w:rPr>
        <w:t xml:space="preserve">, that is not so; the </w:t>
      </w:r>
      <w:r w:rsidR="00207729" w:rsidRPr="0044469D">
        <w:rPr>
          <w:rFonts w:hint="cs"/>
          <w:b w:val="0"/>
          <w:bCs w:val="0"/>
          <w:rtl/>
        </w:rPr>
        <w:t>צנועות</w:t>
      </w:r>
      <w:r w:rsidR="00207729" w:rsidRPr="0044469D">
        <w:rPr>
          <w:b w:val="0"/>
          <w:bCs w:val="0"/>
        </w:rPr>
        <w:t xml:space="preserve"> should be taught that </w:t>
      </w:r>
      <w:r w:rsidR="00207729" w:rsidRPr="0044469D">
        <w:rPr>
          <w:rFonts w:hint="cs"/>
          <w:b w:val="0"/>
          <w:bCs w:val="0"/>
          <w:rtl/>
        </w:rPr>
        <w:t>אונס שרי</w:t>
      </w:r>
      <w:r w:rsidR="00207729" w:rsidRPr="0044469D">
        <w:rPr>
          <w:b w:val="0"/>
          <w:bCs w:val="0"/>
        </w:rPr>
        <w:t xml:space="preserve">, there will be no more </w:t>
      </w:r>
      <w:r w:rsidR="00207729" w:rsidRPr="0044469D">
        <w:rPr>
          <w:rFonts w:hint="cs"/>
          <w:b w:val="0"/>
          <w:bCs w:val="0"/>
          <w:rtl/>
        </w:rPr>
        <w:t>סכנה</w:t>
      </w:r>
      <w:r w:rsidR="00207729" w:rsidRPr="0044469D">
        <w:rPr>
          <w:b w:val="0"/>
          <w:bCs w:val="0"/>
        </w:rPr>
        <w:t xml:space="preserve">; why does the </w:t>
      </w:r>
      <w:r w:rsidR="00207729" w:rsidRPr="0044469D">
        <w:rPr>
          <w:rFonts w:hint="cs"/>
          <w:b w:val="0"/>
          <w:bCs w:val="0"/>
          <w:rtl/>
        </w:rPr>
        <w:t>ברייתא</w:t>
      </w:r>
      <w:r w:rsidR="00207729" w:rsidRPr="0044469D">
        <w:rPr>
          <w:b w:val="0"/>
          <w:bCs w:val="0"/>
        </w:rPr>
        <w:t xml:space="preserve"> write </w:t>
      </w:r>
      <w:r w:rsidR="00207729" w:rsidRPr="0044469D">
        <w:rPr>
          <w:rFonts w:hint="cs"/>
          <w:b w:val="0"/>
          <w:bCs w:val="0"/>
          <w:rtl/>
        </w:rPr>
        <w:t>מן הסכנה וכו'</w:t>
      </w:r>
      <w:r w:rsidR="00207729" w:rsidRPr="0044469D">
        <w:rPr>
          <w:b w:val="0"/>
          <w:bCs w:val="0"/>
        </w:rPr>
        <w:t>. This is why we may</w:t>
      </w:r>
      <w:r w:rsidR="00806428" w:rsidRPr="0044469D">
        <w:rPr>
          <w:b w:val="0"/>
          <w:bCs w:val="0"/>
        </w:rPr>
        <w:t xml:space="preserve"> have</w:t>
      </w:r>
      <w:r w:rsidR="00207729" w:rsidRPr="0044469D">
        <w:rPr>
          <w:b w:val="0"/>
          <w:bCs w:val="0"/>
        </w:rPr>
        <w:t xml:space="preserve"> entertain</w:t>
      </w:r>
      <w:r w:rsidR="00806428" w:rsidRPr="0044469D">
        <w:rPr>
          <w:b w:val="0"/>
          <w:bCs w:val="0"/>
        </w:rPr>
        <w:t>ed</w:t>
      </w:r>
      <w:r w:rsidR="00207729" w:rsidRPr="0044469D">
        <w:rPr>
          <w:b w:val="0"/>
          <w:bCs w:val="0"/>
        </w:rPr>
        <w:t xml:space="preserve"> the </w:t>
      </w:r>
      <w:r w:rsidR="00207729" w:rsidRPr="0044469D">
        <w:rPr>
          <w:rFonts w:hint="cs"/>
          <w:b w:val="0"/>
          <w:bCs w:val="0"/>
          <w:rtl/>
        </w:rPr>
        <w:t>אין לפרש</w:t>
      </w:r>
      <w:r w:rsidR="00207729" w:rsidRPr="0044469D">
        <w:rPr>
          <w:b w:val="0"/>
          <w:bCs w:val="0"/>
        </w:rPr>
        <w:t xml:space="preserve"> </w:t>
      </w:r>
      <w:r w:rsidR="00806428" w:rsidRPr="0044469D">
        <w:rPr>
          <w:b w:val="0"/>
          <w:bCs w:val="0"/>
        </w:rPr>
        <w:t xml:space="preserve">(which is merely a question of semantics) </w:t>
      </w:r>
      <w:r w:rsidR="00207729" w:rsidRPr="0044469D">
        <w:rPr>
          <w:b w:val="0"/>
          <w:bCs w:val="0"/>
        </w:rPr>
        <w:t xml:space="preserve">which </w:t>
      </w:r>
      <w:r w:rsidR="00207729" w:rsidRPr="0044469D">
        <w:rPr>
          <w:rFonts w:hint="cs"/>
          <w:b w:val="0"/>
          <w:bCs w:val="0"/>
          <w:rtl/>
        </w:rPr>
        <w:t>תוספות</w:t>
      </w:r>
      <w:r w:rsidR="00207729" w:rsidRPr="0044469D">
        <w:rPr>
          <w:b w:val="0"/>
          <w:bCs w:val="0"/>
        </w:rPr>
        <w:t xml:space="preserve"> negates.</w:t>
      </w:r>
    </w:p>
  </w:footnote>
  <w:footnote w:id="2">
    <w:p w:rsidR="00D416D1" w:rsidRPr="0044469D" w:rsidRDefault="00D416D1" w:rsidP="00403679">
      <w:pPr>
        <w:pStyle w:val="FootnoteText"/>
        <w:spacing w:line="264" w:lineRule="auto"/>
        <w:rPr>
          <w:b w:val="0"/>
          <w:bCs w:val="0"/>
        </w:rPr>
      </w:pPr>
      <w:r w:rsidRPr="0044469D">
        <w:rPr>
          <w:rStyle w:val="FootnoteReference"/>
          <w:b w:val="0"/>
          <w:bCs w:val="0"/>
        </w:rPr>
        <w:footnoteRef/>
      </w:r>
      <w:r w:rsidRPr="0044469D">
        <w:rPr>
          <w:b w:val="0"/>
          <w:bCs w:val="0"/>
        </w:rPr>
        <w:t xml:space="preserve"> See </w:t>
      </w:r>
      <w:r w:rsidRPr="0044469D">
        <w:rPr>
          <w:rFonts w:hint="cs"/>
          <w:b w:val="0"/>
          <w:bCs w:val="0"/>
          <w:rtl/>
        </w:rPr>
        <w:t>רש"י ד"ה איכא</w:t>
      </w:r>
      <w:r w:rsidRPr="0044469D">
        <w:rPr>
          <w:b w:val="0"/>
          <w:bCs w:val="0"/>
        </w:rPr>
        <w:t xml:space="preserve">. Our </w:t>
      </w:r>
      <w:r w:rsidRPr="0044469D">
        <w:rPr>
          <w:rFonts w:hint="cs"/>
          <w:b w:val="0"/>
          <w:bCs w:val="0"/>
          <w:rtl/>
        </w:rPr>
        <w:t>תוספות</w:t>
      </w:r>
      <w:r w:rsidRPr="0044469D">
        <w:rPr>
          <w:b w:val="0"/>
          <w:bCs w:val="0"/>
        </w:rPr>
        <w:t xml:space="preserve"> will argue with this. See footnote # 3.</w:t>
      </w:r>
    </w:p>
  </w:footnote>
  <w:footnote w:id="3">
    <w:p w:rsidR="00252FBD" w:rsidRPr="0044469D" w:rsidRDefault="00252FBD" w:rsidP="00403679">
      <w:pPr>
        <w:pStyle w:val="FootnoteText"/>
        <w:widowControl w:val="0"/>
        <w:spacing w:line="264" w:lineRule="auto"/>
        <w:rPr>
          <w:b w:val="0"/>
          <w:bCs w:val="0"/>
        </w:rPr>
      </w:pPr>
      <w:r w:rsidRPr="0044469D">
        <w:rPr>
          <w:rStyle w:val="FootnoteReference"/>
          <w:b w:val="0"/>
          <w:bCs w:val="0"/>
        </w:rPr>
        <w:footnoteRef/>
      </w:r>
      <w:r w:rsidRPr="0044469D">
        <w:rPr>
          <w:b w:val="0"/>
          <w:bCs w:val="0"/>
        </w:rPr>
        <w:t xml:space="preserve"> Nothing is accomplished (regarding the </w:t>
      </w:r>
      <w:r w:rsidRPr="0044469D">
        <w:rPr>
          <w:rFonts w:hint="cs"/>
          <w:b w:val="0"/>
          <w:bCs w:val="0"/>
          <w:rtl/>
        </w:rPr>
        <w:t>פרוצות</w:t>
      </w:r>
      <w:r w:rsidRPr="0044469D">
        <w:rPr>
          <w:b w:val="0"/>
          <w:bCs w:val="0"/>
        </w:rPr>
        <w:t xml:space="preserve">) by not teaching them that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. If we do not teach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, they will acquiesce (and since they think that </w:t>
      </w:r>
      <w:r w:rsidRPr="0044469D">
        <w:rPr>
          <w:rFonts w:hint="cs"/>
          <w:b w:val="0"/>
          <w:bCs w:val="0"/>
          <w:rtl/>
        </w:rPr>
        <w:t>אונס</w:t>
      </w:r>
      <w:r w:rsidRPr="0044469D">
        <w:rPr>
          <w:b w:val="0"/>
          <w:bCs w:val="0"/>
        </w:rPr>
        <w:t xml:space="preserve"> is also </w:t>
      </w:r>
      <w:r w:rsidRPr="0044469D">
        <w:rPr>
          <w:rFonts w:hint="cs"/>
          <w:b w:val="0"/>
          <w:bCs w:val="0"/>
          <w:rtl/>
        </w:rPr>
        <w:t>אסור</w:t>
      </w:r>
      <w:r w:rsidRPr="0044469D">
        <w:rPr>
          <w:b w:val="0"/>
          <w:bCs w:val="0"/>
        </w:rPr>
        <w:t xml:space="preserve">, they may not distinguish between </w:t>
      </w:r>
      <w:r w:rsidRPr="0044469D">
        <w:rPr>
          <w:rFonts w:hint="cs"/>
          <w:b w:val="0"/>
          <w:bCs w:val="0"/>
          <w:rtl/>
        </w:rPr>
        <w:t>אונס ורצון</w:t>
      </w:r>
      <w:r w:rsidRPr="0044469D">
        <w:rPr>
          <w:b w:val="0"/>
          <w:bCs w:val="0"/>
        </w:rPr>
        <w:t xml:space="preserve">, and be </w:t>
      </w:r>
      <w:r w:rsidRPr="0044469D">
        <w:rPr>
          <w:rFonts w:hint="cs"/>
          <w:b w:val="0"/>
          <w:bCs w:val="0"/>
          <w:rtl/>
        </w:rPr>
        <w:t>נבעל</w:t>
      </w:r>
      <w:r w:rsidRPr="0044469D">
        <w:rPr>
          <w:b w:val="0"/>
          <w:bCs w:val="0"/>
        </w:rPr>
        <w:t xml:space="preserve"> </w:t>
      </w:r>
      <w:r w:rsidR="0028566E">
        <w:rPr>
          <w:b w:val="0"/>
          <w:bCs w:val="0"/>
        </w:rPr>
        <w:t xml:space="preserve">[to the </w:t>
      </w:r>
      <w:r w:rsidR="0028566E">
        <w:rPr>
          <w:rFonts w:hint="cs"/>
          <w:b w:val="0"/>
          <w:bCs w:val="0"/>
          <w:rtl/>
        </w:rPr>
        <w:t>הגמון</w:t>
      </w:r>
      <w:r w:rsidR="0028566E">
        <w:rPr>
          <w:b w:val="0"/>
          <w:bCs w:val="0"/>
        </w:rPr>
        <w:t xml:space="preserve">] </w:t>
      </w:r>
      <w:r w:rsidRPr="0044469D">
        <w:rPr>
          <w:b w:val="0"/>
          <w:bCs w:val="0"/>
        </w:rPr>
        <w:t xml:space="preserve">even </w:t>
      </w:r>
      <w:r w:rsidRPr="0044469D">
        <w:rPr>
          <w:rFonts w:hint="cs"/>
          <w:b w:val="0"/>
          <w:bCs w:val="0"/>
          <w:rtl/>
        </w:rPr>
        <w:t>ברצון</w:t>
      </w:r>
      <w:r w:rsidRPr="0044469D">
        <w:rPr>
          <w:b w:val="0"/>
          <w:bCs w:val="0"/>
        </w:rPr>
        <w:t xml:space="preserve"> since [in their mistaken view] </w:t>
      </w:r>
      <w:r w:rsidRPr="0044469D">
        <w:rPr>
          <w:rFonts w:hint="cs"/>
          <w:b w:val="0"/>
          <w:bCs w:val="0"/>
          <w:rtl/>
        </w:rPr>
        <w:t>אונס ורצון</w:t>
      </w:r>
      <w:r w:rsidRPr="0044469D">
        <w:rPr>
          <w:b w:val="0"/>
          <w:bCs w:val="0"/>
        </w:rPr>
        <w:t xml:space="preserve"> are the same). However if we teach that only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, even the </w:t>
      </w:r>
      <w:r w:rsidRPr="0044469D">
        <w:rPr>
          <w:rFonts w:hint="cs"/>
          <w:b w:val="0"/>
          <w:bCs w:val="0"/>
          <w:rtl/>
        </w:rPr>
        <w:t>פרוצות</w:t>
      </w:r>
      <w:r w:rsidRPr="0044469D">
        <w:rPr>
          <w:b w:val="0"/>
          <w:bCs w:val="0"/>
        </w:rPr>
        <w:t xml:space="preserve"> will realize that there is a difference between </w:t>
      </w:r>
      <w:r w:rsidRPr="0044469D">
        <w:rPr>
          <w:rFonts w:hint="cs"/>
          <w:b w:val="0"/>
          <w:bCs w:val="0"/>
          <w:rtl/>
        </w:rPr>
        <w:t>אונס</w:t>
      </w:r>
      <w:r w:rsidRPr="0044469D">
        <w:rPr>
          <w:b w:val="0"/>
          <w:bCs w:val="0"/>
        </w:rPr>
        <w:t xml:space="preserve"> and </w:t>
      </w:r>
      <w:r w:rsidRPr="0044469D">
        <w:rPr>
          <w:rFonts w:hint="cs"/>
          <w:b w:val="0"/>
          <w:bCs w:val="0"/>
          <w:rtl/>
        </w:rPr>
        <w:t>רצון</w:t>
      </w:r>
      <w:r w:rsidRPr="0044469D">
        <w:rPr>
          <w:b w:val="0"/>
          <w:bCs w:val="0"/>
        </w:rPr>
        <w:t xml:space="preserve">, so perhaps (even though [when they did not distinguish between </w:t>
      </w:r>
      <w:r w:rsidRPr="0044469D">
        <w:rPr>
          <w:rFonts w:hint="cs"/>
          <w:b w:val="0"/>
          <w:bCs w:val="0"/>
          <w:rtl/>
        </w:rPr>
        <w:t>אונס ורצון</w:t>
      </w:r>
      <w:r w:rsidRPr="0044469D">
        <w:rPr>
          <w:b w:val="0"/>
          <w:bCs w:val="0"/>
        </w:rPr>
        <w:t xml:space="preserve">, they were willing even </w:t>
      </w:r>
      <w:r w:rsidRPr="0044469D">
        <w:rPr>
          <w:rFonts w:hint="cs"/>
          <w:b w:val="0"/>
          <w:bCs w:val="0"/>
          <w:rtl/>
        </w:rPr>
        <w:t>ברצון</w:t>
      </w:r>
      <w:r w:rsidRPr="0044469D">
        <w:rPr>
          <w:b w:val="0"/>
          <w:bCs w:val="0"/>
        </w:rPr>
        <w:t xml:space="preserve"> [since they are both the same </w:t>
      </w:r>
      <w:r w:rsidRPr="0044469D">
        <w:rPr>
          <w:rFonts w:hint="cs"/>
          <w:b w:val="0"/>
          <w:bCs w:val="0"/>
          <w:rtl/>
        </w:rPr>
        <w:t>איסור</w:t>
      </w:r>
      <w:r w:rsidRPr="0044469D">
        <w:rPr>
          <w:b w:val="0"/>
          <w:bCs w:val="0"/>
        </w:rPr>
        <w:t xml:space="preserve">]) now they will not be </w:t>
      </w:r>
      <w:r w:rsidRPr="0044469D">
        <w:rPr>
          <w:rFonts w:hint="cs"/>
          <w:b w:val="0"/>
          <w:bCs w:val="0"/>
          <w:rtl/>
        </w:rPr>
        <w:t>נבעל ברצון</w:t>
      </w:r>
      <w:r w:rsidR="00403679">
        <w:rPr>
          <w:b w:val="0"/>
          <w:bCs w:val="0"/>
        </w:rPr>
        <w:t xml:space="preserve"> (see </w:t>
      </w:r>
      <w:r w:rsidR="00403679">
        <w:rPr>
          <w:rFonts w:hint="cs"/>
          <w:b w:val="0"/>
          <w:bCs w:val="0"/>
          <w:rtl/>
        </w:rPr>
        <w:t>שטמ"ק</w:t>
      </w:r>
      <w:r w:rsidR="00403679">
        <w:rPr>
          <w:b w:val="0"/>
          <w:bCs w:val="0"/>
        </w:rPr>
        <w:t>)</w:t>
      </w:r>
      <w:r w:rsidRPr="0044469D">
        <w:rPr>
          <w:b w:val="0"/>
          <w:bCs w:val="0"/>
        </w:rPr>
        <w:t>.</w:t>
      </w:r>
      <w:r w:rsidRPr="0044469D">
        <w:rPr>
          <w:rFonts w:hint="cs"/>
          <w:b w:val="0"/>
          <w:bCs w:val="0"/>
          <w:rtl/>
        </w:rPr>
        <w:t xml:space="preserve"> </w:t>
      </w:r>
      <w:r w:rsidRPr="0044469D">
        <w:rPr>
          <w:b w:val="0"/>
          <w:bCs w:val="0"/>
        </w:rPr>
        <w:t xml:space="preserve">See </w:t>
      </w:r>
      <w:r w:rsidRPr="0044469D">
        <w:rPr>
          <w:rFonts w:hint="cs"/>
          <w:b w:val="0"/>
          <w:bCs w:val="0"/>
          <w:rtl/>
        </w:rPr>
        <w:t>מהרש"א [הארוך]</w:t>
      </w:r>
      <w:r w:rsidRPr="0044469D">
        <w:rPr>
          <w:b w:val="0"/>
          <w:bCs w:val="0"/>
        </w:rPr>
        <w:t xml:space="preserve"> for an alternate explanation.</w:t>
      </w:r>
    </w:p>
  </w:footnote>
  <w:footnote w:id="4">
    <w:p w:rsidR="00F7532A" w:rsidRPr="0044469D" w:rsidRDefault="00F7532A" w:rsidP="00403679">
      <w:pPr>
        <w:pStyle w:val="FootnoteText"/>
        <w:widowControl w:val="0"/>
        <w:spacing w:line="264" w:lineRule="auto"/>
        <w:rPr>
          <w:b w:val="0"/>
          <w:bCs w:val="0"/>
        </w:rPr>
      </w:pPr>
      <w:r w:rsidRPr="0044469D">
        <w:rPr>
          <w:rStyle w:val="FootnoteReference"/>
          <w:b w:val="0"/>
          <w:bCs w:val="0"/>
        </w:rPr>
        <w:footnoteRef/>
      </w:r>
      <w:r w:rsidRPr="0044469D">
        <w:rPr>
          <w:b w:val="0"/>
          <w:bCs w:val="0"/>
        </w:rPr>
        <w:t xml:space="preserve"> If we teach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, it is possible that the </w:t>
      </w:r>
      <w:r w:rsidRPr="0044469D">
        <w:rPr>
          <w:rFonts w:hint="cs"/>
          <w:b w:val="0"/>
          <w:bCs w:val="0"/>
          <w:rtl/>
        </w:rPr>
        <w:t>פרוצות</w:t>
      </w:r>
      <w:r w:rsidRPr="0044469D">
        <w:rPr>
          <w:b w:val="0"/>
          <w:bCs w:val="0"/>
        </w:rPr>
        <w:t xml:space="preserve"> will be </w:t>
      </w:r>
      <w:r w:rsidRPr="0044469D">
        <w:rPr>
          <w:rFonts w:hint="cs"/>
          <w:b w:val="0"/>
          <w:bCs w:val="0"/>
          <w:rtl/>
        </w:rPr>
        <w:t>נבעל ברצון</w:t>
      </w:r>
      <w:r w:rsidRPr="0044469D">
        <w:rPr>
          <w:b w:val="0"/>
          <w:bCs w:val="0"/>
        </w:rPr>
        <w:t xml:space="preserve"> (which may happen even if we do not teach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) but at least the </w:t>
      </w:r>
      <w:r w:rsidRPr="0044469D">
        <w:rPr>
          <w:rFonts w:hint="cs"/>
          <w:b w:val="0"/>
          <w:bCs w:val="0"/>
          <w:rtl/>
        </w:rPr>
        <w:t>צנועות</w:t>
      </w:r>
      <w:r w:rsidRPr="0044469D">
        <w:rPr>
          <w:b w:val="0"/>
          <w:bCs w:val="0"/>
        </w:rPr>
        <w:t xml:space="preserve"> will be spared (they will acquiesce to be </w:t>
      </w:r>
      <w:r w:rsidRPr="0044469D">
        <w:rPr>
          <w:rFonts w:hint="cs"/>
          <w:b w:val="0"/>
          <w:bCs w:val="0"/>
          <w:rtl/>
        </w:rPr>
        <w:t>נבעל באונס</w:t>
      </w:r>
      <w:r w:rsidRPr="0044469D">
        <w:rPr>
          <w:b w:val="0"/>
          <w:bCs w:val="0"/>
        </w:rPr>
        <w:t xml:space="preserve">); however if we do not teach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, the </w:t>
      </w:r>
      <w:r w:rsidRPr="0044469D">
        <w:rPr>
          <w:rFonts w:hint="cs"/>
          <w:b w:val="0"/>
          <w:bCs w:val="0"/>
          <w:rtl/>
        </w:rPr>
        <w:t>צנועות</w:t>
      </w:r>
      <w:r w:rsidRPr="0044469D">
        <w:rPr>
          <w:b w:val="0"/>
          <w:bCs w:val="0"/>
        </w:rPr>
        <w:t xml:space="preserve"> will certainly be killed (for they will not agree to be </w:t>
      </w:r>
      <w:r w:rsidRPr="0044469D">
        <w:rPr>
          <w:rFonts w:hint="cs"/>
          <w:b w:val="0"/>
          <w:bCs w:val="0"/>
          <w:rtl/>
        </w:rPr>
        <w:t>נבעל</w:t>
      </w:r>
      <w:r w:rsidRPr="0044469D">
        <w:rPr>
          <w:b w:val="0"/>
          <w:bCs w:val="0"/>
        </w:rPr>
        <w:t xml:space="preserve"> even </w:t>
      </w:r>
      <w:r w:rsidRPr="0044469D">
        <w:rPr>
          <w:rFonts w:hint="cs"/>
          <w:b w:val="0"/>
          <w:bCs w:val="0"/>
          <w:rtl/>
        </w:rPr>
        <w:t>באונס</w:t>
      </w:r>
      <w:r w:rsidRPr="0044469D">
        <w:rPr>
          <w:b w:val="0"/>
          <w:bCs w:val="0"/>
        </w:rPr>
        <w:t xml:space="preserve">) and the </w:t>
      </w:r>
      <w:r w:rsidRPr="0044469D">
        <w:rPr>
          <w:rFonts w:hint="cs"/>
          <w:b w:val="0"/>
          <w:bCs w:val="0"/>
          <w:rtl/>
        </w:rPr>
        <w:t>פרוצות</w:t>
      </w:r>
      <w:r w:rsidRPr="0044469D">
        <w:rPr>
          <w:b w:val="0"/>
          <w:bCs w:val="0"/>
        </w:rPr>
        <w:t xml:space="preserve"> will do as they please (perhaps [even] being </w:t>
      </w:r>
      <w:r w:rsidRPr="0044469D">
        <w:rPr>
          <w:rFonts w:hint="cs"/>
          <w:b w:val="0"/>
          <w:bCs w:val="0"/>
          <w:rtl/>
        </w:rPr>
        <w:t>נבעל ברצון</w:t>
      </w:r>
      <w:r w:rsidRPr="0044469D">
        <w:rPr>
          <w:b w:val="0"/>
          <w:bCs w:val="0"/>
        </w:rPr>
        <w:t>).</w:t>
      </w:r>
    </w:p>
  </w:footnote>
  <w:footnote w:id="5">
    <w:p w:rsidR="007D0EFE" w:rsidRPr="0044469D" w:rsidRDefault="007D0EFE" w:rsidP="00403679">
      <w:pPr>
        <w:pStyle w:val="FootnoteText"/>
        <w:spacing w:line="264" w:lineRule="auto"/>
        <w:rPr>
          <w:b w:val="0"/>
          <w:bCs w:val="0"/>
        </w:rPr>
      </w:pPr>
      <w:r w:rsidRPr="0044469D">
        <w:rPr>
          <w:rStyle w:val="FootnoteReference"/>
          <w:b w:val="0"/>
          <w:bCs w:val="0"/>
        </w:rPr>
        <w:footnoteRef/>
      </w:r>
      <w:r w:rsidRPr="0044469D">
        <w:rPr>
          <w:b w:val="0"/>
          <w:bCs w:val="0"/>
        </w:rPr>
        <w:t xml:space="preserve"> Had the </w:t>
      </w:r>
      <w:r w:rsidRPr="0044469D">
        <w:rPr>
          <w:rFonts w:hint="cs"/>
          <w:b w:val="0"/>
          <w:bCs w:val="0"/>
          <w:rtl/>
        </w:rPr>
        <w:t>חכמים</w:t>
      </w:r>
      <w:r w:rsidRPr="0044469D">
        <w:rPr>
          <w:b w:val="0"/>
          <w:bCs w:val="0"/>
        </w:rPr>
        <w:t xml:space="preserve"> protested the Tuesday marriages and insisted that they continue being married on Wednesday (and that </w:t>
      </w:r>
      <w:r w:rsidRPr="0044469D">
        <w:rPr>
          <w:rFonts w:hint="cs"/>
          <w:b w:val="0"/>
          <w:bCs w:val="0"/>
          <w:rtl/>
        </w:rPr>
        <w:t>אונס שרי</w:t>
      </w:r>
      <w:r w:rsidRPr="0044469D">
        <w:rPr>
          <w:b w:val="0"/>
          <w:bCs w:val="0"/>
        </w:rPr>
        <w:t xml:space="preserve">), the </w:t>
      </w:r>
      <w:r w:rsidRPr="0044469D">
        <w:rPr>
          <w:rFonts w:hint="cs"/>
          <w:b w:val="0"/>
          <w:bCs w:val="0"/>
          <w:rtl/>
        </w:rPr>
        <w:t>פרוצות</w:t>
      </w:r>
      <w:r w:rsidRPr="0044469D">
        <w:rPr>
          <w:b w:val="0"/>
          <w:bCs w:val="0"/>
        </w:rPr>
        <w:t xml:space="preserve"> would be </w:t>
      </w:r>
      <w:r w:rsidRPr="0044469D">
        <w:rPr>
          <w:rFonts w:hint="cs"/>
          <w:b w:val="0"/>
          <w:bCs w:val="0"/>
          <w:rtl/>
        </w:rPr>
        <w:t>נבעל ברצון</w:t>
      </w:r>
      <w:r w:rsidRPr="0044469D">
        <w:rPr>
          <w:b w:val="0"/>
          <w:bCs w:val="0"/>
        </w:rPr>
        <w:t xml:space="preserve"> (on Wednesday) and the </w:t>
      </w:r>
      <w:r w:rsidRPr="0044469D">
        <w:rPr>
          <w:rFonts w:hint="cs"/>
          <w:b w:val="0"/>
          <w:bCs w:val="0"/>
          <w:rtl/>
        </w:rPr>
        <w:t>אשת כהנים</w:t>
      </w:r>
      <w:r w:rsidRPr="0044469D">
        <w:rPr>
          <w:b w:val="0"/>
          <w:bCs w:val="0"/>
        </w:rPr>
        <w:t xml:space="preserve"> </w:t>
      </w:r>
      <w:r w:rsidR="0030492A" w:rsidRPr="0044469D">
        <w:rPr>
          <w:b w:val="0"/>
          <w:bCs w:val="0"/>
        </w:rPr>
        <w:t xml:space="preserve">would (sacrifice themselves since they) </w:t>
      </w:r>
      <w:r w:rsidRPr="0044469D">
        <w:rPr>
          <w:b w:val="0"/>
          <w:bCs w:val="0"/>
        </w:rPr>
        <w:t xml:space="preserve">become </w:t>
      </w:r>
      <w:r w:rsidRPr="0044469D">
        <w:rPr>
          <w:rFonts w:hint="cs"/>
          <w:b w:val="0"/>
          <w:bCs w:val="0"/>
          <w:rtl/>
        </w:rPr>
        <w:t>אסורות לבעליהן</w:t>
      </w:r>
      <w:r w:rsidRPr="0044469D">
        <w:rPr>
          <w:b w:val="0"/>
          <w:bCs w:val="0"/>
        </w:rPr>
        <w:t xml:space="preserve"> even though it was </w:t>
      </w:r>
      <w:r w:rsidRPr="0044469D">
        <w:rPr>
          <w:rFonts w:hint="cs"/>
          <w:b w:val="0"/>
          <w:bCs w:val="0"/>
          <w:rtl/>
        </w:rPr>
        <w:t>באונס</w:t>
      </w:r>
      <w:r w:rsidRPr="0044469D">
        <w:rPr>
          <w:b w:val="0"/>
          <w:bCs w:val="0"/>
        </w:rPr>
        <w:t>.</w:t>
      </w:r>
    </w:p>
  </w:footnote>
  <w:footnote w:id="6">
    <w:p w:rsidR="00403679" w:rsidRPr="00403679" w:rsidRDefault="00403679" w:rsidP="00403679">
      <w:pPr>
        <w:pStyle w:val="FootnoteText"/>
        <w:spacing w:line="264" w:lineRule="auto"/>
        <w:rPr>
          <w:b w:val="0"/>
          <w:bCs w:val="0"/>
        </w:rPr>
      </w:pPr>
      <w:r w:rsidRPr="00403679">
        <w:rPr>
          <w:rStyle w:val="FootnoteReference"/>
          <w:b w:val="0"/>
          <w:bCs w:val="0"/>
        </w:rPr>
        <w:footnoteRef/>
      </w:r>
      <w:r w:rsidRPr="00403679">
        <w:rPr>
          <w:b w:val="0"/>
          <w:bCs w:val="0"/>
        </w:rPr>
        <w:t xml:space="preserve"> See </w:t>
      </w:r>
      <w:r w:rsidRPr="00403679">
        <w:rPr>
          <w:rFonts w:hint="cs"/>
          <w:b w:val="0"/>
          <w:bCs w:val="0"/>
          <w:rtl/>
        </w:rPr>
        <w:t>סוכ"ד אות מא</w:t>
      </w:r>
      <w:r w:rsidRPr="00403679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7AE" w:rsidRPr="00F217AE" w:rsidRDefault="00F217AE" w:rsidP="00F217AE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ולדרוש (הב')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D4"/>
    <w:rsid w:val="00014EAD"/>
    <w:rsid w:val="001A107F"/>
    <w:rsid w:val="00207729"/>
    <w:rsid w:val="00252FBD"/>
    <w:rsid w:val="0028566E"/>
    <w:rsid w:val="0030492A"/>
    <w:rsid w:val="003D4453"/>
    <w:rsid w:val="00403679"/>
    <w:rsid w:val="0044469D"/>
    <w:rsid w:val="007D0EFE"/>
    <w:rsid w:val="00806428"/>
    <w:rsid w:val="00B41920"/>
    <w:rsid w:val="00BB06D4"/>
    <w:rsid w:val="00D13EBD"/>
    <w:rsid w:val="00D416D1"/>
    <w:rsid w:val="00E35231"/>
    <w:rsid w:val="00F217AE"/>
    <w:rsid w:val="00F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AE"/>
  </w:style>
  <w:style w:type="paragraph" w:styleId="Footer">
    <w:name w:val="footer"/>
    <w:basedOn w:val="Normal"/>
    <w:link w:val="FooterChar"/>
    <w:uiPriority w:val="99"/>
    <w:unhideWhenUsed/>
    <w:rsid w:val="00F217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AE"/>
  </w:style>
  <w:style w:type="paragraph" w:styleId="FootnoteText">
    <w:name w:val="footnote text"/>
    <w:basedOn w:val="Normal"/>
    <w:link w:val="FootnoteTextChar"/>
    <w:uiPriority w:val="99"/>
    <w:semiHidden/>
    <w:unhideWhenUsed/>
    <w:rsid w:val="00D13E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3E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3E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AE"/>
  </w:style>
  <w:style w:type="paragraph" w:styleId="Footer">
    <w:name w:val="footer"/>
    <w:basedOn w:val="Normal"/>
    <w:link w:val="FooterChar"/>
    <w:uiPriority w:val="99"/>
    <w:unhideWhenUsed/>
    <w:rsid w:val="00F217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AE"/>
  </w:style>
  <w:style w:type="paragraph" w:styleId="FootnoteText">
    <w:name w:val="footnote text"/>
    <w:basedOn w:val="Normal"/>
    <w:link w:val="FootnoteTextChar"/>
    <w:uiPriority w:val="99"/>
    <w:semiHidden/>
    <w:unhideWhenUsed/>
    <w:rsid w:val="00D13E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3E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3E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2016-04-04T00:36:00Z</dcterms:created>
  <dcterms:modified xsi:type="dcterms:W3CDTF">2016-05-09T23:18:00Z</dcterms:modified>
</cp:coreProperties>
</file>