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49C" w:rsidRDefault="00C31448" w:rsidP="00ED249C">
      <w:pPr>
        <w:bidi/>
        <w:rPr>
          <w:sz w:val="32"/>
          <w:szCs w:val="32"/>
        </w:rPr>
      </w:pPr>
      <w:r w:rsidRPr="00ED249C">
        <w:rPr>
          <w:sz w:val="36"/>
          <w:szCs w:val="36"/>
          <w:rtl/>
        </w:rPr>
        <w:t>הכל</w:t>
      </w:r>
      <w:r w:rsidR="00ED249C">
        <w:rPr>
          <w:rFonts w:hint="cs"/>
          <w:rtl/>
        </w:rPr>
        <w:t xml:space="preserve"> </w:t>
      </w:r>
      <w:r w:rsidRPr="00ED249C">
        <w:rPr>
          <w:sz w:val="32"/>
          <w:szCs w:val="32"/>
          <w:rtl/>
        </w:rPr>
        <w:t>בידי שמים חוץ מצינים פחים</w:t>
      </w:r>
      <w:r w:rsidR="00ED249C">
        <w:rPr>
          <w:rFonts w:hint="cs"/>
          <w:sz w:val="32"/>
          <w:szCs w:val="32"/>
          <w:rtl/>
        </w:rPr>
        <w:t xml:space="preserve"> </w:t>
      </w:r>
      <w:r w:rsidR="00ED249C">
        <w:rPr>
          <w:sz w:val="32"/>
          <w:szCs w:val="32"/>
          <w:rtl/>
        </w:rPr>
        <w:t>–</w:t>
      </w:r>
      <w:r w:rsidR="00ED249C">
        <w:rPr>
          <w:rFonts w:hint="cs"/>
          <w:sz w:val="32"/>
          <w:szCs w:val="32"/>
          <w:rtl/>
        </w:rPr>
        <w:t xml:space="preserve"> </w:t>
      </w:r>
    </w:p>
    <w:p w:rsidR="00ED249C" w:rsidRPr="00ED249C" w:rsidRDefault="00ED249C" w:rsidP="00ED249C">
      <w:pPr>
        <w:rPr>
          <w:b w:val="0"/>
          <w:bCs w:val="0"/>
        </w:rPr>
      </w:pPr>
      <w:r w:rsidRPr="00ED249C">
        <w:rPr>
          <w:sz w:val="32"/>
          <w:szCs w:val="32"/>
        </w:rPr>
        <w:t>Everything is in the hands of Heave</w:t>
      </w:r>
      <w:r>
        <w:rPr>
          <w:sz w:val="32"/>
          <w:szCs w:val="32"/>
        </w:rPr>
        <w:t>n, except cold and heat</w:t>
      </w:r>
    </w:p>
    <w:p w:rsidR="00ED249C" w:rsidRDefault="00ED249C" w:rsidP="00ED249C">
      <w:pPr>
        <w:bidi/>
        <w:rPr>
          <w:b w:val="0"/>
          <w:bCs w:val="0"/>
          <w:sz w:val="24"/>
          <w:szCs w:val="24"/>
          <w:rtl/>
        </w:rPr>
      </w:pPr>
    </w:p>
    <w:p w:rsidR="00ED249C" w:rsidRPr="00ED249C" w:rsidRDefault="00ED249C" w:rsidP="00ED249C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ED249C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ED249C" w:rsidRPr="00ED249C" w:rsidRDefault="00ED249C" w:rsidP="00BC54EA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states that everything is in the hands of </w:t>
      </w:r>
      <w:r>
        <w:rPr>
          <w:rFonts w:hint="cs"/>
          <w:b w:val="0"/>
          <w:bCs w:val="0"/>
          <w:rtl/>
        </w:rPr>
        <w:t>שמים</w:t>
      </w:r>
      <w:r>
        <w:rPr>
          <w:b w:val="0"/>
          <w:bCs w:val="0"/>
        </w:rPr>
        <w:t xml:space="preserve"> (meaning that no one can find refuge from the actions </w:t>
      </w:r>
      <w:r>
        <w:rPr>
          <w:rFonts w:hint="cs"/>
          <w:b w:val="0"/>
          <w:bCs w:val="0"/>
          <w:rtl/>
        </w:rPr>
        <w:t>ה'</w:t>
      </w:r>
      <w:r>
        <w:rPr>
          <w:b w:val="0"/>
          <w:bCs w:val="0"/>
        </w:rPr>
        <w:t xml:space="preserve"> intends for him), except for the difficulties presented by heat and cold, where a person can take protective or preventive measures that the </w:t>
      </w:r>
      <w:r>
        <w:rPr>
          <w:rFonts w:hint="cs"/>
          <w:b w:val="0"/>
          <w:bCs w:val="0"/>
          <w:rtl/>
        </w:rPr>
        <w:t>צינים ופחים</w:t>
      </w:r>
      <w:r>
        <w:rPr>
          <w:b w:val="0"/>
          <w:bCs w:val="0"/>
        </w:rPr>
        <w:t xml:space="preserve"> should not affect him adversely.</w:t>
      </w:r>
      <w:r w:rsidR="00BC54EA">
        <w:rPr>
          <w:rStyle w:val="FootnoteReference"/>
          <w:b w:val="0"/>
          <w:bCs w:val="0"/>
        </w:rPr>
        <w:footnoteReference w:id="1"/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reconciles our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with other </w:t>
      </w:r>
      <w:r>
        <w:rPr>
          <w:rFonts w:hint="cs"/>
          <w:b w:val="0"/>
          <w:bCs w:val="0"/>
          <w:rtl/>
        </w:rPr>
        <w:t>גמרות</w:t>
      </w:r>
      <w:r>
        <w:rPr>
          <w:b w:val="0"/>
          <w:bCs w:val="0"/>
        </w:rPr>
        <w:t xml:space="preserve"> which seemingly appear </w:t>
      </w:r>
      <w:r w:rsidR="00BC54EA">
        <w:rPr>
          <w:b w:val="0"/>
          <w:bCs w:val="0"/>
        </w:rPr>
        <w:t>to contradict this</w:t>
      </w:r>
      <w:r>
        <w:rPr>
          <w:b w:val="0"/>
          <w:bCs w:val="0"/>
        </w:rPr>
        <w:t>.</w:t>
      </w:r>
    </w:p>
    <w:p w:rsidR="00ED249C" w:rsidRDefault="004E5F9B" w:rsidP="004E5F9B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-----------------------------</w:t>
      </w:r>
    </w:p>
    <w:p w:rsidR="00ED249C" w:rsidRDefault="00086C61" w:rsidP="00086C61">
      <w:pPr>
        <w:rPr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sz w:val="24"/>
          <w:szCs w:val="24"/>
          <w:rtl/>
        </w:rPr>
        <w:t>תוספות</w:t>
      </w:r>
      <w:r>
        <w:rPr>
          <w:b w:val="0"/>
          <w:bCs w:val="0"/>
          <w:sz w:val="24"/>
          <w:szCs w:val="24"/>
        </w:rPr>
        <w:t xml:space="preserve"> anticipates a difficulty:</w:t>
      </w:r>
    </w:p>
    <w:p w:rsidR="00ED249C" w:rsidRPr="004E5F9B" w:rsidRDefault="00C31448" w:rsidP="004E5F9B">
      <w:pPr>
        <w:bidi/>
        <w:rPr>
          <w:rFonts w:cs="David"/>
        </w:rPr>
      </w:pPr>
      <w:r w:rsidRPr="004E5F9B">
        <w:rPr>
          <w:rFonts w:cs="David"/>
          <w:rtl/>
        </w:rPr>
        <w:t>והא דאמרי</w:t>
      </w:r>
      <w:r w:rsidR="00ED249C" w:rsidRPr="004E5F9B">
        <w:rPr>
          <w:rFonts w:cs="David" w:hint="cs"/>
          <w:rtl/>
        </w:rPr>
        <w:t>נן</w:t>
      </w:r>
      <w:r w:rsidRPr="004E5F9B">
        <w:rPr>
          <w:rFonts w:cs="David"/>
          <w:rtl/>
        </w:rPr>
        <w:t xml:space="preserve"> </w:t>
      </w:r>
      <w:r w:rsidRPr="004E5F9B">
        <w:rPr>
          <w:rFonts w:cs="David"/>
          <w:sz w:val="20"/>
          <w:szCs w:val="20"/>
          <w:rtl/>
        </w:rPr>
        <w:t>(שבת דף לב</w:t>
      </w:r>
      <w:r w:rsidR="00ED249C" w:rsidRPr="004E5F9B">
        <w:rPr>
          <w:rFonts w:cs="David" w:hint="cs"/>
          <w:sz w:val="20"/>
          <w:szCs w:val="20"/>
          <w:rtl/>
        </w:rPr>
        <w:t>,א</w:t>
      </w:r>
      <w:r w:rsidRPr="004E5F9B">
        <w:rPr>
          <w:rFonts w:cs="David"/>
          <w:sz w:val="20"/>
          <w:szCs w:val="20"/>
          <w:rtl/>
        </w:rPr>
        <w:t>)</w:t>
      </w:r>
      <w:r w:rsidRPr="004E5F9B">
        <w:rPr>
          <w:rFonts w:cs="David"/>
          <w:rtl/>
        </w:rPr>
        <w:t xml:space="preserve"> לעולם אל יעמוד אדם במקום סכנה</w:t>
      </w:r>
      <w:r w:rsidR="00086C61" w:rsidRPr="004E5F9B">
        <w:rPr>
          <w:rStyle w:val="FootnoteReference"/>
          <w:rFonts w:cs="David"/>
          <w:rtl/>
        </w:rPr>
        <w:footnoteReference w:id="2"/>
      </w:r>
      <w:r w:rsidRPr="004E5F9B">
        <w:rPr>
          <w:rFonts w:cs="David"/>
          <w:rtl/>
        </w:rPr>
        <w:t xml:space="preserve"> </w:t>
      </w:r>
      <w:r w:rsidR="004E5F9B">
        <w:rPr>
          <w:rFonts w:cs="David" w:hint="cs"/>
          <w:rtl/>
        </w:rPr>
        <w:t>-</w:t>
      </w:r>
    </w:p>
    <w:p w:rsidR="00086C61" w:rsidRPr="004E5F9B" w:rsidRDefault="00086C61" w:rsidP="00086C61">
      <w:pPr>
        <w:rPr>
          <w:b w:val="0"/>
          <w:bCs w:val="0"/>
          <w:sz w:val="24"/>
          <w:szCs w:val="24"/>
        </w:rPr>
      </w:pPr>
      <w:r>
        <w:t xml:space="preserve">And </w:t>
      </w:r>
      <w:r>
        <w:rPr>
          <w:b w:val="0"/>
          <w:bCs w:val="0"/>
        </w:rPr>
        <w:t xml:space="preserve">regarding </w:t>
      </w:r>
      <w:r>
        <w:t xml:space="preserve">this which </w:t>
      </w:r>
      <w:r>
        <w:rPr>
          <w:rFonts w:hint="cs"/>
          <w:b w:val="0"/>
          <w:bCs w:val="0"/>
          <w:rtl/>
        </w:rPr>
        <w:t>ר' ינאי</w:t>
      </w:r>
      <w:r>
        <w:rPr>
          <w:b w:val="0"/>
          <w:bCs w:val="0"/>
        </w:rPr>
        <w:t xml:space="preserve"> </w:t>
      </w:r>
      <w:r>
        <w:t>states, ‘a person should never stand in a dangerous place’</w:t>
      </w:r>
      <w:r w:rsidRPr="004E5F9B">
        <w:rPr>
          <w:sz w:val="24"/>
          <w:szCs w:val="24"/>
        </w:rPr>
        <w:t xml:space="preserve">, </w:t>
      </w:r>
      <w:r w:rsidRPr="004E5F9B">
        <w:rPr>
          <w:b w:val="0"/>
          <w:bCs w:val="0"/>
          <w:sz w:val="24"/>
          <w:szCs w:val="24"/>
        </w:rPr>
        <w:t>etc. -</w:t>
      </w:r>
    </w:p>
    <w:p w:rsidR="00ED249C" w:rsidRPr="004E5F9B" w:rsidRDefault="00C31448" w:rsidP="004E5F9B">
      <w:pPr>
        <w:bidi/>
        <w:rPr>
          <w:rFonts w:cs="David"/>
        </w:rPr>
      </w:pPr>
      <w:r w:rsidRPr="004E5F9B">
        <w:rPr>
          <w:rFonts w:cs="David"/>
          <w:rtl/>
        </w:rPr>
        <w:t xml:space="preserve">אלמא יכול לשמור עצמו מן הפורענות </w:t>
      </w:r>
      <w:r w:rsidR="004E5F9B">
        <w:rPr>
          <w:rFonts w:cs="David" w:hint="cs"/>
          <w:rtl/>
        </w:rPr>
        <w:t>-</w:t>
      </w:r>
    </w:p>
    <w:p w:rsidR="00086C61" w:rsidRPr="004E5F9B" w:rsidRDefault="00086C61" w:rsidP="00086C61">
      <w:pPr>
        <w:rPr>
          <w:b w:val="0"/>
          <w:bCs w:val="0"/>
          <w:sz w:val="24"/>
          <w:szCs w:val="24"/>
        </w:rPr>
      </w:pPr>
      <w:r>
        <w:t xml:space="preserve">It is evident that he can save himself from punishment </w:t>
      </w:r>
      <w:r w:rsidRPr="004E5F9B">
        <w:rPr>
          <w:b w:val="0"/>
          <w:bCs w:val="0"/>
          <w:sz w:val="24"/>
          <w:szCs w:val="24"/>
        </w:rPr>
        <w:t xml:space="preserve">(other than </w:t>
      </w:r>
      <w:r w:rsidRPr="004E5F9B">
        <w:rPr>
          <w:rFonts w:hint="cs"/>
          <w:b w:val="0"/>
          <w:bCs w:val="0"/>
          <w:sz w:val="24"/>
          <w:szCs w:val="24"/>
          <w:rtl/>
        </w:rPr>
        <w:t>צינים ופחים</w:t>
      </w:r>
      <w:r w:rsidRPr="004E5F9B">
        <w:rPr>
          <w:b w:val="0"/>
          <w:bCs w:val="0"/>
          <w:sz w:val="24"/>
          <w:szCs w:val="24"/>
        </w:rPr>
        <w:t>) -</w:t>
      </w:r>
    </w:p>
    <w:p w:rsidR="00ED249C" w:rsidRPr="004E5F9B" w:rsidRDefault="00C31448" w:rsidP="004E5F9B">
      <w:pPr>
        <w:bidi/>
        <w:rPr>
          <w:rFonts w:cs="David"/>
        </w:rPr>
      </w:pPr>
      <w:r w:rsidRPr="004E5F9B">
        <w:rPr>
          <w:rFonts w:cs="David"/>
          <w:rtl/>
        </w:rPr>
        <w:t>וכן קיר נטוי דאסור לעבור תחתיו</w:t>
      </w:r>
      <w:r w:rsidR="00086C61" w:rsidRPr="004E5F9B">
        <w:rPr>
          <w:rStyle w:val="FootnoteReference"/>
          <w:rFonts w:cs="David"/>
          <w:rtl/>
        </w:rPr>
        <w:footnoteReference w:id="3"/>
      </w:r>
      <w:r w:rsidRPr="004E5F9B">
        <w:rPr>
          <w:rFonts w:cs="David"/>
          <w:rtl/>
        </w:rPr>
        <w:t xml:space="preserve"> </w:t>
      </w:r>
      <w:r w:rsidR="004E5F9B">
        <w:rPr>
          <w:rFonts w:cs="David" w:hint="cs"/>
          <w:rtl/>
        </w:rPr>
        <w:t>-</w:t>
      </w:r>
    </w:p>
    <w:p w:rsidR="00086C61" w:rsidRPr="004E5F9B" w:rsidRDefault="00086C61" w:rsidP="00086C61">
      <w:pPr>
        <w:rPr>
          <w:sz w:val="24"/>
          <w:szCs w:val="24"/>
        </w:rPr>
      </w:pPr>
      <w:r>
        <w:t xml:space="preserve">And similarly </w:t>
      </w:r>
      <w:r>
        <w:rPr>
          <w:b w:val="0"/>
          <w:bCs w:val="0"/>
        </w:rPr>
        <w:t xml:space="preserve">the dictum </w:t>
      </w:r>
      <w:r>
        <w:t xml:space="preserve">that one should not go underneath a leaning wall; </w:t>
      </w:r>
      <w:r w:rsidRPr="004E5F9B">
        <w:rPr>
          <w:b w:val="0"/>
          <w:bCs w:val="0"/>
          <w:sz w:val="24"/>
          <w:szCs w:val="24"/>
        </w:rPr>
        <w:t>indicating (again) that one can take protective measures (from punishment)</w:t>
      </w:r>
      <w:r w:rsidRPr="004E5F9B">
        <w:rPr>
          <w:sz w:val="24"/>
          <w:szCs w:val="24"/>
        </w:rPr>
        <w:t xml:space="preserve"> –</w:t>
      </w:r>
    </w:p>
    <w:p w:rsidR="00086C61" w:rsidRPr="004E5F9B" w:rsidRDefault="00086C61" w:rsidP="00086C61">
      <w:pPr>
        <w:rPr>
          <w:sz w:val="24"/>
          <w:szCs w:val="24"/>
        </w:rPr>
      </w:pPr>
    </w:p>
    <w:p w:rsidR="00086C61" w:rsidRPr="004E5F9B" w:rsidRDefault="00086C61" w:rsidP="00086C61">
      <w:pPr>
        <w:rPr>
          <w:b w:val="0"/>
          <w:bCs w:val="0"/>
          <w:sz w:val="24"/>
          <w:szCs w:val="24"/>
        </w:rPr>
      </w:pPr>
      <w:r w:rsidRPr="004E5F9B">
        <w:rPr>
          <w:rFonts w:hint="cs"/>
          <w:b w:val="0"/>
          <w:bCs w:val="0"/>
          <w:sz w:val="24"/>
          <w:szCs w:val="24"/>
          <w:rtl/>
        </w:rPr>
        <w:t>תוספות</w:t>
      </w:r>
      <w:r w:rsidRPr="004E5F9B">
        <w:rPr>
          <w:b w:val="0"/>
          <w:bCs w:val="0"/>
          <w:sz w:val="24"/>
          <w:szCs w:val="24"/>
        </w:rPr>
        <w:t xml:space="preserve"> replies:</w:t>
      </w:r>
    </w:p>
    <w:p w:rsidR="00ED249C" w:rsidRPr="004E5F9B" w:rsidRDefault="00C31448" w:rsidP="004E5F9B">
      <w:pPr>
        <w:bidi/>
        <w:rPr>
          <w:rFonts w:cs="David"/>
        </w:rPr>
      </w:pPr>
      <w:r w:rsidRPr="004E5F9B">
        <w:rPr>
          <w:rFonts w:cs="David"/>
          <w:rtl/>
        </w:rPr>
        <w:t>התם מן הפשיעה יכול לשמור עצמו דהא ודאי שבידו להמית עצמו</w:t>
      </w:r>
      <w:r w:rsidR="008F09F8" w:rsidRPr="004E5F9B">
        <w:rPr>
          <w:rStyle w:val="FootnoteReference"/>
          <w:rFonts w:cs="David"/>
          <w:rtl/>
        </w:rPr>
        <w:footnoteReference w:id="4"/>
      </w:r>
      <w:r w:rsidRPr="004E5F9B">
        <w:rPr>
          <w:rFonts w:cs="David"/>
          <w:rtl/>
        </w:rPr>
        <w:t xml:space="preserve"> </w:t>
      </w:r>
      <w:r w:rsidR="004E5F9B">
        <w:rPr>
          <w:rFonts w:cs="David" w:hint="cs"/>
          <w:rtl/>
        </w:rPr>
        <w:t>-</w:t>
      </w:r>
    </w:p>
    <w:p w:rsidR="00086C61" w:rsidRPr="00086C61" w:rsidRDefault="00086C61" w:rsidP="008F09F8">
      <w:r>
        <w:t xml:space="preserve">There </w:t>
      </w:r>
      <w:r w:rsidR="008F09F8" w:rsidRPr="008F09F8">
        <w:rPr>
          <w:b w:val="0"/>
          <w:bCs w:val="0"/>
        </w:rPr>
        <w:t>(in the two aforementioned dictums)</w:t>
      </w:r>
      <w:r w:rsidR="008F09F8">
        <w:t xml:space="preserve">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means that a person </w:t>
      </w:r>
      <w:r>
        <w:t xml:space="preserve">can protect himself from negligence; for </w:t>
      </w:r>
      <w:r>
        <w:rPr>
          <w:b w:val="0"/>
          <w:bCs w:val="0"/>
        </w:rPr>
        <w:t xml:space="preserve">a person </w:t>
      </w:r>
      <w:r>
        <w:t>can certainly kill himself -</w:t>
      </w:r>
    </w:p>
    <w:p w:rsidR="00ED249C" w:rsidRPr="004E5F9B" w:rsidRDefault="00C31448" w:rsidP="004E5F9B">
      <w:pPr>
        <w:bidi/>
        <w:rPr>
          <w:rFonts w:cs="David"/>
        </w:rPr>
      </w:pPr>
      <w:r w:rsidRPr="004E5F9B">
        <w:rPr>
          <w:rFonts w:cs="David"/>
          <w:rtl/>
        </w:rPr>
        <w:t xml:space="preserve">אבל כשמביאין עליו מן השמים באונס אי אפשר לו לשמור </w:t>
      </w:r>
      <w:r w:rsidR="004E5F9B">
        <w:rPr>
          <w:rFonts w:cs="David" w:hint="cs"/>
          <w:rtl/>
        </w:rPr>
        <w:t>-</w:t>
      </w:r>
    </w:p>
    <w:p w:rsidR="008F09F8" w:rsidRPr="004E5F9B" w:rsidRDefault="008F09F8" w:rsidP="008F09F8">
      <w:pPr>
        <w:rPr>
          <w:b w:val="0"/>
          <w:bCs w:val="0"/>
          <w:sz w:val="24"/>
          <w:szCs w:val="24"/>
        </w:rPr>
      </w:pPr>
      <w:r>
        <w:t xml:space="preserve">However, when </w:t>
      </w:r>
      <w:r>
        <w:rPr>
          <w:b w:val="0"/>
          <w:bCs w:val="0"/>
        </w:rPr>
        <w:t xml:space="preserve">they </w:t>
      </w:r>
      <w:r>
        <w:t xml:space="preserve">bring upon him </w:t>
      </w:r>
      <w:r>
        <w:rPr>
          <w:b w:val="0"/>
          <w:bCs w:val="0"/>
        </w:rPr>
        <w:t xml:space="preserve">punishment </w:t>
      </w:r>
      <w:r>
        <w:t xml:space="preserve">from </w:t>
      </w:r>
      <w:r>
        <w:rPr>
          <w:rFonts w:hint="cs"/>
          <w:rtl/>
        </w:rPr>
        <w:t>שמים</w:t>
      </w:r>
      <w:r>
        <w:t xml:space="preserve"> against his will, it is impossible for him to protect </w:t>
      </w:r>
      <w:r w:rsidRPr="004E5F9B">
        <w:rPr>
          <w:b w:val="0"/>
          <w:bCs w:val="0"/>
          <w:sz w:val="24"/>
          <w:szCs w:val="24"/>
        </w:rPr>
        <w:t>himself (regarding most types of punishments)</w:t>
      </w:r>
      <w:r w:rsidR="004E5F9B">
        <w:rPr>
          <w:b w:val="0"/>
          <w:bCs w:val="0"/>
          <w:sz w:val="24"/>
          <w:szCs w:val="24"/>
        </w:rPr>
        <w:t xml:space="preserve"> -</w:t>
      </w:r>
    </w:p>
    <w:p w:rsidR="00ED249C" w:rsidRPr="004E5F9B" w:rsidRDefault="00C31448" w:rsidP="007F4721">
      <w:pPr>
        <w:bidi/>
        <w:rPr>
          <w:rFonts w:cs="David"/>
        </w:rPr>
      </w:pPr>
      <w:r w:rsidRPr="004E5F9B">
        <w:rPr>
          <w:rFonts w:cs="David"/>
          <w:rtl/>
        </w:rPr>
        <w:t xml:space="preserve">אבל צינים פחים לעולם אל יבואו עליו באונס אם רוצה ליזהר </w:t>
      </w:r>
      <w:r w:rsidR="004E5F9B">
        <w:rPr>
          <w:rFonts w:cs="David" w:hint="cs"/>
          <w:rtl/>
        </w:rPr>
        <w:t>-</w:t>
      </w:r>
    </w:p>
    <w:p w:rsidR="008F09F8" w:rsidRPr="007F4721" w:rsidRDefault="008F09F8" w:rsidP="008F09F8">
      <w:pPr>
        <w:rPr>
          <w:rFonts w:asciiTheme="majorBidi" w:hAnsiTheme="majorBidi" w:cstheme="majorBidi"/>
          <w:spacing w:val="-2"/>
        </w:rPr>
      </w:pPr>
      <w:r w:rsidRPr="007F4721">
        <w:rPr>
          <w:spacing w:val="-2"/>
        </w:rPr>
        <w:lastRenderedPageBreak/>
        <w:t xml:space="preserve">However, </w:t>
      </w:r>
      <w:r w:rsidRPr="007F4721">
        <w:rPr>
          <w:rFonts w:hint="cs"/>
          <w:spacing w:val="-2"/>
          <w:rtl/>
        </w:rPr>
        <w:t>צינים ופחים</w:t>
      </w:r>
      <w:r w:rsidRPr="007F4721">
        <w:rPr>
          <w:spacing w:val="-2"/>
        </w:rPr>
        <w:t xml:space="preserve"> will never come upon him </w:t>
      </w:r>
      <w:r w:rsidRPr="007F4721">
        <w:rPr>
          <w:rFonts w:hint="cs"/>
          <w:spacing w:val="-2"/>
          <w:rtl/>
        </w:rPr>
        <w:t>באונס</w:t>
      </w:r>
      <w:r w:rsidRPr="007F4721">
        <w:rPr>
          <w:spacing w:val="-2"/>
        </w:rPr>
        <w:t xml:space="preserve"> if he chooses to take care.</w:t>
      </w:r>
      <w:r w:rsidR="007F4721" w:rsidRPr="007F4721">
        <w:rPr>
          <w:rStyle w:val="FootnoteReference"/>
          <w:rFonts w:cs="David"/>
          <w:spacing w:val="-2"/>
          <w:rtl/>
        </w:rPr>
        <w:t xml:space="preserve"> </w:t>
      </w:r>
      <w:r w:rsidR="007F4721" w:rsidRPr="007F4721">
        <w:rPr>
          <w:rStyle w:val="FootnoteReference"/>
          <w:rFonts w:asciiTheme="majorBidi" w:hAnsiTheme="majorBidi" w:cstheme="majorBidi"/>
          <w:spacing w:val="-2"/>
          <w:rtl/>
        </w:rPr>
        <w:footnoteReference w:id="5"/>
      </w:r>
    </w:p>
    <w:p w:rsidR="008F09F8" w:rsidRPr="001933F6" w:rsidRDefault="008F09F8" w:rsidP="008F09F8">
      <w:pPr>
        <w:rPr>
          <w:sz w:val="24"/>
          <w:szCs w:val="24"/>
          <w:rtl/>
        </w:rPr>
      </w:pPr>
    </w:p>
    <w:p w:rsidR="008F09F8" w:rsidRPr="001933F6" w:rsidRDefault="008F09F8" w:rsidP="008F09F8">
      <w:pPr>
        <w:rPr>
          <w:b w:val="0"/>
          <w:bCs w:val="0"/>
          <w:sz w:val="24"/>
          <w:szCs w:val="24"/>
        </w:rPr>
      </w:pPr>
      <w:r w:rsidRPr="001933F6">
        <w:rPr>
          <w:rFonts w:hint="cs"/>
          <w:b w:val="0"/>
          <w:bCs w:val="0"/>
          <w:sz w:val="24"/>
          <w:szCs w:val="24"/>
          <w:rtl/>
        </w:rPr>
        <w:t>תוספות</w:t>
      </w:r>
      <w:r w:rsidRPr="001933F6">
        <w:rPr>
          <w:b w:val="0"/>
          <w:bCs w:val="0"/>
          <w:sz w:val="24"/>
          <w:szCs w:val="24"/>
        </w:rPr>
        <w:t xml:space="preserve"> asks:</w:t>
      </w:r>
    </w:p>
    <w:p w:rsidR="00ED249C" w:rsidRPr="001933F6" w:rsidRDefault="00C31448" w:rsidP="001933F6">
      <w:pPr>
        <w:bidi/>
        <w:rPr>
          <w:rFonts w:cs="David"/>
        </w:rPr>
      </w:pPr>
      <w:r w:rsidRPr="001933F6">
        <w:rPr>
          <w:rFonts w:cs="David"/>
          <w:rtl/>
        </w:rPr>
        <w:t>וא</w:t>
      </w:r>
      <w:r w:rsidR="00ED249C" w:rsidRPr="001933F6">
        <w:rPr>
          <w:rFonts w:cs="David" w:hint="cs"/>
          <w:rtl/>
        </w:rPr>
        <w:t xml:space="preserve">ם </w:t>
      </w:r>
      <w:r w:rsidRPr="001933F6">
        <w:rPr>
          <w:rFonts w:cs="David"/>
          <w:rtl/>
        </w:rPr>
        <w:t>ת</w:t>
      </w:r>
      <w:r w:rsidR="00ED249C" w:rsidRPr="001933F6">
        <w:rPr>
          <w:rFonts w:cs="David" w:hint="cs"/>
          <w:rtl/>
        </w:rPr>
        <w:t>אמר</w:t>
      </w:r>
      <w:r w:rsidRPr="001933F6">
        <w:rPr>
          <w:rFonts w:cs="David"/>
          <w:rtl/>
        </w:rPr>
        <w:t xml:space="preserve"> והא דרשינן </w:t>
      </w:r>
      <w:r w:rsidRPr="001933F6">
        <w:rPr>
          <w:rFonts w:cs="David"/>
          <w:sz w:val="20"/>
          <w:szCs w:val="20"/>
          <w:rtl/>
        </w:rPr>
        <w:t>(ב</w:t>
      </w:r>
      <w:r w:rsidR="00ED249C" w:rsidRPr="001933F6">
        <w:rPr>
          <w:rFonts w:cs="David" w:hint="cs"/>
          <w:sz w:val="20"/>
          <w:szCs w:val="20"/>
          <w:rtl/>
        </w:rPr>
        <w:t xml:space="preserve">בא </w:t>
      </w:r>
      <w:r w:rsidRPr="001933F6">
        <w:rPr>
          <w:rFonts w:cs="David"/>
          <w:sz w:val="20"/>
          <w:szCs w:val="20"/>
          <w:rtl/>
        </w:rPr>
        <w:t>מ</w:t>
      </w:r>
      <w:r w:rsidR="00ED249C" w:rsidRPr="001933F6">
        <w:rPr>
          <w:rFonts w:cs="David" w:hint="cs"/>
          <w:sz w:val="20"/>
          <w:szCs w:val="20"/>
          <w:rtl/>
        </w:rPr>
        <w:t>ציעא</w:t>
      </w:r>
      <w:r w:rsidRPr="001933F6">
        <w:rPr>
          <w:rFonts w:cs="David"/>
          <w:sz w:val="20"/>
          <w:szCs w:val="20"/>
          <w:rtl/>
        </w:rPr>
        <w:t xml:space="preserve"> דף קז</w:t>
      </w:r>
      <w:r w:rsidR="00ED249C" w:rsidRPr="001933F6">
        <w:rPr>
          <w:rFonts w:cs="David" w:hint="cs"/>
          <w:sz w:val="20"/>
          <w:szCs w:val="20"/>
          <w:rtl/>
        </w:rPr>
        <w:t>,ב</w:t>
      </w:r>
      <w:r w:rsidRPr="001933F6">
        <w:rPr>
          <w:rFonts w:cs="David"/>
          <w:sz w:val="20"/>
          <w:szCs w:val="20"/>
          <w:rtl/>
        </w:rPr>
        <w:t>)</w:t>
      </w:r>
      <w:r w:rsidRPr="001933F6">
        <w:rPr>
          <w:rFonts w:cs="David"/>
          <w:rtl/>
        </w:rPr>
        <w:t xml:space="preserve"> והסיר ה' ממך כל חולי</w:t>
      </w:r>
      <w:r w:rsidR="007F056E" w:rsidRPr="001933F6">
        <w:rPr>
          <w:rStyle w:val="FootnoteReference"/>
          <w:rFonts w:cs="David"/>
          <w:rtl/>
        </w:rPr>
        <w:footnoteReference w:id="6"/>
      </w:r>
      <w:r w:rsidRPr="001933F6">
        <w:rPr>
          <w:rFonts w:cs="David"/>
          <w:rtl/>
        </w:rPr>
        <w:t xml:space="preserve"> זה צינה </w:t>
      </w:r>
      <w:r w:rsidR="001933F6">
        <w:rPr>
          <w:rFonts w:cs="David" w:hint="cs"/>
          <w:rtl/>
        </w:rPr>
        <w:t>-</w:t>
      </w:r>
    </w:p>
    <w:p w:rsidR="008F09F8" w:rsidRPr="007F056E" w:rsidRDefault="008F09F8" w:rsidP="007F056E">
      <w:r>
        <w:t xml:space="preserve">And if you will say; but </w:t>
      </w:r>
      <w:r w:rsidR="007F056E">
        <w:rPr>
          <w:rFonts w:hint="cs"/>
          <w:b w:val="0"/>
          <w:bCs w:val="0"/>
          <w:rtl/>
        </w:rPr>
        <w:t>ר' חנינא</w:t>
      </w:r>
      <w:r>
        <w:t xml:space="preserve"> expound</w:t>
      </w:r>
      <w:r w:rsidR="007F056E">
        <w:t>s</w:t>
      </w:r>
      <w:r>
        <w:t xml:space="preserve">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פסוק</w:t>
      </w:r>
      <w:r>
        <w:rPr>
          <w:b w:val="0"/>
          <w:bCs w:val="0"/>
        </w:rPr>
        <w:t xml:space="preserve">, </w:t>
      </w:r>
      <w:r w:rsidR="007F056E">
        <w:rPr>
          <w:b w:val="0"/>
          <w:bCs w:val="0"/>
        </w:rPr>
        <w:t>‘</w:t>
      </w:r>
      <w:r>
        <w:t xml:space="preserve">and </w:t>
      </w:r>
      <w:r>
        <w:rPr>
          <w:rFonts w:hint="cs"/>
          <w:rtl/>
        </w:rPr>
        <w:t>ה'</w:t>
      </w:r>
      <w:r>
        <w:t xml:space="preserve"> will remove from you all illness’</w:t>
      </w:r>
      <w:r w:rsidR="007F056E">
        <w:t>;</w:t>
      </w:r>
      <w:r>
        <w:t xml:space="preserve"> </w:t>
      </w:r>
      <w:r w:rsidR="007F056E">
        <w:rPr>
          <w:b w:val="0"/>
          <w:bCs w:val="0"/>
        </w:rPr>
        <w:t xml:space="preserve">that illness here </w:t>
      </w:r>
      <w:r w:rsidR="007F056E">
        <w:t>refers to ‘cold’ -</w:t>
      </w:r>
    </w:p>
    <w:p w:rsidR="00ED249C" w:rsidRPr="001933F6" w:rsidRDefault="00C31448" w:rsidP="00ED249C">
      <w:pPr>
        <w:bidi/>
        <w:rPr>
          <w:rFonts w:cs="David"/>
        </w:rPr>
      </w:pPr>
      <w:r w:rsidRPr="001933F6">
        <w:rPr>
          <w:rFonts w:cs="David"/>
          <w:rtl/>
        </w:rPr>
        <w:t>אלמא דבידי שמים הוא</w:t>
      </w:r>
      <w:r w:rsidR="007F056E" w:rsidRPr="001933F6">
        <w:rPr>
          <w:rStyle w:val="FootnoteReference"/>
          <w:rFonts w:cs="David"/>
          <w:rtl/>
        </w:rPr>
        <w:footnoteReference w:id="7"/>
      </w:r>
      <w:r w:rsidRPr="001933F6">
        <w:rPr>
          <w:rFonts w:cs="David"/>
          <w:rtl/>
        </w:rPr>
        <w:t xml:space="preserve"> </w:t>
      </w:r>
      <w:r w:rsidR="00ED249C" w:rsidRPr="001933F6">
        <w:rPr>
          <w:rFonts w:cs="David"/>
          <w:rtl/>
        </w:rPr>
        <w:t>–</w:t>
      </w:r>
    </w:p>
    <w:p w:rsidR="007F056E" w:rsidRPr="001933F6" w:rsidRDefault="007F056E" w:rsidP="007F056E">
      <w:pPr>
        <w:rPr>
          <w:b w:val="0"/>
          <w:bCs w:val="0"/>
          <w:sz w:val="24"/>
          <w:szCs w:val="24"/>
        </w:rPr>
      </w:pPr>
      <w:r>
        <w:t xml:space="preserve">It is evident that ‘cold’ is </w:t>
      </w:r>
      <w:r>
        <w:rPr>
          <w:rFonts w:hint="cs"/>
          <w:rtl/>
        </w:rPr>
        <w:t>בידי שמים</w:t>
      </w:r>
      <w:r>
        <w:t xml:space="preserve"> </w:t>
      </w:r>
      <w:r w:rsidRPr="001933F6">
        <w:rPr>
          <w:sz w:val="24"/>
          <w:szCs w:val="24"/>
        </w:rPr>
        <w:t>(</w:t>
      </w:r>
      <w:r w:rsidRPr="001933F6">
        <w:rPr>
          <w:b w:val="0"/>
          <w:bCs w:val="0"/>
          <w:sz w:val="24"/>
          <w:szCs w:val="24"/>
        </w:rPr>
        <w:t xml:space="preserve">not as the </w:t>
      </w:r>
      <w:r w:rsidRPr="001933F6">
        <w:rPr>
          <w:rFonts w:hint="cs"/>
          <w:b w:val="0"/>
          <w:bCs w:val="0"/>
          <w:sz w:val="24"/>
          <w:szCs w:val="24"/>
          <w:rtl/>
        </w:rPr>
        <w:t>גמרא</w:t>
      </w:r>
      <w:r w:rsidRPr="001933F6">
        <w:rPr>
          <w:b w:val="0"/>
          <w:bCs w:val="0"/>
          <w:sz w:val="24"/>
          <w:szCs w:val="24"/>
        </w:rPr>
        <w:t xml:space="preserve"> states here)!</w:t>
      </w:r>
    </w:p>
    <w:p w:rsidR="007F056E" w:rsidRPr="001933F6" w:rsidRDefault="007F056E" w:rsidP="007F056E">
      <w:pPr>
        <w:rPr>
          <w:b w:val="0"/>
          <w:bCs w:val="0"/>
          <w:sz w:val="24"/>
          <w:szCs w:val="24"/>
        </w:rPr>
      </w:pPr>
    </w:p>
    <w:p w:rsidR="007F056E" w:rsidRPr="001933F6" w:rsidRDefault="007F056E" w:rsidP="007F056E">
      <w:pPr>
        <w:rPr>
          <w:b w:val="0"/>
          <w:bCs w:val="0"/>
          <w:sz w:val="24"/>
          <w:szCs w:val="24"/>
        </w:rPr>
      </w:pPr>
      <w:r w:rsidRPr="001933F6">
        <w:rPr>
          <w:rFonts w:hint="cs"/>
          <w:b w:val="0"/>
          <w:bCs w:val="0"/>
          <w:sz w:val="24"/>
          <w:szCs w:val="24"/>
          <w:rtl/>
        </w:rPr>
        <w:t>תוספות</w:t>
      </w:r>
      <w:r w:rsidRPr="001933F6">
        <w:rPr>
          <w:b w:val="0"/>
          <w:bCs w:val="0"/>
          <w:sz w:val="24"/>
          <w:szCs w:val="24"/>
        </w:rPr>
        <w:t xml:space="preserve"> answers:</w:t>
      </w:r>
    </w:p>
    <w:p w:rsidR="00ED249C" w:rsidRPr="001933F6" w:rsidRDefault="00C31448" w:rsidP="001933F6">
      <w:pPr>
        <w:bidi/>
        <w:rPr>
          <w:rFonts w:cs="David"/>
        </w:rPr>
      </w:pPr>
      <w:r w:rsidRPr="001933F6">
        <w:rPr>
          <w:rFonts w:cs="David"/>
          <w:rtl/>
        </w:rPr>
        <w:t>וי</w:t>
      </w:r>
      <w:r w:rsidR="00ED249C" w:rsidRPr="001933F6">
        <w:rPr>
          <w:rFonts w:cs="David" w:hint="cs"/>
          <w:rtl/>
        </w:rPr>
        <w:t xml:space="preserve">ש </w:t>
      </w:r>
      <w:r w:rsidRPr="001933F6">
        <w:rPr>
          <w:rFonts w:cs="David"/>
          <w:rtl/>
        </w:rPr>
        <w:t>ל</w:t>
      </w:r>
      <w:r w:rsidR="00ED249C" w:rsidRPr="001933F6">
        <w:rPr>
          <w:rFonts w:cs="David" w:hint="cs"/>
          <w:rtl/>
        </w:rPr>
        <w:t>ומר</w:t>
      </w:r>
      <w:r w:rsidRPr="001933F6">
        <w:rPr>
          <w:rFonts w:cs="David"/>
          <w:rtl/>
        </w:rPr>
        <w:t xml:space="preserve"> דהיינו שיחם הק</w:t>
      </w:r>
      <w:r w:rsidR="00ED249C" w:rsidRPr="001933F6">
        <w:rPr>
          <w:rFonts w:cs="David" w:hint="cs"/>
          <w:rtl/>
        </w:rPr>
        <w:t xml:space="preserve">דוש </w:t>
      </w:r>
      <w:r w:rsidRPr="001933F6">
        <w:rPr>
          <w:rFonts w:cs="David"/>
          <w:rtl/>
        </w:rPr>
        <w:t>ב</w:t>
      </w:r>
      <w:r w:rsidR="00ED249C" w:rsidRPr="001933F6">
        <w:rPr>
          <w:rFonts w:cs="David" w:hint="cs"/>
          <w:rtl/>
        </w:rPr>
        <w:t xml:space="preserve">רוך </w:t>
      </w:r>
      <w:r w:rsidRPr="001933F6">
        <w:rPr>
          <w:rFonts w:cs="David"/>
          <w:rtl/>
        </w:rPr>
        <w:t>ה</w:t>
      </w:r>
      <w:r w:rsidR="00ED249C" w:rsidRPr="001933F6">
        <w:rPr>
          <w:rFonts w:cs="David" w:hint="cs"/>
          <w:rtl/>
        </w:rPr>
        <w:t>וא</w:t>
      </w:r>
      <w:r w:rsidRPr="001933F6">
        <w:rPr>
          <w:rFonts w:cs="David"/>
          <w:rtl/>
        </w:rPr>
        <w:t xml:space="preserve"> עולמו או יתן לו מלבושים ולא יצטרך ליזהר </w:t>
      </w:r>
      <w:r w:rsidR="001933F6">
        <w:rPr>
          <w:rFonts w:cs="David" w:hint="cs"/>
          <w:rtl/>
        </w:rPr>
        <w:t>-</w:t>
      </w:r>
    </w:p>
    <w:p w:rsidR="007F056E" w:rsidRPr="001933F6" w:rsidRDefault="007F056E" w:rsidP="007F056E">
      <w:pPr>
        <w:rPr>
          <w:b w:val="0"/>
          <w:bCs w:val="0"/>
          <w:sz w:val="24"/>
          <w:szCs w:val="24"/>
          <w:rtl/>
        </w:rPr>
      </w:pPr>
      <w:r>
        <w:t xml:space="preserve">And one can say that </w:t>
      </w:r>
      <w:r>
        <w:rPr>
          <w:b w:val="0"/>
          <w:bCs w:val="0"/>
        </w:rPr>
        <w:t xml:space="preserve">the meaning of the </w:t>
      </w:r>
      <w:r>
        <w:rPr>
          <w:rFonts w:hint="cs"/>
          <w:b w:val="0"/>
          <w:bCs w:val="0"/>
          <w:rtl/>
        </w:rPr>
        <w:t>פסוק</w:t>
      </w:r>
      <w:r>
        <w:rPr>
          <w:b w:val="0"/>
          <w:bCs w:val="0"/>
        </w:rPr>
        <w:t xml:space="preserve"> </w:t>
      </w:r>
      <w:r>
        <w:t xml:space="preserve">is that </w:t>
      </w:r>
      <w:r>
        <w:rPr>
          <w:rFonts w:hint="cs"/>
          <w:rtl/>
        </w:rPr>
        <w:t>הקב"ה</w:t>
      </w:r>
      <w:r>
        <w:t xml:space="preserve"> will warm his</w:t>
      </w:r>
      <w:r>
        <w:rPr>
          <w:rStyle w:val="FootnoteReference"/>
        </w:rPr>
        <w:footnoteReference w:id="8"/>
      </w:r>
      <w:r>
        <w:t xml:space="preserve"> world or provide </w:t>
      </w:r>
      <w:r>
        <w:rPr>
          <w:b w:val="0"/>
          <w:bCs w:val="0"/>
        </w:rPr>
        <w:t xml:space="preserve">the person </w:t>
      </w:r>
      <w:r>
        <w:t xml:space="preserve">with garments, so it will not be necessary for </w:t>
      </w:r>
      <w:r>
        <w:rPr>
          <w:b w:val="0"/>
          <w:bCs w:val="0"/>
        </w:rPr>
        <w:t xml:space="preserve">the person </w:t>
      </w:r>
      <w:r>
        <w:t xml:space="preserve">to be careful. </w:t>
      </w:r>
      <w:r w:rsidRPr="001933F6">
        <w:rPr>
          <w:b w:val="0"/>
          <w:bCs w:val="0"/>
          <w:sz w:val="24"/>
          <w:szCs w:val="24"/>
        </w:rPr>
        <w:t xml:space="preserve">However, regardless what </w:t>
      </w:r>
      <w:r w:rsidRPr="001933F6">
        <w:rPr>
          <w:rFonts w:hint="cs"/>
          <w:b w:val="0"/>
          <w:bCs w:val="0"/>
          <w:sz w:val="24"/>
          <w:szCs w:val="24"/>
          <w:rtl/>
        </w:rPr>
        <w:t>ה'</w:t>
      </w:r>
      <w:r w:rsidRPr="001933F6">
        <w:rPr>
          <w:b w:val="0"/>
          <w:bCs w:val="0"/>
          <w:sz w:val="24"/>
          <w:szCs w:val="24"/>
        </w:rPr>
        <w:t xml:space="preserve"> will do, the person can always take measures to protect himself from </w:t>
      </w:r>
      <w:r w:rsidRPr="001933F6">
        <w:rPr>
          <w:rFonts w:hint="cs"/>
          <w:b w:val="0"/>
          <w:bCs w:val="0"/>
          <w:sz w:val="24"/>
          <w:szCs w:val="24"/>
          <w:rtl/>
        </w:rPr>
        <w:t>צ</w:t>
      </w:r>
      <w:r w:rsidR="000454E7" w:rsidRPr="001933F6">
        <w:rPr>
          <w:rFonts w:hint="cs"/>
          <w:b w:val="0"/>
          <w:bCs w:val="0"/>
          <w:sz w:val="24"/>
          <w:szCs w:val="24"/>
          <w:rtl/>
        </w:rPr>
        <w:t>י</w:t>
      </w:r>
      <w:r w:rsidRPr="001933F6">
        <w:rPr>
          <w:rFonts w:hint="cs"/>
          <w:b w:val="0"/>
          <w:bCs w:val="0"/>
          <w:sz w:val="24"/>
          <w:szCs w:val="24"/>
          <w:rtl/>
        </w:rPr>
        <w:t>נה</w:t>
      </w:r>
      <w:r w:rsidRPr="001933F6">
        <w:rPr>
          <w:b w:val="0"/>
          <w:bCs w:val="0"/>
          <w:sz w:val="24"/>
          <w:szCs w:val="24"/>
        </w:rPr>
        <w:t>.</w:t>
      </w:r>
    </w:p>
    <w:p w:rsidR="000454E7" w:rsidRPr="001933F6" w:rsidRDefault="000454E7" w:rsidP="007F056E">
      <w:pPr>
        <w:rPr>
          <w:b w:val="0"/>
          <w:bCs w:val="0"/>
          <w:sz w:val="24"/>
          <w:szCs w:val="24"/>
          <w:rtl/>
        </w:rPr>
      </w:pPr>
    </w:p>
    <w:p w:rsidR="000454E7" w:rsidRPr="001933F6" w:rsidRDefault="000454E7" w:rsidP="007F056E">
      <w:pPr>
        <w:rPr>
          <w:b w:val="0"/>
          <w:bCs w:val="0"/>
          <w:sz w:val="24"/>
          <w:szCs w:val="24"/>
        </w:rPr>
      </w:pPr>
      <w:r w:rsidRPr="001933F6">
        <w:rPr>
          <w:rFonts w:hint="cs"/>
          <w:b w:val="0"/>
          <w:bCs w:val="0"/>
          <w:sz w:val="24"/>
          <w:szCs w:val="24"/>
          <w:rtl/>
        </w:rPr>
        <w:t>תוספות</w:t>
      </w:r>
      <w:r w:rsidRPr="001933F6">
        <w:rPr>
          <w:b w:val="0"/>
          <w:bCs w:val="0"/>
          <w:sz w:val="24"/>
          <w:szCs w:val="24"/>
        </w:rPr>
        <w:t xml:space="preserve"> asks:</w:t>
      </w:r>
    </w:p>
    <w:p w:rsidR="00ED249C" w:rsidRPr="001933F6" w:rsidRDefault="00C31448" w:rsidP="00ED249C">
      <w:pPr>
        <w:bidi/>
        <w:rPr>
          <w:rFonts w:cs="David"/>
        </w:rPr>
      </w:pPr>
      <w:r w:rsidRPr="001933F6">
        <w:rPr>
          <w:rFonts w:cs="David"/>
          <w:rtl/>
        </w:rPr>
        <w:t>וא</w:t>
      </w:r>
      <w:r w:rsidR="00ED249C" w:rsidRPr="001933F6">
        <w:rPr>
          <w:rFonts w:cs="David" w:hint="cs"/>
          <w:rtl/>
        </w:rPr>
        <w:t xml:space="preserve">ם </w:t>
      </w:r>
      <w:r w:rsidRPr="001933F6">
        <w:rPr>
          <w:rFonts w:cs="David"/>
          <w:rtl/>
        </w:rPr>
        <w:t>ת</w:t>
      </w:r>
      <w:r w:rsidR="00ED249C" w:rsidRPr="001933F6">
        <w:rPr>
          <w:rFonts w:cs="David" w:hint="cs"/>
          <w:rtl/>
        </w:rPr>
        <w:t>אמר</w:t>
      </w:r>
      <w:r w:rsidRPr="001933F6">
        <w:rPr>
          <w:rFonts w:cs="David"/>
          <w:rtl/>
        </w:rPr>
        <w:t xml:space="preserve"> והא פחים בידי שמים הוא כדאמרי</w:t>
      </w:r>
      <w:r w:rsidR="00ED249C" w:rsidRPr="001933F6">
        <w:rPr>
          <w:rFonts w:cs="David" w:hint="cs"/>
          <w:rtl/>
        </w:rPr>
        <w:t>נן</w:t>
      </w:r>
      <w:r w:rsidRPr="001933F6">
        <w:rPr>
          <w:rFonts w:cs="David"/>
          <w:rtl/>
        </w:rPr>
        <w:t xml:space="preserve"> בבראשית רבה בפרשה ט"ו</w:t>
      </w:r>
      <w:r w:rsidR="004E5F9B" w:rsidRPr="001933F6">
        <w:rPr>
          <w:rStyle w:val="FootnoteReference"/>
          <w:rFonts w:cs="David"/>
          <w:rtl/>
        </w:rPr>
        <w:footnoteReference w:id="9"/>
      </w:r>
      <w:r w:rsidRPr="001933F6">
        <w:rPr>
          <w:rFonts w:cs="David"/>
          <w:rtl/>
        </w:rPr>
        <w:t xml:space="preserve"> </w:t>
      </w:r>
      <w:r w:rsidR="00ED249C" w:rsidRPr="001933F6">
        <w:rPr>
          <w:rFonts w:cs="David"/>
          <w:rtl/>
        </w:rPr>
        <w:t>–</w:t>
      </w:r>
    </w:p>
    <w:p w:rsidR="000454E7" w:rsidRPr="000454E7" w:rsidRDefault="000454E7" w:rsidP="000454E7">
      <w:r>
        <w:t xml:space="preserve">And if you will say; but </w:t>
      </w:r>
      <w:r>
        <w:rPr>
          <w:rFonts w:hint="cs"/>
          <w:rtl/>
        </w:rPr>
        <w:t>פחים</w:t>
      </w:r>
      <w:r>
        <w:t xml:space="preserve"> (heat) is </w:t>
      </w:r>
      <w:r>
        <w:rPr>
          <w:b w:val="0"/>
          <w:bCs w:val="0"/>
        </w:rPr>
        <w:t xml:space="preserve">only </w:t>
      </w:r>
      <w:r>
        <w:rPr>
          <w:rFonts w:hint="cs"/>
          <w:rtl/>
        </w:rPr>
        <w:t>בידי שמים</w:t>
      </w:r>
      <w:r>
        <w:t xml:space="preserve"> </w:t>
      </w:r>
      <w:r w:rsidRPr="000454E7">
        <w:t xml:space="preserve">as it states in </w:t>
      </w:r>
      <w:r>
        <w:rPr>
          <w:rFonts w:hint="cs"/>
          <w:rtl/>
        </w:rPr>
        <w:t>בראשית רבה</w:t>
      </w:r>
      <w:r>
        <w:t xml:space="preserve"> in </w:t>
      </w:r>
      <w:r>
        <w:rPr>
          <w:rFonts w:hint="cs"/>
          <w:rtl/>
        </w:rPr>
        <w:t>פרשה טו</w:t>
      </w:r>
      <w:r>
        <w:t xml:space="preserve"> -</w:t>
      </w:r>
    </w:p>
    <w:p w:rsidR="00ED249C" w:rsidRPr="001933F6" w:rsidRDefault="00C31448" w:rsidP="001933F6">
      <w:pPr>
        <w:bidi/>
        <w:rPr>
          <w:rFonts w:cs="David"/>
        </w:rPr>
      </w:pPr>
      <w:r w:rsidRPr="001933F6">
        <w:rPr>
          <w:rFonts w:cs="David"/>
          <w:rtl/>
        </w:rPr>
        <w:t>א</w:t>
      </w:r>
      <w:r w:rsidR="00ED249C" w:rsidRPr="001933F6">
        <w:rPr>
          <w:rFonts w:cs="David" w:hint="cs"/>
          <w:rtl/>
        </w:rPr>
        <w:t xml:space="preserve">מר </w:t>
      </w:r>
      <w:r w:rsidRPr="001933F6">
        <w:rPr>
          <w:rFonts w:cs="David"/>
          <w:rtl/>
        </w:rPr>
        <w:t>ל</w:t>
      </w:r>
      <w:r w:rsidR="00ED249C" w:rsidRPr="001933F6">
        <w:rPr>
          <w:rFonts w:cs="David" w:hint="cs"/>
          <w:rtl/>
        </w:rPr>
        <w:t>יה</w:t>
      </w:r>
      <w:r w:rsidRPr="001933F6">
        <w:rPr>
          <w:rFonts w:cs="David"/>
          <w:rtl/>
        </w:rPr>
        <w:t xml:space="preserve"> אנטונינוס לרבי צלי עלי א</w:t>
      </w:r>
      <w:r w:rsidR="00ED249C" w:rsidRPr="001933F6">
        <w:rPr>
          <w:rFonts w:cs="David" w:hint="cs"/>
          <w:rtl/>
        </w:rPr>
        <w:t xml:space="preserve">מר </w:t>
      </w:r>
      <w:r w:rsidRPr="001933F6">
        <w:rPr>
          <w:rFonts w:cs="David"/>
          <w:rtl/>
        </w:rPr>
        <w:t>ל</w:t>
      </w:r>
      <w:r w:rsidR="00ED249C" w:rsidRPr="001933F6">
        <w:rPr>
          <w:rFonts w:cs="David" w:hint="cs"/>
          <w:rtl/>
        </w:rPr>
        <w:t>יה</w:t>
      </w:r>
      <w:r w:rsidRPr="001933F6">
        <w:rPr>
          <w:rFonts w:cs="David"/>
          <w:rtl/>
        </w:rPr>
        <w:t xml:space="preserve"> רחמנא שיזבך מצינתא </w:t>
      </w:r>
      <w:r w:rsidR="001933F6">
        <w:rPr>
          <w:rFonts w:cs="David" w:hint="cs"/>
          <w:rtl/>
        </w:rPr>
        <w:t>-</w:t>
      </w:r>
    </w:p>
    <w:p w:rsidR="000454E7" w:rsidRPr="000454E7" w:rsidRDefault="000454E7" w:rsidP="000454E7">
      <w:r>
        <w:t xml:space="preserve">Antoninus said to </w:t>
      </w:r>
      <w:r>
        <w:rPr>
          <w:rFonts w:hint="cs"/>
          <w:rtl/>
        </w:rPr>
        <w:t>רבי</w:t>
      </w:r>
      <w:r>
        <w:t xml:space="preserve">, ‘pray for me’; </w:t>
      </w:r>
      <w:r>
        <w:rPr>
          <w:rFonts w:hint="cs"/>
          <w:b w:val="0"/>
          <w:bCs w:val="0"/>
          <w:rtl/>
        </w:rPr>
        <w:t>רבי</w:t>
      </w:r>
      <w:r>
        <w:rPr>
          <w:b w:val="0"/>
          <w:bCs w:val="0"/>
        </w:rPr>
        <w:t xml:space="preserve"> </w:t>
      </w:r>
      <w:r>
        <w:t xml:space="preserve">replied to </w:t>
      </w:r>
      <w:r>
        <w:rPr>
          <w:rFonts w:hint="cs"/>
          <w:b w:val="0"/>
          <w:bCs w:val="0"/>
          <w:rtl/>
        </w:rPr>
        <w:t>אנטונינוס</w:t>
      </w:r>
      <w:r>
        <w:rPr>
          <w:b w:val="0"/>
          <w:bCs w:val="0"/>
        </w:rPr>
        <w:t>, ‘</w:t>
      </w:r>
      <w:r>
        <w:t>the merciful One should spare you from cold’ -</w:t>
      </w:r>
    </w:p>
    <w:p w:rsidR="00ED249C" w:rsidRPr="001933F6" w:rsidRDefault="00C31448" w:rsidP="001933F6">
      <w:pPr>
        <w:bidi/>
        <w:rPr>
          <w:rFonts w:cs="David"/>
        </w:rPr>
      </w:pPr>
      <w:r w:rsidRPr="001933F6">
        <w:rPr>
          <w:rFonts w:cs="David"/>
          <w:rtl/>
        </w:rPr>
        <w:t>א</w:t>
      </w:r>
      <w:r w:rsidR="00ED249C" w:rsidRPr="001933F6">
        <w:rPr>
          <w:rFonts w:cs="David" w:hint="cs"/>
          <w:rtl/>
        </w:rPr>
        <w:t xml:space="preserve">מר </w:t>
      </w:r>
      <w:r w:rsidRPr="001933F6">
        <w:rPr>
          <w:rFonts w:cs="David"/>
          <w:rtl/>
        </w:rPr>
        <w:t>ל</w:t>
      </w:r>
      <w:r w:rsidR="00ED249C" w:rsidRPr="001933F6">
        <w:rPr>
          <w:rFonts w:cs="David" w:hint="cs"/>
          <w:rtl/>
        </w:rPr>
        <w:t>יה</w:t>
      </w:r>
      <w:r w:rsidRPr="001933F6">
        <w:rPr>
          <w:rFonts w:cs="David"/>
          <w:rtl/>
        </w:rPr>
        <w:t xml:space="preserve"> דא צלותא היא יתיר חד כסו וצינתא אזלא א</w:t>
      </w:r>
      <w:r w:rsidR="00ED249C" w:rsidRPr="001933F6">
        <w:rPr>
          <w:rFonts w:cs="David" w:hint="cs"/>
          <w:rtl/>
        </w:rPr>
        <w:t xml:space="preserve">מר </w:t>
      </w:r>
      <w:r w:rsidRPr="001933F6">
        <w:rPr>
          <w:rFonts w:cs="David"/>
          <w:rtl/>
        </w:rPr>
        <w:t>ל</w:t>
      </w:r>
      <w:r w:rsidR="00ED249C" w:rsidRPr="001933F6">
        <w:rPr>
          <w:rFonts w:cs="David" w:hint="cs"/>
          <w:rtl/>
        </w:rPr>
        <w:t>יה</w:t>
      </w:r>
      <w:r w:rsidRPr="001933F6">
        <w:rPr>
          <w:rFonts w:cs="David"/>
          <w:rtl/>
        </w:rPr>
        <w:t xml:space="preserve"> תשתזב משרבא </w:t>
      </w:r>
      <w:r w:rsidR="001933F6">
        <w:rPr>
          <w:rFonts w:cs="David" w:hint="cs"/>
          <w:rtl/>
        </w:rPr>
        <w:t>-</w:t>
      </w:r>
    </w:p>
    <w:p w:rsidR="000454E7" w:rsidRPr="000454E7" w:rsidRDefault="000454E7" w:rsidP="000454E7">
      <w:r>
        <w:rPr>
          <w:rFonts w:hint="cs"/>
          <w:b w:val="0"/>
          <w:bCs w:val="0"/>
          <w:rtl/>
        </w:rPr>
        <w:t>אנטונינוס</w:t>
      </w:r>
      <w:r>
        <w:rPr>
          <w:b w:val="0"/>
          <w:bCs w:val="0"/>
        </w:rPr>
        <w:t xml:space="preserve"> </w:t>
      </w:r>
      <w:r>
        <w:t xml:space="preserve">replied to </w:t>
      </w:r>
      <w:r>
        <w:rPr>
          <w:rFonts w:hint="cs"/>
          <w:b w:val="0"/>
          <w:bCs w:val="0"/>
          <w:rtl/>
        </w:rPr>
        <w:t>רבי</w:t>
      </w:r>
      <w:r>
        <w:rPr>
          <w:b w:val="0"/>
          <w:bCs w:val="0"/>
        </w:rPr>
        <w:t>, ‘</w:t>
      </w:r>
      <w:r>
        <w:t>is this a prayer, add on</w:t>
      </w:r>
      <w:r w:rsidR="007F4721">
        <w:t>e garment and the cold is gone’;</w:t>
      </w:r>
      <w:r>
        <w:t xml:space="preserve"> </w:t>
      </w:r>
      <w:r>
        <w:rPr>
          <w:b w:val="0"/>
          <w:bCs w:val="0"/>
        </w:rPr>
        <w:t xml:space="preserve">so </w:t>
      </w:r>
      <w:r>
        <w:rPr>
          <w:rFonts w:hint="cs"/>
          <w:b w:val="0"/>
          <w:bCs w:val="0"/>
          <w:rtl/>
        </w:rPr>
        <w:t>רבי</w:t>
      </w:r>
      <w:r>
        <w:rPr>
          <w:b w:val="0"/>
          <w:bCs w:val="0"/>
        </w:rPr>
        <w:t xml:space="preserve"> </w:t>
      </w:r>
      <w:r>
        <w:t xml:space="preserve">said to </w:t>
      </w:r>
      <w:r>
        <w:rPr>
          <w:rFonts w:hint="cs"/>
          <w:b w:val="0"/>
          <w:bCs w:val="0"/>
          <w:rtl/>
        </w:rPr>
        <w:t>אנטונינוס</w:t>
      </w:r>
      <w:r>
        <w:rPr>
          <w:b w:val="0"/>
          <w:bCs w:val="0"/>
        </w:rPr>
        <w:t>, ‘</w:t>
      </w:r>
      <w:r>
        <w:t xml:space="preserve">you should be spared from heat’ -  </w:t>
      </w:r>
    </w:p>
    <w:p w:rsidR="00ED249C" w:rsidRPr="001933F6" w:rsidRDefault="00C31448" w:rsidP="001933F6">
      <w:pPr>
        <w:bidi/>
        <w:rPr>
          <w:rFonts w:cs="David"/>
        </w:rPr>
      </w:pPr>
      <w:r w:rsidRPr="001933F6">
        <w:rPr>
          <w:rFonts w:cs="David"/>
          <w:rtl/>
        </w:rPr>
        <w:t>א</w:t>
      </w:r>
      <w:r w:rsidR="00ED249C" w:rsidRPr="001933F6">
        <w:rPr>
          <w:rFonts w:cs="David" w:hint="cs"/>
          <w:rtl/>
        </w:rPr>
        <w:t xml:space="preserve">מר </w:t>
      </w:r>
      <w:r w:rsidRPr="001933F6">
        <w:rPr>
          <w:rFonts w:cs="David"/>
          <w:rtl/>
        </w:rPr>
        <w:t>ל</w:t>
      </w:r>
      <w:r w:rsidR="00ED249C" w:rsidRPr="001933F6">
        <w:rPr>
          <w:rFonts w:cs="David" w:hint="cs"/>
          <w:rtl/>
        </w:rPr>
        <w:t>יה</w:t>
      </w:r>
      <w:r w:rsidRPr="001933F6">
        <w:rPr>
          <w:rFonts w:cs="David"/>
          <w:rtl/>
        </w:rPr>
        <w:t xml:space="preserve"> הא כדו צלותא דכתיב</w:t>
      </w:r>
      <w:r w:rsidR="000454E7" w:rsidRPr="001933F6">
        <w:rPr>
          <w:rStyle w:val="FootnoteReference"/>
          <w:rFonts w:cs="David"/>
          <w:rtl/>
        </w:rPr>
        <w:footnoteReference w:id="10"/>
      </w:r>
      <w:r w:rsidRPr="001933F6">
        <w:rPr>
          <w:rFonts w:cs="David"/>
          <w:rtl/>
        </w:rPr>
        <w:t xml:space="preserve"> אין נסתר מחמתו </w:t>
      </w:r>
      <w:r w:rsidR="001933F6">
        <w:rPr>
          <w:rFonts w:cs="David" w:hint="cs"/>
          <w:rtl/>
        </w:rPr>
        <w:t>-</w:t>
      </w:r>
    </w:p>
    <w:p w:rsidR="000454E7" w:rsidRPr="001933F6" w:rsidRDefault="000454E7" w:rsidP="001933F6">
      <w:pPr>
        <w:widowControl w:val="0"/>
        <w:rPr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rtl/>
        </w:rPr>
        <w:t>אנטונינוס</w:t>
      </w:r>
      <w:r>
        <w:rPr>
          <w:b w:val="0"/>
          <w:bCs w:val="0"/>
        </w:rPr>
        <w:t xml:space="preserve"> </w:t>
      </w:r>
      <w:r>
        <w:t xml:space="preserve">responded to </w:t>
      </w:r>
      <w:r>
        <w:rPr>
          <w:rFonts w:hint="cs"/>
          <w:b w:val="0"/>
          <w:bCs w:val="0"/>
          <w:rtl/>
        </w:rPr>
        <w:t>רבי</w:t>
      </w:r>
      <w:r>
        <w:rPr>
          <w:b w:val="0"/>
          <w:bCs w:val="0"/>
        </w:rPr>
        <w:t>, ‘</w:t>
      </w:r>
      <w:r>
        <w:t>this indeed is a prayer, for it is written ‘no one can hide from His heat’’.</w:t>
      </w:r>
      <w:r>
        <w:rPr>
          <w:b w:val="0"/>
          <w:bCs w:val="0"/>
        </w:rPr>
        <w:t xml:space="preserve"> </w:t>
      </w:r>
      <w:r w:rsidRPr="001933F6">
        <w:rPr>
          <w:b w:val="0"/>
          <w:bCs w:val="0"/>
          <w:sz w:val="24"/>
          <w:szCs w:val="24"/>
        </w:rPr>
        <w:t xml:space="preserve">It seems from this conversation that even though one can protect himself from cold; however no one can protect himself from heat, which contradicts the </w:t>
      </w:r>
      <w:r w:rsidRPr="001933F6">
        <w:rPr>
          <w:rFonts w:hint="cs"/>
          <w:b w:val="0"/>
          <w:bCs w:val="0"/>
          <w:sz w:val="24"/>
          <w:szCs w:val="24"/>
          <w:rtl/>
        </w:rPr>
        <w:t>גמרא</w:t>
      </w:r>
      <w:r w:rsidRPr="001933F6">
        <w:rPr>
          <w:b w:val="0"/>
          <w:bCs w:val="0"/>
          <w:sz w:val="24"/>
          <w:szCs w:val="24"/>
        </w:rPr>
        <w:t xml:space="preserve"> </w:t>
      </w:r>
      <w:r w:rsidRPr="001933F6">
        <w:rPr>
          <w:b w:val="0"/>
          <w:bCs w:val="0"/>
          <w:sz w:val="24"/>
          <w:szCs w:val="24"/>
        </w:rPr>
        <w:lastRenderedPageBreak/>
        <w:t>here.</w:t>
      </w:r>
    </w:p>
    <w:p w:rsidR="00CA29E1" w:rsidRPr="001933F6" w:rsidRDefault="00CA29E1" w:rsidP="001933F6">
      <w:pPr>
        <w:widowControl w:val="0"/>
        <w:rPr>
          <w:b w:val="0"/>
          <w:bCs w:val="0"/>
          <w:sz w:val="24"/>
          <w:szCs w:val="24"/>
        </w:rPr>
      </w:pPr>
    </w:p>
    <w:p w:rsidR="00CA29E1" w:rsidRPr="001933F6" w:rsidRDefault="00CA29E1" w:rsidP="001933F6">
      <w:pPr>
        <w:widowControl w:val="0"/>
        <w:rPr>
          <w:b w:val="0"/>
          <w:bCs w:val="0"/>
          <w:sz w:val="24"/>
          <w:szCs w:val="24"/>
        </w:rPr>
      </w:pPr>
      <w:r w:rsidRPr="001933F6">
        <w:rPr>
          <w:rFonts w:hint="cs"/>
          <w:b w:val="0"/>
          <w:bCs w:val="0"/>
          <w:sz w:val="24"/>
          <w:szCs w:val="24"/>
          <w:rtl/>
        </w:rPr>
        <w:t>תוספות</w:t>
      </w:r>
      <w:r w:rsidRPr="001933F6">
        <w:rPr>
          <w:b w:val="0"/>
          <w:bCs w:val="0"/>
          <w:sz w:val="24"/>
          <w:szCs w:val="24"/>
        </w:rPr>
        <w:t xml:space="preserve"> answers:</w:t>
      </w:r>
    </w:p>
    <w:p w:rsidR="00ED249C" w:rsidRPr="001933F6" w:rsidRDefault="00C31448" w:rsidP="001933F6">
      <w:pPr>
        <w:widowControl w:val="0"/>
        <w:bidi/>
        <w:rPr>
          <w:rFonts w:cs="David"/>
        </w:rPr>
      </w:pPr>
      <w:r w:rsidRPr="001933F6">
        <w:rPr>
          <w:rFonts w:cs="David"/>
          <w:rtl/>
        </w:rPr>
        <w:t>וי</w:t>
      </w:r>
      <w:r w:rsidR="00ED249C" w:rsidRPr="001933F6">
        <w:rPr>
          <w:rFonts w:cs="David" w:hint="cs"/>
          <w:rtl/>
        </w:rPr>
        <w:t xml:space="preserve">ש </w:t>
      </w:r>
      <w:r w:rsidRPr="001933F6">
        <w:rPr>
          <w:rFonts w:cs="David"/>
          <w:rtl/>
        </w:rPr>
        <w:t>ל</w:t>
      </w:r>
      <w:r w:rsidR="00ED249C" w:rsidRPr="001933F6">
        <w:rPr>
          <w:rFonts w:cs="David" w:hint="cs"/>
          <w:rtl/>
        </w:rPr>
        <w:t>ומר</w:t>
      </w:r>
      <w:r w:rsidRPr="001933F6">
        <w:rPr>
          <w:rFonts w:cs="David"/>
          <w:rtl/>
        </w:rPr>
        <w:t xml:space="preserve"> דקרא כתיב בעוברי דרכים או במלחמה כדרך שהמלכים עושים</w:t>
      </w:r>
      <w:r w:rsidR="001542BD" w:rsidRPr="001933F6">
        <w:rPr>
          <w:rStyle w:val="FootnoteReference"/>
          <w:rFonts w:cs="David"/>
          <w:rtl/>
        </w:rPr>
        <w:footnoteReference w:id="11"/>
      </w:r>
      <w:r w:rsidRPr="001933F6">
        <w:rPr>
          <w:rFonts w:cs="David"/>
          <w:rtl/>
        </w:rPr>
        <w:t xml:space="preserve"> </w:t>
      </w:r>
      <w:r w:rsidR="001933F6">
        <w:rPr>
          <w:rFonts w:cs="David" w:hint="cs"/>
          <w:rtl/>
        </w:rPr>
        <w:t>-</w:t>
      </w:r>
    </w:p>
    <w:p w:rsidR="00CA29E1" w:rsidRPr="00CA29E1" w:rsidRDefault="00CA29E1" w:rsidP="001933F6">
      <w:r>
        <w:t xml:space="preserve">And one can say that </w:t>
      </w:r>
      <w:r>
        <w:rPr>
          <w:b w:val="0"/>
          <w:bCs w:val="0"/>
        </w:rPr>
        <w:t xml:space="preserve">the </w:t>
      </w:r>
      <w:r>
        <w:rPr>
          <w:rFonts w:hint="cs"/>
          <w:rtl/>
        </w:rPr>
        <w:t>פסוק</w:t>
      </w:r>
      <w:r>
        <w:t xml:space="preserve"> </w:t>
      </w:r>
      <w:r>
        <w:rPr>
          <w:b w:val="0"/>
          <w:bCs w:val="0"/>
        </w:rPr>
        <w:t xml:space="preserve">of </w:t>
      </w:r>
      <w:r>
        <w:rPr>
          <w:rFonts w:hint="cs"/>
          <w:b w:val="0"/>
          <w:bCs w:val="0"/>
          <w:rtl/>
        </w:rPr>
        <w:t>אין נסתר מחמתו</w:t>
      </w:r>
      <w:r>
        <w:rPr>
          <w:b w:val="0"/>
          <w:bCs w:val="0"/>
        </w:rPr>
        <w:t xml:space="preserve"> </w:t>
      </w:r>
      <w:r>
        <w:t xml:space="preserve">is written regarding travelers, or during a war, which kings </w:t>
      </w:r>
      <w:r w:rsidR="001933F6">
        <w:t xml:space="preserve">usually </w:t>
      </w:r>
      <w:r>
        <w:t>wage -</w:t>
      </w:r>
    </w:p>
    <w:p w:rsidR="00ED249C" w:rsidRPr="001933F6" w:rsidRDefault="00C31448" w:rsidP="00ED249C">
      <w:pPr>
        <w:bidi/>
        <w:rPr>
          <w:rFonts w:cs="David"/>
        </w:rPr>
      </w:pPr>
      <w:r w:rsidRPr="001933F6">
        <w:rPr>
          <w:rFonts w:cs="David"/>
          <w:rtl/>
        </w:rPr>
        <w:t xml:space="preserve">דבדרך אין אדם יכול ליזהר מן החום </w:t>
      </w:r>
      <w:r w:rsidR="001933F6">
        <w:rPr>
          <w:rFonts w:cs="David" w:hint="cs"/>
          <w:rtl/>
        </w:rPr>
        <w:t>-</w:t>
      </w:r>
    </w:p>
    <w:p w:rsidR="00CA29E1" w:rsidRPr="00CA29E1" w:rsidRDefault="00CA29E1" w:rsidP="00CA29E1">
      <w:pPr>
        <w:rPr>
          <w:rtl/>
        </w:rPr>
      </w:pPr>
      <w:r>
        <w:t xml:space="preserve">For </w:t>
      </w:r>
      <w:r>
        <w:rPr>
          <w:b w:val="0"/>
          <w:bCs w:val="0"/>
        </w:rPr>
        <w:t xml:space="preserve">indeed </w:t>
      </w:r>
      <w:r>
        <w:t xml:space="preserve">on the </w:t>
      </w:r>
      <w:r>
        <w:rPr>
          <w:b w:val="0"/>
          <w:bCs w:val="0"/>
        </w:rPr>
        <w:t xml:space="preserve">open </w:t>
      </w:r>
      <w:r>
        <w:t xml:space="preserve">road a person cannot protect himself from the heat - </w:t>
      </w:r>
    </w:p>
    <w:p w:rsidR="00ED249C" w:rsidRPr="001933F6" w:rsidRDefault="00C31448" w:rsidP="001933F6">
      <w:pPr>
        <w:bidi/>
        <w:rPr>
          <w:rFonts w:cs="David"/>
        </w:rPr>
      </w:pPr>
      <w:r w:rsidRPr="001933F6">
        <w:rPr>
          <w:rFonts w:cs="David"/>
          <w:rtl/>
        </w:rPr>
        <w:t xml:space="preserve">אבל אם רוצה לישב בביתו יכול להזהר שישב בבית של אבנים או יכנס במרתף </w:t>
      </w:r>
      <w:r w:rsidR="001933F6">
        <w:rPr>
          <w:rFonts w:cs="David" w:hint="cs"/>
          <w:rtl/>
        </w:rPr>
        <w:t>-</w:t>
      </w:r>
    </w:p>
    <w:p w:rsidR="00CA29E1" w:rsidRPr="001933F6" w:rsidRDefault="00CA29E1" w:rsidP="00CA29E1">
      <w:pPr>
        <w:rPr>
          <w:b w:val="0"/>
          <w:bCs w:val="0"/>
          <w:sz w:val="24"/>
          <w:szCs w:val="24"/>
        </w:rPr>
      </w:pPr>
      <w:r>
        <w:t xml:space="preserve">However, if he desires to dwell in his house he can be protected </w:t>
      </w:r>
      <w:r w:rsidRPr="00CA29E1">
        <w:rPr>
          <w:b w:val="0"/>
          <w:bCs w:val="0"/>
        </w:rPr>
        <w:t>from heat</w:t>
      </w:r>
      <w:r>
        <w:rPr>
          <w:b w:val="0"/>
          <w:bCs w:val="0"/>
        </w:rPr>
        <w:t xml:space="preserve">; </w:t>
      </w:r>
      <w:r>
        <w:t>by living in a stone house or he can enter the cellar</w:t>
      </w:r>
      <w:r w:rsidRPr="001933F6">
        <w:rPr>
          <w:sz w:val="24"/>
          <w:szCs w:val="24"/>
        </w:rPr>
        <w:t xml:space="preserve">, </w:t>
      </w:r>
      <w:r w:rsidRPr="001933F6">
        <w:rPr>
          <w:b w:val="0"/>
          <w:bCs w:val="0"/>
          <w:sz w:val="24"/>
          <w:szCs w:val="24"/>
        </w:rPr>
        <w:t>where he will be spared from the heat.</w:t>
      </w:r>
    </w:p>
    <w:p w:rsidR="00CA29E1" w:rsidRPr="001933F6" w:rsidRDefault="00CA29E1" w:rsidP="00CA29E1">
      <w:pPr>
        <w:rPr>
          <w:b w:val="0"/>
          <w:bCs w:val="0"/>
          <w:sz w:val="24"/>
          <w:szCs w:val="24"/>
        </w:rPr>
      </w:pPr>
    </w:p>
    <w:p w:rsidR="00CA29E1" w:rsidRPr="001933F6" w:rsidRDefault="00CA29E1" w:rsidP="00CA29E1">
      <w:pPr>
        <w:rPr>
          <w:b w:val="0"/>
          <w:bCs w:val="0"/>
          <w:sz w:val="24"/>
          <w:szCs w:val="24"/>
        </w:rPr>
      </w:pPr>
      <w:r w:rsidRPr="001933F6">
        <w:rPr>
          <w:rFonts w:hint="cs"/>
          <w:b w:val="0"/>
          <w:bCs w:val="0"/>
          <w:sz w:val="24"/>
          <w:szCs w:val="24"/>
          <w:rtl/>
        </w:rPr>
        <w:t>תוספות</w:t>
      </w:r>
      <w:r w:rsidRPr="001933F6">
        <w:rPr>
          <w:b w:val="0"/>
          <w:bCs w:val="0"/>
          <w:sz w:val="24"/>
          <w:szCs w:val="24"/>
        </w:rPr>
        <w:t xml:space="preserve"> offers an alternate interpretation of </w:t>
      </w:r>
      <w:r w:rsidRPr="001933F6">
        <w:rPr>
          <w:rFonts w:hint="cs"/>
          <w:b w:val="0"/>
          <w:bCs w:val="0"/>
          <w:sz w:val="24"/>
          <w:szCs w:val="24"/>
          <w:rtl/>
        </w:rPr>
        <w:t>(צנים ו)פחים</w:t>
      </w:r>
      <w:r w:rsidRPr="001933F6">
        <w:rPr>
          <w:b w:val="0"/>
          <w:bCs w:val="0"/>
          <w:sz w:val="24"/>
          <w:szCs w:val="24"/>
        </w:rPr>
        <w:t>.</w:t>
      </w:r>
    </w:p>
    <w:p w:rsidR="00ED249C" w:rsidRPr="001933F6" w:rsidRDefault="00C31448" w:rsidP="001933F6">
      <w:pPr>
        <w:bidi/>
        <w:rPr>
          <w:rFonts w:cs="David"/>
        </w:rPr>
      </w:pPr>
      <w:r w:rsidRPr="001933F6">
        <w:rPr>
          <w:rFonts w:cs="David"/>
          <w:rtl/>
        </w:rPr>
        <w:t>ויש מפרשים דצינים פחים חדא מילתא היא</w:t>
      </w:r>
      <w:r w:rsidR="00CA29E1" w:rsidRPr="001933F6">
        <w:rPr>
          <w:rStyle w:val="FootnoteReference"/>
          <w:rFonts w:cs="David"/>
          <w:rtl/>
        </w:rPr>
        <w:footnoteReference w:id="12"/>
      </w:r>
      <w:r w:rsidRPr="001933F6">
        <w:rPr>
          <w:rFonts w:cs="David"/>
          <w:rtl/>
        </w:rPr>
        <w:t xml:space="preserve"> </w:t>
      </w:r>
      <w:r w:rsidR="001933F6">
        <w:rPr>
          <w:rFonts w:cs="David" w:hint="cs"/>
          <w:rtl/>
        </w:rPr>
        <w:t>-</w:t>
      </w:r>
    </w:p>
    <w:p w:rsidR="00CA29E1" w:rsidRPr="00CA29E1" w:rsidRDefault="00CA29E1" w:rsidP="00CA29E1">
      <w:r>
        <w:t xml:space="preserve">And there are </w:t>
      </w:r>
      <w:r>
        <w:rPr>
          <w:b w:val="0"/>
          <w:bCs w:val="0"/>
        </w:rPr>
        <w:t xml:space="preserve">those </w:t>
      </w:r>
      <w:r>
        <w:t xml:space="preserve">who explain </w:t>
      </w:r>
      <w:r>
        <w:rPr>
          <w:rFonts w:hint="cs"/>
          <w:rtl/>
        </w:rPr>
        <w:t>צנים פחים</w:t>
      </w:r>
      <w:r>
        <w:t xml:space="preserve"> </w:t>
      </w:r>
      <w:r>
        <w:rPr>
          <w:b w:val="0"/>
          <w:bCs w:val="0"/>
        </w:rPr>
        <w:t xml:space="preserve">to be </w:t>
      </w:r>
      <w:r>
        <w:t>one thing</w:t>
      </w:r>
      <w:r w:rsidR="001933F6">
        <w:t xml:space="preserve"> </w:t>
      </w:r>
      <w:r w:rsidR="001933F6">
        <w:rPr>
          <w:b w:val="0"/>
          <w:bCs w:val="0"/>
          <w:sz w:val="24"/>
          <w:szCs w:val="24"/>
        </w:rPr>
        <w:t>(not cold and heat)</w:t>
      </w:r>
      <w:r>
        <w:t xml:space="preserve"> -</w:t>
      </w:r>
    </w:p>
    <w:p w:rsidR="00ED249C" w:rsidRPr="001933F6" w:rsidRDefault="00C31448" w:rsidP="00ED249C">
      <w:pPr>
        <w:bidi/>
        <w:rPr>
          <w:rFonts w:cs="David"/>
        </w:rPr>
      </w:pPr>
      <w:r w:rsidRPr="001933F6">
        <w:rPr>
          <w:rFonts w:cs="David"/>
          <w:rtl/>
        </w:rPr>
        <w:t xml:space="preserve">כלומר צינים שהם פחים לאדם לשון פח ומוקש </w:t>
      </w:r>
      <w:r w:rsidR="001933F6">
        <w:rPr>
          <w:rFonts w:cs="David" w:hint="cs"/>
          <w:rtl/>
        </w:rPr>
        <w:t>-</w:t>
      </w:r>
    </w:p>
    <w:p w:rsidR="00CA29E1" w:rsidRDefault="00CA29E1" w:rsidP="00CA29E1">
      <w:r>
        <w:t xml:space="preserve">Meaning </w:t>
      </w:r>
      <w:r>
        <w:rPr>
          <w:rFonts w:hint="cs"/>
          <w:rtl/>
        </w:rPr>
        <w:t>צינים</w:t>
      </w:r>
      <w:r>
        <w:t xml:space="preserve"> (cold), which is </w:t>
      </w:r>
      <w:r>
        <w:rPr>
          <w:rFonts w:hint="cs"/>
          <w:rtl/>
        </w:rPr>
        <w:t>פחים</w:t>
      </w:r>
      <w:r>
        <w:t xml:space="preserve"> for a person; </w:t>
      </w:r>
      <w:r>
        <w:rPr>
          <w:b w:val="0"/>
          <w:bCs w:val="0"/>
        </w:rPr>
        <w:t xml:space="preserve">the word </w:t>
      </w:r>
      <w:r>
        <w:rPr>
          <w:rFonts w:hint="cs"/>
          <w:b w:val="0"/>
          <w:bCs w:val="0"/>
          <w:rtl/>
        </w:rPr>
        <w:t>פחים</w:t>
      </w:r>
      <w:r>
        <w:rPr>
          <w:b w:val="0"/>
          <w:bCs w:val="0"/>
        </w:rPr>
        <w:t xml:space="preserve"> as in </w:t>
      </w:r>
      <w:r>
        <w:t xml:space="preserve">a trap or snare – </w:t>
      </w:r>
    </w:p>
    <w:p w:rsidR="00CA29E1" w:rsidRPr="001933F6" w:rsidRDefault="00CA29E1" w:rsidP="00CA29E1">
      <w:pPr>
        <w:rPr>
          <w:sz w:val="24"/>
          <w:szCs w:val="24"/>
        </w:rPr>
      </w:pPr>
    </w:p>
    <w:p w:rsidR="00CA29E1" w:rsidRPr="001933F6" w:rsidRDefault="00CA29E1" w:rsidP="00CA29E1">
      <w:pPr>
        <w:rPr>
          <w:b w:val="0"/>
          <w:bCs w:val="0"/>
          <w:sz w:val="24"/>
          <w:szCs w:val="24"/>
        </w:rPr>
      </w:pPr>
      <w:r w:rsidRPr="001933F6">
        <w:rPr>
          <w:rFonts w:hint="cs"/>
          <w:b w:val="0"/>
          <w:bCs w:val="0"/>
          <w:sz w:val="24"/>
          <w:szCs w:val="24"/>
          <w:rtl/>
        </w:rPr>
        <w:t>תוספות</w:t>
      </w:r>
      <w:r w:rsidRPr="001933F6">
        <w:rPr>
          <w:b w:val="0"/>
          <w:bCs w:val="0"/>
          <w:sz w:val="24"/>
          <w:szCs w:val="24"/>
        </w:rPr>
        <w:t xml:space="preserve"> rejects this interpretation:</w:t>
      </w:r>
    </w:p>
    <w:p w:rsidR="00ED249C" w:rsidRPr="001933F6" w:rsidRDefault="00C31448" w:rsidP="00ED249C">
      <w:pPr>
        <w:bidi/>
        <w:rPr>
          <w:rFonts w:cs="David"/>
        </w:rPr>
      </w:pPr>
      <w:r w:rsidRPr="001933F6">
        <w:rPr>
          <w:rFonts w:cs="David"/>
          <w:rtl/>
        </w:rPr>
        <w:t>ואינו כן דבפ</w:t>
      </w:r>
      <w:r w:rsidR="00ED249C" w:rsidRPr="001933F6">
        <w:rPr>
          <w:rFonts w:cs="David" w:hint="cs"/>
          <w:rtl/>
        </w:rPr>
        <w:t xml:space="preserve">רק </w:t>
      </w:r>
      <w:r w:rsidRPr="001933F6">
        <w:rPr>
          <w:rFonts w:cs="David"/>
          <w:rtl/>
        </w:rPr>
        <w:t>ק</w:t>
      </w:r>
      <w:r w:rsidR="00ED249C" w:rsidRPr="001933F6">
        <w:rPr>
          <w:rFonts w:cs="David" w:hint="cs"/>
          <w:rtl/>
        </w:rPr>
        <w:t>מא</w:t>
      </w:r>
      <w:r w:rsidRPr="001933F6">
        <w:rPr>
          <w:rFonts w:cs="David"/>
          <w:rtl/>
        </w:rPr>
        <w:t xml:space="preserve"> דמסכת ע</w:t>
      </w:r>
      <w:r w:rsidR="00ED249C" w:rsidRPr="001933F6">
        <w:rPr>
          <w:rFonts w:cs="David" w:hint="cs"/>
          <w:rtl/>
        </w:rPr>
        <w:t xml:space="preserve">בודה </w:t>
      </w:r>
      <w:r w:rsidRPr="001933F6">
        <w:rPr>
          <w:rFonts w:cs="David"/>
          <w:rtl/>
        </w:rPr>
        <w:t>ז</w:t>
      </w:r>
      <w:r w:rsidR="00ED249C" w:rsidRPr="001933F6">
        <w:rPr>
          <w:rFonts w:cs="David" w:hint="cs"/>
          <w:rtl/>
        </w:rPr>
        <w:t>רה</w:t>
      </w:r>
      <w:r w:rsidRPr="001933F6">
        <w:rPr>
          <w:rFonts w:cs="David"/>
          <w:rtl/>
        </w:rPr>
        <w:t xml:space="preserve"> </w:t>
      </w:r>
      <w:r w:rsidRPr="001933F6">
        <w:rPr>
          <w:rFonts w:cs="David"/>
          <w:sz w:val="20"/>
          <w:szCs w:val="20"/>
          <w:rtl/>
        </w:rPr>
        <w:t>(דף ג</w:t>
      </w:r>
      <w:r w:rsidR="00ED249C" w:rsidRPr="001933F6">
        <w:rPr>
          <w:rFonts w:cs="David" w:hint="cs"/>
          <w:sz w:val="20"/>
          <w:szCs w:val="20"/>
          <w:rtl/>
        </w:rPr>
        <w:t>,ב</w:t>
      </w:r>
      <w:r w:rsidRPr="001933F6">
        <w:rPr>
          <w:rFonts w:cs="David"/>
          <w:sz w:val="20"/>
          <w:szCs w:val="20"/>
          <w:rtl/>
        </w:rPr>
        <w:t xml:space="preserve"> ושם)</w:t>
      </w:r>
      <w:r w:rsidRPr="001933F6">
        <w:rPr>
          <w:rFonts w:cs="David"/>
          <w:rtl/>
        </w:rPr>
        <w:t xml:space="preserve"> מייתי לה </w:t>
      </w:r>
      <w:r w:rsidR="001933F6">
        <w:rPr>
          <w:rFonts w:cs="David" w:hint="cs"/>
          <w:rtl/>
        </w:rPr>
        <w:t>-</w:t>
      </w:r>
    </w:p>
    <w:p w:rsidR="00CA29E1" w:rsidRPr="001933F6" w:rsidRDefault="00CA29E1" w:rsidP="00A02871">
      <w:pPr>
        <w:rPr>
          <w:b w:val="0"/>
          <w:bCs w:val="0"/>
          <w:sz w:val="24"/>
          <w:szCs w:val="24"/>
        </w:rPr>
      </w:pPr>
      <w:r>
        <w:t xml:space="preserve">And it is not so </w:t>
      </w:r>
      <w:r>
        <w:rPr>
          <w:b w:val="0"/>
          <w:bCs w:val="0"/>
        </w:rPr>
        <w:t xml:space="preserve">(that </w:t>
      </w:r>
      <w:r>
        <w:rPr>
          <w:rFonts w:hint="cs"/>
          <w:b w:val="0"/>
          <w:bCs w:val="0"/>
          <w:rtl/>
        </w:rPr>
        <w:t>פחים</w:t>
      </w:r>
      <w:r>
        <w:rPr>
          <w:b w:val="0"/>
          <w:bCs w:val="0"/>
        </w:rPr>
        <w:t xml:space="preserve"> means a trap) </w:t>
      </w:r>
      <w:r>
        <w:t xml:space="preserve">for in the first </w:t>
      </w:r>
      <w:r>
        <w:rPr>
          <w:rFonts w:hint="cs"/>
          <w:rtl/>
        </w:rPr>
        <w:t>פרק</w:t>
      </w:r>
      <w:r>
        <w:t xml:space="preserve"> of </w:t>
      </w:r>
      <w:r>
        <w:rPr>
          <w:rFonts w:hint="cs"/>
          <w:rtl/>
        </w:rPr>
        <w:t>מסכת ע"ז</w:t>
      </w:r>
      <w:r>
        <w:t xml:space="preserve"> </w:t>
      </w:r>
      <w:r w:rsidR="00A02871">
        <w:rPr>
          <w:b w:val="0"/>
          <w:bCs w:val="0"/>
        </w:rPr>
        <w:t xml:space="preserve">the </w:t>
      </w:r>
      <w:r w:rsidR="00A02871">
        <w:rPr>
          <w:rFonts w:hint="cs"/>
          <w:b w:val="0"/>
          <w:bCs w:val="0"/>
          <w:rtl/>
        </w:rPr>
        <w:t>גמרא</w:t>
      </w:r>
      <w:r w:rsidR="00A02871">
        <w:rPr>
          <w:b w:val="0"/>
          <w:bCs w:val="0"/>
        </w:rPr>
        <w:t xml:space="preserve"> </w:t>
      </w:r>
      <w:r w:rsidR="00A02871">
        <w:t xml:space="preserve">cites this </w:t>
      </w:r>
      <w:r w:rsidR="00A02871" w:rsidRPr="001933F6">
        <w:rPr>
          <w:b w:val="0"/>
          <w:bCs w:val="0"/>
          <w:sz w:val="24"/>
          <w:szCs w:val="24"/>
        </w:rPr>
        <w:t xml:space="preserve">statement of </w:t>
      </w:r>
      <w:r w:rsidR="00A02871" w:rsidRPr="001933F6">
        <w:rPr>
          <w:rFonts w:hint="cs"/>
          <w:b w:val="0"/>
          <w:bCs w:val="0"/>
          <w:sz w:val="24"/>
          <w:szCs w:val="24"/>
          <w:rtl/>
        </w:rPr>
        <w:t xml:space="preserve">הכל בידי שמים חוץ מצינים </w:t>
      </w:r>
      <w:r w:rsidR="00A02871" w:rsidRPr="001933F6">
        <w:rPr>
          <w:rFonts w:hint="cs"/>
          <w:b w:val="0"/>
          <w:bCs w:val="0"/>
          <w:sz w:val="24"/>
          <w:szCs w:val="24"/>
          <w:u w:val="single"/>
          <w:rtl/>
        </w:rPr>
        <w:t>ופחים</w:t>
      </w:r>
      <w:r w:rsidR="00A02871" w:rsidRPr="001933F6">
        <w:rPr>
          <w:b w:val="0"/>
          <w:bCs w:val="0"/>
          <w:sz w:val="24"/>
          <w:szCs w:val="24"/>
        </w:rPr>
        <w:t xml:space="preserve"> - </w:t>
      </w:r>
    </w:p>
    <w:p w:rsidR="00ED249C" w:rsidRPr="001933F6" w:rsidRDefault="00C31448" w:rsidP="001933F6">
      <w:pPr>
        <w:bidi/>
        <w:rPr>
          <w:rFonts w:cs="David"/>
        </w:rPr>
      </w:pPr>
      <w:r w:rsidRPr="001933F6">
        <w:rPr>
          <w:rFonts w:cs="David"/>
          <w:rtl/>
        </w:rPr>
        <w:t>[אהא דכתיב</w:t>
      </w:r>
      <w:r w:rsidR="00A02871" w:rsidRPr="001933F6">
        <w:rPr>
          <w:rStyle w:val="FootnoteReference"/>
          <w:rFonts w:cs="David"/>
          <w:rtl/>
        </w:rPr>
        <w:footnoteReference w:id="13"/>
      </w:r>
      <w:r w:rsidRPr="001933F6">
        <w:rPr>
          <w:rFonts w:cs="David"/>
          <w:rtl/>
        </w:rPr>
        <w:t xml:space="preserve"> ותעשה אדם כדגי הים מה] דגים שבים כיון שקדרה עליהן חמה מיד מתים </w:t>
      </w:r>
      <w:r w:rsidR="001933F6">
        <w:rPr>
          <w:rFonts w:cs="David" w:hint="cs"/>
          <w:rtl/>
        </w:rPr>
        <w:t>-</w:t>
      </w:r>
    </w:p>
    <w:p w:rsidR="00A02871" w:rsidRPr="001933F6" w:rsidRDefault="00A02871" w:rsidP="001542BD">
      <w:pPr>
        <w:rPr>
          <w:sz w:val="24"/>
          <w:szCs w:val="24"/>
          <w:rtl/>
        </w:rPr>
      </w:pPr>
      <w:r>
        <w:t>[In regards to this which is written; ‘and man was made like the fish of the sea’,</w:t>
      </w:r>
      <w:r>
        <w:rPr>
          <w:b w:val="0"/>
          <w:bCs w:val="0"/>
        </w:rPr>
        <w:t xml:space="preserve"> which is expounded to mean, </w:t>
      </w:r>
      <w:r>
        <w:t xml:space="preserve">just as] the fish, as soon as the sun </w:t>
      </w:r>
      <w:r w:rsidR="001542BD">
        <w:t>shines on</w:t>
      </w:r>
      <w:r>
        <w:t xml:space="preserve"> them, they immediately die; </w:t>
      </w:r>
      <w:r w:rsidRPr="001933F6">
        <w:rPr>
          <w:b w:val="0"/>
          <w:bCs w:val="0"/>
          <w:sz w:val="24"/>
          <w:szCs w:val="24"/>
        </w:rPr>
        <w:t>the same is</w:t>
      </w:r>
      <w:r w:rsidRPr="001933F6">
        <w:rPr>
          <w:sz w:val="24"/>
          <w:szCs w:val="24"/>
        </w:rPr>
        <w:t xml:space="preserve"> - </w:t>
      </w:r>
    </w:p>
    <w:p w:rsidR="00ED249C" w:rsidRPr="001933F6" w:rsidRDefault="00C31448" w:rsidP="001933F6">
      <w:pPr>
        <w:bidi/>
        <w:rPr>
          <w:rFonts w:cs="David"/>
        </w:rPr>
      </w:pPr>
      <w:r w:rsidRPr="001933F6">
        <w:rPr>
          <w:rFonts w:cs="David"/>
          <w:rtl/>
        </w:rPr>
        <w:t>[אף בני אדם כיון שקדרה עליהם חמה מיד מתים]</w:t>
      </w:r>
      <w:r w:rsidR="00A02871" w:rsidRPr="001933F6">
        <w:rPr>
          <w:rStyle w:val="FootnoteReference"/>
          <w:rFonts w:cs="David"/>
          <w:rtl/>
        </w:rPr>
        <w:footnoteReference w:id="14"/>
      </w:r>
      <w:r w:rsidRPr="001933F6">
        <w:rPr>
          <w:rFonts w:cs="David"/>
          <w:rtl/>
        </w:rPr>
        <w:t xml:space="preserve"> </w:t>
      </w:r>
      <w:r w:rsidR="001933F6">
        <w:rPr>
          <w:rFonts w:cs="David" w:hint="cs"/>
          <w:rtl/>
        </w:rPr>
        <w:t>-</w:t>
      </w:r>
    </w:p>
    <w:p w:rsidR="00A02871" w:rsidRDefault="00A02871" w:rsidP="001542BD">
      <w:r>
        <w:t>[</w:t>
      </w:r>
      <w:proofErr w:type="gramStart"/>
      <w:r>
        <w:t>also</w:t>
      </w:r>
      <w:proofErr w:type="gramEnd"/>
      <w:r>
        <w:t xml:space="preserve"> </w:t>
      </w:r>
      <w:r>
        <w:rPr>
          <w:b w:val="0"/>
          <w:bCs w:val="0"/>
        </w:rPr>
        <w:t xml:space="preserve">by </w:t>
      </w:r>
      <w:r>
        <w:t xml:space="preserve">people as soon as the sun </w:t>
      </w:r>
      <w:r w:rsidR="001542BD">
        <w:t>shin</w:t>
      </w:r>
      <w:r>
        <w:t>es</w:t>
      </w:r>
      <w:r w:rsidR="001542BD">
        <w:t xml:space="preserve"> on</w:t>
      </w:r>
      <w:r>
        <w:t xml:space="preserve"> them, the</w:t>
      </w:r>
      <w:r w:rsidR="001933F6">
        <w:t>y</w:t>
      </w:r>
      <w:r>
        <w:t xml:space="preserve"> die immediately].</w:t>
      </w:r>
    </w:p>
    <w:p w:rsidR="00A02871" w:rsidRPr="001933F6" w:rsidRDefault="00A02871" w:rsidP="00A02871">
      <w:pPr>
        <w:rPr>
          <w:sz w:val="24"/>
          <w:szCs w:val="24"/>
        </w:rPr>
      </w:pPr>
    </w:p>
    <w:p w:rsidR="00A02871" w:rsidRPr="001933F6" w:rsidRDefault="00A02871" w:rsidP="00A02871">
      <w:pPr>
        <w:rPr>
          <w:sz w:val="24"/>
          <w:szCs w:val="24"/>
          <w:rtl/>
        </w:rPr>
      </w:pPr>
      <w:r w:rsidRPr="001933F6">
        <w:rPr>
          <w:rFonts w:hint="cs"/>
          <w:b w:val="0"/>
          <w:bCs w:val="0"/>
          <w:sz w:val="24"/>
          <w:szCs w:val="24"/>
          <w:rtl/>
        </w:rPr>
        <w:t>תוספות</w:t>
      </w:r>
      <w:r w:rsidRPr="001933F6">
        <w:rPr>
          <w:b w:val="0"/>
          <w:bCs w:val="0"/>
          <w:sz w:val="24"/>
          <w:szCs w:val="24"/>
        </w:rPr>
        <w:t xml:space="preserve"> anticipates an additional difficulty:</w:t>
      </w:r>
      <w:r w:rsidRPr="001933F6">
        <w:rPr>
          <w:sz w:val="24"/>
          <w:szCs w:val="24"/>
        </w:rPr>
        <w:t xml:space="preserve">  </w:t>
      </w:r>
    </w:p>
    <w:p w:rsidR="00ED249C" w:rsidRPr="001933F6" w:rsidRDefault="00C31448" w:rsidP="001933F6">
      <w:pPr>
        <w:bidi/>
        <w:rPr>
          <w:rFonts w:cs="David"/>
        </w:rPr>
      </w:pPr>
      <w:r w:rsidRPr="001933F6">
        <w:rPr>
          <w:rFonts w:cs="David"/>
          <w:rtl/>
        </w:rPr>
        <w:t xml:space="preserve">והא דאמר </w:t>
      </w:r>
      <w:r w:rsidRPr="001933F6">
        <w:rPr>
          <w:rFonts w:cs="David"/>
          <w:sz w:val="20"/>
          <w:szCs w:val="20"/>
          <w:rtl/>
        </w:rPr>
        <w:t>(ברכות דף לג</w:t>
      </w:r>
      <w:r w:rsidR="00ED249C" w:rsidRPr="001933F6">
        <w:rPr>
          <w:rFonts w:cs="David" w:hint="cs"/>
          <w:sz w:val="20"/>
          <w:szCs w:val="20"/>
          <w:rtl/>
        </w:rPr>
        <w:t>,ב</w:t>
      </w:r>
      <w:r w:rsidRPr="001933F6">
        <w:rPr>
          <w:rFonts w:cs="David"/>
          <w:sz w:val="20"/>
          <w:szCs w:val="20"/>
          <w:rtl/>
        </w:rPr>
        <w:t xml:space="preserve">) </w:t>
      </w:r>
      <w:r w:rsidRPr="001933F6">
        <w:rPr>
          <w:rFonts w:cs="David"/>
          <w:rtl/>
        </w:rPr>
        <w:t xml:space="preserve">הכל בידי שמים חוץ מיראת שמים </w:t>
      </w:r>
      <w:r w:rsidR="001933F6">
        <w:rPr>
          <w:rFonts w:cs="David" w:hint="cs"/>
          <w:rtl/>
        </w:rPr>
        <w:t>-</w:t>
      </w:r>
    </w:p>
    <w:p w:rsidR="00A02871" w:rsidRPr="00160E75" w:rsidRDefault="005962A2" w:rsidP="005962A2">
      <w:pPr>
        <w:rPr>
          <w:b w:val="0"/>
          <w:bCs w:val="0"/>
          <w:sz w:val="24"/>
          <w:szCs w:val="24"/>
        </w:rPr>
      </w:pPr>
      <w:r>
        <w:lastRenderedPageBreak/>
        <w:t xml:space="preserve">And that which </w:t>
      </w:r>
      <w:r>
        <w:rPr>
          <w:rFonts w:hint="cs"/>
          <w:b w:val="0"/>
          <w:bCs w:val="0"/>
          <w:rtl/>
        </w:rPr>
        <w:t>ר' חנינא</w:t>
      </w:r>
      <w:r>
        <w:rPr>
          <w:b w:val="0"/>
          <w:bCs w:val="0"/>
        </w:rPr>
        <w:t xml:space="preserve"> </w:t>
      </w:r>
      <w:r>
        <w:t xml:space="preserve">said, ‘everything is </w:t>
      </w:r>
      <w:r>
        <w:rPr>
          <w:rFonts w:hint="cs"/>
          <w:rtl/>
        </w:rPr>
        <w:t>בידי שמים</w:t>
      </w:r>
      <w:r>
        <w:t xml:space="preserve"> except for fear of Heaven’, </w:t>
      </w:r>
      <w:r w:rsidRPr="00160E75">
        <w:rPr>
          <w:b w:val="0"/>
          <w:bCs w:val="0"/>
          <w:sz w:val="24"/>
          <w:szCs w:val="24"/>
        </w:rPr>
        <w:t>where seemingly these two statements contradict each other –</w:t>
      </w:r>
    </w:p>
    <w:p w:rsidR="005962A2" w:rsidRPr="00160E75" w:rsidRDefault="005962A2" w:rsidP="005962A2">
      <w:pPr>
        <w:rPr>
          <w:b w:val="0"/>
          <w:bCs w:val="0"/>
          <w:sz w:val="24"/>
          <w:szCs w:val="24"/>
        </w:rPr>
      </w:pPr>
    </w:p>
    <w:p w:rsidR="005962A2" w:rsidRPr="00160E75" w:rsidRDefault="005962A2" w:rsidP="005962A2">
      <w:pPr>
        <w:rPr>
          <w:b w:val="0"/>
          <w:bCs w:val="0"/>
          <w:sz w:val="24"/>
          <w:szCs w:val="24"/>
        </w:rPr>
      </w:pPr>
      <w:r w:rsidRPr="00160E75">
        <w:rPr>
          <w:rFonts w:hint="cs"/>
          <w:b w:val="0"/>
          <w:bCs w:val="0"/>
          <w:sz w:val="24"/>
          <w:szCs w:val="24"/>
          <w:rtl/>
        </w:rPr>
        <w:t>תוספות</w:t>
      </w:r>
      <w:r w:rsidRPr="00160E75">
        <w:rPr>
          <w:b w:val="0"/>
          <w:bCs w:val="0"/>
          <w:sz w:val="24"/>
          <w:szCs w:val="24"/>
        </w:rPr>
        <w:t xml:space="preserve"> </w:t>
      </w:r>
      <w:r w:rsidR="00BC54EA" w:rsidRPr="00160E75">
        <w:rPr>
          <w:b w:val="0"/>
          <w:bCs w:val="0"/>
          <w:sz w:val="24"/>
          <w:szCs w:val="24"/>
        </w:rPr>
        <w:t xml:space="preserve">responds; that statement regarding </w:t>
      </w:r>
      <w:r w:rsidR="00BC54EA" w:rsidRPr="00160E75">
        <w:rPr>
          <w:rFonts w:hint="cs"/>
          <w:b w:val="0"/>
          <w:bCs w:val="0"/>
          <w:sz w:val="24"/>
          <w:szCs w:val="24"/>
          <w:rtl/>
        </w:rPr>
        <w:t>יר"ש</w:t>
      </w:r>
      <w:r w:rsidR="00BC54EA" w:rsidRPr="00160E75">
        <w:rPr>
          <w:b w:val="0"/>
          <w:bCs w:val="0"/>
          <w:sz w:val="24"/>
          <w:szCs w:val="24"/>
        </w:rPr>
        <w:t xml:space="preserve"> -</w:t>
      </w:r>
    </w:p>
    <w:p w:rsidR="00ED249C" w:rsidRPr="00160E75" w:rsidRDefault="00C31448" w:rsidP="00ED249C">
      <w:pPr>
        <w:bidi/>
        <w:rPr>
          <w:rFonts w:cs="David"/>
        </w:rPr>
      </w:pPr>
      <w:r w:rsidRPr="00160E75">
        <w:rPr>
          <w:rFonts w:cs="David"/>
          <w:rtl/>
        </w:rPr>
        <w:t xml:space="preserve">אין ענינו לכאן דהתם קאי על הולד במעי אמו </w:t>
      </w:r>
      <w:r w:rsidRPr="00160E75">
        <w:rPr>
          <w:rFonts w:cs="David"/>
          <w:sz w:val="20"/>
          <w:szCs w:val="20"/>
          <w:rtl/>
        </w:rPr>
        <w:t>(נדה טז</w:t>
      </w:r>
      <w:r w:rsidR="00ED249C" w:rsidRPr="00160E75">
        <w:rPr>
          <w:rFonts w:cs="David" w:hint="cs"/>
          <w:sz w:val="20"/>
          <w:szCs w:val="20"/>
          <w:rtl/>
        </w:rPr>
        <w:t>,ב</w:t>
      </w:r>
      <w:r w:rsidRPr="00160E75">
        <w:rPr>
          <w:rFonts w:cs="David"/>
          <w:sz w:val="20"/>
          <w:szCs w:val="20"/>
          <w:rtl/>
        </w:rPr>
        <w:t>)</w:t>
      </w:r>
      <w:r w:rsidRPr="00160E75">
        <w:rPr>
          <w:rFonts w:cs="David"/>
          <w:rtl/>
        </w:rPr>
        <w:t xml:space="preserve"> </w:t>
      </w:r>
      <w:r w:rsidR="00160E75">
        <w:rPr>
          <w:rFonts w:cs="David" w:hint="cs"/>
          <w:rtl/>
        </w:rPr>
        <w:t>-</w:t>
      </w:r>
    </w:p>
    <w:p w:rsidR="00BC54EA" w:rsidRPr="00160E75" w:rsidRDefault="00BC54EA" w:rsidP="00BC54EA">
      <w:pPr>
        <w:rPr>
          <w:spacing w:val="-2"/>
          <w:rtl/>
        </w:rPr>
      </w:pPr>
      <w:r w:rsidRPr="00160E75">
        <w:rPr>
          <w:spacing w:val="-2"/>
        </w:rPr>
        <w:t>Has no relevance her, for there it is discussing the fetus in the mother’s womb -</w:t>
      </w:r>
    </w:p>
    <w:p w:rsidR="00ED249C" w:rsidRPr="00160E75" w:rsidRDefault="00C31448" w:rsidP="00160E75">
      <w:pPr>
        <w:bidi/>
        <w:rPr>
          <w:rFonts w:cs="David"/>
        </w:rPr>
      </w:pPr>
      <w:r w:rsidRPr="00160E75">
        <w:rPr>
          <w:rFonts w:cs="David"/>
          <w:rtl/>
        </w:rPr>
        <w:t xml:space="preserve">שגוזרין אם יהא עני או עשיר גבור או חלש טפש או חכם אבל צדיק ורשע לא </w:t>
      </w:r>
      <w:r w:rsidR="00160E75">
        <w:rPr>
          <w:rFonts w:cs="David" w:hint="cs"/>
          <w:rtl/>
        </w:rPr>
        <w:t>-</w:t>
      </w:r>
    </w:p>
    <w:p w:rsidR="00BC54EA" w:rsidRPr="00160E75" w:rsidRDefault="00BC54EA" w:rsidP="00BC54EA">
      <w:pPr>
        <w:rPr>
          <w:b w:val="0"/>
          <w:bCs w:val="0"/>
          <w:sz w:val="24"/>
          <w:szCs w:val="24"/>
        </w:rPr>
      </w:pPr>
      <w:r>
        <w:t xml:space="preserve">Where the </w:t>
      </w:r>
      <w:r>
        <w:rPr>
          <w:b w:val="0"/>
          <w:bCs w:val="0"/>
        </w:rPr>
        <w:t xml:space="preserve">heavenly court </w:t>
      </w:r>
      <w:r>
        <w:t xml:space="preserve">decrees whether </w:t>
      </w:r>
      <w:r>
        <w:rPr>
          <w:b w:val="0"/>
          <w:bCs w:val="0"/>
        </w:rPr>
        <w:t xml:space="preserve">the child will grow to </w:t>
      </w:r>
      <w:r>
        <w:t xml:space="preserve">be </w:t>
      </w:r>
      <w:r>
        <w:rPr>
          <w:b w:val="0"/>
          <w:bCs w:val="0"/>
        </w:rPr>
        <w:t xml:space="preserve">either </w:t>
      </w:r>
      <w:r>
        <w:t xml:space="preserve">poor or rich, strong or weak, foolish or wise, but </w:t>
      </w:r>
      <w:r w:rsidRPr="00BC54EA">
        <w:rPr>
          <w:b w:val="0"/>
          <w:bCs w:val="0"/>
        </w:rPr>
        <w:t xml:space="preserve">they do </w:t>
      </w:r>
      <w:r w:rsidRPr="00BC54EA">
        <w:t>not</w:t>
      </w:r>
      <w:r>
        <w:t xml:space="preserve"> </w:t>
      </w:r>
      <w:r>
        <w:rPr>
          <w:b w:val="0"/>
          <w:bCs w:val="0"/>
        </w:rPr>
        <w:t xml:space="preserve">decree whether he will be </w:t>
      </w:r>
      <w:r>
        <w:t xml:space="preserve">righteous or wicked, </w:t>
      </w:r>
      <w:r w:rsidRPr="00160E75">
        <w:rPr>
          <w:b w:val="0"/>
          <w:bCs w:val="0"/>
          <w:sz w:val="24"/>
          <w:szCs w:val="24"/>
        </w:rPr>
        <w:t xml:space="preserve">and that is the meaning of </w:t>
      </w:r>
      <w:r w:rsidRPr="00160E75">
        <w:rPr>
          <w:rFonts w:hint="cs"/>
          <w:b w:val="0"/>
          <w:bCs w:val="0"/>
          <w:sz w:val="24"/>
          <w:szCs w:val="24"/>
          <w:rtl/>
        </w:rPr>
        <w:t>הכל בידי שמים חוץ מיראת שמים</w:t>
      </w:r>
      <w:r w:rsidRPr="00160E75">
        <w:rPr>
          <w:b w:val="0"/>
          <w:bCs w:val="0"/>
          <w:sz w:val="24"/>
          <w:szCs w:val="24"/>
        </w:rPr>
        <w:t xml:space="preserve"> -</w:t>
      </w:r>
    </w:p>
    <w:p w:rsidR="00BC54EA" w:rsidRPr="00160E75" w:rsidRDefault="00C31448" w:rsidP="00BC54EA">
      <w:pPr>
        <w:bidi/>
        <w:rPr>
          <w:rFonts w:cs="David"/>
          <w:rtl/>
        </w:rPr>
      </w:pPr>
      <w:r w:rsidRPr="00160E75">
        <w:rPr>
          <w:rFonts w:cs="David"/>
          <w:rtl/>
        </w:rPr>
        <w:t>והכא מיירי</w:t>
      </w:r>
      <w:r w:rsidR="000C15BC">
        <w:rPr>
          <w:rStyle w:val="FootnoteReference"/>
          <w:rFonts w:cs="David"/>
          <w:rtl/>
        </w:rPr>
        <w:footnoteReference w:id="15"/>
      </w:r>
      <w:r w:rsidRPr="00160E75">
        <w:rPr>
          <w:rFonts w:cs="David"/>
          <w:rtl/>
        </w:rPr>
        <w:t xml:space="preserve"> במאורעות הבאות על האדם</w:t>
      </w:r>
      <w:r w:rsidR="00BC54EA" w:rsidRPr="00160E75">
        <w:rPr>
          <w:rFonts w:cs="David" w:hint="cs"/>
          <w:rtl/>
        </w:rPr>
        <w:t>:</w:t>
      </w:r>
    </w:p>
    <w:p w:rsidR="00BC54EA" w:rsidRDefault="00BC54EA" w:rsidP="00BC54EA">
      <w:r>
        <w:t xml:space="preserve">However here when we say </w:t>
      </w:r>
      <w:r>
        <w:rPr>
          <w:rFonts w:hint="cs"/>
          <w:b w:val="0"/>
          <w:bCs w:val="0"/>
          <w:rtl/>
        </w:rPr>
        <w:t>הכל בידי שמים חוץ מצינים ופחים</w:t>
      </w:r>
      <w:r>
        <w:rPr>
          <w:b w:val="0"/>
          <w:bCs w:val="0"/>
        </w:rPr>
        <w:t xml:space="preserve"> </w:t>
      </w:r>
      <w:r>
        <w:t>we are referring to incidents that happen to people.</w:t>
      </w:r>
    </w:p>
    <w:p w:rsidR="00BC54EA" w:rsidRPr="00160E75" w:rsidRDefault="00BC54EA" w:rsidP="00BC54EA">
      <w:pPr>
        <w:rPr>
          <w:sz w:val="24"/>
          <w:szCs w:val="24"/>
        </w:rPr>
      </w:pPr>
    </w:p>
    <w:p w:rsidR="00BC54EA" w:rsidRPr="00BC54EA" w:rsidRDefault="00BC54EA" w:rsidP="00BC54EA">
      <w:pPr>
        <w:rPr>
          <w:rFonts w:ascii="Copperplate Gothic Bold" w:hAnsi="Copperplate Gothic Bold"/>
          <w:b w:val="0"/>
          <w:bCs w:val="0"/>
          <w:u w:val="double"/>
        </w:rPr>
      </w:pPr>
      <w:r w:rsidRPr="00BC54EA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BC54EA" w:rsidRDefault="00160E75" w:rsidP="00066039">
      <w:pPr>
        <w:rPr>
          <w:b w:val="0"/>
          <w:bCs w:val="0"/>
        </w:rPr>
      </w:pPr>
      <w:r>
        <w:rPr>
          <w:b w:val="0"/>
          <w:bCs w:val="0"/>
        </w:rPr>
        <w:t xml:space="preserve">The dictum of </w:t>
      </w:r>
      <w:r>
        <w:rPr>
          <w:rFonts w:hint="cs"/>
          <w:b w:val="0"/>
          <w:bCs w:val="0"/>
          <w:rtl/>
        </w:rPr>
        <w:t>הכל בידי שמים חוץ בצינים ופחים</w:t>
      </w:r>
      <w:r>
        <w:rPr>
          <w:b w:val="0"/>
          <w:bCs w:val="0"/>
        </w:rPr>
        <w:t xml:space="preserve">, which indicates that one cannot protect himself from harm (except for cold or heat) means from harm that is decreed against his will; however it is obvious that a person can and should protect himself by not being negligent and endangering himself. Even regarding </w:t>
      </w:r>
      <w:r>
        <w:rPr>
          <w:rFonts w:hint="cs"/>
          <w:b w:val="0"/>
          <w:bCs w:val="0"/>
          <w:rtl/>
        </w:rPr>
        <w:t>צינים ופחים</w:t>
      </w:r>
      <w:r>
        <w:rPr>
          <w:b w:val="0"/>
          <w:bCs w:val="0"/>
        </w:rPr>
        <w:t xml:space="preserve"> it is possible that </w:t>
      </w:r>
      <w:r>
        <w:rPr>
          <w:rFonts w:hint="cs"/>
          <w:b w:val="0"/>
          <w:bCs w:val="0"/>
          <w:rtl/>
        </w:rPr>
        <w:t>ה'</w:t>
      </w:r>
      <w:r>
        <w:rPr>
          <w:b w:val="0"/>
          <w:bCs w:val="0"/>
        </w:rPr>
        <w:t xml:space="preserve"> aids us so we do not need to protect ourselves from them. One cannot protect himself from </w:t>
      </w:r>
      <w:r>
        <w:rPr>
          <w:rFonts w:hint="cs"/>
          <w:b w:val="0"/>
          <w:bCs w:val="0"/>
          <w:rtl/>
        </w:rPr>
        <w:t>פחים</w:t>
      </w:r>
      <w:r>
        <w:rPr>
          <w:b w:val="0"/>
          <w:bCs w:val="0"/>
        </w:rPr>
        <w:t xml:space="preserve"> when out in the open. This </w:t>
      </w:r>
      <w:r>
        <w:rPr>
          <w:rFonts w:hint="cs"/>
          <w:b w:val="0"/>
          <w:bCs w:val="0"/>
          <w:rtl/>
        </w:rPr>
        <w:t>הכל בידי שמים</w:t>
      </w:r>
      <w:r>
        <w:rPr>
          <w:b w:val="0"/>
          <w:bCs w:val="0"/>
        </w:rPr>
        <w:t xml:space="preserve"> is referring to incidents which happen to a person, while the </w:t>
      </w:r>
      <w:r>
        <w:rPr>
          <w:rFonts w:hint="cs"/>
          <w:b w:val="0"/>
          <w:bCs w:val="0"/>
          <w:rtl/>
        </w:rPr>
        <w:t>הכל בידי שמים חוץ מיראת שמים</w:t>
      </w:r>
      <w:r>
        <w:rPr>
          <w:b w:val="0"/>
          <w:bCs w:val="0"/>
        </w:rPr>
        <w:t xml:space="preserve"> discusses the character of a person</w:t>
      </w:r>
      <w:r w:rsidR="00066039">
        <w:rPr>
          <w:b w:val="0"/>
          <w:bCs w:val="0"/>
        </w:rPr>
        <w:t xml:space="preserve"> and his observance of </w:t>
      </w:r>
      <w:r w:rsidR="00066039">
        <w:rPr>
          <w:rFonts w:hint="cs"/>
          <w:b w:val="0"/>
          <w:bCs w:val="0"/>
          <w:rtl/>
        </w:rPr>
        <w:t>תומ"צ</w:t>
      </w:r>
      <w:r>
        <w:rPr>
          <w:b w:val="0"/>
          <w:bCs w:val="0"/>
        </w:rPr>
        <w:t>.</w:t>
      </w:r>
    </w:p>
    <w:p w:rsidR="00BC54EA" w:rsidRPr="00160E75" w:rsidRDefault="00BC54EA" w:rsidP="00BC54EA">
      <w:pPr>
        <w:rPr>
          <w:b w:val="0"/>
          <w:bCs w:val="0"/>
          <w:sz w:val="24"/>
          <w:szCs w:val="24"/>
        </w:rPr>
      </w:pPr>
    </w:p>
    <w:p w:rsidR="00BC54EA" w:rsidRPr="00BC54EA" w:rsidRDefault="00BC54EA" w:rsidP="00BC54EA">
      <w:pPr>
        <w:rPr>
          <w:rFonts w:ascii="Copperplate Gothic Bold" w:hAnsi="Copperplate Gothic Bold"/>
          <w:b w:val="0"/>
          <w:bCs w:val="0"/>
          <w:u w:val="double"/>
        </w:rPr>
      </w:pPr>
      <w:r w:rsidRPr="00BC54EA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C31448" w:rsidRPr="001544ED" w:rsidRDefault="007C0799" w:rsidP="00BC54EA">
      <w:pPr>
        <w:rPr>
          <w:b w:val="0"/>
          <w:bCs w:val="0"/>
          <w:spacing w:val="-4"/>
        </w:rPr>
      </w:pPr>
      <w:r>
        <w:rPr>
          <w:b w:val="0"/>
          <w:bCs w:val="0"/>
          <w:spacing w:val="-4"/>
        </w:rPr>
        <w:t xml:space="preserve">1. </w:t>
      </w:r>
      <w:r w:rsidR="00066039" w:rsidRPr="001544ED">
        <w:rPr>
          <w:rFonts w:hint="cs"/>
          <w:b w:val="0"/>
          <w:bCs w:val="0"/>
          <w:spacing w:val="-4"/>
          <w:rtl/>
        </w:rPr>
        <w:t>תוספות</w:t>
      </w:r>
      <w:r w:rsidR="00066039" w:rsidRPr="001544ED">
        <w:rPr>
          <w:b w:val="0"/>
          <w:bCs w:val="0"/>
          <w:spacing w:val="-4"/>
        </w:rPr>
        <w:t xml:space="preserve"> writes that a person can kill himself.</w:t>
      </w:r>
      <w:r w:rsidR="00066039" w:rsidRPr="001544ED">
        <w:rPr>
          <w:rStyle w:val="FootnoteReference"/>
          <w:b w:val="0"/>
          <w:bCs w:val="0"/>
          <w:spacing w:val="-4"/>
        </w:rPr>
        <w:footnoteReference w:id="16"/>
      </w:r>
      <w:r w:rsidR="00066039" w:rsidRPr="001544ED">
        <w:rPr>
          <w:b w:val="0"/>
          <w:bCs w:val="0"/>
          <w:spacing w:val="-4"/>
        </w:rPr>
        <w:t xml:space="preserve"> How can </w:t>
      </w:r>
      <w:r w:rsidR="00066039" w:rsidRPr="001544ED">
        <w:rPr>
          <w:rFonts w:hint="cs"/>
          <w:b w:val="0"/>
          <w:bCs w:val="0"/>
          <w:spacing w:val="-4"/>
          <w:rtl/>
        </w:rPr>
        <w:t>תוספות</w:t>
      </w:r>
      <w:r w:rsidR="00066039" w:rsidRPr="001544ED">
        <w:rPr>
          <w:b w:val="0"/>
          <w:bCs w:val="0"/>
          <w:spacing w:val="-4"/>
        </w:rPr>
        <w:t xml:space="preserve"> say that when there is a </w:t>
      </w:r>
      <w:r w:rsidR="00066039" w:rsidRPr="001544ED">
        <w:rPr>
          <w:rFonts w:hint="cs"/>
          <w:b w:val="0"/>
          <w:bCs w:val="0"/>
          <w:spacing w:val="-4"/>
          <w:rtl/>
        </w:rPr>
        <w:t>משנה</w:t>
      </w:r>
      <w:r w:rsidR="00066039" w:rsidRPr="001544ED">
        <w:rPr>
          <w:b w:val="0"/>
          <w:bCs w:val="0"/>
          <w:spacing w:val="-4"/>
        </w:rPr>
        <w:t xml:space="preserve"> that </w:t>
      </w:r>
      <w:r w:rsidR="00066039" w:rsidRPr="001544ED">
        <w:rPr>
          <w:rFonts w:hint="cs"/>
          <w:b w:val="0"/>
          <w:bCs w:val="0"/>
          <w:spacing w:val="-4"/>
          <w:rtl/>
        </w:rPr>
        <w:t>בעל כרחך אתה חי</w:t>
      </w:r>
      <w:r w:rsidR="00066039" w:rsidRPr="001544ED">
        <w:rPr>
          <w:b w:val="0"/>
          <w:bCs w:val="0"/>
          <w:spacing w:val="-4"/>
        </w:rPr>
        <w:t>,</w:t>
      </w:r>
      <w:r w:rsidR="000C15BC" w:rsidRPr="001544ED">
        <w:rPr>
          <w:rStyle w:val="FootnoteReference"/>
          <w:b w:val="0"/>
          <w:bCs w:val="0"/>
          <w:spacing w:val="-4"/>
        </w:rPr>
        <w:footnoteReference w:id="17"/>
      </w:r>
      <w:r w:rsidR="00066039" w:rsidRPr="001544ED">
        <w:rPr>
          <w:b w:val="0"/>
          <w:bCs w:val="0"/>
          <w:spacing w:val="-4"/>
        </w:rPr>
        <w:t xml:space="preserve"> meaning that one must live even if he chooses not to?!</w:t>
      </w:r>
      <w:r w:rsidR="00066039" w:rsidRPr="001544ED">
        <w:rPr>
          <w:rStyle w:val="FootnoteReference"/>
          <w:b w:val="0"/>
          <w:bCs w:val="0"/>
          <w:spacing w:val="-4"/>
        </w:rPr>
        <w:footnoteReference w:id="18"/>
      </w:r>
    </w:p>
    <w:p w:rsidR="000C15BC" w:rsidRDefault="000C15BC" w:rsidP="00BC54EA">
      <w:pPr>
        <w:rPr>
          <w:b w:val="0"/>
          <w:bCs w:val="0"/>
        </w:rPr>
      </w:pPr>
    </w:p>
    <w:p w:rsidR="003D4453" w:rsidRPr="000C15BC" w:rsidRDefault="007C0799" w:rsidP="007C0799">
      <w:pPr>
        <w:rPr>
          <w:b w:val="0"/>
          <w:bCs w:val="0"/>
        </w:rPr>
      </w:pPr>
      <w:r>
        <w:rPr>
          <w:b w:val="0"/>
          <w:bCs w:val="0"/>
        </w:rPr>
        <w:t xml:space="preserve">2. </w:t>
      </w:r>
      <w:r w:rsidR="000C15BC">
        <w:rPr>
          <w:rFonts w:hint="cs"/>
          <w:b w:val="0"/>
          <w:bCs w:val="0"/>
          <w:rtl/>
        </w:rPr>
        <w:t>תוספות</w:t>
      </w:r>
      <w:r w:rsidR="000C15BC">
        <w:rPr>
          <w:b w:val="0"/>
          <w:bCs w:val="0"/>
        </w:rPr>
        <w:t xml:space="preserve"> writes </w:t>
      </w:r>
      <w:r>
        <w:rPr>
          <w:b w:val="0"/>
          <w:bCs w:val="0"/>
        </w:rPr>
        <w:t xml:space="preserve">that </w:t>
      </w:r>
      <w:r w:rsidR="000C15BC">
        <w:rPr>
          <w:b w:val="0"/>
          <w:bCs w:val="0"/>
        </w:rPr>
        <w:t xml:space="preserve">here we are discussing </w:t>
      </w:r>
      <w:r w:rsidR="000C15BC">
        <w:rPr>
          <w:rFonts w:hint="cs"/>
          <w:b w:val="0"/>
          <w:bCs w:val="0"/>
          <w:rtl/>
        </w:rPr>
        <w:t>מאורעות הבאות על האדם</w:t>
      </w:r>
      <w:r w:rsidR="000C15BC">
        <w:rPr>
          <w:b w:val="0"/>
          <w:bCs w:val="0"/>
        </w:rPr>
        <w:t>,</w:t>
      </w:r>
      <w:r w:rsidR="001544ED">
        <w:rPr>
          <w:rStyle w:val="FootnoteReference"/>
          <w:b w:val="0"/>
          <w:bCs w:val="0"/>
        </w:rPr>
        <w:footnoteReference w:id="19"/>
      </w:r>
      <w:r w:rsidR="000C15BC">
        <w:rPr>
          <w:b w:val="0"/>
          <w:bCs w:val="0"/>
        </w:rPr>
        <w:t xml:space="preserve"> but by </w:t>
      </w:r>
      <w:r w:rsidR="000C15BC">
        <w:rPr>
          <w:rFonts w:hint="cs"/>
          <w:b w:val="0"/>
          <w:bCs w:val="0"/>
          <w:rtl/>
        </w:rPr>
        <w:t>הכל וכו' חוץ מיראת שמים</w:t>
      </w:r>
      <w:r w:rsidR="000C15BC">
        <w:rPr>
          <w:b w:val="0"/>
          <w:bCs w:val="0"/>
        </w:rPr>
        <w:t>, we are (seemingly</w:t>
      </w:r>
      <w:r>
        <w:rPr>
          <w:b w:val="0"/>
          <w:bCs w:val="0"/>
        </w:rPr>
        <w:t>)</w:t>
      </w:r>
      <w:r w:rsidR="000C15BC">
        <w:rPr>
          <w:b w:val="0"/>
          <w:bCs w:val="0"/>
        </w:rPr>
        <w:t xml:space="preserve"> not discussing </w:t>
      </w:r>
      <w:r w:rsidR="000C15BC">
        <w:rPr>
          <w:rFonts w:hint="cs"/>
          <w:b w:val="0"/>
          <w:bCs w:val="0"/>
          <w:rtl/>
        </w:rPr>
        <w:t>מאורעות הבאות על האדם</w:t>
      </w:r>
      <w:r w:rsidR="000C15BC">
        <w:rPr>
          <w:b w:val="0"/>
          <w:bCs w:val="0"/>
        </w:rPr>
        <w:t xml:space="preserve">. However there it mentions </w:t>
      </w:r>
      <w:r w:rsidR="000C15BC">
        <w:rPr>
          <w:rFonts w:hint="cs"/>
          <w:b w:val="0"/>
          <w:bCs w:val="0"/>
          <w:rtl/>
        </w:rPr>
        <w:t>עשיר ועני</w:t>
      </w:r>
      <w:r w:rsidR="000C15BC">
        <w:rPr>
          <w:b w:val="0"/>
          <w:bCs w:val="0"/>
        </w:rPr>
        <w:t xml:space="preserve">, which are </w:t>
      </w:r>
      <w:r w:rsidR="000C15BC">
        <w:rPr>
          <w:rFonts w:hint="cs"/>
          <w:b w:val="0"/>
          <w:bCs w:val="0"/>
          <w:rtl/>
        </w:rPr>
        <w:t>מאורעות הבאות על האדם</w:t>
      </w:r>
      <w:r w:rsidR="000C15BC">
        <w:rPr>
          <w:b w:val="0"/>
          <w:bCs w:val="0"/>
        </w:rPr>
        <w:t>.</w:t>
      </w:r>
      <w:r w:rsidR="000C15BC">
        <w:rPr>
          <w:rStyle w:val="FootnoteReference"/>
          <w:b w:val="0"/>
          <w:bCs w:val="0"/>
        </w:rPr>
        <w:footnoteReference w:id="20"/>
      </w:r>
    </w:p>
    <w:sectPr w:rsidR="003D4453" w:rsidRPr="000C15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8DB" w:rsidRDefault="002E38DB" w:rsidP="00ED249C">
      <w:pPr>
        <w:spacing w:line="240" w:lineRule="auto"/>
      </w:pPr>
      <w:r>
        <w:separator/>
      </w:r>
    </w:p>
  </w:endnote>
  <w:endnote w:type="continuationSeparator" w:id="0">
    <w:p w:rsidR="002E38DB" w:rsidRDefault="002E38DB" w:rsidP="00ED24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49F" w:rsidRDefault="00A4749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7228698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160E75" w:rsidRPr="00ED249C" w:rsidRDefault="00160E75">
        <w:pPr>
          <w:pStyle w:val="Footer"/>
          <w:jc w:val="center"/>
          <w:rPr>
            <w:b w:val="0"/>
            <w:bCs w:val="0"/>
            <w:noProof/>
            <w:sz w:val="16"/>
            <w:szCs w:val="16"/>
            <w:rtl/>
          </w:rPr>
        </w:pPr>
        <w:r w:rsidRPr="00ED249C">
          <w:rPr>
            <w:b w:val="0"/>
            <w:bCs w:val="0"/>
            <w:sz w:val="20"/>
            <w:szCs w:val="20"/>
          </w:rPr>
          <w:fldChar w:fldCharType="begin"/>
        </w:r>
        <w:r w:rsidRPr="00ED249C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ED249C">
          <w:rPr>
            <w:b w:val="0"/>
            <w:bCs w:val="0"/>
            <w:sz w:val="20"/>
            <w:szCs w:val="20"/>
          </w:rPr>
          <w:fldChar w:fldCharType="separate"/>
        </w:r>
        <w:r w:rsidR="00A4749F">
          <w:rPr>
            <w:b w:val="0"/>
            <w:bCs w:val="0"/>
            <w:noProof/>
            <w:sz w:val="20"/>
            <w:szCs w:val="20"/>
          </w:rPr>
          <w:t>1</w:t>
        </w:r>
        <w:r w:rsidRPr="00ED249C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160E75" w:rsidRPr="00ED249C" w:rsidRDefault="00160E75">
        <w:pPr>
          <w:pStyle w:val="Footer"/>
          <w:jc w:val="center"/>
          <w:rPr>
            <w:b w:val="0"/>
            <w:bCs w:val="0"/>
            <w:sz w:val="20"/>
            <w:szCs w:val="20"/>
          </w:rPr>
        </w:pPr>
        <w:r w:rsidRPr="00ED249C"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160E75" w:rsidRDefault="00160E7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49F" w:rsidRDefault="00A474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8DB" w:rsidRDefault="002E38DB" w:rsidP="00ED249C">
      <w:pPr>
        <w:spacing w:line="240" w:lineRule="auto"/>
      </w:pPr>
      <w:r>
        <w:separator/>
      </w:r>
    </w:p>
  </w:footnote>
  <w:footnote w:type="continuationSeparator" w:id="0">
    <w:p w:rsidR="002E38DB" w:rsidRDefault="002E38DB" w:rsidP="00ED249C">
      <w:pPr>
        <w:spacing w:line="240" w:lineRule="auto"/>
      </w:pPr>
      <w:r>
        <w:continuationSeparator/>
      </w:r>
    </w:p>
  </w:footnote>
  <w:footnote w:id="1">
    <w:p w:rsidR="00160E75" w:rsidRPr="000C15BC" w:rsidRDefault="00160E75" w:rsidP="007F4721">
      <w:pPr>
        <w:pStyle w:val="FootnoteText"/>
        <w:widowControl w:val="0"/>
        <w:spacing w:line="264" w:lineRule="auto"/>
        <w:rPr>
          <w:b w:val="0"/>
          <w:bCs w:val="0"/>
        </w:rPr>
      </w:pPr>
      <w:r w:rsidRPr="000C15BC">
        <w:rPr>
          <w:rStyle w:val="FootnoteReference"/>
          <w:b w:val="0"/>
          <w:bCs w:val="0"/>
        </w:rPr>
        <w:footnoteRef/>
      </w:r>
      <w:r w:rsidRPr="000C15BC">
        <w:rPr>
          <w:b w:val="0"/>
          <w:bCs w:val="0"/>
        </w:rPr>
        <w:t xml:space="preserve"> This seemingly also includes that no harm can come to a person on his own, unless </w:t>
      </w:r>
      <w:r w:rsidRPr="000C15BC">
        <w:rPr>
          <w:rFonts w:hint="cs"/>
          <w:b w:val="0"/>
          <w:bCs w:val="0"/>
          <w:rtl/>
        </w:rPr>
        <w:t>ה'</w:t>
      </w:r>
      <w:r w:rsidRPr="000C15BC">
        <w:rPr>
          <w:b w:val="0"/>
          <w:bCs w:val="0"/>
        </w:rPr>
        <w:t xml:space="preserve"> dictates it so, since </w:t>
      </w:r>
      <w:r w:rsidRPr="000C15BC">
        <w:rPr>
          <w:rFonts w:hint="cs"/>
          <w:b w:val="0"/>
          <w:bCs w:val="0"/>
          <w:rtl/>
        </w:rPr>
        <w:t>הכל בידי שמים</w:t>
      </w:r>
      <w:r w:rsidR="007F4721">
        <w:rPr>
          <w:b w:val="0"/>
          <w:bCs w:val="0"/>
        </w:rPr>
        <w:t xml:space="preserve"> (both the good and the bad) </w:t>
      </w:r>
      <w:r w:rsidR="007F4721" w:rsidRPr="000C15BC">
        <w:rPr>
          <w:rFonts w:hint="cs"/>
          <w:b w:val="0"/>
          <w:bCs w:val="0"/>
          <w:rtl/>
        </w:rPr>
        <w:t>חוץ</w:t>
      </w:r>
      <w:r w:rsidRPr="000C15BC">
        <w:rPr>
          <w:rFonts w:hint="cs"/>
          <w:b w:val="0"/>
          <w:bCs w:val="0"/>
          <w:rtl/>
        </w:rPr>
        <w:t xml:space="preserve"> מצינים ופחים</w:t>
      </w:r>
      <w:r w:rsidRPr="000C15BC">
        <w:rPr>
          <w:b w:val="0"/>
          <w:bCs w:val="0"/>
        </w:rPr>
        <w:t>.</w:t>
      </w:r>
      <w:r w:rsidR="000C15BC" w:rsidRPr="000C15BC">
        <w:rPr>
          <w:b w:val="0"/>
          <w:bCs w:val="0"/>
        </w:rPr>
        <w:t xml:space="preserve"> See footnote # 2.</w:t>
      </w:r>
    </w:p>
  </w:footnote>
  <w:footnote w:id="2">
    <w:p w:rsidR="00160E75" w:rsidRPr="000C15BC" w:rsidRDefault="00160E75" w:rsidP="007F4721">
      <w:pPr>
        <w:pStyle w:val="FootnoteText"/>
        <w:widowControl w:val="0"/>
        <w:spacing w:line="264" w:lineRule="auto"/>
        <w:rPr>
          <w:b w:val="0"/>
          <w:bCs w:val="0"/>
        </w:rPr>
      </w:pPr>
      <w:r w:rsidRPr="000C15BC">
        <w:rPr>
          <w:rStyle w:val="FootnoteReference"/>
          <w:b w:val="0"/>
          <w:bCs w:val="0"/>
        </w:rPr>
        <w:footnoteRef/>
      </w:r>
      <w:r w:rsidRPr="000C15BC">
        <w:rPr>
          <w:b w:val="0"/>
          <w:bCs w:val="0"/>
        </w:rPr>
        <w:t xml:space="preserve"> The indication of this dictum is that if you will stand </w:t>
      </w:r>
      <w:r w:rsidRPr="000C15BC">
        <w:rPr>
          <w:rFonts w:hint="cs"/>
          <w:b w:val="0"/>
          <w:bCs w:val="0"/>
          <w:rtl/>
        </w:rPr>
        <w:t>במקום סכנה</w:t>
      </w:r>
      <w:r w:rsidRPr="000C15BC">
        <w:rPr>
          <w:b w:val="0"/>
          <w:bCs w:val="0"/>
        </w:rPr>
        <w:t xml:space="preserve">, you may get hurt – meaning punished; you can avoid this punishment by not standing </w:t>
      </w:r>
      <w:r w:rsidRPr="000C15BC">
        <w:rPr>
          <w:rFonts w:hint="cs"/>
          <w:b w:val="0"/>
          <w:bCs w:val="0"/>
          <w:rtl/>
        </w:rPr>
        <w:t>במקום סכנה</w:t>
      </w:r>
      <w:r w:rsidRPr="000C15BC">
        <w:rPr>
          <w:b w:val="0"/>
          <w:bCs w:val="0"/>
        </w:rPr>
        <w:t xml:space="preserve"> [and additionally you can also cause harm to yourself </w:t>
      </w:r>
      <w:r w:rsidR="000C15BC" w:rsidRPr="000C15BC">
        <w:rPr>
          <w:b w:val="0"/>
          <w:bCs w:val="0"/>
        </w:rPr>
        <w:t xml:space="preserve">if you stand </w:t>
      </w:r>
      <w:r w:rsidR="000C15BC" w:rsidRPr="000C15BC">
        <w:rPr>
          <w:rFonts w:hint="cs"/>
          <w:b w:val="0"/>
          <w:bCs w:val="0"/>
          <w:rtl/>
        </w:rPr>
        <w:t>במקום סכנה</w:t>
      </w:r>
      <w:r w:rsidR="000C15BC" w:rsidRPr="000C15BC">
        <w:rPr>
          <w:b w:val="0"/>
          <w:bCs w:val="0"/>
        </w:rPr>
        <w:t xml:space="preserve">, seemingly </w:t>
      </w:r>
      <w:r w:rsidRPr="000C15BC">
        <w:rPr>
          <w:b w:val="0"/>
          <w:bCs w:val="0"/>
        </w:rPr>
        <w:t xml:space="preserve">not through </w:t>
      </w:r>
      <w:r w:rsidRPr="000C15BC">
        <w:rPr>
          <w:rFonts w:hint="cs"/>
          <w:b w:val="0"/>
          <w:bCs w:val="0"/>
          <w:rtl/>
        </w:rPr>
        <w:t>ידי שמים</w:t>
      </w:r>
      <w:r w:rsidR="000C15BC" w:rsidRPr="000C15BC">
        <w:rPr>
          <w:b w:val="0"/>
          <w:bCs w:val="0"/>
        </w:rPr>
        <w:t xml:space="preserve"> (see footnote # 1)</w:t>
      </w:r>
      <w:r w:rsidRPr="000C15BC">
        <w:rPr>
          <w:b w:val="0"/>
          <w:bCs w:val="0"/>
        </w:rPr>
        <w:t>].</w:t>
      </w:r>
    </w:p>
  </w:footnote>
  <w:footnote w:id="3">
    <w:p w:rsidR="00160E75" w:rsidRPr="000C15BC" w:rsidRDefault="00160E75" w:rsidP="007F4721">
      <w:pPr>
        <w:pStyle w:val="FootnoteText"/>
        <w:widowControl w:val="0"/>
        <w:spacing w:line="264" w:lineRule="auto"/>
        <w:rPr>
          <w:b w:val="0"/>
          <w:bCs w:val="0"/>
        </w:rPr>
      </w:pPr>
      <w:r w:rsidRPr="000C15BC">
        <w:rPr>
          <w:rStyle w:val="FootnoteReference"/>
          <w:b w:val="0"/>
          <w:bCs w:val="0"/>
        </w:rPr>
        <w:footnoteRef/>
      </w:r>
      <w:r w:rsidRPr="000C15BC">
        <w:rPr>
          <w:b w:val="0"/>
          <w:bCs w:val="0"/>
        </w:rPr>
        <w:t xml:space="preserve"> See </w:t>
      </w:r>
      <w:r w:rsidRPr="000C15BC">
        <w:rPr>
          <w:rFonts w:hint="cs"/>
          <w:b w:val="0"/>
          <w:bCs w:val="0"/>
          <w:rtl/>
        </w:rPr>
        <w:t>ברכות נה</w:t>
      </w:r>
      <w:proofErr w:type="gramStart"/>
      <w:r w:rsidRPr="000C15BC">
        <w:rPr>
          <w:rFonts w:hint="cs"/>
          <w:b w:val="0"/>
          <w:bCs w:val="0"/>
          <w:rtl/>
        </w:rPr>
        <w:t>,א</w:t>
      </w:r>
      <w:proofErr w:type="gramEnd"/>
      <w:r w:rsidRPr="000C15BC">
        <w:rPr>
          <w:b w:val="0"/>
          <w:bCs w:val="0"/>
        </w:rPr>
        <w:t xml:space="preserve"> where it states; </w:t>
      </w:r>
      <w:r w:rsidRPr="000C15BC">
        <w:rPr>
          <w:b w:val="0"/>
          <w:bCs w:val="0"/>
          <w:rtl/>
        </w:rPr>
        <w:t xml:space="preserve">וא"ר יצחק שלשה דברים מזכירים עונותיו של אדם ואלו הן </w:t>
      </w:r>
      <w:r w:rsidRPr="000C15BC">
        <w:rPr>
          <w:b w:val="0"/>
          <w:bCs w:val="0"/>
          <w:u w:val="single"/>
          <w:rtl/>
        </w:rPr>
        <w:t xml:space="preserve">קיר נטוי </w:t>
      </w:r>
      <w:r w:rsidRPr="000C15BC">
        <w:rPr>
          <w:b w:val="0"/>
          <w:bCs w:val="0"/>
          <w:rtl/>
        </w:rPr>
        <w:t>ועיון תפלה ומוסר דין על חבירו לשמים</w:t>
      </w:r>
      <w:r w:rsidRPr="000C15BC">
        <w:rPr>
          <w:b w:val="0"/>
          <w:bCs w:val="0"/>
        </w:rPr>
        <w:t>.</w:t>
      </w:r>
    </w:p>
  </w:footnote>
  <w:footnote w:id="4">
    <w:p w:rsidR="00160E75" w:rsidRPr="000C15BC" w:rsidRDefault="00160E75" w:rsidP="007F4721">
      <w:pPr>
        <w:pStyle w:val="FootnoteText"/>
        <w:widowControl w:val="0"/>
        <w:spacing w:line="264" w:lineRule="auto"/>
        <w:rPr>
          <w:b w:val="0"/>
          <w:bCs w:val="0"/>
        </w:rPr>
      </w:pPr>
      <w:r w:rsidRPr="000C15BC">
        <w:rPr>
          <w:rStyle w:val="FootnoteReference"/>
          <w:b w:val="0"/>
          <w:bCs w:val="0"/>
        </w:rPr>
        <w:footnoteRef/>
      </w:r>
      <w:r w:rsidRPr="000C15BC">
        <w:rPr>
          <w:b w:val="0"/>
          <w:bCs w:val="0"/>
        </w:rPr>
        <w:t xml:space="preserve"> Not standing </w:t>
      </w:r>
      <w:r w:rsidRPr="000C15BC">
        <w:rPr>
          <w:rFonts w:hint="cs"/>
          <w:b w:val="0"/>
          <w:bCs w:val="0"/>
          <w:rtl/>
        </w:rPr>
        <w:t>במקום סכנה</w:t>
      </w:r>
      <w:r w:rsidRPr="000C15BC">
        <w:rPr>
          <w:b w:val="0"/>
          <w:bCs w:val="0"/>
        </w:rPr>
        <w:t xml:space="preserve"> or not going under a </w:t>
      </w:r>
      <w:r w:rsidRPr="000C15BC">
        <w:rPr>
          <w:rFonts w:hint="cs"/>
          <w:b w:val="0"/>
          <w:bCs w:val="0"/>
          <w:rtl/>
        </w:rPr>
        <w:t>קיר נטוי</w:t>
      </w:r>
      <w:r w:rsidRPr="000C15BC">
        <w:rPr>
          <w:b w:val="0"/>
          <w:bCs w:val="0"/>
        </w:rPr>
        <w:t xml:space="preserve"> is not considered saving one’s self from punishment; rather it is a preventive measure so he should not recklessly endanger himself. Here however, in our </w:t>
      </w:r>
      <w:r w:rsidRPr="000C15BC">
        <w:rPr>
          <w:rFonts w:hint="cs"/>
          <w:b w:val="0"/>
          <w:bCs w:val="0"/>
          <w:rtl/>
        </w:rPr>
        <w:t>גמרא</w:t>
      </w:r>
      <w:r w:rsidRPr="000C15BC">
        <w:rPr>
          <w:b w:val="0"/>
          <w:bCs w:val="0"/>
        </w:rPr>
        <w:t>, we are discussing whether man can protect himself from the wrath of heaven.</w:t>
      </w:r>
      <w:r w:rsidR="00066039" w:rsidRPr="000C15BC">
        <w:rPr>
          <w:b w:val="0"/>
          <w:bCs w:val="0"/>
        </w:rPr>
        <w:t xml:space="preserve"> See ‘Thinking it over’</w:t>
      </w:r>
      <w:r w:rsidR="001544ED">
        <w:rPr>
          <w:b w:val="0"/>
          <w:bCs w:val="0"/>
        </w:rPr>
        <w:t xml:space="preserve"> # 1</w:t>
      </w:r>
      <w:r w:rsidR="00066039" w:rsidRPr="000C15BC">
        <w:rPr>
          <w:b w:val="0"/>
          <w:bCs w:val="0"/>
        </w:rPr>
        <w:t>.</w:t>
      </w:r>
    </w:p>
  </w:footnote>
  <w:footnote w:id="5">
    <w:p w:rsidR="007F4721" w:rsidRPr="000C15BC" w:rsidRDefault="007F4721" w:rsidP="007F4721">
      <w:pPr>
        <w:pStyle w:val="FootnoteText"/>
        <w:widowControl w:val="0"/>
        <w:spacing w:line="264" w:lineRule="auto"/>
        <w:rPr>
          <w:b w:val="0"/>
          <w:bCs w:val="0"/>
        </w:rPr>
      </w:pPr>
      <w:r w:rsidRPr="000C15BC">
        <w:rPr>
          <w:rStyle w:val="FootnoteReference"/>
          <w:b w:val="0"/>
          <w:bCs w:val="0"/>
        </w:rPr>
        <w:footnoteRef/>
      </w:r>
      <w:r w:rsidRPr="000C15BC">
        <w:rPr>
          <w:b w:val="0"/>
          <w:bCs w:val="0"/>
        </w:rPr>
        <w:t xml:space="preserve"> </w:t>
      </w:r>
      <w:r w:rsidRPr="000C15BC">
        <w:rPr>
          <w:rFonts w:hint="cs"/>
          <w:b w:val="0"/>
          <w:bCs w:val="0"/>
          <w:rtl/>
        </w:rPr>
        <w:t>תוספות</w:t>
      </w:r>
      <w:r w:rsidRPr="000C15BC">
        <w:rPr>
          <w:b w:val="0"/>
          <w:bCs w:val="0"/>
        </w:rPr>
        <w:t xml:space="preserve"> might be saying that </w:t>
      </w:r>
      <w:r w:rsidRPr="000C15BC">
        <w:rPr>
          <w:rFonts w:hint="cs"/>
          <w:b w:val="0"/>
          <w:bCs w:val="0"/>
          <w:rtl/>
        </w:rPr>
        <w:t>ה'</w:t>
      </w:r>
      <w:r w:rsidRPr="000C15BC">
        <w:rPr>
          <w:b w:val="0"/>
          <w:bCs w:val="0"/>
        </w:rPr>
        <w:t xml:space="preserve"> </w:t>
      </w:r>
      <w:r>
        <w:rPr>
          <w:b w:val="0"/>
          <w:bCs w:val="0"/>
        </w:rPr>
        <w:t>assur</w:t>
      </w:r>
      <w:r w:rsidRPr="000C15BC">
        <w:rPr>
          <w:b w:val="0"/>
          <w:bCs w:val="0"/>
        </w:rPr>
        <w:t xml:space="preserve">es us that people will be able to protect themselves from cold and heat and will not be punished through this medium if </w:t>
      </w:r>
      <w:r>
        <w:rPr>
          <w:b w:val="0"/>
          <w:bCs w:val="0"/>
        </w:rPr>
        <w:t>people</w:t>
      </w:r>
      <w:r w:rsidRPr="000C15BC">
        <w:rPr>
          <w:b w:val="0"/>
          <w:bCs w:val="0"/>
        </w:rPr>
        <w:t xml:space="preserve"> take the proper precautions. </w:t>
      </w:r>
    </w:p>
  </w:footnote>
  <w:footnote w:id="6">
    <w:p w:rsidR="00160E75" w:rsidRPr="000C15BC" w:rsidRDefault="00160E75" w:rsidP="007F4721">
      <w:pPr>
        <w:pStyle w:val="FootnoteText"/>
        <w:widowControl w:val="0"/>
        <w:spacing w:line="264" w:lineRule="auto"/>
        <w:rPr>
          <w:b w:val="0"/>
          <w:bCs w:val="0"/>
        </w:rPr>
      </w:pPr>
      <w:r w:rsidRPr="000C15BC">
        <w:rPr>
          <w:rStyle w:val="FootnoteReference"/>
          <w:b w:val="0"/>
          <w:bCs w:val="0"/>
        </w:rPr>
        <w:footnoteRef/>
      </w:r>
      <w:r w:rsidRPr="000C15BC">
        <w:rPr>
          <w:b w:val="0"/>
          <w:bCs w:val="0"/>
        </w:rPr>
        <w:t xml:space="preserve"> </w:t>
      </w:r>
      <w:r w:rsidRPr="000C15BC">
        <w:rPr>
          <w:rFonts w:hint="cs"/>
          <w:b w:val="0"/>
          <w:bCs w:val="0"/>
          <w:rtl/>
        </w:rPr>
        <w:t>דברים (עקב) ז,טו</w:t>
      </w:r>
      <w:r w:rsidRPr="000C15BC">
        <w:rPr>
          <w:b w:val="0"/>
          <w:bCs w:val="0"/>
        </w:rPr>
        <w:t>.</w:t>
      </w:r>
    </w:p>
  </w:footnote>
  <w:footnote w:id="7">
    <w:p w:rsidR="00160E75" w:rsidRPr="000C15BC" w:rsidRDefault="00160E75" w:rsidP="007F4721">
      <w:pPr>
        <w:pStyle w:val="FootnoteText"/>
        <w:widowControl w:val="0"/>
        <w:spacing w:line="264" w:lineRule="auto"/>
        <w:rPr>
          <w:b w:val="0"/>
          <w:bCs w:val="0"/>
        </w:rPr>
      </w:pPr>
      <w:r w:rsidRPr="000C15BC">
        <w:rPr>
          <w:rStyle w:val="FootnoteReference"/>
          <w:b w:val="0"/>
          <w:bCs w:val="0"/>
        </w:rPr>
        <w:footnoteRef/>
      </w:r>
      <w:r w:rsidRPr="000C15BC">
        <w:rPr>
          <w:b w:val="0"/>
          <w:bCs w:val="0"/>
        </w:rPr>
        <w:t xml:space="preserve"> The fact that the </w:t>
      </w:r>
      <w:r w:rsidRPr="000C15BC">
        <w:rPr>
          <w:rFonts w:hint="cs"/>
          <w:b w:val="0"/>
          <w:bCs w:val="0"/>
          <w:rtl/>
        </w:rPr>
        <w:t>פסוק</w:t>
      </w:r>
      <w:r w:rsidRPr="000C15BC">
        <w:rPr>
          <w:b w:val="0"/>
          <w:bCs w:val="0"/>
        </w:rPr>
        <w:t xml:space="preserve"> promises us that </w:t>
      </w:r>
      <w:r w:rsidRPr="000C15BC">
        <w:rPr>
          <w:rFonts w:hint="cs"/>
          <w:b w:val="0"/>
          <w:bCs w:val="0"/>
          <w:rtl/>
        </w:rPr>
        <w:t>ה'</w:t>
      </w:r>
      <w:r w:rsidRPr="000C15BC">
        <w:rPr>
          <w:b w:val="0"/>
          <w:bCs w:val="0"/>
        </w:rPr>
        <w:t xml:space="preserve"> will remove the cold, indicates that the person is (seemingly) helpless to do so; otherwise what is the significance of this blessing.</w:t>
      </w:r>
    </w:p>
  </w:footnote>
  <w:footnote w:id="8">
    <w:p w:rsidR="00160E75" w:rsidRPr="000C15BC" w:rsidRDefault="00160E75" w:rsidP="007F4721">
      <w:pPr>
        <w:pStyle w:val="FootnoteText"/>
        <w:widowControl w:val="0"/>
        <w:spacing w:line="264" w:lineRule="auto"/>
        <w:rPr>
          <w:b w:val="0"/>
          <w:bCs w:val="0"/>
        </w:rPr>
      </w:pPr>
      <w:r w:rsidRPr="000C15BC">
        <w:rPr>
          <w:rStyle w:val="FootnoteReference"/>
          <w:b w:val="0"/>
          <w:bCs w:val="0"/>
        </w:rPr>
        <w:footnoteRef/>
      </w:r>
      <w:r w:rsidRPr="000C15BC">
        <w:rPr>
          <w:b w:val="0"/>
          <w:bCs w:val="0"/>
        </w:rPr>
        <w:t xml:space="preserve"> Should this word ‘his’ be capitalized?!</w:t>
      </w:r>
    </w:p>
  </w:footnote>
  <w:footnote w:id="9">
    <w:p w:rsidR="00160E75" w:rsidRPr="000C15BC" w:rsidRDefault="00160E75" w:rsidP="007F4721">
      <w:pPr>
        <w:pStyle w:val="FootnoteText"/>
        <w:widowControl w:val="0"/>
        <w:spacing w:line="264" w:lineRule="auto"/>
        <w:rPr>
          <w:b w:val="0"/>
          <w:bCs w:val="0"/>
        </w:rPr>
      </w:pPr>
      <w:r w:rsidRPr="000C15BC">
        <w:rPr>
          <w:rStyle w:val="FootnoteReference"/>
          <w:b w:val="0"/>
          <w:bCs w:val="0"/>
        </w:rPr>
        <w:footnoteRef/>
      </w:r>
      <w:r w:rsidRPr="000C15BC">
        <w:rPr>
          <w:b w:val="0"/>
          <w:bCs w:val="0"/>
        </w:rPr>
        <w:t xml:space="preserve"> This is amended to read </w:t>
      </w:r>
      <w:r w:rsidRPr="000C15BC">
        <w:rPr>
          <w:rFonts w:hint="cs"/>
          <w:b w:val="0"/>
          <w:bCs w:val="0"/>
          <w:rtl/>
        </w:rPr>
        <w:t>ויקרא רבה פ' טז</w:t>
      </w:r>
      <w:r w:rsidRPr="000C15BC">
        <w:rPr>
          <w:b w:val="0"/>
          <w:bCs w:val="0"/>
        </w:rPr>
        <w:t>.</w:t>
      </w:r>
    </w:p>
  </w:footnote>
  <w:footnote w:id="10">
    <w:p w:rsidR="00160E75" w:rsidRPr="000C15BC" w:rsidRDefault="00160E75" w:rsidP="007F4721">
      <w:pPr>
        <w:pStyle w:val="FootnoteText"/>
        <w:widowControl w:val="0"/>
        <w:spacing w:line="264" w:lineRule="auto"/>
        <w:rPr>
          <w:b w:val="0"/>
          <w:bCs w:val="0"/>
        </w:rPr>
      </w:pPr>
      <w:r w:rsidRPr="000C15BC">
        <w:rPr>
          <w:rStyle w:val="FootnoteReference"/>
          <w:b w:val="0"/>
          <w:bCs w:val="0"/>
        </w:rPr>
        <w:footnoteRef/>
      </w:r>
      <w:r w:rsidRPr="000C15BC">
        <w:rPr>
          <w:b w:val="0"/>
          <w:bCs w:val="0"/>
        </w:rPr>
        <w:t xml:space="preserve"> </w:t>
      </w:r>
      <w:r w:rsidRPr="000C15BC">
        <w:rPr>
          <w:rFonts w:hint="cs"/>
          <w:b w:val="0"/>
          <w:bCs w:val="0"/>
          <w:rtl/>
        </w:rPr>
        <w:t>תהילים יט,ז</w:t>
      </w:r>
      <w:r w:rsidRPr="000C15BC">
        <w:rPr>
          <w:b w:val="0"/>
          <w:bCs w:val="0"/>
        </w:rPr>
        <w:t>.</w:t>
      </w:r>
    </w:p>
  </w:footnote>
  <w:footnote w:id="11">
    <w:p w:rsidR="00160E75" w:rsidRPr="000C15BC" w:rsidRDefault="00160E75" w:rsidP="007F4721">
      <w:pPr>
        <w:pStyle w:val="FootnoteText"/>
        <w:widowControl w:val="0"/>
        <w:spacing w:line="264" w:lineRule="auto"/>
        <w:rPr>
          <w:b w:val="0"/>
          <w:bCs w:val="0"/>
        </w:rPr>
      </w:pPr>
      <w:r w:rsidRPr="000C15BC">
        <w:rPr>
          <w:rStyle w:val="FootnoteReference"/>
          <w:b w:val="0"/>
          <w:bCs w:val="0"/>
        </w:rPr>
        <w:footnoteRef/>
      </w:r>
      <w:r w:rsidRPr="000C15BC">
        <w:rPr>
          <w:b w:val="0"/>
          <w:bCs w:val="0"/>
        </w:rPr>
        <w:t xml:space="preserve"> </w:t>
      </w:r>
      <w:r w:rsidRPr="000C15BC">
        <w:rPr>
          <w:rFonts w:hint="cs"/>
          <w:b w:val="0"/>
          <w:bCs w:val="0"/>
          <w:rtl/>
        </w:rPr>
        <w:t>אנטונינוס</w:t>
      </w:r>
      <w:r w:rsidRPr="000C15BC">
        <w:rPr>
          <w:b w:val="0"/>
          <w:bCs w:val="0"/>
        </w:rPr>
        <w:t xml:space="preserve"> was a king and he experienced the heat of the sun in his travels and battles. Therefore </w:t>
      </w:r>
      <w:r w:rsidRPr="000C15BC">
        <w:rPr>
          <w:rFonts w:hint="cs"/>
          <w:b w:val="0"/>
          <w:bCs w:val="0"/>
          <w:rtl/>
        </w:rPr>
        <w:t>אנטונינוס</w:t>
      </w:r>
      <w:r w:rsidRPr="000C15BC">
        <w:rPr>
          <w:b w:val="0"/>
          <w:bCs w:val="0"/>
        </w:rPr>
        <w:t xml:space="preserve"> considered it a desirable blessing. </w:t>
      </w:r>
    </w:p>
  </w:footnote>
  <w:footnote w:id="12">
    <w:p w:rsidR="00160E75" w:rsidRPr="000C15BC" w:rsidRDefault="00160E75" w:rsidP="007F4721">
      <w:pPr>
        <w:pStyle w:val="FootnoteText"/>
        <w:widowControl w:val="0"/>
        <w:spacing w:line="264" w:lineRule="auto"/>
        <w:rPr>
          <w:b w:val="0"/>
          <w:bCs w:val="0"/>
        </w:rPr>
      </w:pPr>
      <w:r w:rsidRPr="000C15BC">
        <w:rPr>
          <w:rStyle w:val="FootnoteReference"/>
          <w:b w:val="0"/>
          <w:bCs w:val="0"/>
        </w:rPr>
        <w:footnoteRef/>
      </w:r>
      <w:r w:rsidRPr="000C15BC">
        <w:rPr>
          <w:b w:val="0"/>
          <w:bCs w:val="0"/>
        </w:rPr>
        <w:t xml:space="preserve"> The </w:t>
      </w:r>
      <w:r w:rsidRPr="000C15BC">
        <w:rPr>
          <w:rFonts w:hint="cs"/>
          <w:b w:val="0"/>
          <w:bCs w:val="0"/>
          <w:rtl/>
        </w:rPr>
        <w:t>יש מפרשים</w:t>
      </w:r>
      <w:r w:rsidRPr="000C15BC">
        <w:rPr>
          <w:b w:val="0"/>
          <w:bCs w:val="0"/>
        </w:rPr>
        <w:t xml:space="preserve"> interpreted it in this manner to (perhaps) avoid </w:t>
      </w:r>
      <w:r w:rsidRPr="000C15BC">
        <w:rPr>
          <w:rFonts w:hint="cs"/>
          <w:b w:val="0"/>
          <w:bCs w:val="0"/>
          <w:rtl/>
        </w:rPr>
        <w:t>תוספות</w:t>
      </w:r>
      <w:r w:rsidRPr="000C15BC">
        <w:rPr>
          <w:b w:val="0"/>
          <w:bCs w:val="0"/>
        </w:rPr>
        <w:t xml:space="preserve"> question from </w:t>
      </w:r>
      <w:r w:rsidRPr="000C15BC">
        <w:rPr>
          <w:rFonts w:hint="cs"/>
          <w:b w:val="0"/>
          <w:bCs w:val="0"/>
          <w:rtl/>
        </w:rPr>
        <w:t>אין נסתר מחמתו</w:t>
      </w:r>
      <w:r w:rsidRPr="000C15BC">
        <w:rPr>
          <w:b w:val="0"/>
          <w:bCs w:val="0"/>
        </w:rPr>
        <w:t>.</w:t>
      </w:r>
    </w:p>
  </w:footnote>
  <w:footnote w:id="13">
    <w:p w:rsidR="00160E75" w:rsidRPr="000C15BC" w:rsidRDefault="00160E75" w:rsidP="007F4721">
      <w:pPr>
        <w:pStyle w:val="FootnoteText"/>
        <w:widowControl w:val="0"/>
        <w:spacing w:line="264" w:lineRule="auto"/>
        <w:rPr>
          <w:b w:val="0"/>
          <w:bCs w:val="0"/>
        </w:rPr>
      </w:pPr>
      <w:r w:rsidRPr="000C15BC">
        <w:rPr>
          <w:rStyle w:val="FootnoteReference"/>
          <w:b w:val="0"/>
          <w:bCs w:val="0"/>
        </w:rPr>
        <w:footnoteRef/>
      </w:r>
      <w:r w:rsidRPr="000C15BC">
        <w:rPr>
          <w:b w:val="0"/>
          <w:bCs w:val="0"/>
        </w:rPr>
        <w:t xml:space="preserve"> </w:t>
      </w:r>
      <w:r w:rsidRPr="000C15BC">
        <w:rPr>
          <w:rFonts w:hint="cs"/>
          <w:b w:val="0"/>
          <w:bCs w:val="0"/>
          <w:rtl/>
        </w:rPr>
        <w:t>חבקוק א,יד</w:t>
      </w:r>
      <w:r w:rsidRPr="000C15BC">
        <w:rPr>
          <w:b w:val="0"/>
          <w:bCs w:val="0"/>
        </w:rPr>
        <w:t>.</w:t>
      </w:r>
    </w:p>
  </w:footnote>
  <w:footnote w:id="14">
    <w:p w:rsidR="00160E75" w:rsidRPr="000C15BC" w:rsidRDefault="00160E75" w:rsidP="007F4721">
      <w:pPr>
        <w:pStyle w:val="FootnoteText"/>
        <w:widowControl w:val="0"/>
        <w:spacing w:line="264" w:lineRule="auto"/>
        <w:rPr>
          <w:b w:val="0"/>
          <w:bCs w:val="0"/>
        </w:rPr>
      </w:pPr>
      <w:r w:rsidRPr="000C15BC">
        <w:rPr>
          <w:rStyle w:val="FootnoteReference"/>
          <w:b w:val="0"/>
          <w:bCs w:val="0"/>
        </w:rPr>
        <w:footnoteRef/>
      </w:r>
      <w:r w:rsidRPr="000C15BC">
        <w:rPr>
          <w:b w:val="0"/>
          <w:bCs w:val="0"/>
        </w:rPr>
        <w:t xml:space="preserve"> It is evident that the connection between the two statements is the idea of </w:t>
      </w:r>
      <w:r w:rsidRPr="000C15BC">
        <w:rPr>
          <w:rFonts w:hint="cs"/>
          <w:b w:val="0"/>
          <w:bCs w:val="0"/>
          <w:rtl/>
        </w:rPr>
        <w:t>פחים</w:t>
      </w:r>
      <w:r w:rsidRPr="000C15BC">
        <w:rPr>
          <w:b w:val="0"/>
          <w:bCs w:val="0"/>
        </w:rPr>
        <w:t>, meaning heat</w:t>
      </w:r>
    </w:p>
  </w:footnote>
  <w:footnote w:id="15">
    <w:p w:rsidR="000C15BC" w:rsidRPr="000C15BC" w:rsidRDefault="000C15BC" w:rsidP="007F4721">
      <w:pPr>
        <w:pStyle w:val="FootnoteText"/>
        <w:widowControl w:val="0"/>
        <w:spacing w:line="264" w:lineRule="auto"/>
        <w:rPr>
          <w:b w:val="0"/>
          <w:bCs w:val="0"/>
          <w:rtl/>
        </w:rPr>
      </w:pPr>
      <w:r w:rsidRPr="000C15BC">
        <w:rPr>
          <w:rStyle w:val="FootnoteReference"/>
          <w:b w:val="0"/>
          <w:bCs w:val="0"/>
        </w:rPr>
        <w:footnoteRef/>
      </w:r>
      <w:r w:rsidRPr="000C15BC">
        <w:rPr>
          <w:b w:val="0"/>
          <w:bCs w:val="0"/>
        </w:rPr>
        <w:t xml:space="preserve"> See ‘Thinking it over’ # 2.</w:t>
      </w:r>
    </w:p>
  </w:footnote>
  <w:footnote w:id="16">
    <w:p w:rsidR="00066039" w:rsidRPr="000C15BC" w:rsidRDefault="00066039" w:rsidP="007F4721">
      <w:pPr>
        <w:pStyle w:val="FootnoteText"/>
        <w:widowControl w:val="0"/>
        <w:spacing w:line="264" w:lineRule="auto"/>
        <w:rPr>
          <w:b w:val="0"/>
          <w:bCs w:val="0"/>
        </w:rPr>
      </w:pPr>
      <w:r w:rsidRPr="000C15BC">
        <w:rPr>
          <w:rStyle w:val="FootnoteReference"/>
          <w:b w:val="0"/>
          <w:bCs w:val="0"/>
        </w:rPr>
        <w:footnoteRef/>
      </w:r>
      <w:r w:rsidRPr="000C15BC">
        <w:rPr>
          <w:b w:val="0"/>
          <w:bCs w:val="0"/>
        </w:rPr>
        <w:t xml:space="preserve"> See footnote # 4. </w:t>
      </w:r>
    </w:p>
  </w:footnote>
  <w:footnote w:id="17">
    <w:p w:rsidR="000C15BC" w:rsidRPr="000C15BC" w:rsidRDefault="000C15BC" w:rsidP="007F4721">
      <w:pPr>
        <w:pStyle w:val="FootnoteText"/>
        <w:widowControl w:val="0"/>
        <w:spacing w:line="264" w:lineRule="auto"/>
        <w:rPr>
          <w:b w:val="0"/>
          <w:bCs w:val="0"/>
        </w:rPr>
      </w:pPr>
      <w:r w:rsidRPr="000C15BC">
        <w:rPr>
          <w:rStyle w:val="FootnoteReference"/>
          <w:b w:val="0"/>
          <w:bCs w:val="0"/>
        </w:rPr>
        <w:footnoteRef/>
      </w:r>
      <w:r w:rsidRPr="000C15BC">
        <w:rPr>
          <w:b w:val="0"/>
          <w:bCs w:val="0"/>
        </w:rPr>
        <w:t xml:space="preserve"> </w:t>
      </w:r>
      <w:r w:rsidRPr="000C15BC">
        <w:rPr>
          <w:rFonts w:hint="cs"/>
          <w:b w:val="0"/>
          <w:bCs w:val="0"/>
          <w:rtl/>
        </w:rPr>
        <w:t>אבות פ"ד מכ"ב</w:t>
      </w:r>
      <w:r w:rsidRPr="000C15BC">
        <w:rPr>
          <w:b w:val="0"/>
          <w:bCs w:val="0"/>
        </w:rPr>
        <w:t>.</w:t>
      </w:r>
    </w:p>
  </w:footnote>
  <w:footnote w:id="18">
    <w:p w:rsidR="00066039" w:rsidRPr="000C15BC" w:rsidRDefault="00066039" w:rsidP="007F4721">
      <w:pPr>
        <w:pStyle w:val="FootnoteText"/>
        <w:widowControl w:val="0"/>
        <w:spacing w:line="264" w:lineRule="auto"/>
        <w:rPr>
          <w:b w:val="0"/>
          <w:bCs w:val="0"/>
        </w:rPr>
      </w:pPr>
      <w:r w:rsidRPr="000C15BC">
        <w:rPr>
          <w:rStyle w:val="FootnoteReference"/>
          <w:b w:val="0"/>
          <w:bCs w:val="0"/>
        </w:rPr>
        <w:footnoteRef/>
      </w:r>
      <w:r w:rsidRPr="000C15BC">
        <w:rPr>
          <w:b w:val="0"/>
          <w:bCs w:val="0"/>
        </w:rPr>
        <w:t xml:space="preserve"> </w:t>
      </w:r>
      <w:proofErr w:type="gramStart"/>
      <w:r w:rsidRPr="000C15BC">
        <w:rPr>
          <w:b w:val="0"/>
          <w:bCs w:val="0"/>
        </w:rPr>
        <w:t xml:space="preserve">See </w:t>
      </w:r>
      <w:r w:rsidRPr="000C15BC">
        <w:rPr>
          <w:rFonts w:hint="cs"/>
          <w:b w:val="0"/>
          <w:bCs w:val="0"/>
          <w:rtl/>
        </w:rPr>
        <w:t>תוספות ישנים אות ג'</w:t>
      </w:r>
      <w:r w:rsidRPr="000C15BC">
        <w:rPr>
          <w:b w:val="0"/>
          <w:bCs w:val="0"/>
        </w:rPr>
        <w:t xml:space="preserve"> and </w:t>
      </w:r>
      <w:r w:rsidRPr="000C15BC">
        <w:rPr>
          <w:rFonts w:hint="cs"/>
          <w:b w:val="0"/>
          <w:bCs w:val="0"/>
          <w:rtl/>
        </w:rPr>
        <w:t>סוכ"ד אות לג</w:t>
      </w:r>
      <w:r w:rsidRPr="000C15BC">
        <w:rPr>
          <w:b w:val="0"/>
          <w:bCs w:val="0"/>
        </w:rPr>
        <w:t>.</w:t>
      </w:r>
      <w:proofErr w:type="gramEnd"/>
    </w:p>
  </w:footnote>
  <w:footnote w:id="19">
    <w:p w:rsidR="001544ED" w:rsidRPr="007F4721" w:rsidRDefault="001544ED" w:rsidP="007F4721">
      <w:pPr>
        <w:pStyle w:val="FootnoteText"/>
        <w:spacing w:line="264" w:lineRule="auto"/>
        <w:rPr>
          <w:b w:val="0"/>
          <w:bCs w:val="0"/>
        </w:rPr>
      </w:pPr>
      <w:r w:rsidRPr="007F4721">
        <w:rPr>
          <w:rStyle w:val="FootnoteReference"/>
          <w:b w:val="0"/>
          <w:bCs w:val="0"/>
        </w:rPr>
        <w:footnoteRef/>
      </w:r>
      <w:r w:rsidRPr="007F4721">
        <w:rPr>
          <w:b w:val="0"/>
          <w:bCs w:val="0"/>
        </w:rPr>
        <w:t xml:space="preserve"> See footnote # 15.</w:t>
      </w:r>
    </w:p>
  </w:footnote>
  <w:footnote w:id="20">
    <w:p w:rsidR="000C15BC" w:rsidRPr="000C15BC" w:rsidRDefault="000C15BC" w:rsidP="007F4721">
      <w:pPr>
        <w:pStyle w:val="FootnoteText"/>
        <w:widowControl w:val="0"/>
        <w:spacing w:line="264" w:lineRule="auto"/>
        <w:rPr>
          <w:b w:val="0"/>
          <w:bCs w:val="0"/>
        </w:rPr>
      </w:pPr>
      <w:r w:rsidRPr="000C15BC">
        <w:rPr>
          <w:rStyle w:val="FootnoteReference"/>
          <w:b w:val="0"/>
          <w:bCs w:val="0"/>
        </w:rPr>
        <w:footnoteRef/>
      </w:r>
      <w:r w:rsidRPr="000C15BC">
        <w:rPr>
          <w:b w:val="0"/>
          <w:bCs w:val="0"/>
        </w:rPr>
        <w:t xml:space="preserve"> See </w:t>
      </w:r>
      <w:r w:rsidRPr="000C15BC">
        <w:rPr>
          <w:rFonts w:hint="cs"/>
          <w:b w:val="0"/>
          <w:bCs w:val="0"/>
          <w:rtl/>
        </w:rPr>
        <w:t>קובץ שעורים אות פט</w:t>
      </w:r>
      <w:r w:rsidRPr="000C15BC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49F" w:rsidRDefault="00A474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E75" w:rsidRPr="00ED249C" w:rsidRDefault="00160E75" w:rsidP="00ED249C">
    <w:pPr>
      <w:pStyle w:val="Header"/>
      <w:bidi/>
      <w:rPr>
        <w:b w:val="0"/>
        <w:bCs w:val="0"/>
        <w:sz w:val="24"/>
        <w:szCs w:val="24"/>
        <w:rtl/>
      </w:rPr>
    </w:pPr>
    <w:r>
      <w:rPr>
        <w:rFonts w:hint="cs"/>
        <w:b w:val="0"/>
        <w:bCs w:val="0"/>
        <w:sz w:val="24"/>
        <w:szCs w:val="24"/>
        <w:rtl/>
      </w:rPr>
      <w:t xml:space="preserve">בס"ד. </w:t>
    </w:r>
    <w:r>
      <w:rPr>
        <w:rFonts w:hint="cs"/>
        <w:b w:val="0"/>
        <w:bCs w:val="0"/>
        <w:sz w:val="24"/>
        <w:szCs w:val="24"/>
        <w:rtl/>
      </w:rPr>
      <w:t xml:space="preserve">כתובות </w:t>
    </w:r>
    <w:r>
      <w:rPr>
        <w:rFonts w:hint="cs"/>
        <w:b w:val="0"/>
        <w:bCs w:val="0"/>
        <w:sz w:val="24"/>
        <w:szCs w:val="24"/>
        <w:rtl/>
      </w:rPr>
      <w:t>ל,א תוס' ד"ה הכל</w:t>
    </w:r>
    <w:r w:rsidR="00A4749F">
      <w:rPr>
        <w:rFonts w:hint="cs"/>
        <w:b w:val="0"/>
        <w:bCs w:val="0"/>
        <w:sz w:val="24"/>
        <w:szCs w:val="24"/>
        <w:rtl/>
      </w:rPr>
      <w:t xml:space="preserve"> בידי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49F" w:rsidRDefault="00A474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448"/>
    <w:rsid w:val="000454E7"/>
    <w:rsid w:val="00066039"/>
    <w:rsid w:val="00086C61"/>
    <w:rsid w:val="000C15BC"/>
    <w:rsid w:val="001542BD"/>
    <w:rsid w:val="001544ED"/>
    <w:rsid w:val="00160E75"/>
    <w:rsid w:val="001933F6"/>
    <w:rsid w:val="002E38DB"/>
    <w:rsid w:val="003D4453"/>
    <w:rsid w:val="004E5F9B"/>
    <w:rsid w:val="005962A2"/>
    <w:rsid w:val="00673E21"/>
    <w:rsid w:val="006D230E"/>
    <w:rsid w:val="007C0799"/>
    <w:rsid w:val="007F056E"/>
    <w:rsid w:val="007F4721"/>
    <w:rsid w:val="008F09F8"/>
    <w:rsid w:val="00A02871"/>
    <w:rsid w:val="00A4749F"/>
    <w:rsid w:val="00BC54EA"/>
    <w:rsid w:val="00C31448"/>
    <w:rsid w:val="00CA29E1"/>
    <w:rsid w:val="00ED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4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49C"/>
  </w:style>
  <w:style w:type="paragraph" w:styleId="Footer">
    <w:name w:val="footer"/>
    <w:basedOn w:val="Normal"/>
    <w:link w:val="FooterChar"/>
    <w:uiPriority w:val="99"/>
    <w:unhideWhenUsed/>
    <w:rsid w:val="00ED24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49C"/>
  </w:style>
  <w:style w:type="paragraph" w:styleId="FootnoteText">
    <w:name w:val="footnote text"/>
    <w:basedOn w:val="Normal"/>
    <w:link w:val="FootnoteTextChar"/>
    <w:uiPriority w:val="99"/>
    <w:semiHidden/>
    <w:unhideWhenUsed/>
    <w:rsid w:val="00086C6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86C6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86C61"/>
    <w:rPr>
      <w:vertAlign w:val="superscript"/>
    </w:rPr>
  </w:style>
  <w:style w:type="paragraph" w:styleId="ListParagraph">
    <w:name w:val="List Paragraph"/>
    <w:basedOn w:val="Normal"/>
    <w:uiPriority w:val="34"/>
    <w:qFormat/>
    <w:rsid w:val="007C07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4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49C"/>
  </w:style>
  <w:style w:type="paragraph" w:styleId="Footer">
    <w:name w:val="footer"/>
    <w:basedOn w:val="Normal"/>
    <w:link w:val="FooterChar"/>
    <w:uiPriority w:val="99"/>
    <w:unhideWhenUsed/>
    <w:rsid w:val="00ED24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49C"/>
  </w:style>
  <w:style w:type="paragraph" w:styleId="FootnoteText">
    <w:name w:val="footnote text"/>
    <w:basedOn w:val="Normal"/>
    <w:link w:val="FootnoteTextChar"/>
    <w:uiPriority w:val="99"/>
    <w:semiHidden/>
    <w:unhideWhenUsed/>
    <w:rsid w:val="00086C6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86C6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86C61"/>
    <w:rPr>
      <w:vertAlign w:val="superscript"/>
    </w:rPr>
  </w:style>
  <w:style w:type="paragraph" w:styleId="ListParagraph">
    <w:name w:val="List Paragraph"/>
    <w:basedOn w:val="Normal"/>
    <w:uiPriority w:val="34"/>
    <w:qFormat/>
    <w:rsid w:val="007C0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9F15F6-E022-4751-9240-4EA92A3F2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4122</TotalTime>
  <Pages>4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5</cp:revision>
  <dcterms:created xsi:type="dcterms:W3CDTF">2016-05-26T21:12:00Z</dcterms:created>
  <dcterms:modified xsi:type="dcterms:W3CDTF">2016-05-29T21:59:00Z</dcterms:modified>
</cp:coreProperties>
</file>