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BA" w:rsidRDefault="00B602B3" w:rsidP="00AD48BA">
      <w:pPr>
        <w:bidi/>
        <w:rPr>
          <w:sz w:val="32"/>
          <w:szCs w:val="32"/>
        </w:rPr>
      </w:pPr>
      <w:r w:rsidRPr="00AD48BA">
        <w:rPr>
          <w:sz w:val="36"/>
          <w:szCs w:val="36"/>
          <w:rtl/>
        </w:rPr>
        <w:t>אי</w:t>
      </w:r>
      <w:r w:rsidR="00AD48BA">
        <w:rPr>
          <w:rFonts w:hint="cs"/>
          <w:rtl/>
        </w:rPr>
        <w:t xml:space="preserve"> </w:t>
      </w:r>
      <w:r w:rsidRPr="00AD48BA">
        <w:rPr>
          <w:sz w:val="32"/>
          <w:szCs w:val="32"/>
          <w:rtl/>
        </w:rPr>
        <w:t>הכי אלמנה נמי תיבעל בחמישי</w:t>
      </w:r>
      <w:r w:rsidR="00AD48BA">
        <w:rPr>
          <w:rFonts w:hint="cs"/>
          <w:sz w:val="32"/>
          <w:szCs w:val="32"/>
          <w:rtl/>
        </w:rPr>
        <w:t xml:space="preserve"> </w:t>
      </w:r>
      <w:r w:rsidR="00AD48BA">
        <w:rPr>
          <w:sz w:val="32"/>
          <w:szCs w:val="32"/>
          <w:rtl/>
        </w:rPr>
        <w:t>–</w:t>
      </w:r>
      <w:r w:rsidR="00AD48BA">
        <w:rPr>
          <w:rFonts w:hint="cs"/>
          <w:sz w:val="32"/>
          <w:szCs w:val="32"/>
          <w:rtl/>
        </w:rPr>
        <w:t xml:space="preserve"> </w:t>
      </w:r>
    </w:p>
    <w:p w:rsidR="00AD48BA" w:rsidRPr="00AD48BA" w:rsidRDefault="00AD48BA" w:rsidP="00AD48BA">
      <w:pPr>
        <w:rPr>
          <w:b w:val="0"/>
          <w:bCs w:val="0"/>
        </w:rPr>
      </w:pPr>
      <w:r>
        <w:rPr>
          <w:sz w:val="32"/>
          <w:szCs w:val="32"/>
        </w:rPr>
        <w:t xml:space="preserve">If so, a widow should also be </w:t>
      </w:r>
      <w:r>
        <w:rPr>
          <w:rFonts w:hint="cs"/>
          <w:sz w:val="32"/>
          <w:szCs w:val="32"/>
          <w:rtl/>
        </w:rPr>
        <w:t>נבעלת</w:t>
      </w:r>
      <w:r>
        <w:rPr>
          <w:sz w:val="32"/>
          <w:szCs w:val="32"/>
        </w:rPr>
        <w:t xml:space="preserve"> on</w:t>
      </w:r>
      <w:r>
        <w:rPr>
          <w:sz w:val="32"/>
          <w:szCs w:val="32"/>
        </w:rPr>
        <w:t xml:space="preserve"> Thursday</w:t>
      </w:r>
    </w:p>
    <w:p w:rsidR="00AD48BA" w:rsidRDefault="00AD48BA" w:rsidP="00AD48BA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AD48BA" w:rsidRPr="00AD48BA" w:rsidRDefault="00AD48BA" w:rsidP="00AD48B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D48B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D48BA" w:rsidRPr="00AD48BA" w:rsidRDefault="00AD48BA" w:rsidP="00891B5C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בר קפרא</w:t>
      </w:r>
      <w:r w:rsidR="00F249C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cited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that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married on </w:t>
      </w:r>
      <w:r>
        <w:rPr>
          <w:rFonts w:hint="cs"/>
          <w:b w:val="0"/>
          <w:bCs w:val="0"/>
          <w:rtl/>
        </w:rPr>
        <w:t>ד'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, because on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a blessing (of </w:t>
      </w:r>
      <w:r>
        <w:rPr>
          <w:rFonts w:hint="cs"/>
          <w:b w:val="0"/>
          <w:bCs w:val="0"/>
          <w:rtl/>
        </w:rPr>
        <w:t>פרו ורבו</w:t>
      </w:r>
      <w:r>
        <w:rPr>
          <w:b w:val="0"/>
          <w:bCs w:val="0"/>
        </w:rPr>
        <w:t>) was given to the fish. A widow marrie</w:t>
      </w:r>
      <w:r w:rsidR="00F249CD">
        <w:rPr>
          <w:b w:val="0"/>
          <w:bCs w:val="0"/>
        </w:rPr>
        <w:t>s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and is </w:t>
      </w:r>
      <w:r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ו'</w:t>
      </w:r>
      <w:r>
        <w:rPr>
          <w:b w:val="0"/>
          <w:bCs w:val="0"/>
        </w:rPr>
        <w:t xml:space="preserve">, since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was given to man on </w:t>
      </w:r>
      <w:r>
        <w:rPr>
          <w:rFonts w:hint="cs"/>
          <w:b w:val="0"/>
          <w:bCs w:val="0"/>
          <w:rtl/>
        </w:rPr>
        <w:t>ו'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asked; a woman </w:t>
      </w:r>
      <w:r w:rsidR="00891B5C">
        <w:rPr>
          <w:b w:val="0"/>
          <w:bCs w:val="0"/>
        </w:rPr>
        <w:t xml:space="preserve">is </w:t>
      </w:r>
      <w:r w:rsidR="00891B5C"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 on </w:t>
      </w:r>
      <w:r w:rsidR="00891B5C">
        <w:rPr>
          <w:rFonts w:hint="cs"/>
          <w:b w:val="0"/>
          <w:bCs w:val="0"/>
          <w:rtl/>
        </w:rPr>
        <w:t>ה</w:t>
      </w:r>
      <w:r>
        <w:rPr>
          <w:rFonts w:hint="cs"/>
          <w:b w:val="0"/>
          <w:bCs w:val="0"/>
          <w:rtl/>
        </w:rPr>
        <w:t>'</w:t>
      </w:r>
      <w:r>
        <w:rPr>
          <w:b w:val="0"/>
          <w:bCs w:val="0"/>
        </w:rPr>
        <w:t xml:space="preserve"> (not because of </w:t>
      </w:r>
      <w:r w:rsidR="00891B5C">
        <w:rPr>
          <w:rFonts w:hint="cs"/>
          <w:b w:val="0"/>
          <w:bCs w:val="0"/>
          <w:rtl/>
        </w:rPr>
        <w:t>איקרורי דעתא</w:t>
      </w:r>
      <w:r>
        <w:rPr>
          <w:b w:val="0"/>
          <w:bCs w:val="0"/>
        </w:rPr>
        <w:t xml:space="preserve">) but because of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 xml:space="preserve">, if so let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also (marry on </w:t>
      </w:r>
      <w:r>
        <w:rPr>
          <w:rFonts w:hint="cs"/>
          <w:b w:val="0"/>
          <w:bCs w:val="0"/>
          <w:rtl/>
        </w:rPr>
        <w:t>ד'</w:t>
      </w:r>
      <w:r>
        <w:rPr>
          <w:b w:val="0"/>
          <w:bCs w:val="0"/>
        </w:rPr>
        <w:t xml:space="preserve"> and) be </w:t>
      </w:r>
      <w:r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(because of the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 xml:space="preserve">) like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question of </w:t>
      </w:r>
      <w:r>
        <w:rPr>
          <w:rFonts w:hint="cs"/>
          <w:b w:val="0"/>
          <w:bCs w:val="0"/>
          <w:rtl/>
        </w:rPr>
        <w:t>אלמנה נמי תיבעל בה'</w:t>
      </w:r>
      <w:r>
        <w:rPr>
          <w:b w:val="0"/>
          <w:bCs w:val="0"/>
        </w:rPr>
        <w:t xml:space="preserve"> is contingent on the fact that </w:t>
      </w:r>
      <w:r>
        <w:rPr>
          <w:rFonts w:hint="cs"/>
          <w:b w:val="0"/>
          <w:bCs w:val="0"/>
          <w:rtl/>
        </w:rPr>
        <w:t>בתולה נשאת בד'</w:t>
      </w:r>
      <w:r>
        <w:rPr>
          <w:b w:val="0"/>
          <w:bCs w:val="0"/>
        </w:rPr>
        <w:t xml:space="preserve"> is not because of </w:t>
      </w:r>
      <w:r w:rsidR="00891B5C">
        <w:rPr>
          <w:rFonts w:hint="cs"/>
          <w:b w:val="0"/>
          <w:bCs w:val="0"/>
          <w:rtl/>
        </w:rPr>
        <w:t>איקרורי דעתא</w:t>
      </w:r>
      <w:r w:rsidR="00891B5C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but rather because of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"/>
      </w:r>
    </w:p>
    <w:p w:rsidR="00AD48BA" w:rsidRDefault="005432B9" w:rsidP="005432B9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</w:t>
      </w:r>
    </w:p>
    <w:p w:rsidR="00AD48BA" w:rsidRPr="005432B9" w:rsidRDefault="00B602B3" w:rsidP="005432B9">
      <w:pPr>
        <w:bidi/>
        <w:rPr>
          <w:rFonts w:cs="David" w:hint="cs"/>
          <w:rtl/>
        </w:rPr>
      </w:pPr>
      <w:r w:rsidRPr="005432B9">
        <w:rPr>
          <w:rFonts w:cs="David"/>
          <w:rtl/>
        </w:rPr>
        <w:t>פי</w:t>
      </w:r>
      <w:r w:rsidR="00AD48BA" w:rsidRPr="005432B9">
        <w:rPr>
          <w:rFonts w:cs="David" w:hint="cs"/>
          <w:rtl/>
        </w:rPr>
        <w:t>רוש</w:t>
      </w:r>
      <w:r w:rsidR="00AD48BA" w:rsidRPr="005432B9">
        <w:rPr>
          <w:rStyle w:val="FootnoteReference"/>
          <w:rFonts w:cs="David"/>
          <w:rtl/>
        </w:rPr>
        <w:footnoteReference w:id="2"/>
      </w:r>
      <w:r w:rsidRPr="005432B9">
        <w:rPr>
          <w:rFonts w:cs="David"/>
          <w:rtl/>
        </w:rPr>
        <w:t xml:space="preserve"> בשלמא אי הוה תני בברייתא דבתולה נבעלת בחמישי משום איקרורי דעתא </w:t>
      </w:r>
      <w:r w:rsidR="005432B9">
        <w:rPr>
          <w:rFonts w:cs="David" w:hint="cs"/>
          <w:rtl/>
        </w:rPr>
        <w:t>-</w:t>
      </w:r>
    </w:p>
    <w:p w:rsidR="00AD48BA" w:rsidRPr="005432B9" w:rsidRDefault="00AD48BA" w:rsidP="00AD48BA">
      <w:pPr>
        <w:rPr>
          <w:spacing w:val="-2"/>
          <w:sz w:val="24"/>
          <w:szCs w:val="24"/>
        </w:rPr>
      </w:pPr>
      <w:r>
        <w:t xml:space="preserve">The explanation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א"ה</w:t>
      </w:r>
      <w:r>
        <w:rPr>
          <w:b w:val="0"/>
          <w:bCs w:val="0"/>
        </w:rPr>
        <w:t xml:space="preserve"> is, </w:t>
      </w:r>
      <w:r w:rsidR="00F249CD" w:rsidRPr="00F249CD">
        <w:rPr>
          <w:b w:val="0"/>
          <w:bCs w:val="0"/>
        </w:rPr>
        <w:t>everything</w:t>
      </w:r>
      <w:r w:rsidR="00F249CD">
        <w:t xml:space="preserve"> would be understood </w:t>
      </w:r>
      <w:r>
        <w:t xml:space="preserve">if the </w:t>
      </w:r>
      <w:r>
        <w:rPr>
          <w:rFonts w:hint="cs"/>
          <w:rtl/>
        </w:rPr>
        <w:t>ברייתא</w:t>
      </w:r>
      <w:r>
        <w:t xml:space="preserve"> </w:t>
      </w:r>
      <w:r w:rsidRPr="005432B9">
        <w:rPr>
          <w:spacing w:val="-2"/>
        </w:rPr>
        <w:t xml:space="preserve">would have taught that a </w:t>
      </w:r>
      <w:r w:rsidRPr="005432B9">
        <w:rPr>
          <w:rFonts w:hint="cs"/>
          <w:spacing w:val="-2"/>
          <w:rtl/>
        </w:rPr>
        <w:t>בתולה</w:t>
      </w:r>
      <w:r w:rsidRPr="005432B9">
        <w:rPr>
          <w:spacing w:val="-2"/>
        </w:rPr>
        <w:t xml:space="preserve"> is </w:t>
      </w:r>
      <w:r w:rsidRPr="005432B9">
        <w:rPr>
          <w:rFonts w:hint="cs"/>
          <w:spacing w:val="-2"/>
          <w:rtl/>
        </w:rPr>
        <w:t>נבעלת בה'</w:t>
      </w:r>
      <w:r w:rsidRPr="005432B9">
        <w:rPr>
          <w:spacing w:val="-2"/>
        </w:rPr>
        <w:t xml:space="preserve"> because of </w:t>
      </w:r>
      <w:r w:rsidRPr="005432B9">
        <w:rPr>
          <w:b w:val="0"/>
          <w:bCs w:val="0"/>
          <w:spacing w:val="-2"/>
        </w:rPr>
        <w:t xml:space="preserve">the concern that otherwise </w:t>
      </w:r>
      <w:r w:rsidRPr="005432B9">
        <w:rPr>
          <w:spacing w:val="-2"/>
        </w:rPr>
        <w:t xml:space="preserve">his attitude would cool </w:t>
      </w:r>
      <w:r w:rsidRPr="005432B9">
        <w:rPr>
          <w:b w:val="0"/>
          <w:bCs w:val="0"/>
          <w:spacing w:val="-2"/>
          <w:sz w:val="24"/>
          <w:szCs w:val="24"/>
        </w:rPr>
        <w:t xml:space="preserve">down and he will not go to </w:t>
      </w:r>
      <w:r w:rsidRPr="005432B9">
        <w:rPr>
          <w:rFonts w:hint="cs"/>
          <w:b w:val="0"/>
          <w:bCs w:val="0"/>
          <w:spacing w:val="-2"/>
          <w:sz w:val="24"/>
          <w:szCs w:val="24"/>
          <w:rtl/>
        </w:rPr>
        <w:t>בי"ד</w:t>
      </w:r>
      <w:r w:rsidRPr="005432B9">
        <w:rPr>
          <w:b w:val="0"/>
          <w:bCs w:val="0"/>
          <w:spacing w:val="-2"/>
          <w:sz w:val="24"/>
          <w:szCs w:val="24"/>
        </w:rPr>
        <w:t xml:space="preserve"> (unless it is the following morning) </w:t>
      </w:r>
      <w:r w:rsidR="00F249CD" w:rsidRPr="005432B9">
        <w:rPr>
          <w:b w:val="0"/>
          <w:bCs w:val="0"/>
          <w:spacing w:val="-2"/>
          <w:sz w:val="24"/>
          <w:szCs w:val="24"/>
        </w:rPr>
        <w:t>-</w:t>
      </w:r>
      <w:r w:rsidRPr="005432B9">
        <w:rPr>
          <w:spacing w:val="-2"/>
          <w:sz w:val="24"/>
          <w:szCs w:val="24"/>
        </w:rPr>
        <w:t xml:space="preserve"> </w:t>
      </w:r>
    </w:p>
    <w:p w:rsidR="00AD48BA" w:rsidRPr="005432B9" w:rsidRDefault="00B602B3" w:rsidP="00AD48BA">
      <w:pPr>
        <w:bidi/>
        <w:rPr>
          <w:rFonts w:cs="David"/>
        </w:rPr>
      </w:pPr>
      <w:r w:rsidRPr="005432B9">
        <w:rPr>
          <w:rFonts w:cs="David"/>
          <w:rtl/>
        </w:rPr>
        <w:t xml:space="preserve">כדקמיבעיא לן ולא משום ברכה לדגים דלא חשיבא </w:t>
      </w:r>
      <w:r w:rsidR="005432B9">
        <w:rPr>
          <w:rFonts w:cs="David" w:hint="cs"/>
          <w:rtl/>
        </w:rPr>
        <w:t>-</w:t>
      </w:r>
    </w:p>
    <w:p w:rsidR="00F249CD" w:rsidRPr="00E019EA" w:rsidRDefault="00F249CD" w:rsidP="00891B5C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one side of the </w:t>
      </w:r>
      <w:r>
        <w:t>query indicated</w:t>
      </w:r>
      <w:r>
        <w:rPr>
          <w:b w:val="0"/>
          <w:bCs w:val="0"/>
        </w:rPr>
        <w:t xml:space="preserve">, but she is not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</w:t>
      </w:r>
      <w:r>
        <w:t xml:space="preserve">because of the </w:t>
      </w:r>
      <w:r>
        <w:rPr>
          <w:rFonts w:hint="cs"/>
          <w:rtl/>
        </w:rPr>
        <w:t>ברכה לדגים</w:t>
      </w:r>
      <w:r>
        <w:t xml:space="preserve">, 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 לד</w:t>
      </w:r>
      <w:r w:rsidR="00891B5C">
        <w:rPr>
          <w:rFonts w:hint="cs"/>
          <w:b w:val="0"/>
          <w:bCs w:val="0"/>
          <w:rtl/>
        </w:rPr>
        <w:t>ג</w:t>
      </w:r>
      <w:r>
        <w:rPr>
          <w:rFonts w:hint="cs"/>
          <w:b w:val="0"/>
          <w:bCs w:val="0"/>
          <w:rtl/>
        </w:rPr>
        <w:t>ים</w:t>
      </w:r>
      <w:r>
        <w:rPr>
          <w:b w:val="0"/>
          <w:bCs w:val="0"/>
        </w:rPr>
        <w:t xml:space="preserve"> </w:t>
      </w:r>
      <w:r>
        <w:t xml:space="preserve">is not important </w:t>
      </w:r>
      <w:r w:rsidRPr="00E019EA">
        <w:rPr>
          <w:b w:val="0"/>
          <w:bCs w:val="0"/>
          <w:sz w:val="24"/>
          <w:szCs w:val="24"/>
        </w:rPr>
        <w:t>to man, then -</w:t>
      </w:r>
    </w:p>
    <w:p w:rsidR="00AD48BA" w:rsidRPr="00E019EA" w:rsidRDefault="00B602B3" w:rsidP="00AD48BA">
      <w:pPr>
        <w:bidi/>
        <w:rPr>
          <w:rFonts w:cs="David"/>
        </w:rPr>
      </w:pPr>
      <w:r w:rsidRPr="00E019EA">
        <w:rPr>
          <w:rFonts w:cs="David"/>
          <w:rtl/>
        </w:rPr>
        <w:t xml:space="preserve">הוי ניחא לן באלמנה דנבעלת בששי משום ברכה </w:t>
      </w:r>
      <w:r w:rsidR="00E019EA">
        <w:rPr>
          <w:rFonts w:cs="David" w:hint="cs"/>
          <w:rtl/>
        </w:rPr>
        <w:t>-</w:t>
      </w:r>
    </w:p>
    <w:p w:rsidR="00F249CD" w:rsidRPr="00E019EA" w:rsidRDefault="00F249CD" w:rsidP="00F249CD">
      <w:pPr>
        <w:rPr>
          <w:b w:val="0"/>
          <w:bCs w:val="0"/>
          <w:sz w:val="24"/>
          <w:szCs w:val="24"/>
        </w:rPr>
      </w:pPr>
      <w:r>
        <w:t xml:space="preserve">We would understand why </w:t>
      </w:r>
      <w:r>
        <w:rPr>
          <w:rFonts w:hint="cs"/>
          <w:rtl/>
        </w:rPr>
        <w:t>אלמנה</w:t>
      </w:r>
      <w:r>
        <w:t xml:space="preserve"> is </w:t>
      </w:r>
      <w:r>
        <w:rPr>
          <w:rFonts w:hint="cs"/>
          <w:rtl/>
        </w:rPr>
        <w:t>נבעלת בו'</w:t>
      </w:r>
      <w:r>
        <w:t xml:space="preserve"> because of the </w:t>
      </w:r>
      <w:r>
        <w:rPr>
          <w:rFonts w:hint="cs"/>
          <w:rtl/>
        </w:rPr>
        <w:t>ברכה</w:t>
      </w:r>
      <w:r>
        <w:t xml:space="preserve"> </w:t>
      </w:r>
      <w:r w:rsidRPr="00E019EA">
        <w:rPr>
          <w:b w:val="0"/>
          <w:bCs w:val="0"/>
          <w:sz w:val="24"/>
          <w:szCs w:val="24"/>
        </w:rPr>
        <w:t>to man</w:t>
      </w:r>
      <w:r w:rsidR="00E019EA" w:rsidRPr="00E019EA">
        <w:rPr>
          <w:b w:val="0"/>
          <w:bCs w:val="0"/>
          <w:sz w:val="24"/>
          <w:szCs w:val="24"/>
        </w:rPr>
        <w:t>,</w:t>
      </w:r>
      <w:r w:rsidRPr="00E019EA">
        <w:rPr>
          <w:b w:val="0"/>
          <w:bCs w:val="0"/>
          <w:sz w:val="24"/>
          <w:szCs w:val="24"/>
        </w:rPr>
        <w:t xml:space="preserve"> which is important -</w:t>
      </w:r>
    </w:p>
    <w:p w:rsidR="00B602B3" w:rsidRPr="00E019EA" w:rsidRDefault="00B602B3" w:rsidP="00AD48BA">
      <w:pPr>
        <w:bidi/>
        <w:rPr>
          <w:rFonts w:cs="David"/>
        </w:rPr>
      </w:pPr>
      <w:r w:rsidRPr="00E019EA">
        <w:rPr>
          <w:rFonts w:cs="David"/>
          <w:rtl/>
        </w:rPr>
        <w:t>אבל השתא דטעמא דבתולה משום ברכה</w:t>
      </w:r>
      <w:r w:rsidR="00F249CD" w:rsidRPr="00E019EA">
        <w:rPr>
          <w:rStyle w:val="FootnoteReference"/>
          <w:rFonts w:cs="David"/>
          <w:rtl/>
        </w:rPr>
        <w:footnoteReference w:id="3"/>
      </w:r>
      <w:r w:rsidRPr="00E019EA">
        <w:rPr>
          <w:rFonts w:cs="David"/>
          <w:rtl/>
        </w:rPr>
        <w:t xml:space="preserve"> אלמנה נמי תיבעל בחמישי</w:t>
      </w:r>
      <w:r w:rsidRPr="00E019EA">
        <w:rPr>
          <w:rFonts w:cs="David"/>
        </w:rPr>
        <w:t>:</w:t>
      </w:r>
    </w:p>
    <w:p w:rsidR="00F249CD" w:rsidRPr="00E019EA" w:rsidRDefault="00F249CD" w:rsidP="00F249CD">
      <w:pPr>
        <w:rPr>
          <w:b w:val="0"/>
          <w:bCs w:val="0"/>
          <w:sz w:val="24"/>
          <w:szCs w:val="24"/>
        </w:rPr>
      </w:pPr>
      <w:r>
        <w:t xml:space="preserve">However now that the reason a </w:t>
      </w:r>
      <w:r>
        <w:rPr>
          <w:rFonts w:hint="cs"/>
          <w:rtl/>
        </w:rPr>
        <w:t>בתולה</w:t>
      </w:r>
      <w:r>
        <w:t xml:space="preserve"> </w:t>
      </w:r>
      <w:r>
        <w:rPr>
          <w:b w:val="0"/>
          <w:bCs w:val="0"/>
        </w:rPr>
        <w:t xml:space="preserve">is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is only </w:t>
      </w:r>
      <w:r>
        <w:t xml:space="preserve">because of </w:t>
      </w:r>
      <w:r>
        <w:rPr>
          <w:rFonts w:hint="cs"/>
          <w:rtl/>
        </w:rPr>
        <w:t>ברכה</w:t>
      </w:r>
      <w:r>
        <w:rPr>
          <w:rFonts w:hint="cs"/>
          <w:b w:val="0"/>
          <w:bCs w:val="0"/>
          <w:rtl/>
        </w:rPr>
        <w:t xml:space="preserve"> לדגים</w:t>
      </w:r>
      <w:r>
        <w:rPr>
          <w:b w:val="0"/>
          <w:bCs w:val="0"/>
        </w:rPr>
        <w:t xml:space="preserve">,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אלמנה</w:t>
      </w:r>
      <w:r>
        <w:t xml:space="preserve"> should also be </w:t>
      </w:r>
      <w:r>
        <w:rPr>
          <w:rFonts w:hint="cs"/>
          <w:rtl/>
        </w:rPr>
        <w:t>נבעלת בה'</w:t>
      </w:r>
      <w:r>
        <w:t xml:space="preserve"> </w:t>
      </w:r>
      <w:r w:rsidRPr="00E019EA">
        <w:rPr>
          <w:b w:val="0"/>
          <w:bCs w:val="0"/>
          <w:sz w:val="24"/>
          <w:szCs w:val="24"/>
        </w:rPr>
        <w:t xml:space="preserve">for the same </w:t>
      </w:r>
      <w:r w:rsidRPr="00E019EA">
        <w:rPr>
          <w:rFonts w:hint="cs"/>
          <w:b w:val="0"/>
          <w:bCs w:val="0"/>
          <w:sz w:val="24"/>
          <w:szCs w:val="24"/>
          <w:rtl/>
        </w:rPr>
        <w:t>ברכה</w:t>
      </w:r>
      <w:r w:rsidRPr="00E019EA">
        <w:rPr>
          <w:b w:val="0"/>
          <w:bCs w:val="0"/>
          <w:sz w:val="24"/>
          <w:szCs w:val="24"/>
        </w:rPr>
        <w:t>.</w:t>
      </w:r>
    </w:p>
    <w:p w:rsidR="003D4453" w:rsidRPr="00E019EA" w:rsidRDefault="003D4453" w:rsidP="00B602B3">
      <w:pPr>
        <w:bidi/>
        <w:rPr>
          <w:sz w:val="24"/>
          <w:szCs w:val="24"/>
        </w:rPr>
      </w:pPr>
    </w:p>
    <w:p w:rsidR="00AD48BA" w:rsidRPr="00AD48BA" w:rsidRDefault="00AD48BA" w:rsidP="00AD48BA">
      <w:pPr>
        <w:rPr>
          <w:rFonts w:ascii="Copperplate Gothic Bold" w:hAnsi="Copperplate Gothic Bold"/>
          <w:b w:val="0"/>
          <w:bCs w:val="0"/>
          <w:u w:val="double"/>
        </w:rPr>
      </w:pPr>
      <w:r w:rsidRPr="00AD48B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D48BA" w:rsidRPr="00AD48BA" w:rsidRDefault="00891B5C" w:rsidP="00AD48BA">
      <w:pPr>
        <w:rPr>
          <w:b w:val="0"/>
          <w:bCs w:val="0"/>
        </w:rPr>
      </w:pPr>
      <w:r>
        <w:rPr>
          <w:b w:val="0"/>
          <w:bCs w:val="0"/>
        </w:rPr>
        <w:t xml:space="preserve">The question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should be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like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valid only if we assume that the only reason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; otherwise the concept of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 xml:space="preserve"> is insufficient to be </w:t>
      </w:r>
      <w:r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 then.</w:t>
      </w:r>
    </w:p>
    <w:p w:rsidR="00AD48BA" w:rsidRPr="00E019EA" w:rsidRDefault="00AD48BA" w:rsidP="00AD48BA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AD48BA" w:rsidRDefault="005432B9" w:rsidP="005432B9">
      <w:pPr>
        <w:rPr>
          <w:rFonts w:ascii="Copperplate Gothic Bold" w:hAnsi="Copperplate Gothic Bold"/>
          <w:b w:val="0"/>
          <w:bCs w:val="0"/>
          <w:u w:val="double"/>
        </w:rPr>
      </w:pPr>
      <w:r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432B9" w:rsidRPr="005432B9" w:rsidRDefault="005432B9" w:rsidP="005432B9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lastRenderedPageBreak/>
        <w:t xml:space="preserve">The term </w:t>
      </w:r>
      <w:r>
        <w:rPr>
          <w:rFonts w:asciiTheme="majorBidi" w:hAnsiTheme="majorBidi" w:cstheme="majorBidi" w:hint="cs"/>
          <w:b w:val="0"/>
          <w:bCs w:val="0"/>
          <w:rtl/>
        </w:rPr>
        <w:t>'אי הכי'</w:t>
      </w:r>
      <w:r>
        <w:rPr>
          <w:rFonts w:asciiTheme="majorBidi" w:hAnsiTheme="majorBidi" w:cstheme="majorBidi"/>
          <w:b w:val="0"/>
          <w:bCs w:val="0"/>
        </w:rPr>
        <w:t xml:space="preserve"> is applied whenever we establish a certain </w:t>
      </w:r>
      <w:r>
        <w:rPr>
          <w:rFonts w:asciiTheme="majorBidi" w:hAnsiTheme="majorBidi" w:cstheme="majorBidi" w:hint="cs"/>
          <w:b w:val="0"/>
          <w:bCs w:val="0"/>
          <w:rtl/>
        </w:rPr>
        <w:t>משנה, ברייתא</w:t>
      </w:r>
      <w:r>
        <w:rPr>
          <w:rFonts w:asciiTheme="majorBidi" w:hAnsiTheme="majorBidi" w:cstheme="majorBidi"/>
          <w:b w:val="0"/>
          <w:bCs w:val="0"/>
        </w:rPr>
        <w:t xml:space="preserve">, etc. in a specific manner. Then we can ask, that according to the way you established 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, etc. there is a certain difficulty that would not have been there if we understood 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 as we did initially. However here how can we use the term </w:t>
      </w:r>
      <w:r>
        <w:rPr>
          <w:rFonts w:asciiTheme="majorBidi" w:hAnsiTheme="majorBidi" w:cstheme="majorBidi" w:hint="cs"/>
          <w:b w:val="0"/>
          <w:bCs w:val="0"/>
          <w:rtl/>
        </w:rPr>
        <w:t>א"ה</w:t>
      </w:r>
      <w:r>
        <w:rPr>
          <w:rFonts w:asciiTheme="majorBidi" w:hAnsiTheme="majorBidi" w:cstheme="majorBidi"/>
          <w:b w:val="0"/>
          <w:bCs w:val="0"/>
        </w:rPr>
        <w:t xml:space="preserve">? No one established the </w:t>
      </w:r>
      <w:r>
        <w:rPr>
          <w:rFonts w:asciiTheme="majorBidi" w:hAnsiTheme="majorBidi" w:cstheme="majorBidi" w:hint="cs"/>
          <w:b w:val="0"/>
          <w:bCs w:val="0"/>
          <w:rtl/>
        </w:rPr>
        <w:t>ברייתא</w:t>
      </w:r>
      <w:r>
        <w:rPr>
          <w:rFonts w:asciiTheme="majorBidi" w:hAnsiTheme="majorBidi" w:cstheme="majorBidi"/>
          <w:b w:val="0"/>
          <w:bCs w:val="0"/>
        </w:rPr>
        <w:t xml:space="preserve"> of </w:t>
      </w:r>
      <w:r>
        <w:rPr>
          <w:rFonts w:asciiTheme="majorBidi" w:hAnsiTheme="majorBidi" w:cstheme="majorBidi" w:hint="cs"/>
          <w:b w:val="0"/>
          <w:bCs w:val="0"/>
          <w:rtl/>
        </w:rPr>
        <w:t>בר קפרא</w:t>
      </w:r>
      <w:r>
        <w:rPr>
          <w:rFonts w:asciiTheme="majorBidi" w:hAnsiTheme="majorBidi" w:cstheme="majorBidi"/>
          <w:b w:val="0"/>
          <w:bCs w:val="0"/>
        </w:rPr>
        <w:t xml:space="preserve"> in any manner. It states clearly that a </w:t>
      </w:r>
      <w:r>
        <w:rPr>
          <w:rFonts w:asciiTheme="majorBidi" w:hAnsiTheme="majorBidi" w:cstheme="majorBidi" w:hint="cs"/>
          <w:b w:val="0"/>
          <w:bCs w:val="0"/>
          <w:rtl/>
        </w:rPr>
        <w:t>בתולה</w:t>
      </w:r>
      <w:r>
        <w:rPr>
          <w:rFonts w:asciiTheme="majorBidi" w:hAnsiTheme="majorBidi" w:cstheme="majorBidi"/>
          <w:b w:val="0"/>
          <w:bCs w:val="0"/>
        </w:rPr>
        <w:t xml:space="preserve"> is </w:t>
      </w:r>
      <w:r>
        <w:rPr>
          <w:rFonts w:asciiTheme="majorBidi" w:hAnsiTheme="majorBidi" w:cstheme="majorBidi" w:hint="cs"/>
          <w:b w:val="0"/>
          <w:bCs w:val="0"/>
          <w:rtl/>
        </w:rPr>
        <w:t>נבעלת בה'</w:t>
      </w:r>
      <w:r>
        <w:rPr>
          <w:rFonts w:asciiTheme="majorBidi" w:hAnsiTheme="majorBidi" w:cstheme="majorBidi"/>
          <w:b w:val="0"/>
          <w:bCs w:val="0"/>
        </w:rPr>
        <w:t xml:space="preserve"> because of </w:t>
      </w:r>
      <w:r>
        <w:rPr>
          <w:rFonts w:asciiTheme="majorBidi" w:hAnsiTheme="majorBidi" w:cstheme="majorBidi" w:hint="cs"/>
          <w:b w:val="0"/>
          <w:bCs w:val="0"/>
          <w:rtl/>
        </w:rPr>
        <w:t>ברכה לדגים</w:t>
      </w:r>
      <w:r>
        <w:rPr>
          <w:rFonts w:asciiTheme="majorBidi" w:hAnsiTheme="majorBidi" w:cstheme="majorBidi"/>
          <w:b w:val="0"/>
          <w:bCs w:val="0"/>
        </w:rPr>
        <w:t xml:space="preserve">; what is the meaning of </w:t>
      </w:r>
      <w:r>
        <w:rPr>
          <w:rFonts w:asciiTheme="majorBidi" w:hAnsiTheme="majorBidi" w:cstheme="majorBidi" w:hint="cs"/>
          <w:b w:val="0"/>
          <w:bCs w:val="0"/>
          <w:rtl/>
        </w:rPr>
        <w:t>א"ה</w:t>
      </w:r>
      <w:r>
        <w:rPr>
          <w:rFonts w:asciiTheme="majorBidi" w:hAnsiTheme="majorBidi" w:cstheme="majorBidi"/>
          <w:b w:val="0"/>
          <w:bCs w:val="0"/>
        </w:rPr>
        <w:t xml:space="preserve">? The </w:t>
      </w:r>
      <w:r>
        <w:rPr>
          <w:rFonts w:asciiTheme="majorBidi" w:hAnsiTheme="majorBidi" w:cstheme="majorBidi" w:hint="cs"/>
          <w:b w:val="0"/>
          <w:bCs w:val="0"/>
          <w:rtl/>
        </w:rPr>
        <w:t>גמרא</w:t>
      </w:r>
      <w:r>
        <w:rPr>
          <w:rFonts w:asciiTheme="majorBidi" w:hAnsiTheme="majorBidi" w:cstheme="majorBidi"/>
          <w:b w:val="0"/>
          <w:bCs w:val="0"/>
        </w:rPr>
        <w:t xml:space="preserve"> should have merely asked a question on the </w:t>
      </w:r>
      <w:r>
        <w:rPr>
          <w:rFonts w:asciiTheme="majorBidi" w:hAnsiTheme="majorBidi" w:cstheme="majorBidi" w:hint="cs"/>
          <w:b w:val="0"/>
          <w:bCs w:val="0"/>
          <w:rtl/>
        </w:rPr>
        <w:t>ברייתא</w:t>
      </w:r>
      <w:r>
        <w:rPr>
          <w:rFonts w:asciiTheme="majorBidi" w:hAnsiTheme="majorBidi" w:cstheme="majorBidi"/>
          <w:b w:val="0"/>
          <w:bCs w:val="0"/>
        </w:rPr>
        <w:t xml:space="preserve">, why is </w:t>
      </w:r>
      <w:proofErr w:type="gramStart"/>
      <w:r>
        <w:rPr>
          <w:rFonts w:asciiTheme="majorBidi" w:hAnsiTheme="majorBidi" w:cstheme="majorBidi"/>
          <w:b w:val="0"/>
          <w:bCs w:val="0"/>
        </w:rPr>
        <w:t>an</w:t>
      </w:r>
      <w:proofErr w:type="gramEnd"/>
      <w:r>
        <w:rPr>
          <w:rFonts w:asciiTheme="majorBidi" w:hAnsiTheme="majorBidi" w:cstheme="majorBidi"/>
          <w:b w:val="0"/>
          <w:bCs w:val="0"/>
        </w:rPr>
        <w:t xml:space="preserve"> </w:t>
      </w:r>
      <w:r>
        <w:rPr>
          <w:rFonts w:asciiTheme="majorBidi" w:hAnsiTheme="majorBidi" w:cstheme="majorBidi" w:hint="cs"/>
          <w:b w:val="0"/>
          <w:bCs w:val="0"/>
          <w:rtl/>
        </w:rPr>
        <w:t>אלמנה</w:t>
      </w:r>
      <w:r>
        <w:rPr>
          <w:rFonts w:asciiTheme="majorBidi" w:hAnsiTheme="majorBidi" w:cstheme="majorBidi"/>
          <w:b w:val="0"/>
          <w:bCs w:val="0"/>
        </w:rPr>
        <w:t xml:space="preserve"> different from a </w:t>
      </w:r>
      <w:r>
        <w:rPr>
          <w:rFonts w:asciiTheme="majorBidi" w:hAnsiTheme="majorBidi" w:cstheme="majorBidi" w:hint="cs"/>
          <w:b w:val="0"/>
          <w:bCs w:val="0"/>
          <w:rtl/>
        </w:rPr>
        <w:t>בתולה</w:t>
      </w:r>
      <w:r>
        <w:rPr>
          <w:rFonts w:asciiTheme="majorBidi" w:hAnsiTheme="majorBidi" w:cstheme="majorBidi"/>
          <w:b w:val="0"/>
          <w:bCs w:val="0"/>
        </w:rPr>
        <w:t>?!</w:t>
      </w:r>
      <w:r>
        <w:rPr>
          <w:rStyle w:val="FootnoteReference"/>
          <w:rFonts w:asciiTheme="majorBidi" w:hAnsiTheme="majorBidi" w:cstheme="majorBidi"/>
          <w:b w:val="0"/>
          <w:bCs w:val="0"/>
        </w:rPr>
        <w:footnoteReference w:id="4"/>
      </w:r>
    </w:p>
    <w:sectPr w:rsidR="005432B9" w:rsidRPr="005432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6C" w:rsidRDefault="00022E6C" w:rsidP="00AD48BA">
      <w:pPr>
        <w:spacing w:line="240" w:lineRule="auto"/>
      </w:pPr>
      <w:r>
        <w:separator/>
      </w:r>
    </w:p>
  </w:endnote>
  <w:endnote w:type="continuationSeparator" w:id="0">
    <w:p w:rsidR="00022E6C" w:rsidRDefault="00022E6C" w:rsidP="00AD4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811480789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:rsidR="005432B9" w:rsidRPr="005432B9" w:rsidRDefault="005432B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432B9">
          <w:rPr>
            <w:b w:val="0"/>
            <w:bCs w:val="0"/>
            <w:sz w:val="20"/>
            <w:szCs w:val="20"/>
          </w:rPr>
          <w:fldChar w:fldCharType="begin"/>
        </w:r>
        <w:r w:rsidRPr="005432B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432B9">
          <w:rPr>
            <w:b w:val="0"/>
            <w:bCs w:val="0"/>
            <w:sz w:val="20"/>
            <w:szCs w:val="20"/>
          </w:rPr>
          <w:fldChar w:fldCharType="separate"/>
        </w:r>
        <w:r w:rsidR="00E019EA">
          <w:rPr>
            <w:b w:val="0"/>
            <w:bCs w:val="0"/>
            <w:noProof/>
            <w:sz w:val="20"/>
            <w:szCs w:val="20"/>
          </w:rPr>
          <w:t>1</w:t>
        </w:r>
        <w:r w:rsidRPr="005432B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5432B9" w:rsidRPr="005432B9" w:rsidRDefault="005432B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5432B9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5432B9" w:rsidRDefault="00543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6C" w:rsidRDefault="00022E6C" w:rsidP="00AD48BA">
      <w:pPr>
        <w:spacing w:line="240" w:lineRule="auto"/>
      </w:pPr>
      <w:r>
        <w:separator/>
      </w:r>
    </w:p>
  </w:footnote>
  <w:footnote w:type="continuationSeparator" w:id="0">
    <w:p w:rsidR="00022E6C" w:rsidRDefault="00022E6C" w:rsidP="00AD48BA">
      <w:pPr>
        <w:spacing w:line="240" w:lineRule="auto"/>
      </w:pPr>
      <w:r>
        <w:continuationSeparator/>
      </w:r>
    </w:p>
  </w:footnote>
  <w:footnote w:id="1">
    <w:p w:rsidR="00AD48BA" w:rsidRPr="005432B9" w:rsidRDefault="00AD48BA" w:rsidP="005432B9">
      <w:pPr>
        <w:pStyle w:val="FootnoteText"/>
        <w:spacing w:line="264" w:lineRule="auto"/>
        <w:rPr>
          <w:b w:val="0"/>
          <w:bCs w:val="0"/>
        </w:rPr>
      </w:pPr>
      <w:r w:rsidRPr="005432B9">
        <w:rPr>
          <w:rStyle w:val="FootnoteReference"/>
          <w:b w:val="0"/>
          <w:bCs w:val="0"/>
        </w:rPr>
        <w:footnoteRef/>
      </w:r>
      <w:r w:rsidRPr="005432B9">
        <w:rPr>
          <w:b w:val="0"/>
          <w:bCs w:val="0"/>
        </w:rPr>
        <w:t xml:space="preserve"> Seemingly regardless why a </w:t>
      </w:r>
      <w:r w:rsidRPr="005432B9">
        <w:rPr>
          <w:rFonts w:hint="cs"/>
          <w:b w:val="0"/>
          <w:bCs w:val="0"/>
          <w:rtl/>
        </w:rPr>
        <w:t>בתולה</w:t>
      </w:r>
      <w:r w:rsidRPr="005432B9">
        <w:rPr>
          <w:b w:val="0"/>
          <w:bCs w:val="0"/>
        </w:rPr>
        <w:t xml:space="preserve"> is </w:t>
      </w:r>
      <w:r w:rsidRPr="005432B9">
        <w:rPr>
          <w:rFonts w:hint="cs"/>
          <w:b w:val="0"/>
          <w:bCs w:val="0"/>
          <w:rtl/>
        </w:rPr>
        <w:t>נבעלת בה'</w:t>
      </w:r>
      <w:r w:rsidRPr="005432B9">
        <w:rPr>
          <w:b w:val="0"/>
          <w:bCs w:val="0"/>
        </w:rPr>
        <w:t xml:space="preserve">, the question can be asked why should not </w:t>
      </w:r>
      <w:proofErr w:type="gramStart"/>
      <w:r w:rsidRPr="005432B9">
        <w:rPr>
          <w:b w:val="0"/>
          <w:bCs w:val="0"/>
        </w:rPr>
        <w:t>an</w:t>
      </w:r>
      <w:proofErr w:type="gramEnd"/>
      <w:r w:rsidRPr="005432B9">
        <w:rPr>
          <w:b w:val="0"/>
          <w:bCs w:val="0"/>
        </w:rPr>
        <w:t xml:space="preserve"> </w:t>
      </w:r>
      <w:r w:rsidRPr="005432B9">
        <w:rPr>
          <w:rFonts w:hint="cs"/>
          <w:b w:val="0"/>
          <w:bCs w:val="0"/>
          <w:rtl/>
        </w:rPr>
        <w:t>אלמנה</w:t>
      </w:r>
      <w:r w:rsidRPr="005432B9">
        <w:rPr>
          <w:b w:val="0"/>
          <w:bCs w:val="0"/>
        </w:rPr>
        <w:t xml:space="preserve"> also be </w:t>
      </w:r>
      <w:r w:rsidRPr="005432B9">
        <w:rPr>
          <w:rFonts w:hint="cs"/>
          <w:b w:val="0"/>
          <w:bCs w:val="0"/>
          <w:rtl/>
        </w:rPr>
        <w:t>נבעל</w:t>
      </w:r>
      <w:r w:rsidR="00F249CD" w:rsidRPr="005432B9">
        <w:rPr>
          <w:rFonts w:hint="cs"/>
          <w:b w:val="0"/>
          <w:bCs w:val="0"/>
          <w:rtl/>
        </w:rPr>
        <w:t>ת</w:t>
      </w:r>
      <w:r w:rsidRPr="005432B9">
        <w:rPr>
          <w:rFonts w:hint="cs"/>
          <w:b w:val="0"/>
          <w:bCs w:val="0"/>
          <w:rtl/>
        </w:rPr>
        <w:t xml:space="preserve"> בה'</w:t>
      </w:r>
      <w:r w:rsidRPr="005432B9">
        <w:rPr>
          <w:b w:val="0"/>
          <w:bCs w:val="0"/>
        </w:rPr>
        <w:t>.</w:t>
      </w:r>
    </w:p>
  </w:footnote>
  <w:footnote w:id="2">
    <w:p w:rsidR="00AD48BA" w:rsidRPr="005432B9" w:rsidRDefault="00AD48BA" w:rsidP="005432B9">
      <w:pPr>
        <w:pStyle w:val="FootnoteText"/>
        <w:spacing w:line="264" w:lineRule="auto"/>
        <w:rPr>
          <w:b w:val="0"/>
          <w:bCs w:val="0"/>
        </w:rPr>
      </w:pPr>
      <w:r w:rsidRPr="005432B9">
        <w:rPr>
          <w:rStyle w:val="FootnoteReference"/>
          <w:b w:val="0"/>
          <w:bCs w:val="0"/>
        </w:rPr>
        <w:footnoteRef/>
      </w:r>
      <w:r w:rsidRPr="005432B9">
        <w:rPr>
          <w:b w:val="0"/>
          <w:bCs w:val="0"/>
        </w:rPr>
        <w:t xml:space="preserve"> See footnote # 1. Why is the question dependent on the </w:t>
      </w:r>
      <w:r w:rsidRPr="005432B9">
        <w:rPr>
          <w:rFonts w:hint="cs"/>
          <w:b w:val="0"/>
          <w:bCs w:val="0"/>
          <w:rtl/>
        </w:rPr>
        <w:t>אי הכי</w:t>
      </w:r>
      <w:r w:rsidRPr="005432B9">
        <w:rPr>
          <w:b w:val="0"/>
          <w:bCs w:val="0"/>
        </w:rPr>
        <w:t xml:space="preserve"> (that by </w:t>
      </w:r>
      <w:r w:rsidRPr="005432B9">
        <w:rPr>
          <w:rFonts w:hint="cs"/>
          <w:b w:val="0"/>
          <w:bCs w:val="0"/>
          <w:rtl/>
        </w:rPr>
        <w:t>בתולה</w:t>
      </w:r>
      <w:r w:rsidRPr="005432B9">
        <w:rPr>
          <w:b w:val="0"/>
          <w:bCs w:val="0"/>
        </w:rPr>
        <w:t xml:space="preserve"> the [only] reason she is </w:t>
      </w:r>
      <w:r w:rsidRPr="005432B9">
        <w:rPr>
          <w:rFonts w:hint="cs"/>
          <w:b w:val="0"/>
          <w:bCs w:val="0"/>
          <w:rtl/>
        </w:rPr>
        <w:t>נבעלת בה'</w:t>
      </w:r>
      <w:r w:rsidRPr="005432B9">
        <w:rPr>
          <w:b w:val="0"/>
          <w:bCs w:val="0"/>
        </w:rPr>
        <w:t xml:space="preserve"> is because of </w:t>
      </w:r>
      <w:r w:rsidRPr="005432B9">
        <w:rPr>
          <w:rFonts w:hint="cs"/>
          <w:b w:val="0"/>
          <w:bCs w:val="0"/>
          <w:rtl/>
        </w:rPr>
        <w:t>ברכה לדגים</w:t>
      </w:r>
      <w:r w:rsidRPr="005432B9">
        <w:rPr>
          <w:b w:val="0"/>
          <w:bCs w:val="0"/>
        </w:rPr>
        <w:t>).</w:t>
      </w:r>
    </w:p>
  </w:footnote>
  <w:footnote w:id="3">
    <w:p w:rsidR="00F249CD" w:rsidRPr="005432B9" w:rsidRDefault="00F249CD" w:rsidP="005432B9">
      <w:pPr>
        <w:pStyle w:val="FootnoteText"/>
        <w:spacing w:line="264" w:lineRule="auto"/>
        <w:rPr>
          <w:rFonts w:hint="cs"/>
          <w:b w:val="0"/>
          <w:bCs w:val="0"/>
          <w:rtl/>
        </w:rPr>
      </w:pPr>
      <w:r w:rsidRPr="005432B9">
        <w:rPr>
          <w:rStyle w:val="FootnoteReference"/>
          <w:b w:val="0"/>
          <w:bCs w:val="0"/>
        </w:rPr>
        <w:footnoteRef/>
      </w:r>
      <w:r w:rsidRPr="005432B9">
        <w:rPr>
          <w:b w:val="0"/>
          <w:bCs w:val="0"/>
        </w:rPr>
        <w:t xml:space="preserve"> This indicates that the </w:t>
      </w:r>
      <w:r w:rsidRPr="005432B9">
        <w:rPr>
          <w:rFonts w:hint="cs"/>
          <w:b w:val="0"/>
          <w:bCs w:val="0"/>
          <w:rtl/>
        </w:rPr>
        <w:t>ברכה לדגים</w:t>
      </w:r>
      <w:r w:rsidRPr="005432B9">
        <w:rPr>
          <w:b w:val="0"/>
          <w:bCs w:val="0"/>
        </w:rPr>
        <w:t xml:space="preserve"> is </w:t>
      </w:r>
      <w:r w:rsidRPr="005432B9">
        <w:rPr>
          <w:rFonts w:hint="cs"/>
          <w:b w:val="0"/>
          <w:bCs w:val="0"/>
          <w:rtl/>
        </w:rPr>
        <w:t>חשוב</w:t>
      </w:r>
      <w:r w:rsidRPr="005432B9">
        <w:rPr>
          <w:b w:val="0"/>
          <w:bCs w:val="0"/>
        </w:rPr>
        <w:t xml:space="preserve">, it should also be </w:t>
      </w:r>
      <w:r w:rsidRPr="005432B9">
        <w:rPr>
          <w:rFonts w:hint="cs"/>
          <w:b w:val="0"/>
          <w:bCs w:val="0"/>
          <w:rtl/>
        </w:rPr>
        <w:t>חשוב</w:t>
      </w:r>
      <w:r w:rsidRPr="005432B9">
        <w:rPr>
          <w:b w:val="0"/>
          <w:bCs w:val="0"/>
        </w:rPr>
        <w:t xml:space="preserve"> for an </w:t>
      </w:r>
      <w:r w:rsidRPr="005432B9">
        <w:rPr>
          <w:rFonts w:hint="cs"/>
          <w:b w:val="0"/>
          <w:bCs w:val="0"/>
          <w:rtl/>
        </w:rPr>
        <w:t>אלמנה</w:t>
      </w:r>
    </w:p>
  </w:footnote>
  <w:footnote w:id="4">
    <w:p w:rsidR="005432B9" w:rsidRPr="005432B9" w:rsidRDefault="005432B9" w:rsidP="005432B9">
      <w:pPr>
        <w:pStyle w:val="FootnoteText"/>
        <w:spacing w:line="264" w:lineRule="auto"/>
        <w:rPr>
          <w:b w:val="0"/>
          <w:bCs w:val="0"/>
        </w:rPr>
      </w:pPr>
      <w:r w:rsidRPr="005432B9">
        <w:rPr>
          <w:rStyle w:val="FootnoteReference"/>
          <w:b w:val="0"/>
          <w:bCs w:val="0"/>
        </w:rPr>
        <w:footnoteRef/>
      </w:r>
      <w:r w:rsidRPr="005432B9">
        <w:rPr>
          <w:b w:val="0"/>
          <w:bCs w:val="0"/>
        </w:rPr>
        <w:t xml:space="preserve"> See </w:t>
      </w:r>
      <w:r w:rsidRPr="005432B9">
        <w:rPr>
          <w:rFonts w:hint="cs"/>
          <w:b w:val="0"/>
          <w:bCs w:val="0"/>
          <w:rtl/>
        </w:rPr>
        <w:t>קיקיון דיונה</w:t>
      </w:r>
      <w:r w:rsidRPr="005432B9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8BA" w:rsidRPr="00AD48BA" w:rsidRDefault="00AD48BA" w:rsidP="00AD48B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אי הכי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B3"/>
    <w:rsid w:val="00022E6C"/>
    <w:rsid w:val="003D4453"/>
    <w:rsid w:val="005432B9"/>
    <w:rsid w:val="00891B5C"/>
    <w:rsid w:val="00AD48BA"/>
    <w:rsid w:val="00B602B3"/>
    <w:rsid w:val="00E019EA"/>
    <w:rsid w:val="00F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8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BA"/>
  </w:style>
  <w:style w:type="paragraph" w:styleId="Footer">
    <w:name w:val="footer"/>
    <w:basedOn w:val="Normal"/>
    <w:link w:val="FooterChar"/>
    <w:uiPriority w:val="99"/>
    <w:unhideWhenUsed/>
    <w:rsid w:val="00AD48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BA"/>
  </w:style>
  <w:style w:type="paragraph" w:styleId="FootnoteText">
    <w:name w:val="footnote text"/>
    <w:basedOn w:val="Normal"/>
    <w:link w:val="FootnoteTextChar"/>
    <w:uiPriority w:val="99"/>
    <w:semiHidden/>
    <w:unhideWhenUsed/>
    <w:rsid w:val="00AD48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8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8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8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BA"/>
  </w:style>
  <w:style w:type="paragraph" w:styleId="Footer">
    <w:name w:val="footer"/>
    <w:basedOn w:val="Normal"/>
    <w:link w:val="FooterChar"/>
    <w:uiPriority w:val="99"/>
    <w:unhideWhenUsed/>
    <w:rsid w:val="00AD48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BA"/>
  </w:style>
  <w:style w:type="paragraph" w:styleId="FootnoteText">
    <w:name w:val="footnote text"/>
    <w:basedOn w:val="Normal"/>
    <w:link w:val="FootnoteTextChar"/>
    <w:uiPriority w:val="99"/>
    <w:semiHidden/>
    <w:unhideWhenUsed/>
    <w:rsid w:val="00AD48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8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8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2016-04-18T01:00:00Z</dcterms:created>
  <dcterms:modified xsi:type="dcterms:W3CDTF">2016-04-18T01:48:00Z</dcterms:modified>
</cp:coreProperties>
</file>