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98C" w:rsidRDefault="0010735A">
      <w:pPr>
        <w:rPr>
          <w:rtl/>
        </w:rPr>
      </w:pPr>
      <w:r>
        <w:rPr>
          <w:rFonts w:hint="cs"/>
          <w:rtl/>
        </w:rPr>
        <w:t>דרכי משה 2</w:t>
      </w:r>
    </w:p>
    <w:p w:rsidR="0010735A" w:rsidRDefault="0010735A">
      <w:pPr>
        <w:rPr>
          <w:rtl/>
        </w:rPr>
      </w:pPr>
      <w:r>
        <w:rPr>
          <w:rFonts w:hint="cs"/>
          <w:rtl/>
        </w:rPr>
        <w:t>[קנח] (א) וכ' הכלבו דאם נפלו הפירות למים ואוכלן עם המים שעליהם בעינן נט"י: (ב) ואין דבריו בזה נכונים שהתו' שכתבו כן לא כתבו אלא לענין סדר של פסח דשאני התם דהפסיק בין הנטילה הראשונה לסעודה ואמר ההגדה והלל ולכן צריך לחזור וליטול וכן הוא בהדיא שם בגמרא ע"ב דף קט"ו: (ובהג"א בשם א"ז פ"ק דכל המצות אם לא בירך קודם לעשייתם מברך אחריהם:</w:t>
      </w:r>
    </w:p>
    <w:p w:rsidR="009B5A45" w:rsidRDefault="009B5A45">
      <w:pPr>
        <w:rPr>
          <w:rtl/>
        </w:rPr>
      </w:pPr>
      <w:r>
        <w:rPr>
          <w:rFonts w:hint="cs"/>
          <w:rtl/>
        </w:rPr>
        <w:t>[קנט] (א) וכך כתבו הגהות מיימונית פרק ו' דהלכות ברכות: (ב) וכתב בחידושי אגודה פ' המוכר בית ונראה לר"י דאין ליטול ידיו מאותן אבנים שיש להם בית קיבול ונקבעו בכותל ויש להם ברזא אבל אם היו כלי תחלה וחבירו לכותל נוטלין ממנו: (ג) ולא נראה כלל לדחות דברי כל הני רבוותא דקמאי ובתראי אלא נקטינן לחומרא אע"ג דלא הוי אלא איסור דרבנן דאין זו ספק דרבנן לילך לקולא אלא הואיל ורבים ובתראי מחמירין אנן נעביד כותייהו: (ד) ונ"ל דלא פסק לקולא אלא במעיין דהרי אף הרמב"ם דמחמיר במקוה מיקל במעיין אבל במקוה אין להקל: (ה) וכ"כ בתא"ו ח"ו ני"ו: (ו) ובאגור כתב שקיבל מאביו כדברי המרדכי לברך על שטיפת ידים:</w:t>
      </w:r>
    </w:p>
    <w:p w:rsidR="009B5A45" w:rsidRDefault="009B5A45">
      <w:pPr>
        <w:rPr>
          <w:rtl/>
        </w:rPr>
      </w:pPr>
      <w:r>
        <w:rPr>
          <w:rFonts w:hint="cs"/>
          <w:rtl/>
        </w:rPr>
        <w:t>[קס] (א) ולקמן סימן קע"א משמע כדברי הרא"ש וכ"כ בתא"ו: (ב) ובכלבו אוסר ליטול משום משקה רק מים וכ"כ התוספות פ' ג' שאכלו (נ.) : (ג) ול"נ דהג"ה איירי במשקה:</w:t>
      </w:r>
    </w:p>
    <w:p w:rsidR="009B5A45" w:rsidRDefault="009B5A45">
      <w:pPr>
        <w:rPr>
          <w:rtl/>
        </w:rPr>
      </w:pPr>
      <w:r>
        <w:rPr>
          <w:rFonts w:hint="cs"/>
          <w:rtl/>
        </w:rPr>
        <w:t>[קסא] (א) כתב הר"י פרק אלו דברים דף מ"ה ע"א וכ"כ הר"פ דנכון ליזהר לנקר הצפרניים בשעת הנטילה אע"פ שאינו מקפיד: (ב) וכן הוא בהגהות אשיר"י פרק אלו דברים דצואה שתחת הצפורן כדרך כל אדם לא חייצי: (ג) ואפשר דמשום זה נהגו להקל האידנא בצואה שתחת הצפורן: (ד) עיין בי"ד סי' קצ"ח כתבתי מדינים אלו: (ה) וכ"כ המרדכי: (ו) וכ"כ האגור:</w:t>
      </w:r>
    </w:p>
    <w:p w:rsidR="009B5A45" w:rsidRDefault="009B5A45">
      <w:pPr>
        <w:rPr>
          <w:rtl/>
        </w:rPr>
      </w:pPr>
      <w:r>
        <w:rPr>
          <w:rFonts w:hint="cs"/>
          <w:rtl/>
        </w:rPr>
        <w:t>[קסב] (א) וכ"ה בהג"א: (ב) ואע"ג דבית יוסף כתב דלא נראין לו דברי ר"י בן חביב בפירוש דברי ר' יונה מכל מקום נראה לי שדברי מהרי"ן חביב הוא אמת שצריך שיהיו מוגבהים כך עד סוף הנטילה או שישפילם מתחילה ועד סוף בענין שלא יצרו המים חוץ לפרק אע"ג דעדיף טפי היה שיגביהם קצת כדי לקיים וינטלם וינשאם אבל לא שיגביהם כ"כ שהמים יצאו חוץ לפרק כלל וכ"כ ב"י שכן דעת ה"ר יונה שיגביהם קצתן מ"מ א"א לכל אדם לצמצם ויבואו לידי טמוי ידים לכן נכון לנהוג באחד משני דרכים הראשונים: (ג) כתב המרדכי פ' אלו דברים ע"ד בנטילת שחרית בעינן ג"כ ולפני הסעודה ב' פעמים ולאחר סעודה פעם אחת ו</w:t>
      </w:r>
      <w:r w:rsidR="00331A67">
        <w:rPr>
          <w:rFonts w:hint="cs"/>
          <w:rtl/>
        </w:rPr>
        <w:t>סימנך לחשף מים מגב"א עכ"ל: (ד) ואני מצאתי בתוס' ישנים ממסכת סוטה שכתבו וז"ל ועל המנהג העולם שזורקין מן הכלי ליד אחת ואח"כ משפשף בחבירתה ש"ד כיון דמתחלה נטל ידיו מן הכלי והכי תניא בתוספתא והא דתנן במס' ידים נטל ידו א' ושפשפה בחבירתה טמאה מיירי באינו מתכוין תהלה אלא ליטול ידו א' ולהכי מטמאה חבירתה ולהכי מסיים בה שפה בראש או בכותל טהורה עכ"ל ואין נראה כן דעת הפוסקים וכמ"ש לעיל סי' קנ"ט: (ה) כתב המרדכי פרק ואלו דברים ע"א ושמעתי שרבי שמשון משנ"ץ היה מנגב בין שטיפה לשטיפה שהיה חושש שמשא היה נשאר דבר על ידיו וכתב עוד שם ואסור לרחוץ ממים שרחץ בהן חבירו כבר ושלא תגע ידו שכבר שפך עליה מים ב' פעמים על יד שניה שלא שפך עליה רק פעם אחת עכ"ל וע"ל סימן ק"ס דדבר שברייתו מן המים לא חשיב הפסק ועולה לנטילה:</w:t>
      </w:r>
    </w:p>
    <w:p w:rsidR="00FF30B5" w:rsidRDefault="00FF30B5">
      <w:pPr>
        <w:rPr>
          <w:rtl/>
        </w:rPr>
      </w:pPr>
      <w:r>
        <w:rPr>
          <w:rFonts w:hint="cs"/>
          <w:rtl/>
        </w:rPr>
        <w:t>[קסד] (א) מיהו נ"ל דהיכא דשכיחי מיא טובא וליכא טירחא יש להחמיר כדעת סמ"ק והר"פ שבתראי טובא נינהו ובתרייהו נהיגין בכל מקום: (ב) וכן הוא במרדכי פרק אלו דברים דדוקא שחרית וכ"כ המרדכי פרק ע"פ דף קס"א ע"א שכן כתבו התוס': (ג) וכן פסק המרדכי פרק אלו דברים ע"א: 0ד) וכ"כ בהגהות מיימוניות פ"ק דברכות:</w:t>
      </w:r>
    </w:p>
    <w:p w:rsidR="00FF30B5" w:rsidRDefault="00FF30B5">
      <w:pPr>
        <w:rPr>
          <w:rtl/>
        </w:rPr>
      </w:pPr>
      <w:r>
        <w:rPr>
          <w:rFonts w:hint="cs"/>
          <w:rtl/>
        </w:rPr>
        <w:t>[קסה] (א) ונראה דלכתחלה יעשה בהכרעה זו ואם שכח כדברי מוהר"ם שכתבו הגהות מיימונית וכמ"ש בכלבו דהכי נהיגין:</w:t>
      </w:r>
    </w:p>
    <w:p w:rsidR="00FF30B5" w:rsidRDefault="00FF30B5">
      <w:pPr>
        <w:rPr>
          <w:rtl/>
        </w:rPr>
      </w:pPr>
      <w:r>
        <w:rPr>
          <w:rFonts w:hint="cs"/>
          <w:rtl/>
        </w:rPr>
        <w:t>[קסו] (א) וצ"ע מאי אולמיה דברי ירושלמי שהביאו ראייה ממנו מדברי התלמוד שלנו פרק אלו דברים שאמרו שם (נב</w:t>
      </w:r>
      <w:r>
        <w:sym w:font="Wingdings" w:char="F04A"/>
      </w:r>
      <w:r>
        <w:rPr>
          <w:rFonts w:hint="cs"/>
          <w:rtl/>
        </w:rPr>
        <w:t xml:space="preserve"> תיכף לנטילה סעודה ובירושלמי שם אין נט"י אלא סמוך לברכה וכן הוא לקן סי' </w:t>
      </w:r>
      <w:r>
        <w:rPr>
          <w:rFonts w:hint="cs"/>
          <w:rtl/>
        </w:rPr>
        <w:lastRenderedPageBreak/>
        <w:t>ער"ה דאין להפסיק וכתבו התוס' פרק ואלו נאמרין דאם שהה כדי מהלך כ"ב אמות שוב לא מיקרי תכיפה וע"ל סי' סי' קפ"א איזה מיקרי תיכף:</w:t>
      </w:r>
    </w:p>
    <w:p w:rsidR="00FF30B5" w:rsidRDefault="00FF30B5">
      <w:pPr>
        <w:rPr>
          <w:rtl/>
        </w:rPr>
      </w:pPr>
      <w:r>
        <w:rPr>
          <w:rFonts w:hint="cs"/>
          <w:rtl/>
        </w:rPr>
        <w:t>[קסז] (א) וז"ל א"ז שמעתי מפרשים דהיינו כנגד המתבקע כי מחמת שבזה הצד התחיל לאפות ונדחקה העיסה עד שמתבקע כנגדו ומה שהקפידו לבצוע במקום שנאפה תחלה משום דיש גורסין כן בגמרא פ' חלק מהיכא דקדים בישולא ויש מפרשים שנאפה יפה והוא דעת רבינו: (ב) וכן אנו נוהגין מיהו אם חתכו קודם אף בשבת כתב המרדכי בעירובין ס"פ חלון דהוי לחם משנה: (ג) ונראה הא דלא יבצע יותר מכביצה היינו אם אינו אוכל מן הפרוסה שבצע רק הבוצע אבל לדידן שנוהגים שהבוצע נותן מן הפרוסה לכל המסובים יש לבצוע יותר כדי שיגיע כזית או מעט פחות לכל המסובים וכן נוהגים: (ד) ונראה לי שאין חילוק בין יין לשאר משקים ולא אמר אין מסברין אלא על היין רק למעוטי פת ומיהו י"ל דנקט יין דוקא שקובע ברכה לעצמו תוך הסעודה. ובא"ז כתוב כשבא לבצוע אומר ברשות מורי מדעת ענוה היא אע"פ שהוא חשוב יותר מכולן שלא יהא נראה כמראה בעצמו שהוא החשוב והם עונים ברשות שמים וא"צ כ"א ליטול רשות ושבא לברך על היין אם מברך תיכף ומיד אחר הביצוע קודם שהתחילו לאכול א"צ לומר סברי דהא בלאו הכי סוברים ומצפין אלא היכא שהתחילו לאכול שאין בית הבליעה פנוי צ"ל סברי מורי שימנעו מלאכול ויכוונו לבם לשמוע הברכה ויענו אמן אחריו שאם לא יענו לא יצאו שניהם י"ח בההיא דירושלמי פ' ג' שאכלו ר' אבא בר זימנא הוה משמש קומי ר' זירא מזג ליה כסא א"ל סב ובריך א"ל הב דעתך דאת משתי אחרינא דתניא השמש מברך על כל כוס וכוס א"ל כמה דאנא יהיב דעתא מפקי יתך ידי דובתך בברכתי כן הב דעתך מפקי יתי ידי חובתי באמן עכ"ל וצ"ע במאי דאמר אם לא יענה אמן לא יצאו שניהם י"ח כי לא נמצא זה בפוסקים אחרים וכן בתלמוד שלנו ליתא וצ"ע:</w:t>
      </w:r>
      <w:r w:rsidR="00A22301">
        <w:rPr>
          <w:rFonts w:hint="cs"/>
          <w:rtl/>
        </w:rPr>
        <w:t xml:space="preserve"> כתב שם לדבריו משום דעניית אמן מכלל הברכה הוא ולכן אסור לאכול מן הפרוסה עד שיכלה אמן מפי המסובין ולכן אין יוצאים עד שישמעו אמן: (ה) ובא"ז כתוב פת שיפון או פת שעורין שאינו יפה וגם מי שאינו רגיל בו ואינו יכול לאוכלו בלא ליפתן מסתברא דבעי מלח אכל פת חטין ויפה אפי' מי שאינו יכול לאוכלו בלא ליפתן בטלה דעתו ובכולהו נראה שאם רוצה להמתין על המלח הרשות בידו או שמא אינו רשאי כי היכי דליהוי תיכף לנטילה ברכה: (ו) ול"נ דברי הרוקח דמאחד שטעם אחד מן פרוסת הבציעה יצאו כולם כולם מידי דהוי אטעימת כוס של ברכה וכמו שמבואר לקמן ס"ס רע"א וכמו שאכתוב בסמוך בשם א"ז:</w:t>
      </w:r>
      <w:r w:rsidR="00F724FC">
        <w:rPr>
          <w:rFonts w:hint="cs"/>
          <w:rtl/>
        </w:rPr>
        <w:t xml:space="preserve"> (ז) וכ"כ בתא"ו ני"א ח"א: (ח) וכ"פ הרא"ש והמרדכי ר"פ ג' שאכלו דלא כר' שמחה דס"ל דשנים מצוה לחלק כ"כ הכלבו בשמו וב"י בשם שיבולי לקט כתב א"ז שאין כל אחד וא' צריך לטעום המוציא כמו בטעימות כוס של ברכה דאם יטעום אחד מן המסובין סגי והא דאמרינן בעל הבית בוצע כדי שיבצע בעין יפה דמשמע שהיו נוהגים כ"א וא' לטעום מן המוציא כמו שנוהגים עכשיו לאו משום דחובה הוא כך אלא משום דאתעבדא ביה מצוה מחמת חיבוב מצוה הורגלו כ"א וא' לטעום מן המוציא עכ"ל: (ט) ובהגהות אלפסי החדשים פ' ג' שאכלו דב"ה בוצע אע"פ שיש שם כהן וכן איתא בירושלמי: (י) ומשמע מדברי התו' והמרדכי דהבוצע יכול ליתן לפני האחרים קודם שיאכל הוא אכל הרמב"ם כתב בפ"ז וז"ל הבוצע נותן פרוסה לפני כ"א ואחד והאחר נוטל בידו ואין הבוצע נותן ביד האוכל אא"כ היה אוכל הוא עכ"ל. ומשמע דאסור אבל מדברי ב"י ואבודרהם משמע שטעות נפל בספרים וכן ראוי להיות הגי' האמיתית בדברי הרמב"ם ואין הבוצע נותן ביד האוכל אא"כ היה אבל ופירש אבודרהם הטעם משום שנאמר פרשה ציון בידיה והוא רמז לפרוסת המוציא וכ"כ הרשב"א בתשובה בשם בעל ה"ג כתב הרר"י שם דף ל"ז ע"ב ומותר ליתן רשות לגדול ממנו לטעום תחילה וכתב דוקא לגדול ממנו אבל לדומה לו אסור ליתן רשות עד שיטעום המברך עכ"ל אבל מדברי רבינו אינו נראה כן וכן דברי תוספות והמרדכי לא משמע הכי דשרי לגדול לאכול קודם שיאכל הבוצע ולפי דעת השר מקוצי דמתיר אם נתן לכל אחד חלקו א"כ אין חילוק בין גדול לקטן אבל כבר נתבאר דקי"ל כדעת האוסרים:</w:t>
      </w:r>
    </w:p>
    <w:p w:rsidR="00F724FC" w:rsidRDefault="00F724FC" w:rsidP="00F724FC">
      <w:pPr>
        <w:rPr>
          <w:rtl/>
        </w:rPr>
      </w:pPr>
      <w:r>
        <w:rPr>
          <w:rFonts w:hint="cs"/>
          <w:rtl/>
        </w:rPr>
        <w:t xml:space="preserve">[קסח] (א) במהרי"ל כתוב על גלוסקאות הנושכות זו בזו ונתחברו הרבה ביחד בעת אפייתן הבוצע מאחד מהן אל יבצע במקום שנשכה בחבירתה כי באותו צד חשיבא כפרוסה רק יבצע מצד החיצון שלשם הוא שלם וגם כי שם הוא קדים בישולו כדלעיל סי' קס"ז: (ב) אבל אין המנהג כדבריו שהרי בשבת וי"ט ונשואין מברכין המוציא על מיני לחם המתובלין הרבה וניכר בהם במראה ובטעם ע"כ דס"ל דלא יצא מכלל לחם במה שעירב בו תבלין או שאר משקין מעט אא"כ עיקר העיסה נילוש באותן דברים ואפשר שגם דעת הרמב"ם כן דלא כמו שפירש ב"י ומ"מ נ"ל שאותן מיני מתיקה שקורין </w:t>
      </w:r>
      <w:r>
        <w:rPr>
          <w:rFonts w:hint="cs"/>
          <w:rtl/>
        </w:rPr>
        <w:lastRenderedPageBreak/>
        <w:t>לעקו"ך דינן כדין פת הבאה בכיסנין שהרי יש בהן דבש ובשמים הרבה ועיקר עיסה נילוש בהן: (ג) ומיהו ה"מ בדבר דאית ליה תוריתא דנהמא בתר הטיגון אבל דבר דלית ליה תוריתא דנהמא אף ר"ת מודה כ"כ התוספות והפוסקים הנ"ל כדבריו ומשמע בהגהת מיי' פ"ג דהל' ברכות דבורמזיל"ש יש לספק אם יש בו תואר</w:t>
      </w:r>
      <w:r w:rsidR="007A21C4">
        <w:rPr>
          <w:rFonts w:hint="cs"/>
          <w:rtl/>
        </w:rPr>
        <w:t xml:space="preserve"> לחם אבל במרדכי פ' כל שעה דבורמזיל"ש שקורין בארצינו לאקש"ן לית ביה תואר לחם אבל קרעפליך ופשטיד"א הוי תואר לחם וכ"כ כאגור דפשטיד"א או טורטא הנאפת בתנור בבשר או בדגים או בגבינה אע"ג דבשר ודגים וגבינה עיקר מברכין על הן המוציא דמין דגן חשיבי ליה אינשי עכ"ל בשם ה"ר ישעיה והנה דעת הר"ר ישעיה כדעת ר"ת דפסק דדבר שבלילתו עבה מברך עליו המוציא אבל לפי מאי דנקטינן אין לברך המוציא על שום אחד מהן אלא יש לאוכלן תוך הסעודה או לברך המוציא על פת אחר כדי להוציא נפשיה מפלוגתא אבל לאקשי'ן יכול לאכול בלא סעודה מאחר דליתבהו תואר לחם מיהו דוקא כשמטגן הפשטיד"א או קרעפליך בשמן או בשאר משקין אבל אם אפה אותן בתנוא או במחבת בלא משקה מברך עלייהו המוציא מאחר דיש בהו תואר לחם דקי"ל כר' יוחנן דס"ל הכי כמו שיתבאר בסמוך ואפשר דגם ר' ישעיה שכתב האגור דבריו מיירי בכה"ג וא"כ דבריו הם אליבא דהלכתא וכנ"ל. וע"ל גבי פת הבאה בכסנין אם העיסה עצמה נילושה במשקין מה דינה:</w:t>
      </w:r>
    </w:p>
    <w:p w:rsidR="007A21C4" w:rsidRDefault="007A21C4" w:rsidP="00F724FC">
      <w:pPr>
        <w:rPr>
          <w:rtl/>
        </w:rPr>
      </w:pPr>
      <w:r>
        <w:rPr>
          <w:rFonts w:hint="cs"/>
          <w:rtl/>
        </w:rPr>
        <w:t>[קע] (א) מיהו מפירש"י בפ' אמר להם הממונה דף ל' משמע קצת דלא בעינן נטילה לשתייה אע"פ שנותן פרוסה לתוך פיו אלא דוקא בשתייה שאחר הסעודה</w:t>
      </w:r>
      <w:r w:rsidR="009E00AA">
        <w:rPr>
          <w:rFonts w:hint="cs"/>
          <w:rtl/>
        </w:rPr>
        <w:t xml:space="preserve"> קודם ברה"מ וע"ש וע"ל סי' קנ"ח: (ב) כתב הר"י פ"ג שאכלו דף ל"ז דמיירי בשעה ששותה האחד או חותך לחם או ממתין עד שיתנו לו מן הפרוסה של המוציא ובכאן לא דברו אלא מפני ד"א אבל להניח חלקו כשמפסיק בדברים אחרים ששוהא הרבה לא דברו בכאן עכ"ל: (ג) כתבו התוספות ריש פרק כיצד מעברין בפרק בן ע</w:t>
      </w:r>
      <w:r w:rsidR="00D4728B">
        <w:rPr>
          <w:rFonts w:hint="cs"/>
          <w:rtl/>
        </w:rPr>
        <w:t>זאי קתני משיירין פיאה במעשה קדירה ואין משיירין במעשה אלפס היינו דמעשה קדירה נראה כרעבתן אם אוכל הכל אבל אין משיירין באלפס דהיינו מעשה אלפס דאז לא נראה כרעבתן אם אינו משייר: (ד) וצ"ע לפי פירושו מאי לשון הופכין דקאמר ועוד דלפי דבריו הטר טעה במ"ש ובירושלים הופכין ולכן נ"ל לפרש דעת הטור כן דר"ל דאינו אסור אלא כשאמר בא ואכול עמי מה שתאכלתני דהוי מיחזי כפרעון מה שאכל עמו ואסור משום הלוואת סאה בסאה דאית ביה משום ריבית אבל בירושלים היו הופכין ר"ל כשאחד מפציר בחבירו לאכול עמו והוא מתיירא שלא יסרב בו היה אומר לו אכול עמי ואאכול עמך גם כן פעם אחרת וזה שרי שאינו מדבר כן אלא מדרך מוסר אבל אין דעתו שיבא לידי פירעון לעולם ר"ל שיחזור ויאכל עמו ולכן אמר בברייתא שבירושלים היו מהפכין מאכסניא לנישואין ר"ל אע"פ שהיה חוזר ואוכל עמו סעודת נישואין לא מיחזי כפירעון ושרי לומר כן מתחלה ולכן כתב רבינו סתמא שבירושלים היו מהפכין להורות שכדרך שבני ירושלים עשו שרי כנ"ל לפרש דברי הטור והברייתא:</w:t>
      </w:r>
    </w:p>
    <w:p w:rsidR="00D4728B" w:rsidRDefault="00D4728B" w:rsidP="00F724FC">
      <w:pPr>
        <w:rPr>
          <w:rtl/>
        </w:rPr>
      </w:pPr>
      <w:r>
        <w:rPr>
          <w:rFonts w:hint="cs"/>
          <w:rtl/>
        </w:rPr>
        <w:t>[קעב]</w:t>
      </w:r>
      <w:r w:rsidR="00FB217B">
        <w:rPr>
          <w:rFonts w:hint="cs"/>
          <w:rtl/>
        </w:rPr>
        <w:t xml:space="preserve"> (א) ואין דברים אלו נראין דהרי הרשב"א כתב בשם הראב"ד כדברי הרא"ש כמ"ש ב"י וא"כ נקטינן כדברי הרא"ש מאחר שגם דברי הרמב"ם נראה יותר לפרש כדברי הרא"ש מכדברי ר"ח:</w:t>
      </w:r>
    </w:p>
    <w:p w:rsidR="00FB217B" w:rsidRDefault="00FB217B" w:rsidP="00F724FC">
      <w:pPr>
        <w:rPr>
          <w:rtl/>
        </w:rPr>
      </w:pPr>
      <w:r>
        <w:rPr>
          <w:rFonts w:hint="cs"/>
          <w:rtl/>
        </w:rPr>
        <w:t>[קעג] (א) עיין בי"ד סי' קט"ז כיצד נוהגין: (ב) וכ"כ הר"ן וכתב עוד די"א שאין לברך עליהם כלל דאין באין אלא להמנע מעבירה וכ"כ הגה"מ פרק ד' דברכות:</w:t>
      </w:r>
    </w:p>
    <w:p w:rsidR="00FB217B" w:rsidRDefault="00FB217B" w:rsidP="00F724FC">
      <w:pPr>
        <w:rPr>
          <w:rtl/>
        </w:rPr>
      </w:pPr>
      <w:r>
        <w:rPr>
          <w:rFonts w:hint="cs"/>
          <w:rtl/>
        </w:rPr>
        <w:t>[קעד] (א) מ"כ בהגהות חדשות פרק כיצד מברכין דאם היה בדעתו לפטור יין שלאחר המזון אז יין שלפני המזון פוטר שלאחר המזון: (ב) כתב הר"ן פ' כיצד מברכין דף ל"ג ע"ב דיום הקזה וסעודה שאוכל מיד אחר המרחץ דינו כשבת וי"ט דעיקר הסעודה הוא יין וכן הוא שם בגמ' פ' כיצד מברכין וכתב בתא"ו ני"ו ח"א אבל יין שבתוך המזון אף בחול פוטרו שכל אדם רגיל לשתות יין: (ג) ומ"כ בהגהות אלפסי החדשות פ' כיצד מברכין דאם היה בדעתו איין שלאחר המזון אז יין שבתוך המזון פוטר שלאחר המזון: (ד) וכ"כ בתא"ו נ"ו: (ה) וכן המנהג: (ו) וכ"כ המרדכי ס"פ כיצד מברכין בשם הר"ם דאם המשקים לפניו בשעה שמברך על היין פוטרן בין ברכה ראשונה בין ברכה אחרונה אבל אם אין המשקים לפניו אין היין פוטרן כלל בזמן הזה שאין אנו קובעים על היין כמ"ש בספר המצות וכתב הר"ר אברהם מפראג אמנם לפי דברי הטור אין חילוק בין זמן הזה לזמנם עכ"ל וע"ל סימן רי"ג כיצד נקטינן הלכתא בהא: (ז) וכן הוא בהגהות מיימון פ"ז דברכות וכן המנהג וענין סברי ע"ל סימן קס"ז:</w:t>
      </w:r>
    </w:p>
    <w:p w:rsidR="00FB217B" w:rsidRDefault="00FB217B" w:rsidP="00275B83">
      <w:pPr>
        <w:rPr>
          <w:rtl/>
        </w:rPr>
      </w:pPr>
      <w:r>
        <w:rPr>
          <w:rFonts w:hint="cs"/>
          <w:rtl/>
        </w:rPr>
        <w:lastRenderedPageBreak/>
        <w:t>[קעה] (א) ומיהו יש ליישב דרבינו לא קאמר אלא כשלא היו ביחד כשבירך בפה"ג אבל כשהיו ביחד מודה לדברי המרדכי</w:t>
      </w:r>
      <w:r w:rsidR="00275B83">
        <w:rPr>
          <w:rFonts w:hint="cs"/>
          <w:rtl/>
        </w:rPr>
        <w:t>: (ב) ונ"ל קצת טעם לדבריו אבל לא מטעמיה אלא הואיל ותקנו הטוב והמטיב בשביל הרוגי ביתר כדאמרינן בירושלמי בפ"ד דתענית אין חילוק קודם לעשייה או לאחריה דזכרון עולה לכאן ולכאן:</w:t>
      </w:r>
    </w:p>
    <w:p w:rsidR="00275B83" w:rsidRDefault="00275B83" w:rsidP="00275B83">
      <w:pPr>
        <w:rPr>
          <w:rtl/>
        </w:rPr>
      </w:pPr>
      <w:r>
        <w:rPr>
          <w:rFonts w:hint="cs"/>
          <w:rtl/>
        </w:rPr>
        <w:t>[קעו] (א) ומשמע בגמ' פ' כיצד מברכין דאם בירך על הפרפרת פוטר מעשה קדירה שהוא דייסא וכיוצא בו וכ"ש אם בירך על מעשה קדירה שפוטר פרפרת וכן פירש הרמב"ם בפירוש המשנה אע"ג דהרר"י כ' פ' כיצד מברכין ד' ל"ג ע"א דבירך על הפרפרת אינו פוטר מעשה קדירה נ "ל דהיינו דוקא לדעת ב"ש אבל ת"ק חולק עליו ולדבריו פוטר כדמשמע בגמ':</w:t>
      </w:r>
    </w:p>
    <w:p w:rsidR="00D2569E" w:rsidRDefault="00D2569E" w:rsidP="00D2569E">
      <w:pPr>
        <w:rPr>
          <w:rtl/>
        </w:rPr>
      </w:pPr>
      <w:r>
        <w:rPr>
          <w:rFonts w:hint="cs"/>
          <w:rtl/>
        </w:rPr>
        <w:t>[קעז] (א) כתב הכלבו וז"ל אחד מתלמידי רבני צרפת כתב ראיתי מורי הרב כמה פעמים כשמביאים לפניו על השלחן בשר של חדוי או איזה דבר החביב עליו יותר מן הפת נטל אותו דבר ובירך עליו קודם שבירך על הפת המוציא ואמר זה חביב עלי ונוח לי לברך עליו תחלה לשבח בו את קוני באשר אני אוהבו עכ"ל וע"ל סימן רי"א בזה יתבאר דרוב הפוסקים חולקים בזה: (ב) ונראה שדברי הרא"ש הם כשבאין לאחר בירך המוציא:</w:t>
      </w:r>
    </w:p>
    <w:p w:rsidR="00D2569E" w:rsidRDefault="00D2569E" w:rsidP="003C45EE">
      <w:pPr>
        <w:rPr>
          <w:rtl/>
        </w:rPr>
      </w:pPr>
      <w:r>
        <w:rPr>
          <w:rFonts w:hint="cs"/>
          <w:rtl/>
        </w:rPr>
        <w:t>[קעט] (א) ואפשר דאף רש"י ורשב"ם דכתבו לענין הב לן ונבריך צריך ברכה אחרונה מודים לענין היסח הדעת וכדעת הרמב"ם:</w:t>
      </w:r>
      <w:r w:rsidR="00E8031D">
        <w:rPr>
          <w:rFonts w:hint="cs"/>
          <w:rtl/>
        </w:rPr>
        <w:t xml:space="preserve"> </w:t>
      </w:r>
      <w:r w:rsidR="003C45EE">
        <w:rPr>
          <w:rFonts w:hint="cs"/>
          <w:rtl/>
        </w:rPr>
        <w:t>(ב) ול"נ ליישב המנהג שלא נהגו באכילת מלח ובשתיית מים אחר הסעודה משום דבימיהם לא היה מלח בפת שלהם כמ"ש לעיל סימן קס"ז ולכן היו נוהגין באכילת המלח לבסוף כי אפשר דגם בשאר מאכלות שלהם לא היו רגילין ליתן מלח אבל בזמן הזה דבכל פת יש מלח כמבואר לעיל סימן קס"ז א"צ לאכול מלח וכן הוא לענין שתיית המים כי כל המשקין שלנו רובם מים כשכר או דבש וכדומה ע"כ אין אנו צריכין לשתות מים לבסוף כנ"ל:</w:t>
      </w:r>
    </w:p>
    <w:p w:rsidR="00F724FC" w:rsidRDefault="003C45EE" w:rsidP="003C45EE">
      <w:pPr>
        <w:rPr>
          <w:rtl/>
        </w:rPr>
      </w:pPr>
      <w:r>
        <w:rPr>
          <w:rFonts w:hint="cs"/>
          <w:rtl/>
        </w:rPr>
        <w:t>[קפ] (א) וכתב מהרי"ו בפסקיו סימן א' דיש להסיר פת שלם מן השלחן בשת בה"מ משום דאין ברכה מצוייה בדבר המנוי ודבר שלם הוי כדבר המנוי וכן משמע בגמרא בפרק חלק דאין להניח לחם שלם על השלחן לאחר הסעודה וע"ש: (ב) וכ"ה בשולחן ארבע:</w:t>
      </w:r>
    </w:p>
    <w:p w:rsidR="003C45EE" w:rsidRDefault="003C45EE" w:rsidP="003C45EE">
      <w:pPr>
        <w:rPr>
          <w:rtl/>
        </w:rPr>
      </w:pPr>
      <w:r>
        <w:rPr>
          <w:rFonts w:hint="cs"/>
          <w:rtl/>
        </w:rPr>
        <w:t>[קפא] (א) מיהו המנהג כדברי התוספות: (ב) ובמרדכי פרק אלו דברים דיחיד אינו מברך עליהם אבל ג' שאכלו שמזמנים צריכים לברך:</w:t>
      </w:r>
    </w:p>
    <w:p w:rsidR="003C45EE" w:rsidRDefault="003C45EE" w:rsidP="00442267">
      <w:pPr>
        <w:rPr>
          <w:rtl/>
        </w:rPr>
      </w:pPr>
      <w:r>
        <w:rPr>
          <w:rFonts w:hint="cs"/>
          <w:rtl/>
        </w:rPr>
        <w:t>[קפב] (א) כתב הר"ן פרק ע</w:t>
      </w:r>
      <w:r w:rsidR="00442267">
        <w:rPr>
          <w:rFonts w:hint="cs"/>
          <w:rtl/>
        </w:rPr>
        <w:t>"</w:t>
      </w:r>
      <w:r>
        <w:rPr>
          <w:rFonts w:hint="cs"/>
          <w:rtl/>
        </w:rPr>
        <w:t>פ ע"א דף רמ"ח דנהגו לשפוך מכוס של ברכה לכוסות האחרות ולא משום חיובא אלא משום יקרא דכוס בלבד ובהגהות מיי' פ"ז דב</w:t>
      </w:r>
      <w:r w:rsidR="00442267">
        <w:rPr>
          <w:rFonts w:hint="cs"/>
          <w:rtl/>
        </w:rPr>
        <w:t xml:space="preserve">רכות דא"צ אא"כ היו שאר כוסות פגומות דאז נכון לשפוך עליהם מכוס של ברכה כדי שישתו גם הם מכוס שאינו פגום עכ"ל וכ"כ ב"י סי' ק"ץ בשם התוס' והרא"ש ולקמן סי' רע"א דלא כדברי הרא"ה שכתב ב"י דס"ל דאין להקפיד בכוס שאינו פגום אלא למברך בלבד: </w:t>
      </w:r>
    </w:p>
    <w:p w:rsidR="00442267" w:rsidRDefault="00442267" w:rsidP="00442267">
      <w:pPr>
        <w:rPr>
          <w:rtl/>
        </w:rPr>
      </w:pPr>
      <w:r>
        <w:rPr>
          <w:rFonts w:hint="cs"/>
          <w:rtl/>
        </w:rPr>
        <w:t>[קפג] (א) ואמנם לא ראיתי באלו הארצות לנהוג כן: (ב) ודברי רבינו למטה כדברי רבינו ירוחם ומה שהקשה ב"י מאי רבותא דבה"מ וי"ל דאפי' אותן שאינן מברכין לא ישבו בגילוי הראש הא בשאר ברכות כה"ג שרי: (ג) וכ"כ הכלבו בשמו: (ד) וכ"מ באבודרהם דלענין הפסק חמור מק"ש ודינו כתפלה: (ה) כתב ר' אברהם מפראג בהגהותיו ויש מדקדקים שאין לוקחים לברך המזון אלא כוס רחב ולא כוס שפיהו צר שאנו קורין בל"א גלו"ק גלא"ז ואפשר שסמכו במאי דאמרו רבא אכסא דברכתא מגמע גמועי ופירש"י לגימות גסות דרך חשיבות ושביעה כמו דאמרינן צורבא מרבנן דלא נפיש חמריה לגמע גמועי כו' ול"נ הטעם שצריך ליתן עיניו בכוס וזה לא יוכל לעשות היטב בכלי שפיו צר:</w:t>
      </w:r>
    </w:p>
    <w:p w:rsidR="002C28F2" w:rsidRDefault="002C28F2" w:rsidP="00442267">
      <w:pPr>
        <w:rPr>
          <w:rtl/>
        </w:rPr>
      </w:pPr>
      <w:r>
        <w:rPr>
          <w:rFonts w:hint="cs"/>
          <w:rtl/>
        </w:rPr>
        <w:t>[קפד] (א) ובאבודרהם דשיעור עיכול מזון הוא ד' מילין באכילה מועטת:</w:t>
      </w:r>
    </w:p>
    <w:p w:rsidR="002C28F2" w:rsidRDefault="002C28F2" w:rsidP="00442267">
      <w:pPr>
        <w:rPr>
          <w:rtl/>
        </w:rPr>
      </w:pPr>
      <w:r>
        <w:rPr>
          <w:rFonts w:hint="cs"/>
          <w:rtl/>
        </w:rPr>
        <w:t xml:space="preserve">[קפז] (א) והמנהג שאין לאומרו כלל כדברי רבינו: (ב) אבל המנהג כדבריו ובהגה"ת סמ"ג מצאתי דאין לומר לכל בריותיו אשר ברא דמשמע מינה דאיכא נמי בריות שלא ברא ואיכא כפירה אלא י"ל לכל הבריות ואין המנהג כן אלא אומרים לכל בריותיו אשר ברא: (ג) שמעתי רבים שחששו לומר בנוסח זה ואומרים כי עת ושעה הוא דבר אחד וא"א רק בכל עת וטעות הוא בידם כי עת קאי על עתי השנה כגון </w:t>
      </w:r>
      <w:r>
        <w:rPr>
          <w:rFonts w:hint="cs"/>
          <w:rtl/>
        </w:rPr>
        <w:lastRenderedPageBreak/>
        <w:t>קור וחום קיץ וחורף ושעה הם שעות היום וכן אמרינן בתפלה וטוב בעיניך לברך את עמך ישראל בכל עת ובכל שעה ולכן אין לשנות: (ד) עיין בסימן קצ"א נוסחא בבהמ"ז קצרה:</w:t>
      </w:r>
    </w:p>
    <w:p w:rsidR="002C28F2" w:rsidRDefault="002C28F2" w:rsidP="00442267">
      <w:pPr>
        <w:rPr>
          <w:rtl/>
        </w:rPr>
      </w:pPr>
      <w:r>
        <w:rPr>
          <w:rFonts w:hint="cs"/>
          <w:rtl/>
        </w:rPr>
        <w:t>[קפח] (א) והמנהג כדברי מוהר"ם כי מ"ש במשפט תפדה אינו ר"ל אלא אם ישפטו ישראל דין אמת בין איש לחבירו אז תפדה ציון וכמ"ש ושביה בצדקה: (ב) יש לתמוה על המנהג שלנו שנוהגים לאומרו בקול רם ואף אם נאמר דקי"ל כאביי דאמרינן בגמ' דעני ליה בקול רם כי היכי דלישמעו פועלים ויקומו ה"מ לדידהו דהוו להו פועלים אבל לדידן דלית לן פועלים אף אביי מודה לדברי רב אשי דאמר דיש לענות בלחש כי היכי דלא ליזלזלו ביה וכ"כ בא"ז בהדיא ובהג"ה סמ"ק וכ"כ התוספות והג"מ פ"א ונ"ל לתת טעם למנ</w:t>
      </w:r>
      <w:r w:rsidR="002970FD">
        <w:rPr>
          <w:rFonts w:hint="cs"/>
          <w:rtl/>
        </w:rPr>
        <w:t>ה</w:t>
      </w:r>
      <w:r>
        <w:rPr>
          <w:rFonts w:hint="cs"/>
          <w:rtl/>
        </w:rPr>
        <w:t>ג דליכא למיחש דאתו לזלזולי ביה אלא בזמן דאיכא פועלים שהולכין למלאכתן ואיכא זילזול אבל בזמן הזה אף שעונין אמן מ"מ כולן שומעין ג"כ ברכת הטוב והמטיב ליכא למיחש לזלזולי לכן עונין על ברכות הראשונות אבל כשעונין אמן גם על ברכות הראשונות ליכא למיחש ולכן יש לענותו בקול רם: (ג) ובאבודהם כתב בשם ראבי"ה וכן בר"ה ויו"ט שאומר יעלה ויבא א"ל מלך חנון וכו' אלא יאמר אל חנון כו': (ד) ובא"ז כתב כדברי שיבולי לקט וז"ל ואומר הרחמן בשבת כדרך שאומרו כחול ואין בזה משום שואל צרכיו בשבת עכ"ל: (ד) ולא ידענא מאי קאמר דהא אדרבא העיד שלא היה נוהג כדברי הרי"ף בחתימה ותו דענין עדות זו לא קאי כלל לענין לחתום עמו ישראל או מנחם ציון אלא אדלעיל</w:t>
      </w:r>
      <w:r w:rsidR="00D44ABF">
        <w:rPr>
          <w:rFonts w:hint="cs"/>
          <w:rtl/>
        </w:rPr>
        <w:t xml:space="preserve"> קאי דפליגי ר"י ורב אלפס אי צ"ל בפתיחת רחם או נחם וכן בחתימה אי יכול לומר בונה ירושלים כמו בחול או אם צריך לשנות ולומר נחם עמו ישראל בבנין ירושלים ואמר שה"ר אפרים הקשה על רב אלפס לענין החתימה ועל זה העיד רבינו שגם הרא"ש לא הסכים עמו לענין החתימה ואע"פ שבפתיחה היה נוהג כדברי רב אלפס מאחר שאין חילוק בין נחם לרחם היה רוצה לצאת ג"כ לדברי רב אלפס אבל בחתימה לא היה רוצה לעשות כדבריו שלא יהא כחותם בשתים ולכן לא היה חותם אלא בבונה ירושלים כמו בחול כדברי ר"י והוא דעת רש"י ג"כ וכ"כ הרר"י שיחתום בשבת בונה ירושלים וכ"כ הרמב"ם ולכן לא הבנתי דעת ב"י בזה ואפשר שהיה לו גירסא אחרת בדברי רבינו: (ו) וז"ל הא"ז ואינו אומר רוענו אלא רענו רי"ש בחטף בלשון בקשה ויש אומרים רוענו ע"ש ה' רועי לא אחסר ואומר זוננו בשורק עכ"ל: (ז) ונ"ל דבריו מטעם אחר דמאחר דספק ברכות הוא נקטינן לקולא כי אין הברכות מעכבות: (ח) ונ"ל דוקא בסעודה ג' איכא למימר כה"ג מאחר דאיכא למ"ד דחובה לאכול פת דומיא דתפלת ערבית דאיכא למ"ד דחובה להתפלל ולכן אמרינן מאחר שמתחיל שוויה עליו חובה אבל בר"ח ליכא למ"ד שהוא חובה ולכן לא שייך לומר שהוא חובה: (ט) המנהג פשוט להזכירו:</w:t>
      </w:r>
    </w:p>
    <w:p w:rsidR="00AD473A" w:rsidRDefault="00AD473A" w:rsidP="00442267">
      <w:pPr>
        <w:rPr>
          <w:rtl/>
        </w:rPr>
      </w:pPr>
      <w:r>
        <w:rPr>
          <w:rFonts w:hint="cs"/>
          <w:rtl/>
        </w:rPr>
        <w:t>[קפט] (א) בהגהות אלפסי החדשים במרדכי דברכות מצאתי שאין לומר שבכל יום מטיב לנו אלא בכל יום ונכון הוא דלא יהא נתינת טעם למה שלמעלה ממנו שאמר המלך הטוב כו' במרדכי סוף ברכות כשמסיים לא יאמר ונאמר אמן אלא ואמרו אמן עכ"ל וכתב אבודרהם קבלתי מרבותי שבשבת י"ל מגדול ישועות מלכו בוי"ו בחול מגדיל ביו"ד ונ"ל הטעם כי בשבת הוא מלך גדול נגד החל ומגדול מלא בוי:ו או החולם נקרא מלך גדול ומגדיל חסר יו"ד וחירק בלא יו"ד הוא מלך קטן ועוד מגדיל הוא בתהילים ועדיין לא מלך דוד ומגדול הוא בנביאים וכבר היה מלך עד כאן לשונו:</w:t>
      </w:r>
    </w:p>
    <w:p w:rsidR="005919C6" w:rsidRDefault="005919C6" w:rsidP="00442267">
      <w:pPr>
        <w:rPr>
          <w:rtl/>
        </w:rPr>
      </w:pPr>
      <w:r>
        <w:rPr>
          <w:rFonts w:hint="cs"/>
          <w:rtl/>
        </w:rPr>
        <w:t>[קצא] (א) מ"כ בספר הכלבו נוסח ברה"מ קצר וזה נוסחו בא"י אמ"ה הזן את העולם כולו ברוב גדלו המכין לכל בריותיו מאכלו ושולחנו ערוך לכל בא"י הזן את הכל נודה לאל גואלנו המעדיף מטובו עלינו לא חסר כלום ממאכלינו ברית ותורה וחיים ומזון בא"י על הארץ ועל המזון רחם על עם עני ואביון הנתונים ללעג ולבזיון ודוד עבדך מהרה תמלוך בציון ותכין בתוכה עם עמוסי יריכים בא"י בונה ירושלים אמן בחיי יהודה ואפרים תמלוך מלך בירושלים ותבט עניי עמך ותפן בא"י אמ"ה בפה"ג עכ"ל כל זה מצאתי אך לא ידעתי מי תקנה ואימת יש לאומרה כי לא מצאתי בשום פוסק אחר וכבר נתבאר לעיל ס"ס קפ"ז דכל המשנה ממטבע שטבעו חכמים לא יצא י"ח ואפשר דאף הכלבו לא כתב</w:t>
      </w:r>
      <w:r w:rsidR="000750A1">
        <w:rPr>
          <w:rFonts w:hint="cs"/>
          <w:rtl/>
        </w:rPr>
        <w:t xml:space="preserve">ה לצאת בו אלא שהוא כדמות תפלה קצרה שמתפלל מי שהולך במקום גדודי חיה ולסטים ולכשיבא לביתו חוזר ומתפלל כנתבאר לעיל סימן ק"י ואפשר שה"ה בברכה קצרה זו יברכה במקום אונס ואח"כ יברך ברכת המזון כתיקונה לצאת בו וצ"ע: (ב) ברמב"ם פ"ה אינו מוזכר שאומר ב"ה וב"ש וגם הרבה מן המדקדקים שא"א אותן אלא מתחילין בא"י כו' ואפשר שטעם רבינו בזה כדי להפסיק בין ברכת הזן לברכת הזימון אבל לא ידעתי מנין לרבינו זה כי אינו מוזכר בגמרא ורי"ף ורא"ש לא הזכירו ג"כ ואף שנראה יתר ואינו שייך לברה"מ יותר מלשאר ברכות דאחר כל ברכה יכול לומר ב"ה ב"ש כו': (ג) ואין דבריו נכונים דאדרבה כשאומר נברך לאלהינו למי שאכלנו וכו' משמע דלא סגי ליה במה שאמר </w:t>
      </w:r>
      <w:r w:rsidR="000750A1">
        <w:rPr>
          <w:rFonts w:hint="cs"/>
          <w:rtl/>
        </w:rPr>
        <w:lastRenderedPageBreak/>
        <w:t>אלהינו אלא צריך לפרש יותר למי שאכלנו משלו כו' וזה הוא בור ודאי דמשמע מדבריו דאלהינו סתם שאמר לא האכילו ולכן מברך למי שהאכילו ואין לך בורות גדול מזה ולכן לא אמרו בגמרא ופוסקים אלא שיכו</w:t>
      </w:r>
      <w:r w:rsidR="00B532CD">
        <w:rPr>
          <w:rFonts w:hint="cs"/>
          <w:rtl/>
        </w:rPr>
        <w:t>ל</w:t>
      </w:r>
      <w:r w:rsidR="000750A1">
        <w:rPr>
          <w:rFonts w:hint="cs"/>
          <w:rtl/>
        </w:rPr>
        <w:t xml:space="preserve"> לומר</w:t>
      </w:r>
      <w:r w:rsidR="00B532CD">
        <w:rPr>
          <w:rFonts w:hint="cs"/>
          <w:rtl/>
        </w:rPr>
        <w:t xml:space="preserve"> על המזון אבל לענין לומר למי שאכלנו אין לחלק ולא דמי לעל המזון דמשמע היטיב שבשביל הטובה זו שזן אותנו אנו מחוייבים לברכו בכל עת משא"כ כשאומר למי שאכלנו שיש בו חשש גדול:</w:t>
      </w:r>
    </w:p>
    <w:p w:rsidR="00B532CD" w:rsidRDefault="00B532CD" w:rsidP="00442267">
      <w:pPr>
        <w:rPr>
          <w:rtl/>
        </w:rPr>
      </w:pPr>
      <w:r>
        <w:rPr>
          <w:rFonts w:hint="cs"/>
          <w:rtl/>
        </w:rPr>
        <w:t>[קצג] (א) וכן בסמ"ג דחה דברי רש"י וכתב ולכן טוב שהנשים יברכו לעצמן ומיהו המנהג בזמן הזה כדברי רש"י ולא ראיתי מעולם מי שמיחה בדבר: (ב) ונ"ל הא דכ' נחלקים היינו אם ירצו אבל עדיף טפי שלא לחלק משום דברוב עם הדרת מלך ודין ברה"מ כדין בה"כ כדאיתא בפ' ג' שאכלו (מט:) וכן משמע מפירש"י שם דכתב גבי כ' דיחלוקו פירוש אם ירצו אבל עדיף טפי שלא יחלוקו וכן הוא המנהג: (ג) ואין דבריו מוכרחים די"ל דשאני התם דאע"ג דמברך בלחש מ"מ שומע ג"כ המברך ועונה אחריו אמן על כל ברכה וברכה משא"כ כשמברך לעצמו לגמרי ואינו שומע המברך ואע"ג דאמרינן עד היכן ברכת הזימון עד הזן כו' היינו לשום צורך כמו שיתבאר לקמן סי' ר' אבל בלא צורך צריך לשמוע כל הברכות מפי המברך ולענות אמן אע"ג שאמרו בלחש כמו שנתבאר לעיל סימן נ"ט לענין ברכת ק"ש כנ"ל:</w:t>
      </w:r>
    </w:p>
    <w:p w:rsidR="00B6168B" w:rsidRDefault="00B6168B" w:rsidP="00442267">
      <w:pPr>
        <w:rPr>
          <w:rtl/>
        </w:rPr>
      </w:pPr>
      <w:r>
        <w:rPr>
          <w:rFonts w:hint="cs"/>
          <w:rtl/>
        </w:rPr>
        <w:t>[קצה] (א) וכ"כ בא"ז בהדיא דבבית אחד לא בעינן שנכנסו תחלה לשם כך: (ב) וכבר כתבתי לעיל סי' קצ"ג מה שנראה בזה:</w:t>
      </w:r>
    </w:p>
    <w:p w:rsidR="00487965" w:rsidRDefault="00487965" w:rsidP="00442267">
      <w:pPr>
        <w:rPr>
          <w:rtl/>
        </w:rPr>
      </w:pPr>
      <w:r>
        <w:rPr>
          <w:rFonts w:hint="cs"/>
          <w:rtl/>
        </w:rPr>
        <w:t>[קצו] (א) ומוהר"א מפראג בהגהותיו כתב דדוקא בסוף יש לברך שהיא דאורייתא אבל בתחלה אין לברך וראייה מפרק במה מדליקין הדמאי מברכין עליו משמע הא טבל ודאי לא עכ"ל אמנם מדברי הרא"ש פרק ג' שאכלו משמע דאין לחלק בין ברכה ראשונה לאחרונה וס"ל לרא"ש דשניהם יברך אבל ב"י הביא ראיות לדברי הרמב"ם וכתב שכן דעת רש"י והרשב"א והר"י וכן הלכה עכ"ל: (ב) כתוב בא"ז הא דג' המודרים הנאה זה מזה אין מצטרפין היינו שאוכלין כל אחד מככרו ולכן לא מצטרפין מאחר שאין אחד יכול לאכול עם חבירו אבל אם היו אצל בעה"ב ונתן ככר לפניהם על השלחן דהשתא כולם אכלי מחד ככר מצטרפין: (ג) אבל המרדכי ריש פרק שלשה שאכלו בשם מוהר"ם כתב דאין מצטרפין וכן הוא בהגהות מיימון פ"ה דברכות ולכן דברי האגור שהביא דברי שבולי לקט בלא מחלוקת בטילין וכ"כ ב"י:</w:t>
      </w:r>
    </w:p>
    <w:p w:rsidR="00487965" w:rsidRDefault="00565AA3" w:rsidP="00442267">
      <w:pPr>
        <w:rPr>
          <w:rtl/>
        </w:rPr>
      </w:pPr>
      <w:r>
        <w:rPr>
          <w:rFonts w:hint="cs"/>
          <w:rtl/>
        </w:rPr>
        <w:t>[קצז] (א) ובמרדכי ע"א פ' ג' שאכלו דה"ה אם נטלו ידיהם למים אחרונים וכן מבואר לעיל סימן קע"ט דזה חשיב היסח הדעת: (ב) וכ"כ לעיל סימן קצ"ג וכ"כ בהגמ"י פ"ה דברכות: (ג) וכ"כ המרדכי: (ד) ותמיהני עליו מאחר שפסק הלכה כדברי הרי"ף איך כתב שדבר נכון לזמן על השותה כדברי התוספות ול"נ לענין הלכתא לנהוג כמו שנהג הר"מ כדברי הגמ"י ומשמע ממנהג מוהר"ם דלדעת רי"ף בעינן כזית דגן הצריך נט"י וכן משמע מדברי הרמב"ם דאינו מצטרף עמהם עד שיאכל פת דלא כספר הכלבו דכתב דאפשר דאם אכל דייסא או שאר מעשה קדירה יהא נחשב ככזית דגן ודברי האשר"י הם כדברי הכלבו וכך הם דברי רבינו כמ"ש מיהו כזית דגן מהני אע"פ שלא עשאו פת כו': (ה) וע"ל בהלכות פסח דכזית הוא כחצי ביצה: (ו) ומ"מ נראה דטוב ליזהר אם אחרים שאכלו ושתו יכולים לברך דיברכו הם:</w:t>
      </w:r>
    </w:p>
    <w:p w:rsidR="00565AA3" w:rsidRDefault="00565AA3" w:rsidP="00442267">
      <w:pPr>
        <w:rPr>
          <w:rtl/>
        </w:rPr>
      </w:pPr>
      <w:r>
        <w:rPr>
          <w:rFonts w:hint="cs"/>
          <w:rtl/>
        </w:rPr>
        <w:t>[קצט] (א) ועיין בסימן קצ"ג מה שכתבתי בזה: (ב) והמרדכי כתב ריש פרק שלשה שאכלו ג' דבנות של ר"א מאורליינ"ש זימנו לעצמן ור' שמחה כתב שאשה מצטרפת לזימון: (ג) וכן המנהג: (ד) והמנהג שלא כדבריו אלא נוהגים כדברי הרא"ש דאין מצטרפין קטן אלא עד שנעשה בין י"ג שנה ואז אין מדקדקין בשערות אלא מוקמינן אחזקתיה דאית ליה שערות אבל קודם לזה אין מצרפין אותו גם המרדכי ע"א פרק ג' שאכלו כתב בשם ראבי"ה כדברי הרא"ש דכיון דפליגי בזה גאוני עולם אין לצרפו לתפלה ולבהמ"ז עד שיביא ב' שערות ואין לשנות המנהג וכ"כ מהרי"ל ע"ל סימן נ"ה מי שנידוהו אי מזמנין עמו ואימתי</w:t>
      </w:r>
      <w:r w:rsidR="00D95053">
        <w:rPr>
          <w:rFonts w:hint="cs"/>
          <w:rtl/>
        </w:rPr>
        <w:t xml:space="preserve"> הוי י"ג שנים לנער וכיצד מונין אותן כתב מהרי"ל על ב' בני אדם האחד חרש ושוטה ואידך הוא חרש מצטרפין לזימון אם מבינים ומכוונים לזה ואין לחוש אם אינן שומעין הברכה:</w:t>
      </w:r>
    </w:p>
    <w:p w:rsidR="00D95053" w:rsidRDefault="00D95053" w:rsidP="00070154">
      <w:pPr>
        <w:rPr>
          <w:rtl/>
        </w:rPr>
      </w:pPr>
      <w:r>
        <w:rPr>
          <w:rFonts w:hint="cs"/>
          <w:rtl/>
        </w:rPr>
        <w:lastRenderedPageBreak/>
        <w:t>[ר</w:t>
      </w:r>
      <w:r w:rsidR="00070154">
        <w:rPr>
          <w:rFonts w:hint="cs"/>
          <w:rtl/>
        </w:rPr>
        <w:t>]</w:t>
      </w:r>
      <w:r>
        <w:rPr>
          <w:rFonts w:hint="cs"/>
          <w:rtl/>
        </w:rPr>
        <w:t xml:space="preserve"> (א) </w:t>
      </w:r>
      <w:r w:rsidR="00070154">
        <w:rPr>
          <w:rFonts w:hint="cs"/>
          <w:rtl/>
        </w:rPr>
        <w:t>ולא נ"ל דהרי התוס' והרא"ש כתבו דהלכתא כרב ששת וגם הר"י כתב שכן דעת בה"ג: (ב) ובאגור כתב בשם הר"ר ישעיה דלא מיקרי חזר ואכל אלא כשאוכל פת אבל פרפרת חוזר למקום שפסק:</w:t>
      </w:r>
      <w:r w:rsidR="00870E6E">
        <w:rPr>
          <w:rFonts w:hint="cs"/>
          <w:rtl/>
        </w:rPr>
        <w:t xml:space="preserve"> (ג) ובאגור כתוב שכן הורה הר"מ הלכה למעשה:</w:t>
      </w:r>
    </w:p>
    <w:p w:rsidR="000750A1" w:rsidRDefault="00870E6E" w:rsidP="00442267">
      <w:pPr>
        <w:rPr>
          <w:rFonts w:hint="cs"/>
          <w:rtl/>
        </w:rPr>
      </w:pPr>
      <w:r>
        <w:rPr>
          <w:rFonts w:hint="cs"/>
          <w:rtl/>
        </w:rPr>
        <w:t>[רא] (א) ובא"ז כתב היכא דליכא אורח מי שבצע יברך ולפי דבריו אע"ג דלענין בציעה נמי דינא הכי שהגדול בוצע מ"מ אם נתן הגדול רשות לא לבצוע יברך ג "כ ברכת המזון:</w:t>
      </w:r>
    </w:p>
    <w:p w:rsidR="00870E6E" w:rsidRDefault="00870E6E" w:rsidP="00442267">
      <w:pPr>
        <w:rPr>
          <w:rFonts w:hint="cs"/>
          <w:rtl/>
        </w:rPr>
      </w:pPr>
      <w:r>
        <w:rPr>
          <w:rFonts w:hint="cs"/>
          <w:rtl/>
        </w:rPr>
        <w:t>[רב] (א) ולא ידעתי למה תלה הדבר ברשב"א הלא בה"ג כתבו כמ"ש הטור בשמו ובאמת שיש לתמוה על דברי רבינו בעל הטור על מ"ש כיון שנהנה למה לא יברך כו' דזה לא קאמרי החולקים עליו אלא אמרו שאינו מברך על השמן מטעם שהאניגרון הוא עיקר ולכן נראה לענין הלכתא כדעת בה"ג והר"ם: (ב) ונ"ל לברך בפה"א דקי"ל בירך על פרי אילן בפה"א יצא: (ג) במרדכי ר"פ כיצד מברכין שהוא</w:t>
      </w:r>
      <w:r w:rsidR="001B3A4A">
        <w:rPr>
          <w:rFonts w:hint="cs"/>
          <w:rtl/>
        </w:rPr>
        <w:t xml:space="preserve"> בושם הנקרא בל"א נעגליך עכ"ל וקניל"א הוא הבושם הנקרא בל"א צימרינ"ד וכתב בהגמי"י פ"ה דה"ה גלגלן וכרכום וכל פירות יבישים שאין דרכן לאוכלן בלא תערובות אינו מברך עליהן ולא כלום:</w:t>
      </w:r>
    </w:p>
    <w:p w:rsidR="001B3A4A" w:rsidRDefault="001B3A4A" w:rsidP="001B3A4A">
      <w:pPr>
        <w:rPr>
          <w:rFonts w:hint="cs"/>
          <w:rtl/>
        </w:rPr>
      </w:pPr>
      <w:r>
        <w:rPr>
          <w:rFonts w:hint="cs"/>
          <w:rtl/>
        </w:rPr>
        <w:t xml:space="preserve">[רג] (א) וכל שמוציא מענפיו כצ"ל (ב"ה) והל"ח כתב להיפך דברישא צ"ל ג"כ כל שמוציא עליו מעיקרו: </w:t>
      </w:r>
    </w:p>
    <w:p w:rsidR="001B3A4A" w:rsidRDefault="001B3A4A" w:rsidP="00902A52">
      <w:pPr>
        <w:rPr>
          <w:rFonts w:hint="cs"/>
          <w:rtl/>
        </w:rPr>
      </w:pPr>
      <w:r>
        <w:rPr>
          <w:rFonts w:hint="cs"/>
          <w:rtl/>
        </w:rPr>
        <w:t xml:space="preserve">[רד] (א)  ורש"י פירש בגמרא שהם תמרים שבשלום ושרפום החום אבל רבי' ירוחם כתב כלשון רבינו בעל הטור וב"י הביא דבריו ר"ס ר"ב וכתב עליו שלא דק ולא ידעתי כ"כ שאע"פ שרש"י פירש בלשון אחר מ"מ רבינו ירוחם כתב כלשון רבינו וה"ל לכתוב ג"כ אדברי הטור שלא דק: (ב) וכ"כ הר"ן פרק ע"פ דף רמ"ט ע"א אלא שכתב דדנין בו לפי טעמו וריחו: (ג) נראה דמ"מ בעינן דזהו הנותן טעם הוא עיקר המרקחת בלא הדבש כמו הומלתא שמשמע בגמ' שהוא זנגביל מרוקח שעושין המרקחת לאכול הזנגביל כמו שמביאין היום זנגביל מרוקח בדבש אלא שהומלתא הוא זנגביל שחוק ומעורב בדבש לכן כתב רבינו אע"פ ששחק מ"מ מאחר דלטעמא עבידא והוא עיקר המרקחת ג"כ מברכין עליו כן יש לפרש ג"כ דברי הרמב"ם פ"ג שכתב שאם עירב דבר כדי ליתן טעם בתערובות הרי הוא עיקר דמיירי נמי בכה"ג אבל כשעיקר הדבר אינו הדבר הניתן לטעמא כמו שהאידנא עושין מרקחת במיני פירות ונותנין שם בשמים לטעמא ודאי אין לברך על הבשמים אע"ג שנותנים שם טעמא כי לא באו שם אלא למתק הקדירה והעיקר הוא הפרי ופשוט הוא לדעתי וכן המנהג: (ד) </w:t>
      </w:r>
      <w:r w:rsidR="00902A52">
        <w:rPr>
          <w:rFonts w:hint="cs"/>
          <w:rtl/>
        </w:rPr>
        <w:t>כתב אבודרהם וז"ל ולדברי הכל במורבא של אתרוג שחותכים חתיכות גדולות מברכין בפה"ע ומשמע כדברי ב"י שלא נחלקו אלא כשמרוסק לגמרי ואינו ניכר ובתשובת מהרי"ק שורש מ"ג נמי משמע כדבר ב"י דאף כשנימוח לגמרי הם דברי הטור:</w:t>
      </w:r>
    </w:p>
    <w:p w:rsidR="00902A52" w:rsidRDefault="00902A52" w:rsidP="00902A52">
      <w:pPr>
        <w:rPr>
          <w:rFonts w:hint="cs"/>
          <w:rtl/>
        </w:rPr>
      </w:pPr>
      <w:r>
        <w:rPr>
          <w:rFonts w:hint="cs"/>
          <w:rtl/>
        </w:rPr>
        <w:t>[רה] (א) דלא כהראב"ד שכתב הרשב"א בשמו שאם נשתנו מברך עליו שהכל: (ב) ובתשובת הרא"ש כלל ד' סימן ט"ו פירש טעם אחר וכן במרדכי פרק כיצד מברכין ע"ג כתב עוד טעם אחר דלא דמי למי פירות ומדברי הרמב"ם פ"ח משמע דאין מברכין על מי ירקות כמו ירקות אלא כששלקן לשתותן דדרך לשתותן ולכן הוו כירקות עצמן אבל מדברי הרא"ש בתשובה והמרדכי משמע דאין לחלק: (ג) ובמרדכי פ' כיצד מברכין ע"ג כתב כדברי הר"ר יחיאל וכתב הטעם משום דמי סחיטה עיקרן לטבל קאי וחשיב מאכל כמקודם דהא אמרינן פרק הבית  משקה הבא לאוכל באוכל דמי אבל משקה היוצא מן הפירות עיקרו לשתייה ולכן מברך עליו שהכל עכ"ל:</w:t>
      </w:r>
    </w:p>
    <w:p w:rsidR="00902A52" w:rsidRDefault="00902A52" w:rsidP="00902A52">
      <w:pPr>
        <w:rPr>
          <w:rFonts w:hint="cs"/>
          <w:rtl/>
        </w:rPr>
      </w:pPr>
      <w:r>
        <w:rPr>
          <w:rFonts w:hint="cs"/>
          <w:rtl/>
        </w:rPr>
        <w:t>[רו] (א) וכ"כ הכלבו: (ב) ובמרדכי פרק כיצד מברכין ע"ב דכל מצוה יאחז בימינו: (ג) וכתב עוד בסימן קע"ז וס"ס קע"ט דיש חולקין ואומרים הא דא"צ לברך כשמביאים לו פירות אחרות היינו שדעתו עלייהו מתחלה או שסומך על שלחן של אחרים שדעתו על כל מה שיביאו לו אבל אי לא היה דעתיה עלייהו מתחלה צריך לחזור ולברך וע"ל סי' קע"ז במ"ש שם ובי"ד סימן י"ט לענין שחיטה שכתב הטור שם חילוקים אלו וה"ה לכאן בל ב"י ר"ס זה כתב בשם הרשב"א דאם אכל תפוחים כו' עד נתכוון להם בתחלה ע"ש: (ד) ונראה לי שזו התשובה ס"ל כדעת ר"ת והראב"ד אבל לדעת הרא"ש והרמב"ם וה"ר יונה צריך לחזור ולברך וע"ל סימן ר"ט כתבתי בזה:</w:t>
      </w:r>
    </w:p>
    <w:p w:rsidR="00902A52" w:rsidRDefault="00902A52" w:rsidP="00902A52">
      <w:pPr>
        <w:rPr>
          <w:rFonts w:hint="cs"/>
          <w:rtl/>
        </w:rPr>
      </w:pPr>
      <w:r>
        <w:rPr>
          <w:rFonts w:hint="cs"/>
          <w:rtl/>
        </w:rPr>
        <w:t xml:space="preserve">[רח] (א) ואין דבריו נראין בזה דאע"ג דכתב רבינו סתמא מ"מ לא כיון אלא הראוי לאכילה וכן בגמרא אמרו הכוסס את החיטים מברך בפה"א משמע דוקא חטים הראוי לכוס אבל לא שעורים ובאבודרהם </w:t>
      </w:r>
      <w:r>
        <w:rPr>
          <w:rFonts w:hint="cs"/>
          <w:rtl/>
        </w:rPr>
        <w:lastRenderedPageBreak/>
        <w:t>כתב דהכוסס שעורים לא יברך כלום דהוי מאכל בהמה וכתב ב"י ולא נהירא כיון שנהנה למה לא יברך לכן נ"ל כדברי הכלבו וכן משמע מדברי הרשב"א שכתב ב"י בסמוך: (ב) מכלל ד</w:t>
      </w:r>
      <w:r w:rsidR="00427D60">
        <w:rPr>
          <w:rFonts w:hint="cs"/>
          <w:rtl/>
        </w:rPr>
        <w:t>לענין ברכה ראשונה הם חלוקים כדב</w:t>
      </w:r>
      <w:r>
        <w:rPr>
          <w:rFonts w:hint="cs"/>
          <w:rtl/>
        </w:rPr>
        <w:t>רי הכלבו שכתבתי לעיל:</w:t>
      </w:r>
      <w:r w:rsidR="00427D60">
        <w:rPr>
          <w:rFonts w:hint="cs"/>
          <w:rtl/>
        </w:rPr>
        <w:t xml:space="preserve"> (ג) ואפשר דאף המרדכי לא קאמר אלא במקום שאין הפרי שחייב לברך עליו בנ"ר נכלל בברכה א' מעין ג' כגון שאכל א' מה' המינין ואכל פרי אבל בענין כזה שאכל אחד מז' מינים ואכל ג"כ תפוחים אפשר דאף המרדכי מודה בדבר כדעת הרא"ש: (ד) וכן הוא במרדכי ס"פ כיצד מברכין דברכת היין פוטר כל מיני משקין מברכה אחרונה והכי נקטי': (ה) כתב האגור די"א דברכה א' מעין ג' טעונה כוס וישתה אז פחות מכשיעור דשוב פטור מברכה אחרונה דאל"כ אין לדבר סוד על אותה ברכה אחרונה שהיא על הכוס יצטרך כוס אחר עד עולם וה"ר אביגדור כתב שאצו כ"נ שהוא דעת הפוסקים שהרי לא הזכירו כוס בברכה אחרונה ועוד דהרי נתבאר לעיל סימן ק"צ דכל דבר הטעון כוס צריך מלא לוגמא דהוא רביעית שחייב בברכה אחרונה וא"כ אין לדבר סוף: (ו) וע"ל סי' ר"ב אם רוצה לאוכלו בלא סעודה כיצד יעשה עם ברכה אחרונה:</w:t>
      </w:r>
    </w:p>
    <w:p w:rsidR="00427D60" w:rsidRDefault="00427D60" w:rsidP="00894CFF">
      <w:pPr>
        <w:rPr>
          <w:rFonts w:hint="cs"/>
          <w:rtl/>
        </w:rPr>
      </w:pPr>
      <w:r>
        <w:rPr>
          <w:rFonts w:hint="cs"/>
          <w:rtl/>
        </w:rPr>
        <w:t>[רט] (א)</w:t>
      </w:r>
      <w:r w:rsidR="00894CFF">
        <w:rPr>
          <w:rFonts w:hint="cs"/>
          <w:rtl/>
        </w:rPr>
        <w:t xml:space="preserve"> ובתשובת מהרי"ל סימן צ"ב אם בירך אדם על היין וכששותה הוא מים א"צ לחזור ולברך בפה"ג פעם שנית מאחר שהיה דעתו לשתות יין וגם האחרים שהיה דעתו להוציא יש להן יין לפניהם או הם טועמים יין אח"כ עכ"ל ונראה דוקא בכה"ג שהוציא ג"כ אחרים שאז ברכתו ברכה דהא הוציא בה אחרים אבל אי לא הוו אחרים צריך לחזור ולברך דהא לעיל סימן ר"ו כתב דאם בירך על פרי ונפל מידו צריך לחזור ולברך א"כ מ"ש דהא דנמצא מים דגרע מאילו נשפך היין שבכוס כנ"ל וצ"ע ואפשר דמהרי"ל לא קאמר אלא בהיה דעתו מתחילה על יין אחר ג"כ ואז יצא בברכה זו כמבואר לעיל סימן ר"ה ע"ל סימן ר"ו כתבתי דין זה:</w:t>
      </w:r>
    </w:p>
    <w:p w:rsidR="00B6262C" w:rsidRDefault="00B6262C" w:rsidP="00894CFF">
      <w:pPr>
        <w:rPr>
          <w:rFonts w:hint="cs"/>
          <w:rtl/>
        </w:rPr>
      </w:pPr>
      <w:r>
        <w:rPr>
          <w:rFonts w:hint="cs"/>
          <w:rtl/>
        </w:rPr>
        <w:t xml:space="preserve">[רי] (א) ואם אכל זית עם הגרעין הוי בריה אע"פ שאין דרך לאוכלו עם הגרעין ואפשר דאף הרר"י מודה בזו אלא שאין דרך לאכול עם הגרעין אלא </w:t>
      </w:r>
      <w:r w:rsidR="000018F4">
        <w:rPr>
          <w:rFonts w:hint="cs"/>
          <w:rtl/>
        </w:rPr>
        <w:t>דבר שדרכו בכך לכך כתב דההוא דוקא הוי בריה או אפשר דס"ל דבדבר שאין דרך לאוכלו בגרעין בטלה דעת האוכל לגבי כל אדם וטוב להסתלק מן הספק:</w:t>
      </w:r>
    </w:p>
    <w:p w:rsidR="000018F4" w:rsidRDefault="000018F4" w:rsidP="000018F4">
      <w:pPr>
        <w:rPr>
          <w:rFonts w:hint="cs"/>
          <w:rtl/>
        </w:rPr>
      </w:pPr>
      <w:r>
        <w:rPr>
          <w:rFonts w:hint="cs"/>
          <w:rtl/>
        </w:rPr>
        <w:t>[ריא] (א) ול"נ</w:t>
      </w:r>
      <w:r>
        <w:t xml:space="preserve"> </w:t>
      </w:r>
      <w:r>
        <w:rPr>
          <w:rFonts w:hint="cs"/>
          <w:rtl/>
        </w:rPr>
        <w:t>דמשמע בהדיא מדברי הרמב"ם כדברי המרדכי שהרי כתב פ"ח שאם היו לפניו ב' מינים שאין ברכותיהן שוות מקדים מין ז' והיינו כדברי המרדכי אבל ב"י פירש דברי הרמב"ם כפירוש אחר שאינו נ"ל גם בסמ"ק כתב כדברי המרדכי והוסיף דאפילו השנ י חביב יותר אפ"ה מין ז' קודם: (ב) וכ"כ האגור בשם שיכולי לקט דברכות המוציא קודם לברכת במ"מ בהזדמן שניהם לפניו וברכת במ"מ קודם לברכת בפה"ע כו' ולעיל סימן קע"ז כתבתי בשם הכלבו דאין ברכת המוציא קודם לדבר החביב לו אבל הגהת מיי' פ"ח כתב שאם היה לפניו תבשיל שיש בו קמח כוסמין או שיפון ושבולת שועל וגפן ותאנה ורימון נ"ל כיון דמברך על התבשיל במ"מ דברכתו קודמת אע"ג דהני ממין ז' ואיהו לאו ממין ז' מ"מ כיון דחשיבי דעבדי מינייהו פת ומברכים עלייהו המוציא ובמ"מ נראה דברכתן קודמת אע"ג דלא עבדינהו פת עכ"ל וכ"כ ב"י בשם הרמב"ם מזה נראה כדברי האגור דיש להקדים במ"מ וכ"ש ברכת המוציא לשאר ברכות וכ"נ מדברי הסמ"ק שהביא רבינו שיש להקדים אלו אף כשהשני חביב לו ודלא כדברי הכלבו:</w:t>
      </w:r>
    </w:p>
    <w:p w:rsidR="000018F4" w:rsidRDefault="000018F4" w:rsidP="000018F4">
      <w:pPr>
        <w:rPr>
          <w:rFonts w:hint="cs"/>
          <w:rtl/>
        </w:rPr>
      </w:pPr>
      <w:r>
        <w:rPr>
          <w:rFonts w:hint="cs"/>
          <w:rtl/>
        </w:rPr>
        <w:t>[ריב] (א) וכן נ"ל דמשמע מס"ס ר"ח דכל הפוטר מברכה ראשונה פוטר ג"כ מברכה אחרונה: (ב) ואני תמה על דבריו אלו כי למה לא תשתנה ברכתו מאחר שהוא טפל לד' ואין עיקר ההנאה מאותו דבר שיברך עליו בברכתו הראוי</w:t>
      </w:r>
      <w:r w:rsidR="00766028">
        <w:rPr>
          <w:rFonts w:hint="cs"/>
          <w:rtl/>
        </w:rPr>
        <w:t xml:space="preserve"> לו אלא שצריך לברך שלא יהנה מן העולם בלא ברכה וכשמברך עליו שהכל הרי בירך אבל פחות מכשיעור שהוא נהנה מהפרי או מהדבר שאוכל ראוי לברך עליו ברכתו ולכן אין לסור מדברי ת"ה וא"ז:</w:t>
      </w:r>
    </w:p>
    <w:p w:rsidR="00246BA6" w:rsidRDefault="00EF628C" w:rsidP="00EF628C">
      <w:pPr>
        <w:rPr>
          <w:rFonts w:hint="cs"/>
          <w:rtl/>
        </w:rPr>
      </w:pPr>
      <w:r>
        <w:rPr>
          <w:rFonts w:hint="cs"/>
          <w:rtl/>
        </w:rPr>
        <w:t xml:space="preserve">[ריג] (א) ולענין פירות נוהגין שכל אחד מברך אבל לענין יין אין נוהגין כדברי הסמ"ג אלא כדברי הטור שאחד מברך לכולם ונראה דנהגו כן השום דס"ל כלישנא דאיתא בגמרא דבשאר דברים חוץ מפת </w:t>
      </w:r>
      <w:r w:rsidR="00246BA6">
        <w:rPr>
          <w:rFonts w:hint="cs"/>
          <w:rtl/>
        </w:rPr>
        <w:t>ויין לא מהני בהו הסיבה וכן הוא דעת הראב"ד כמ"ש לעיל סי' קע"ז: (ב) וע"ל סימן תקפ"ט: (ג) וע"ל סימן קע"ז איזה מיקרי אחר סעודה:</w:t>
      </w:r>
    </w:p>
    <w:p w:rsidR="00766028" w:rsidRDefault="00246BA6" w:rsidP="00246BA6">
      <w:pPr>
        <w:rPr>
          <w:rFonts w:hint="cs"/>
          <w:rtl/>
        </w:rPr>
      </w:pPr>
      <w:r>
        <w:rPr>
          <w:rFonts w:hint="cs"/>
          <w:rtl/>
        </w:rPr>
        <w:lastRenderedPageBreak/>
        <w:t>[ריד] (א)  ובתוספות פ' מקום שנהגו (נה:) ובמרדכי פ' אלו דברים דאין מברכין אלא על דברים שגופו נהנה ממשנו ולכן אין מברכין אמאורות בכל יום רק במ"ש שנברא בו האש</w:t>
      </w:r>
      <w:r w:rsidR="00077DB8">
        <w:rPr>
          <w:rFonts w:hint="cs"/>
          <w:rtl/>
        </w:rPr>
        <w:t xml:space="preserve"> ועל אור השמש המתחדש בכל יום עכ"ל ונראה שזהו הטעם שאין מברכין אקול: (ב) ומשמע מדברי ב"י דנקטינן כדעת רב עמרם מידי דהוי אשאר ברכות פירות אף על גב דאם בירך על כולן בפה"ע יצא מ"מ לכתחלה מברך על כל אחת ואחת כמ"ש לעיל סימן רי"א: (ג) אבל הרא"ש חולק וס"ל דיכול לברך תחילה על איזה שירצה כמו שנתבאר לעיל וה"ה כאן וע"ל יא:</w:t>
      </w:r>
    </w:p>
    <w:p w:rsidR="00077DB8" w:rsidRDefault="00077DB8" w:rsidP="00077DB8">
      <w:pPr>
        <w:rPr>
          <w:rFonts w:hint="cs"/>
          <w:rtl/>
        </w:rPr>
      </w:pPr>
      <w:r>
        <w:rPr>
          <w:rFonts w:hint="cs"/>
          <w:rtl/>
        </w:rPr>
        <w:t>[ריז] (א) כתב מהר"א מפראג וצ"ע דהא לעיל סימן רי"ו כתב וי"א שאינו מברך כלל הואיל והוי כריח שאין לו עיקר עכ"ל כו' וכתב כאן ולא הבנתי דבריו וכן ב"י הניח הדבר בתימה ול"נ דלק"מ דודאי לעיל שהוציאו הבושם מן השמן ולא נשאר בשמן רק קליטת הריח בזה מודה רבינו בעל הטור דריח שאין לו עיקר כה"ג דאין מברכין עליו אבל הכא שהבשמים נשרפו ונתהפכו ונעשה ריח ואותו הריח הוא כעיקר הבושם ולכן ס"ל דמברכין עליו כן נ"ל דעת בעל הטור והוא סברא נכ</w:t>
      </w:r>
      <w:r w:rsidR="00660929">
        <w:rPr>
          <w:rFonts w:hint="cs"/>
          <w:rtl/>
        </w:rPr>
        <w:t>ונה לדעתי:</w:t>
      </w:r>
    </w:p>
    <w:p w:rsidR="00142AC9" w:rsidRDefault="00660929" w:rsidP="00077DB8">
      <w:pPr>
        <w:rPr>
          <w:rFonts w:hint="cs"/>
          <w:rtl/>
        </w:rPr>
      </w:pPr>
      <w:r>
        <w:rPr>
          <w:rFonts w:hint="cs"/>
          <w:rtl/>
        </w:rPr>
        <w:t>[ריח] (א)</w:t>
      </w:r>
      <w:r w:rsidR="00142AC9">
        <w:rPr>
          <w:rFonts w:hint="cs"/>
          <w:rtl/>
        </w:rPr>
        <w:t xml:space="preserve"> ובמרדכי ר"פ הרואה וה"ה מקום שנפל בו מחנה סנהריב דלא גרע חזקיה מאדם מסויים ושוב נראה לר"י כיון שאם הנס ידוע ע"ש המקום כהנך אין מברכין עליו אלא אותן שנעשה להם הנס וכן כל אדם מברך על ניסו אע"פ שאין ניכר מתוך המקום וכתב אבודרהם דה"ה אם רואה רבים שנעשה להם נס אע"פ שאינו רואה המקום מברך: </w:t>
      </w:r>
    </w:p>
    <w:p w:rsidR="00660929" w:rsidRDefault="00142AC9" w:rsidP="00077DB8">
      <w:pPr>
        <w:rPr>
          <w:rFonts w:hint="cs"/>
          <w:rtl/>
        </w:rPr>
      </w:pPr>
      <w:r>
        <w:rPr>
          <w:rFonts w:hint="cs"/>
          <w:rtl/>
        </w:rPr>
        <w:t xml:space="preserve">[ריט] (א) ובהגהות חדשים פרק הרואה כתב לשון ר"י א"ז ונראה בעיני שאם רצה אדם לברך הגומל על אוהבו ועל קרובו שהוא כואב עליו הרשות בידו עכ"ל: </w:t>
      </w:r>
    </w:p>
    <w:p w:rsidR="00142AC9" w:rsidRDefault="00142AC9" w:rsidP="00077DB8">
      <w:pPr>
        <w:rPr>
          <w:rFonts w:hint="cs"/>
          <w:rtl/>
        </w:rPr>
      </w:pPr>
      <w:r>
        <w:rPr>
          <w:rFonts w:hint="cs"/>
          <w:rtl/>
        </w:rPr>
        <w:t>[רכא] (א) והביאו האגור:</w:t>
      </w:r>
    </w:p>
    <w:p w:rsidR="00142AC9" w:rsidRDefault="00142AC9" w:rsidP="00567093">
      <w:pPr>
        <w:rPr>
          <w:rFonts w:hint="cs"/>
          <w:rtl/>
        </w:rPr>
      </w:pPr>
      <w:r>
        <w:rPr>
          <w:rFonts w:hint="cs"/>
          <w:rtl/>
        </w:rPr>
        <w:t>[רכב] (א) וצ"ע בתשובת הרשב"א סי' רמ"ה דכתב שם דנולד לו בן מברך שהחיינו וכתב עו"ש דלא ראה גדולים שנהגו כן ומסתברא דכל אלו הברכות אינן אלא רשות אבל לא חובה וצ"ע דהא אמרינן בגמ' דנולד לו בן מברך הטוב והמטיב משום דאיכא אשתו בהדיה ואפשר דהרשב"א לא קאמר אלא היכא שמתה אשתו בשעת לידה דליכא הטבה אלא לדידיה או אפשר לומר דהרשב"א ס"ל דוקא ששמע שילדה אשתו זכר הוא דמברכין הטוב והמטיב וכן אמרינן בגמרא א"ל ילדה אשתך מברך הטוב והמטיב כו' אבל היה בעצמו אצל הלידה מברך שהחיינו וכן איתא חילוק זה בגמרא: (נט:) לענין גשמים ומ"מ דבריו צ"ע ואפשר דס"ל לרשב"א דצריך לברך הטוב והמטיב וגם שהחיינו כמ"ש למטה בשם סמ"ק בכיוצא בזה ותמיהני על ב"י שכתב דברי הרשב"א ולא פי' עליהם דבר: (ב) ונ"ל דהיינו דוקא לדעת הרמב"ם והרי"ף דס"ל דלא מברך הטוב והמטיב אלא בדאית ליה שותפות בההוא דבר עצמו כמ"ש לעיל סימן רכ"א אבל לדעת הרא"ש דס"ל לעיל דאפילו לית ליה בהאי שדה שותפות מברך הטוב והמטיב הואיל ויש להם ג"כ שדות בפני עצמם וה"ה כאן</w:t>
      </w:r>
      <w:r w:rsidR="004E0995">
        <w:rPr>
          <w:rFonts w:hint="cs"/>
          <w:rtl/>
        </w:rPr>
        <w:t xml:space="preserve"> אע"פ שאין משתמשים בחד כלי אלא שקנה להם ג"כ כלים כאילו מברך הטוב והמטיב:</w:t>
      </w:r>
      <w:r w:rsidR="00567093">
        <w:rPr>
          <w:rFonts w:hint="cs"/>
          <w:rtl/>
        </w:rPr>
        <w:t xml:space="preserve"> (ג) כתב מהרי"ו בפסקיו כשאדם לובש פליצא חדשה או מנעלים חדשים אין לומר תבלה ותחדש כי היו צריכים להמית בהמה קודם לבישה אחרת ורחמיו על כל מעשיו כתיב עכ"ל</w:t>
      </w:r>
      <w:r w:rsidR="00567093">
        <w:t xml:space="preserve"> </w:t>
      </w:r>
      <w:r w:rsidR="00567093">
        <w:rPr>
          <w:rFonts w:hint="cs"/>
          <w:rtl/>
        </w:rPr>
        <w:t>ובאמת שהטעם הוא חלש מאוד אבל שמעתי שרבים מקפידים על זה: (ד) ונ"ל דאע"ג דמתשובת הרשב"א שכתבתי לעיל משמע כדברי רב שרירא דברכות אלו אינן חובה מ"מ יש לנהוג לברך עליהן כדברי הפוסקים דס"ל שהן חובה ומ"מ המיקל בברכות במקום שהוא מחלוקת לא הפסיד:</w:t>
      </w:r>
    </w:p>
    <w:p w:rsidR="00567093" w:rsidRDefault="00567093" w:rsidP="00567093">
      <w:pPr>
        <w:rPr>
          <w:rFonts w:hint="cs"/>
          <w:rtl/>
        </w:rPr>
      </w:pPr>
      <w:r>
        <w:rPr>
          <w:rFonts w:hint="cs"/>
          <w:rtl/>
        </w:rPr>
        <w:t>[רכד] (א) כתב המרדכי דאף כשנעקרה בא"י א"א ברוך שעקר דמות גילולים של עו"ג מארצנו אלא דוקא כשנעקר מכל א"י אבל ממקום אחד לבד יברך ברוך שעקר דמות גילולים של עו"ג ממקום הזה:</w:t>
      </w:r>
    </w:p>
    <w:p w:rsidR="000018F4" w:rsidRDefault="00567093" w:rsidP="00567093">
      <w:pPr>
        <w:rPr>
          <w:rFonts w:hint="cs"/>
          <w:rtl/>
        </w:rPr>
      </w:pPr>
      <w:r>
        <w:rPr>
          <w:rFonts w:hint="cs"/>
          <w:rtl/>
        </w:rPr>
        <w:t>[רכה] (א) כתב מהרי"ל בשם המרדכי דאדם שנעשה בנו בר מצוה חייב לברך בא"י אמ"ה אשר פטרני מעונשו של זה וכן נהג מהרי"ל ולא מצאתי ברכה זו בגמרא וקשה עלי שיברכו ברכה שלא הוזכרה בגמרא ובפוסקים ובב"ר ריש תולדות יצחק הזכיר דין זה בשם ר' אליעזר (וטוב לברכה בלא שם ומלכות): (ב) ומהרי"ו כתב דאין מברכין שהחיינו על ירק חדש משום דעומד על הקרקע כל השנה ואין ניכר בין חדש לישן: (ג) וכ"כ בא"ז דכל אלו הברכות אינן אלא רשות ולא חובה:</w:t>
      </w:r>
    </w:p>
    <w:p w:rsidR="00567093" w:rsidRDefault="00567093" w:rsidP="00567093">
      <w:pPr>
        <w:rPr>
          <w:rFonts w:hint="cs"/>
          <w:rtl/>
        </w:rPr>
      </w:pPr>
      <w:r>
        <w:rPr>
          <w:rFonts w:hint="cs"/>
          <w:rtl/>
        </w:rPr>
        <w:lastRenderedPageBreak/>
        <w:t>[רכז] (א) וכן כתב ה"ר יונה פרק הרואה:</w:t>
      </w:r>
    </w:p>
    <w:p w:rsidR="00567093" w:rsidRDefault="00567093" w:rsidP="00567093">
      <w:pPr>
        <w:rPr>
          <w:rFonts w:hint="cs"/>
          <w:rtl/>
        </w:rPr>
      </w:pPr>
      <w:r>
        <w:rPr>
          <w:rFonts w:hint="cs"/>
          <w:rtl/>
        </w:rPr>
        <w:t>[רלב] (א) וכתב במהרי"ל שהיה נוהג להתפלל בשעת הדחק מנחה סמוך לצאת הכוכבים כי אמר אע"פ שנראה כלילה בעיר מ"מ עדיין יום הוא כמו שאמר ר' יוסי (שבת קיח:) יהא חלקי עם מכניסי שבת בטבריא כו' וכתב שכן קיבל ממהר"ש: (ב) ע"ש סימן קכ"ד כיצד נוהגין: (ג) וכתב בחידושי אגודה פ"ק דשבת רוב העולם אינן נזהרין בכך ואפילו מסעודה גדולה סמוך למנחה גדולה ואולי סמכו על קריאת שמש לב"ה ולא חיישינן דלימלא אתי למפשע ובימיהם לא היה כן אמנם יש בו פלוגתא דרבוותא עכ"ל וע"ל סי' פ"ט מוזכר דפלוגתא דרבוותא הוא ר</w:t>
      </w:r>
      <w:r w:rsidR="00401003">
        <w:rPr>
          <w:rFonts w:hint="cs"/>
          <w:rtl/>
        </w:rPr>
        <w:t>ש"י ור"י ועוד נ"ל לומר דנשתרבב המנהג להקל ע"פ דעת בעל המאור דכתב פ"ק דשבת דאליבא דהלכתא אפילו סעודה גדולה סמוך למנחה גדולה שרי וכ"כ בהגהות מרדכי פ"ק דשבת בשם ר"ש בר ברוך ועל ככה נהגו להקל:</w:t>
      </w:r>
    </w:p>
    <w:p w:rsidR="00401003" w:rsidRDefault="00401003" w:rsidP="00567093">
      <w:pPr>
        <w:rPr>
          <w:rFonts w:hint="cs"/>
          <w:rtl/>
        </w:rPr>
      </w:pPr>
      <w:r>
        <w:rPr>
          <w:rFonts w:hint="cs"/>
          <w:rtl/>
        </w:rPr>
        <w:t>[רלג] (א) מצאתי במנהגים אפילו עומד מלימודו יטול ידיו לתפלה אם יש לו מים:</w:t>
      </w:r>
    </w:p>
    <w:p w:rsidR="007B3C77" w:rsidRDefault="007B3C77" w:rsidP="00567093">
      <w:pPr>
        <w:rPr>
          <w:rFonts w:hint="cs"/>
          <w:rtl/>
        </w:rPr>
      </w:pPr>
      <w:r>
        <w:rPr>
          <w:rFonts w:hint="cs"/>
          <w:rtl/>
        </w:rPr>
        <w:t>[רלד] (א) וכתב הכלבו דאין לומר אשרי של תפלת המנחה עד שנשלמו לבא מניין לב"ה כדי שיאמרו עליו קדיש של תפלת המנחה וכן הוא בסמ"ק בהגה"ה:</w:t>
      </w:r>
    </w:p>
    <w:p w:rsidR="007B3C77" w:rsidRDefault="007B3C77" w:rsidP="00567093">
      <w:pPr>
        <w:rPr>
          <w:rFonts w:hint="cs"/>
          <w:rtl/>
        </w:rPr>
      </w:pPr>
      <w:r>
        <w:rPr>
          <w:rFonts w:hint="cs"/>
          <w:rtl/>
        </w:rPr>
        <w:t>[רלה] (א) האגור קורא תגר על מנהג שלנו שלפעמים קורין בימי הקיץ ב' או ג' שעות קודם צאת הכוכבים וכתב וז"ל וכבר נשאל שאלה זו למהרי"ק ומהרא"י וכתבו דלא מצאו טעם וסמך למנהג ומהרי"ק והרבה בעלי נפש לא היו מתפללין ערבית עם הציבור אלא בלילה וכן אני הקטן נוהג בזמן הקיץ עכ"ל האגור ובת"ה סי"א כתב טעם למנהג שמקדימין ב' שעות כי חושבין היום לשנים עשר שעות כמ"ש הרמב"ם בפירוש המשנה פרק קמא דברכות דכל מקום ששיערו חכמים שיערו בשעות שכל יום הוא י"ב שעות בין ארוך ובין קצר וא"כ משעה ורביעית שהוא לאחר פלג המנחה תוכל לעשות ב' שעות פחות שמינית השעה וכתב מהרא"י עוד באותה תשובה דיש מקומות שמקדימין להתפלל ג' או ד' שעות קודם הלילה והמנהג נשתרבב ע"י תשות כח ותאבים וצמאים לאכול בעוד היום גדול ומשום כך הקדימו להתפלל לאכול מיד אח"כ ואפילו ת"ח לא יפרוש עצמו מן הציבור אם לא יוכל למחות בהן שלא להקדים כ"כ אלא א"כ הורגל בשאר פרישות אז יתפלל ג"כ בלילה עכ"ל וכ"כ המרדכי ריש ברכות:</w:t>
      </w:r>
    </w:p>
    <w:p w:rsidR="0030711E" w:rsidRDefault="0030711E" w:rsidP="00567093">
      <w:pPr>
        <w:rPr>
          <w:rFonts w:hint="cs"/>
          <w:rtl/>
        </w:rPr>
      </w:pPr>
      <w:r>
        <w:rPr>
          <w:rFonts w:hint="cs"/>
          <w:rtl/>
        </w:rPr>
        <w:t>[רלו] (א) ומטעם זה נוהגים רבים לעמוד כשאומרים פסוקים אלו כדרך שעומדים בתפלת י"ח ומנהג יפה הוא: (ב) ע"ל סימן קי"א אי מותר לש"ץ להכריז יעלה ויבא או שאר דברים שהם לצורך תפלה: (ג) וכתב הרשב"א בתשובה סימן רל"ו דדוקא בתפלת ערבית שהיא רשות אמר הגאון אבל בשל שחרית מיסמך גאולה לתפלה עדיף ואם לא קרא ק"ש ובא לב"ה ומצא ציבור מתפללין לא יתפלל עמהן כלל לשחרית עכ"ל: (ד) ע"ל סימן נ"א מדין זה:</w:t>
      </w:r>
    </w:p>
    <w:p w:rsidR="0030711E" w:rsidRDefault="0030711E" w:rsidP="00567093">
      <w:pPr>
        <w:rPr>
          <w:rFonts w:hint="cs"/>
          <w:rtl/>
        </w:rPr>
      </w:pPr>
      <w:r>
        <w:rPr>
          <w:rFonts w:hint="cs"/>
          <w:rtl/>
        </w:rPr>
        <w:t>[רלז] (א) בהג"מ בהלכות תפלה וסידרה כתב דמהר"מ לא היה אומר תמיד ימלוך כו' בכאן כי אין אומרים תפלה בחתימות ברכות וכתב שם דכ"כ רש"י בספר הפרדס אמנם מנהגנו לאומרו וכן משמע שם מדברי הרמב"ם אך צ"ע בהגה"ה שם: (ב) והמנהג אינו כן וכ"כ האגור ויש בו טעם ע"פ הקבלה:</w:t>
      </w:r>
    </w:p>
    <w:p w:rsidR="0030711E" w:rsidRDefault="0030711E" w:rsidP="00567093">
      <w:pPr>
        <w:rPr>
          <w:rFonts w:hint="cs"/>
          <w:rtl/>
        </w:rPr>
      </w:pPr>
      <w:r>
        <w:rPr>
          <w:rFonts w:hint="cs"/>
          <w:rtl/>
        </w:rPr>
        <w:t>[רלט] (א) וכ"נ דברי הרמב"ם שם:</w:t>
      </w:r>
    </w:p>
    <w:p w:rsidR="00EA4F62" w:rsidRDefault="00EA4F62" w:rsidP="00567093">
      <w:pPr>
        <w:rPr>
          <w:rFonts w:hint="cs"/>
          <w:rtl/>
        </w:rPr>
      </w:pPr>
      <w:r>
        <w:rPr>
          <w:rFonts w:hint="cs"/>
          <w:rtl/>
        </w:rPr>
        <w:t>[רמא] (א) כתב אבודרהם הנוטל צפרני ידיו לא יטול כסדר אלא בדרך זה יד ימין אגהב"ד ויד שמאל דבהג"א ומצאתי סימן לזה בע"א קשיא בלא תירוץ פירוש ק"מיצה ש"מאל י"מין א"צבע ב"אזהרה ל"ך א"תה ת"קוץ י"ום ר"ביעי ו"הלאה צ"פרניך כי עד יום רביעי הוי משבת שעברה ולכן יקוץ אותם מיום רביעי ואילך לכבוד שבת וטעם נטילתן בדרך זה היא קשיא בלא תירוץ ושמעתי בשם חכמי צרפת ופרובינציא שהנוטל צפרניו כסדר קשה לעניות ולשכחה ולקבור בנים אלא יטלם כסדר שאמרנו עכ"ל:</w:t>
      </w:r>
    </w:p>
    <w:p w:rsidR="009D6933" w:rsidRDefault="009D6933" w:rsidP="00567093">
      <w:pPr>
        <w:rPr>
          <w:rFonts w:hint="cs"/>
          <w:rtl/>
        </w:rPr>
      </w:pPr>
    </w:p>
    <w:p w:rsidR="009D6933" w:rsidRDefault="009D6933" w:rsidP="00567093">
      <w:pPr>
        <w:rPr>
          <w:rFonts w:hint="cs"/>
          <w:rtl/>
        </w:rPr>
      </w:pPr>
    </w:p>
    <w:p w:rsidR="009D6933" w:rsidRDefault="009D6933" w:rsidP="00567093">
      <w:pPr>
        <w:rPr>
          <w:rFonts w:hint="cs"/>
          <w:rtl/>
        </w:rPr>
      </w:pPr>
      <w:r>
        <w:rPr>
          <w:rFonts w:hint="cs"/>
          <w:rtl/>
        </w:rPr>
        <w:lastRenderedPageBreak/>
        <w:t>[רמב] (א) וע"ל סי' תר"ב אי צריך ללוש פת בבית לכבוד שבת. כתב מהרי"ל טעמא דאוכלים מולייתא ביל שבת זכר למן שהיה מונח טל למעלה וטל למטה ה"כ הבשר מונח בין העיסה: (ב) ובא"ז כתב דהוסיף בירושלמי אף הוצאות ר"ח וכן הוא בפסיקתא וכן הוא לקמן סימן תי"ט:</w:t>
      </w:r>
    </w:p>
    <w:p w:rsidR="009D6933" w:rsidRDefault="009D6933" w:rsidP="00567093">
      <w:pPr>
        <w:rPr>
          <w:rFonts w:hint="cs"/>
          <w:rtl/>
        </w:rPr>
      </w:pPr>
      <w:r>
        <w:rPr>
          <w:rFonts w:hint="cs"/>
          <w:rtl/>
        </w:rPr>
        <w:t>[רמג] (א) וכ"כ הר"ן ספ"ק דע"ז וס"פ כל כתבי דבזה הכל כמנהג המדינה. וכ"כ המרדכי ס"פ כל כתבי שאם המרחץ ביד עכו"ם ויודעים ומכירים בו ששכרו מישראל שרי: (ב) וכ"כ בא"ז דבכה"ג שרי:</w:t>
      </w:r>
    </w:p>
    <w:p w:rsidR="009D6933" w:rsidRDefault="009D6933" w:rsidP="00567093">
      <w:pPr>
        <w:rPr>
          <w:rFonts w:hint="cs"/>
          <w:rtl/>
        </w:rPr>
      </w:pPr>
      <w:r>
        <w:rPr>
          <w:rFonts w:hint="cs"/>
          <w:rtl/>
        </w:rPr>
        <w:t>[רמד] (א) ובתוס' פ"ק דע"ז משמע דר"ת לא החמיר אלא על עצמו ב' וע"ש: (ב) וכתב הכלבו דאם אינו מפורסם שהוא של ישראל שרי: (ג) והטור הביא דברי הרמב"ם משמע דהכי ס"ל: (ד) וכן משמע מדברי הטור דכתב (לקמן סי' תקמ"ג) סתמא להיתירא:</w:t>
      </w:r>
    </w:p>
    <w:p w:rsidR="009D6933" w:rsidRDefault="009D6933" w:rsidP="009D6933">
      <w:pPr>
        <w:rPr>
          <w:rFonts w:hint="cs"/>
          <w:rtl/>
        </w:rPr>
      </w:pPr>
      <w:r>
        <w:rPr>
          <w:rFonts w:hint="cs"/>
          <w:rtl/>
        </w:rPr>
        <w:t>[רמו] (א) ואין דבריו נראים לדחות כל הני רבוותא קמאי ובתראי מקמי רי"ף ורמב"ם: (ב) (וע"ל סימן ש"ה דאין אדם מצווה על שביתת בהמתו בי"ט): (ג) וכ"כ בא"ז דאף אם אומר בהמתי קנוי לך אין להתיר בזמן הזה וגם אין להתיר ע"י הפקר ולפי דבריו ע"י הפקר בג' אי לעשות כן לכתחילה כנ"ל: (ד) וכן משמע מתשובת הריב"ש דלעיל דמתיר בכה"ג בשאלה: (ה)</w:t>
      </w:r>
      <w:r>
        <w:t xml:space="preserve"> </w:t>
      </w:r>
      <w:r>
        <w:rPr>
          <w:rFonts w:hint="cs"/>
          <w:rtl/>
        </w:rPr>
        <w:t>ותשובת רשב"א כדעת המתירים:</w:t>
      </w:r>
    </w:p>
    <w:p w:rsidR="000334FB" w:rsidRDefault="000334FB" w:rsidP="009D6933">
      <w:pPr>
        <w:rPr>
          <w:rFonts w:hint="cs"/>
          <w:rtl/>
        </w:rPr>
      </w:pPr>
      <w:r>
        <w:rPr>
          <w:rFonts w:hint="cs"/>
          <w:rtl/>
        </w:rPr>
        <w:t>[רמז] (א) וע"ל סימן רנ"ב:</w:t>
      </w:r>
    </w:p>
    <w:p w:rsidR="000334FB" w:rsidRDefault="000334FB" w:rsidP="000334FB">
      <w:pPr>
        <w:rPr>
          <w:rFonts w:hint="cs"/>
          <w:rtl/>
        </w:rPr>
      </w:pPr>
      <w:r>
        <w:rPr>
          <w:rFonts w:hint="cs"/>
          <w:rtl/>
        </w:rPr>
        <w:t>[רמח] (א) לפי מה שיתבאר לקמן דמותר לילך ג' ימים קודם שבת אע"פ שיודע שיתחלל שבת נ"ל דכ"ש הא וכדברי מהרי"ק: (ב) ול"נ דלפי דעת התוס' והרא"ש דס"ל דטעם ה"ג שמצריך ליכנס בע"ש משום איסור תחומין ואפ"ה בנכנס לה בע"ש שרי א"כ מוכרחין דברי מהרי"א ולכן הקשו התוס' והרא"ש אדברת ה"ג וכתבו דלא מהני כניסה זו וכמו שיתבאר לך בסמוך מדבריהם אבל לפי הטעם שכתב הר"ן בדברי ה"ג נוכל ליישב דבריהם כמ"ש ב"י והר"ן פרק קמא דשבת דף ק"ה ג אחרי דברי בה"ג כתב ולפיכך נוהגי' עכשיו שמתכנסים לתוך הספינה מע"ש ומסדרין שם שלחן ומדליקין שם נרות לקנות שם שביתה ואח"כ חוזרי' ונכנסים לה בשבת ועושים כך מפני שהספינה עתידה לצאת חוץ לתחום בשבת ויהא אסור לטלטל בתוכה חוץ לד"א לפי שלא שבת באויר מחיצות מבע"י אבל כשנכנס לה מע"ש נעשה כמערב ברגליו ואמר כאן תהא שביתתי וכיון דקנה שם שביתה מהלך את כולה דכד"א היא אצלו עכ"ל. וכתב ריב"ש בתשובה סי' י"ז י"ח ק"א קנ"ג דדברים אלו עיקר: (ג) וכ"כ מהרי"ק שורש מ"ד מ"ה. וכתב ואי הולך ג' ימים קודם השבת שרי אפילו כפינה שמושכים אותה ע"י בהמות כגון בנהרות שסוסים מושכים הספינה על שפת הנהר ול"ד לקרון וע"ש הטעם:</w:t>
      </w:r>
    </w:p>
    <w:p w:rsidR="0026647D" w:rsidRDefault="0026647D" w:rsidP="00DF2788">
      <w:pPr>
        <w:rPr>
          <w:rFonts w:hint="cs"/>
          <w:rtl/>
        </w:rPr>
      </w:pPr>
      <w:r>
        <w:rPr>
          <w:rFonts w:hint="cs"/>
          <w:rtl/>
        </w:rPr>
        <w:t>[רמט] (א) ונראה דמתחלת שקיעת החמה קאמר וע"ל סי' רס"א: (ב) והיה נ"ל דמ"ש הטור לעיל מתענה ומשלים אם ירצה דהיינו כדברי ר"י אבל ב"י פירש דבא לאפוקי דאינו מחויב להשלים לאפוקי מדברי ראבי"ה ורוקח דס"ל דמחויב להשלים וכמ"ש ומ"ש שר"י אבל בי' בטבת הר"ן ספ"ב</w:t>
      </w:r>
      <w:r w:rsidR="00DF2788">
        <w:rPr>
          <w:rFonts w:hint="cs"/>
          <w:rtl/>
        </w:rPr>
        <w:t xml:space="preserve"> דתענית כתב דצריך להשלים בי' בטבת שחל להיוצת בע"ש וכן הוא בתא"ו ני"ח ח"א. ומהרי"ל כתב דת"צ ישלימו עד הלילה אבל תענית יחיד לא ישלים אלא אוכל מיד בצאתו מב"ה: (ג) והמנהג כדברי הטור ולפי דברי הג"א אפי' בחול א"צ להמתין כמו שמבואר שם: (ד) כתב בא"ז וז"ל כתב רא"ם דמצוה על כל ישראל לאכול סעודת שבת לתיאבון ומאחר דעיקר סעודה הוא לחם צריך למיכלי' לתיאבון לכן כל בן ברית אסור לאכול גרימז"ל בשבת קודם הסעודה משום דלא יאכל עיקר סעודת שבת לתיאבון והעושהו לא ניתן לחשבון עכ"ל. והוא אזיל לטעמיה דס"ל דאסור להתחיל אחר מנחה בע"ש אבל לדידן דקי"ל מותר לאכול אחר המנחה ש"מ דא"צ לאכול סעודת שבת לתיאבון. ולכן מותר לאכול אלו הגרימז"ל מבע"י. וכ"כ בתשובה דע"ש לאחר קידוש היו מביאים גרימז"ל לפני ר' קלונימוס ושאר הזקנים והיו מברכין עליהם בורא מ"מ ואח"כ ברכה א' מעין ג' כדי להרבות ולהשלים ק' ברכות ואח"כ היו אוכלים לחם לצורך הסעודה:</w:t>
      </w:r>
    </w:p>
    <w:p w:rsidR="00DF2788" w:rsidRDefault="00DF2788" w:rsidP="00DF2788">
      <w:pPr>
        <w:rPr>
          <w:rFonts w:hint="cs"/>
          <w:rtl/>
        </w:rPr>
      </w:pPr>
      <w:r>
        <w:rPr>
          <w:rFonts w:hint="cs"/>
          <w:rtl/>
        </w:rPr>
        <w:t>[רנ] (א) כתב בא"ז מצוה להכין מיום א' בשבת לשבת כמו שעשה שמאי (ביצה טז.) שאכל כל ימיו לכבוד שבת ואע"פ שאמרו שם בגמ' אבל הלל הזקן מדה אחרת היתה בו שכל מעשיו לש"ש כו' ה"פ שאע"פ שכל מעשו לש"ש היתה בו מדה זאת אבל גם הלל מודה שמדת שמאי עדיפא טפי וכן משמע במעשה דהאי קצב (שבת קיט) דיש לעשות כשמאי עכ"ל והרמב"ן כתב בפירוש החומש בפר' יתרו וב"ה חולקים על ב"ש ולית הלכתא כב"ש ולעיל סימן רמ"ב משמע כדברי א"ז:</w:t>
      </w:r>
    </w:p>
    <w:p w:rsidR="00B83AB1" w:rsidRDefault="00B83AB1" w:rsidP="00DF2788">
      <w:pPr>
        <w:rPr>
          <w:rFonts w:hint="cs"/>
          <w:rtl/>
        </w:rPr>
      </w:pPr>
      <w:r>
        <w:rPr>
          <w:rFonts w:hint="cs"/>
          <w:rtl/>
        </w:rPr>
        <w:lastRenderedPageBreak/>
        <w:t>[רנא] (א) כתב בהגהת אלפסי ובירושלמי פ"ק דתענית שאסור לארס אשה בע"ש. וכן לר"ת נראה שממעטין בד"ת כדי שיתעסקו בצורכי שבת עכ"ל ובאיסור אירוסין אין נוהגין כדבריו אלא מנהג פשוט לארוס בע"ש: (ב) ובא"ז כתב דאינו אסור אלא במלאכה קבוע שאסור לקבוע עצמ במלאכה כדי להשתכר מפני שצריך לעסוק בצורכי שבת אבל מלאכה בעלמא שהיא לשעה ואינו קובע עצמו עליה שרי עכ"ל: (ג) וצ"ע אם מותר לכתוב אגרת שלומים ונראה דשרי דלא עדיף מח"ה דשרי: (ד) ובמדרש פרשה כי תזריע משמע דאין קורין בכתבי קודש מן המנחה ולמעלה אבל שונין ודורשין בהן ואם צריך לו דבר לבדוק בודק אחריו ונ"ל הטעם משום שהוא ממשיך ויתבטל מלהכין צורכי שבת וכן אמרו בגמרא לענין קריאתו בשבת:</w:t>
      </w:r>
    </w:p>
    <w:p w:rsidR="00B83AB1" w:rsidRDefault="00487881" w:rsidP="00BA5D3C">
      <w:pPr>
        <w:rPr>
          <w:rFonts w:hint="cs"/>
          <w:rtl/>
        </w:rPr>
      </w:pPr>
      <w:r>
        <w:rPr>
          <w:rFonts w:hint="cs"/>
          <w:rtl/>
        </w:rPr>
        <w:t>[רנב]</w:t>
      </w:r>
      <w:r w:rsidR="00BA5D3C">
        <w:rPr>
          <w:rFonts w:hint="cs"/>
          <w:rtl/>
        </w:rPr>
        <w:t xml:space="preserve"> (א) ובהגהות מרדכי בפ"ק דשבת בסוף ע"א דאפילו י חד לו העכו"ם מקום בבית ישראל אפ"ה אסור ליטלו ממנו בשבת ויש מתירין ויש להחמיר שלא להרגיל העכו"ם בכך עכ"ל וע"ל סי' שכ"ה מדין זה: (ב) ודברים אלו תמוהים דהא כתב לעיל דהסכמת הפוסקים דבעינן דוקא קצץ אבל בלא קצץ אסור. וכמ"ש רבינו בעל הטור ודלא כהגהות מרדכי ואיך פסק כאן דאף חנם שרי ואף דיש ליישב דס"ל לב"י דלא אסור בלא קצץ אלא כשעתיד לשלם לו אלא שלא קצץ עמו אבל בחנם לגמרי שרי דאי לאו דעביד ליה ניחא נפשיה לא עביד ליה בחנם וכמו שאכתוב בסמוך לדעתו מ"מ אינו נ"ל והוא נגד דעת כל הפו</w:t>
      </w:r>
      <w:r w:rsidR="00BA5D3C">
        <w:rPr>
          <w:rFonts w:hint="cs"/>
          <w:rtl/>
        </w:rPr>
        <w:t>ס</w:t>
      </w:r>
      <w:r w:rsidR="00BA5D3C">
        <w:rPr>
          <w:rFonts w:hint="cs"/>
          <w:rtl/>
        </w:rPr>
        <w:t>קים דנקט ואף ההגהות מרדכי לא שרי אלא בסתמא דודאי יתן לו שכר אבל בחנם ודאי אסור דהיינו לא קצץ. ואע"ג דלעיל סימן רמ"ז כתב בשם מהרי"א דאף בחנם שרי נ"ל היינו דוקא כשהעכו"ם אומר מעצמו לעשות בחנם דאי לאו דעביד ליה הישראל טובה לא הוה עביד ליה והוי כקצץ וכמ"ש שם. אבל בלאו הכי לא דודאי בחנם גרע טפי מאילו לא קצץ לא שכר ומשלם לו אחר כך וכמו שנתבאר מדברי הגה"מ דלעיל והירושלמי שכתבתי דבחנם אסור וצריך למחות בו אפילו עוסק בביתו וכן נראה לי: (ג) ובמהרי"ל פסק לאסור: (ד) וכ"ה בא"ז ריש הלכות שבת וכתב דאם עשה בו העכו"ם מלאכה בשבת אסור למ"ש בכדי שיעשו וכ"ה בהגהות מיימוני פ"ב מהלכות י"ט ובהגהת אשר"י פרק אין צדין משמע הא אם נגמרו מלאכתן בי"ט אסור אע"פ ששגרם לביתו וכ"כ ב"י בשם הרוקח לאסור אם לא שידוע שנגמר מע"ש ואני מצאתי הגה"ת אלפסי דאם הוא ספק אם נגמר מע"ש שרי: (ה) ומדברי הרמב"ם אין ראיה דאפשר דההוא מיירי בדלא נתן לו כלום: (ו) לעיל כתבתי בשם א"ז כדברי הרוקח. ואית ביה ג"כ טעם לדבריו כדי שלא יהנה ממלאכת שבת. והיא דעת רבינו בענין המתנה בכדי שיעשו כמו שיתבאר בסימן שכ"ה וסימן תקט"ו: (ז) ול"נ דמסתמא יש לנהוג איסור כדעת התוספות שדחו דברי ר"ח מאחר שהסכימו עמהן כל בתראי דלעיל מיהו במקום שנהגו היתר אין למחות בידם וכ"נ מדברי מהרי"ו בתשובה סימן ק"ל דנקט לחומרא שכתב על כלי המשקולות שקורים זייגע"ר העשוי להשמיע קול בשבת אסור להעמידו מע"ש דאמרינן אין נותנין חיטין לתוך הריחיים משום השמעת קול עכ"ל וגם באגור כתב לאסור נתינת חיטים לתוך הריחיים וכתב דמ"מ מותר בכלי המשקולות דל"ד לקול הריחיים כי לשם יסברו שנתנו החיטים לתוך הריחיים בשבת אבל בכלי המשקולות הכל יודעים שרגילים לתקנו בכל יום על יום שלאחריו וביום שהוא מקשקש ומשמיע אין מתקנין אותו וכן יש לפסוק הלכה למעשה וכן עמא דבר עכ"ל ובהגהת מיימוניות פ"ו כתב בשם הר"ם מקורבייל על ישראל הממונה על המטבע של מלך ליתן כסף לתקנו בשבת כיון שאין כאן שמיעת קול שהוא של ישראל אין לחוש כיון שהעכו"ם עביד בשכרו עד כאן לשונו ובא"ז כתב דאסור להכותה בשבת משום איסור השמעת קול ואפשר דמיירי ביודעים שהישראל ממונה עליה ולכן אסור דומיא</w:t>
      </w:r>
      <w:r w:rsidR="005157AA">
        <w:rPr>
          <w:rFonts w:hint="cs"/>
          <w:rtl/>
        </w:rPr>
        <w:t xml:space="preserve"> דנתינת חיטים לתוך הריחיים: (ח) ובכלבו ויתיר חגורו להתיר מה שתלוי בה: (ט) ומ"מ צ"ע דהכא משמע דאבור להסיח דעתו מן התפילין כלל ולעיל סימן מ"ד משמע דלא מיקרי היסח הדעת אלא קלות ראש ונראה לומר דה"ק הואיל ואסור להסיח דעתו מהם בקלות ראש לכך זוכרן תמיד ומסלקן בשבת:</w:t>
      </w:r>
    </w:p>
    <w:p w:rsidR="00422581" w:rsidRDefault="00422581" w:rsidP="00CB75E5">
      <w:pPr>
        <w:rPr>
          <w:rFonts w:hint="cs"/>
          <w:rtl/>
        </w:rPr>
      </w:pPr>
      <w:r>
        <w:rPr>
          <w:rFonts w:hint="cs"/>
          <w:rtl/>
        </w:rPr>
        <w:t>[רנג] (א) וע"ל סימן רנ"ז דין דבר הנאכל כמו שהוא חי: (ב) וכן הוא בהג"מ פ"ו דאומרים לעכו"ם להסירו ובאגור כתב לאסור ולקמן ס"ס שי"א משמע דאף ישראל מותר לסלקו: (ג) וצ"ע דהא לא מיקרי הטמנה אלא כשמכסה למעלה כמ"ש לקמן סימן רנ"ז אבל בכה"ג לא מיקרי הטמנה לכן נ"ל דמשום זה אין לדחות דברי א"ז וע"ל סימן רנ"ז דיני הטמנה: (ד) עיין בהגהות מרדכי קע"ט ע"א: (ה) ובהגהות מרדכי דף קע"ט ע"ב בשם מוהר"ם כתב דאסור לסמוך קדירה בתוך התנור סמוך לחשיכה או סמוך לברכו אפי' גרוף וקטום ואפי' נתבשל כל צרכו</w:t>
      </w:r>
      <w:r w:rsidR="00E15372">
        <w:rPr>
          <w:rFonts w:hint="cs"/>
          <w:rtl/>
        </w:rPr>
        <w:t xml:space="preserve"> וה"ה לסמוך לדופן התנור או עליו אסור אבל אם אין היד סולדת בו שרי עכ"ל ונראה דאף הרמב"ם לא כתב אין סומכין בשבת אלא לטעמיה דס"ל דחזרה </w:t>
      </w:r>
      <w:r w:rsidR="00E15372">
        <w:rPr>
          <w:rFonts w:hint="cs"/>
          <w:rtl/>
        </w:rPr>
        <w:lastRenderedPageBreak/>
        <w:t>מותרת סמוך לחשיכה ולכן נקט דוקא שבת כ"ש לסמך אבל שאר פוסקים דאסרי חזרה מבע"י ה"ה לסמוך אצל תנור כדברי מוהר"ם מיהו כבר נתבאר לעיל שנהגו מבע"י להקל אף בחזרה: (ו) וכבר כתבתי לעיל דנוהגין להקל בנתינה ע"ג קרקע: (ז) ובא"ז כתוב ראיתי בבית מורי שי</w:t>
      </w:r>
      <w:r w:rsidR="00CB75E5">
        <w:rPr>
          <w:rFonts w:hint="cs"/>
          <w:rtl/>
        </w:rPr>
        <w:t>ר</w:t>
      </w:r>
      <w:r w:rsidR="00E15372">
        <w:rPr>
          <w:rFonts w:hint="cs"/>
          <w:rtl/>
        </w:rPr>
        <w:t>לי"אן שפעמים מתקררים הש</w:t>
      </w:r>
      <w:r w:rsidR="00CB75E5">
        <w:rPr>
          <w:rFonts w:hint="cs"/>
          <w:rtl/>
        </w:rPr>
        <w:t>א</w:t>
      </w:r>
      <w:r w:rsidR="00E15372">
        <w:rPr>
          <w:rFonts w:hint="cs"/>
          <w:rtl/>
        </w:rPr>
        <w:t xml:space="preserve">לינט שלהם ובשבת קודם האוכל מדליקין העבדים אש סמוך לקדירות כדי שיתחממו בטוב. ויש שמסלקין אותם ונותנים אותם סמוך לאש ומפרשים להתיר מפני שאין לחוש לאוסרן דמסתמא חמין הן קצת קרוב שהיד סולדת בו וכשמוסיפין להם חום מותר שהרי גם בישול אין בהן ואפילו יתקררו הרבה אין לאוסרן שגם כוונתן בעבורן הן ואפי' מתכוונים בעבור ישראל אין לחוש דמסתמא אין הישראל רוצה בכך שאילו ידעו שהקדירות נתקררו לגמרי לא היו מניחים לחמם אותם כלל וכשהעבדים עושים לאו כל כמינייהו לאסור לנו התבשיל בעל כרחנו ובחופות רגילים לעשות כן עבדיהן ואין איש נמנע לאוכלו. וגם ר"ת ז"ל ושאר גדולי הדור כולם מתירים מיהו ראוי ונכון שלא </w:t>
      </w:r>
      <w:r w:rsidR="00CB75E5">
        <w:rPr>
          <w:rFonts w:hint="cs"/>
          <w:rtl/>
        </w:rPr>
        <w:t>לעשות</w:t>
      </w:r>
      <w:r w:rsidR="00E15372">
        <w:rPr>
          <w:rFonts w:hint="cs"/>
          <w:rtl/>
        </w:rPr>
        <w:t xml:space="preserve"> כן משום דאוושא מילתא ואיכא זילותא דשבתא. וכל מידי דלא שכיח</w:t>
      </w:r>
      <w:r w:rsidR="00CB75E5">
        <w:rPr>
          <w:rFonts w:hint="cs"/>
          <w:rtl/>
        </w:rPr>
        <w:t xml:space="preserve"> בה רבנן ראוי לאסור עליהן דבר זה עכ"ל: (ח) ונראה דבדברי שעדיין חם אין לחוש כ"כ. ודברי ב"י אינו אלא בדבר צונן וכן הוא המנהג בינינו דחוששין בדברים צוננים ונהגין היתר בדברים שהוציאו מן התנור ועדיין חמין כדברי הר"ן ומה שחלק בין נתינה על הכירה או לתוכה זה לא נזכר בדברי הר"ן. אלא שהב"י חילק מעצמו בכך ואפשר דלא ס"ל לחלק בהא ופוק חזי מה עמא דבר. וע"ל מ"ש בזו ס"ס רנ"ז ובהג"מ פ"ד דשבת דמוהר"ם היה מוחה להושיב החמין לאחר שהוציאן תוך כרים וכסתות. ונראה דזו גרע מלהחזיר לתנור דזהו כתחלת הטמנה הואיל ולא היו שם מבעי"י:</w:t>
      </w:r>
    </w:p>
    <w:p w:rsidR="00C50013" w:rsidRDefault="00C50013" w:rsidP="00CB75E5">
      <w:pPr>
        <w:rPr>
          <w:rFonts w:hint="cs"/>
          <w:rtl/>
        </w:rPr>
      </w:pPr>
      <w:r>
        <w:rPr>
          <w:rFonts w:hint="cs"/>
          <w:rtl/>
        </w:rPr>
        <w:t>[רנד] (א) ובהג"מ דף קע"ה ע"ד דטלאים שלנו אע"פ שצולין אותו בלא ראשו וכרעיו אפ"ה לא מיקרי מנותח כיון דחלל הגוף שלם לא מיקרי מנותח דלא שליט ביה אוירא כולי האי דצלעות מגינות עליו מבפנים: (ב) וכדבריו משמע בהג"מ פרק כל כתבי דף ק"פ ע"ד שכתב בשם רא"ם דפל"א בל"ז מותר לטלטלו להוציא בו את הפת שקרמו פניה מע"ש קודם חשיכה דאין זה מרדה שבימיהם עכ"ל:</w:t>
      </w:r>
    </w:p>
    <w:p w:rsidR="00C0009B" w:rsidRDefault="00C0009B" w:rsidP="00CB75E5">
      <w:pPr>
        <w:rPr>
          <w:rFonts w:hint="cs"/>
          <w:rtl/>
        </w:rPr>
      </w:pPr>
      <w:r>
        <w:rPr>
          <w:rFonts w:hint="cs"/>
          <w:rtl/>
        </w:rPr>
        <w:t>[רנז] (א) בהגהת מרדכי דף קע"ט ע"ב אם עבר והטמין אסור: (ב) ובא"ז כתב דהטמנות שאנו עושים שמטמינים בתנור וטוחין פי התנור בטיט לכ"ע שרי ותימה על בני צרפת וריינוס שמטומינין בגחלים. מיהו ר' יוסף דאורליינ"ש קיים המנהג דלא אסור להשהות או להטמין בדבר המוסיף הבל אלא בקדירה שלא נתבשלה כל צורכה אבל קדירה הייתא לגמרי או שנתבשל כמב"ד שרי אפי' בגחלים. וכ"כ רבינו לקמן בשם רשב"ם ובתוספות ריש במה טומנין שר"ת דחה סברא זו וכ"כ שם הרא"ש אלא שאין למחות ביד הנוהגים היתר על פיו ובסמוך יתבאר דרוב הפוסקים ס"ל דאין לחלק ואסור בכל עניין: (ג) נראה דעת הטור כדעת הרמב"ם דפאילו לחין מחמת עצמן וכ"ש לחין מחמת דבר אחר ולכן לא חילק ביניהם כנ"ל: (ד) כתב מהרי"א בהגה"ה דל"ד אלא ה"ה כל נוצה וכתב המרדכי ר"פ לא יחפור דמותר להטמין בסלעים דאף אם מוסיפין הבל מילתא דלא שכיחי הוא ולא גזרו ביה רבנן וכ"כ התוספות שם מן הירושלמי: (ה) ומוכח מדברי התוספות והרא"ש דמותר ליטול הקדרה הטמונה ולהחזירה בשבת וע"ל סימן רנ"ט שכתבו הטור: (ו) וע"ל סימן רנ"ג: (ז) והטמנה שעושים במקומינו שמטמינים בתנור וסותמים אותו וטוחין אותו בטיט שרי לכ"ע בכל ענין בין גרוף בין אינו גרוף כמו שנתבאר לעיל סימן רנ"ד דבתנור טוח ליכא למיחש לחיתוי ובהגמ"ר דף קע"ח ע"ב בשם ראב"ן הזכיר הטמנה זו וכ"כ האגור ות"ח סימן ש"ה וכ"כ א"ז כמ"ש לעיל:</w:t>
      </w:r>
    </w:p>
    <w:p w:rsidR="00C0009B" w:rsidRDefault="00C0009B" w:rsidP="00C0009B">
      <w:pPr>
        <w:rPr>
          <w:rFonts w:hint="cs"/>
          <w:rtl/>
        </w:rPr>
      </w:pPr>
      <w:r>
        <w:rPr>
          <w:rFonts w:hint="cs"/>
          <w:rtl/>
        </w:rPr>
        <w:t>[רנח] (א) וכדברי מהר"י בן חביב משמע לקמן בסימן שי"ח</w:t>
      </w:r>
      <w:r>
        <w:t xml:space="preserve"> </w:t>
      </w:r>
      <w:r>
        <w:rPr>
          <w:rFonts w:hint="cs"/>
          <w:rtl/>
        </w:rPr>
        <w:t>מדברי רבינו בעל הטור:</w:t>
      </w:r>
      <w:r w:rsidR="00D72711">
        <w:rPr>
          <w:rFonts w:hint="cs"/>
          <w:rtl/>
        </w:rPr>
        <w:t xml:space="preserve"> (ב) ולפ"ז דברי הטור דתלי טעמא משום שמוליך חום בכל ענין אסור וע"ל סי' שי"ח עיקר דינים אלו: </w:t>
      </w:r>
    </w:p>
    <w:p w:rsidR="00D72711" w:rsidRDefault="00D72711" w:rsidP="00D72711">
      <w:pPr>
        <w:rPr>
          <w:rFonts w:hint="cs"/>
          <w:rtl/>
        </w:rPr>
      </w:pPr>
      <w:r>
        <w:rPr>
          <w:rFonts w:hint="cs"/>
          <w:rtl/>
        </w:rPr>
        <w:t>[רנט] (א) ובמרדכי סוף כל הכלים משמע דאוסרים לטלטלן בשבת אם לא שתקנן לכך ומדבר הטור משמע כדברי האגור דביחוד סגי: (ב) וכן הוא באגור והמרדכי ס"פ כל הכלים כתב להתיר: כתב הכלבו בשם הר"ז תקנת חכמים הוא לענג בבת בחמין וכל שאינו מאמין ואוסר החמין חיישינן שמא מין הוא עכ"ל. והם דברי בעל המאור פרק במה טומנין: (ג) ובת"ה סימן נ"ט משמע דשרי לסגור פי התנור וע"ל סימן רנ"ג הארכתי בדינים אלו:</w:t>
      </w:r>
    </w:p>
    <w:p w:rsidR="00D72711" w:rsidRDefault="00D72711" w:rsidP="00D72711">
      <w:pPr>
        <w:rPr>
          <w:rFonts w:hint="cs"/>
          <w:rtl/>
        </w:rPr>
      </w:pPr>
      <w:r>
        <w:rPr>
          <w:rFonts w:hint="cs"/>
          <w:rtl/>
        </w:rPr>
        <w:t xml:space="preserve">[רס] (א) כתב בא"ז דמצוה לרחוץ ולחוף ראשו בע"ש ומקבל עליה שכר אם מקיימה אבל לא נענש עליה אם לא מקיימה ובהגהות מרדכי החדשים כתב דמצוה לרחוץ בע"ש וללבוש בגדי שבת מיד וכן </w:t>
      </w:r>
      <w:r>
        <w:rPr>
          <w:rFonts w:hint="cs"/>
          <w:rtl/>
        </w:rPr>
        <w:lastRenderedPageBreak/>
        <w:t>בי"ט אבל ביום ה' לא הוה יקריה דשבת אא"כ א"א לחוף בע"ש. כתב בא"ז פרק אלו מגלחין דמצוה על האדם שהוא מגודל שער לגלח עצמו לשבת או לי"ט. דהא אסרו לגלח במועד כדי שלא יבא מנוול במועד: (ב) וכ"כ בס"ח וע"ל סימן רמ"א:</w:t>
      </w:r>
    </w:p>
    <w:p w:rsidR="00D72711" w:rsidRDefault="00D72711" w:rsidP="00D72711">
      <w:pPr>
        <w:rPr>
          <w:rFonts w:hint="cs"/>
          <w:rtl/>
        </w:rPr>
      </w:pPr>
      <w:r>
        <w:rPr>
          <w:rFonts w:hint="cs"/>
          <w:rtl/>
        </w:rPr>
        <w:t>[רסא] (א) באגור כתב בשם מהר"י מולין לפי דעת התוס' בפ' תפלת השחר (כז.) יכול לקבל עליו שבת מפלג המנחה ולמעלה ולדעת מוהר"י ב' שעות קודם הלילה שהוא חלק שנים עשר מכל יום השבת שהוא כ"ד שעות דומיא דתוספת שביעית דהוי ל' יום חלק י"ב בשנה: (ב) ובמדינות אלו אין נוהגין לומר מזמור בכניסת השבת לכן עניית ברכו הוי קבלת שבת:</w:t>
      </w:r>
    </w:p>
    <w:p w:rsidR="00D72711" w:rsidRDefault="001A674E" w:rsidP="00D72711">
      <w:pPr>
        <w:rPr>
          <w:rFonts w:hint="cs"/>
          <w:rtl/>
        </w:rPr>
      </w:pPr>
      <w:r>
        <w:rPr>
          <w:rFonts w:hint="cs"/>
          <w:rtl/>
        </w:rPr>
        <w:t>[רסב] (א) במרדכי ס"פ כל כתבי וגם יהא שלחנו מתוקת כל השבת כולווכי המנהג שכל השבת השלחן מכוסה במטפחת וכן הוא לקמן ס"ס רפ"ט ובהג"מ פכ"ט דשבת כתב מהרי"ו בפסקים דמותר לזרוק דבר מחוץ לשלחן ואין לחוש לאותם האומרים זורקין המלאך עכ"ל ולא ראיתי ולא שמעתי מימי שום אדם שחשש בדבר זה גם חשש של הבל הוא דבאיזה מקום מצינו לחשש בזה אם לא שדבריהם דרך משל שאם יזרוק דברים חוץ לשלחן ולא יכול לכבד הבית בשבת א"כ יהא הבית מנוול ואינו כבוד שבת ובזה פוגעין וזורקין המלאך הטוב המלוה האדם שדרשו רז"ל שכשמוצא נר דלוק ושלחן ערוך כו' ואם כוונו לזה הדבר נכון לעשותו אבל לא ראיתי חוששין לזה אלא מכבדין אחר כך הבית בדרך שאין בו חשש איסור כיבוד כדלקמן בסימן של"ז:</w:t>
      </w:r>
    </w:p>
    <w:p w:rsidR="006E4362" w:rsidRDefault="006E4362" w:rsidP="00D72711">
      <w:pPr>
        <w:rPr>
          <w:rFonts w:hint="cs"/>
          <w:rtl/>
        </w:rPr>
      </w:pPr>
      <w:r>
        <w:rPr>
          <w:rFonts w:hint="cs"/>
          <w:rtl/>
        </w:rPr>
        <w:t>[רסג] (א) כתב מהרי"ל אשה ששכחה ולא הדליקה נר בשבת שצריכה כל ימיה להוסיף על נר של מצוה יותר ממה שהיתה רגילה להדליק עד עתה וצריכה תענית ווידוי כו' וכל זה אינן אלא חומרות דחוקות ואדרבה נראה דכל המוסיף על הנרות גורע ומפסיד הכוונה של זכור ושמור אבל הנשים נוהגות כדברי מהרי"ל שכל ששחה פעם א' מדלקת כל ימיה ג' נרות ונראה דסמכו אדברי מרדכי דכתב במס' ר"ה ר"פ י"ט דיכולין להוסיף על דבר המכוון. וכ"כ שם האשיר"י וע"ש: (ב) כתב המרדכי סוף ב"מ ע "ג דמברך קודם הדלקה והמנהג לברך אחר הדלקה וכתב מהרי"ו וכדי שיהא הברכה עובר לעשייתן משימות היד לפני הנרות עד אחר הברכה דזה מיקרי עובר לעשייתן דהרי עדיין לא נהנה מן האור ע כ"ל וכן הוא המנהג: (ג) ובמנהגים שלנו כתב דיש לנהוג כדעת מהר"ם: (ד) ובא"ז הדלקה הוי קבלת שבת ונראה שעיקר הנר של שבת הן אותן שמדליקין על השלחן כי הם באים לכבוד</w:t>
      </w:r>
      <w:r w:rsidR="004C117D">
        <w:rPr>
          <w:rFonts w:hint="cs"/>
          <w:rtl/>
        </w:rPr>
        <w:t xml:space="preserve"> ע"כ ידליק אותן הנרות באחרונה עכ"ל: (ה) כתב המרדכי פרק ב"מ ע"ד דצריך להניח הנרות במקום הדלקה ולא להדליק במקום זה ולהניח במקום אחר: (ו) ובא"ז כתב אע"ג דבגמרא נראה דציבור שקבלו שבת בטעות לא הוי קבלה מ"מ כן הורו הגאונים ואין לחלוק עליהן: (ז) והיה נראה לומר אליבא דמרדכי ושבולי לקט ד ס"ל להגאונים דעדיף קב"ש ע"י הדלקה מע"י תפלה דאמרינן אם קבלו הציבור בטעות לא הוי קבלה: (ח) וצ"ע מ"ש ממי שקבל עליו ב' ימים יום כפור שאחרים אסורים לעשות לו מלאכה כמ"ש לקמן סימן תרכ"ד ואפשר לחלק דשאני התם דראוי לעשות ב' ימים י"כ משום ספיקא דיומא משא"כ בתוספת שבת ונראה לומר דאף לדברי הר"ן דאוסר היינו דוקא בתוספת של הכנסת שבת דא"א לעשות לו בעצמו אבל בתוס' של מוצאי שבת דאפשר לו לעשות בעצמו שיתפלל ויבדיל שרי. וע"ש בהר"ן דכן נראה דכן</w:t>
      </w:r>
      <w:r w:rsidR="00C14925">
        <w:rPr>
          <w:rFonts w:hint="cs"/>
          <w:rtl/>
        </w:rPr>
        <w:t xml:space="preserve"> נראה מדבריו ולזה נראה גם כן דמותר ליהנות באותה מלאכה שעשו לו אחרים אף על גב דהוא עצמו עדיין אסור במלאכה מידי דהוי אמי שלא הניח ע"ת דמותר ליהנות ולאכול מה שאחרים אופין ומבשלין לו או לעצמן ואע"ג דהתם צריך לאקנויי קמחו לאחרים וכמ"ש לקמן סימן תקכ"ז דשאני התם דא"א לעשות בעצמ אבל כאן דאפשר לו להתפלל נ"ל דשרי לעשות מלאכה וליהנות ממנו. מיהו בתוס' הכנסת שבת צ"ע אם שרי ליהנות מן המלאכה שאחרים עושין לו דהא בע"ת אסור אם אינו מקנה קמחו לאחרים והן עושים לעצמן. אבל בלא"ה אסור דאין לחלק בין ע"ת שלא עשה כתקנת חכמים ולכן אסור ליהנות ממה שאחרים עושין לו אבל כאן דלא עבר אתקנתא דרבנן שרי דהא התוס' כתבו פ"ב דביצה (יז.) דכל דבר דאסור לעשות לעצמו גם אחרים אסורין לעשות לו ואע"ג דמדברי רש"י משמע דשרי מ" לפי המסקנא דהתם דצריך לאקנויי קמחו לאחרים גבי ע"ת א"כ ה"ה כאן מיהו נראה דאף לדברי הר"ן והתוספות אם אחרים עברו ועשו לו או עשו לעצמו ודאי מותר ליהנות בו. דאף בע"ת לא קמיבעיא להו בגמ' אלא אם עבר ואפה בעצמו אבל אם אחרים עשו לעצמן או עברו ועשו לו ודאי שרי ליהנות דאף ע"ת דהתם אסור לומר לאחרים לעושת מלאכתו ואפשר דגם הר"ן מודה לדברי הרשב"א דשרי לענין דינא אלא שדחה ראיות הרשב"א וכ"נ מדברי מהרי"ו שאכתוב בסמוך דשרי דלא הוה דין תוספת כדין שבת במור וכ"ש לדברי הרשב"א דמתיר </w:t>
      </w:r>
      <w:r w:rsidR="00C14925">
        <w:rPr>
          <w:rFonts w:hint="cs"/>
          <w:rtl/>
        </w:rPr>
        <w:lastRenderedPageBreak/>
        <w:t>לומר לו לעשות מלאכה כ"ש דמותר ליהנות ממנה דהא לא שנא וכתב מהרי"ו בתשובה סי' קי"ו דאם קיבל עליו שבת שעה או ב' קודם הלילה יכול לומר לעכו"ם להדליק נר דהרי מקצת ישראל עדיין עושין מלאכה כ"ש דלדידיה אמירה שריא: (ט) ואין זה המנהג נהוג בינינו:</w:t>
      </w:r>
    </w:p>
    <w:p w:rsidR="00C14925" w:rsidRDefault="00C14925" w:rsidP="00D72711">
      <w:pPr>
        <w:rPr>
          <w:rFonts w:hint="cs"/>
          <w:rtl/>
        </w:rPr>
      </w:pPr>
      <w:r>
        <w:rPr>
          <w:rFonts w:hint="cs"/>
          <w:rtl/>
        </w:rPr>
        <w:t>[רסד] (א) ובהג"מ פ"ה דפשתן עדיף להדליק בו מבכל דבר: (ב) וכן נוהגין שמדליקין בנר של חלב:</w:t>
      </w:r>
    </w:p>
    <w:p w:rsidR="00C14925" w:rsidRDefault="00716CAE" w:rsidP="00D72711">
      <w:pPr>
        <w:rPr>
          <w:rFonts w:hint="cs"/>
          <w:rtl/>
        </w:rPr>
      </w:pPr>
      <w:r>
        <w:rPr>
          <w:rFonts w:hint="cs"/>
          <w:rtl/>
        </w:rPr>
        <w:t>[רסה] (א)</w:t>
      </w:r>
      <w:r w:rsidR="00727623">
        <w:rPr>
          <w:rFonts w:hint="cs"/>
          <w:rtl/>
        </w:rPr>
        <w:t xml:space="preserve"> כן הוא בסמ"ג וכתב טעמא משום דהוה גורם כיבוי מאחר שאין המים בעין תחת הנר אבל בא"ז כתב הא דאסור ליתן כלי תחת הנר היינו לאחר הודלק הנר דאיכא האש שם אבל קודם שהדליקו הנר מותר ליתן כלי של מים תחתיו ולכן נותנים מים בעששית שהרי עדיין לא הדליקו הנר עכ"ל: (ב) כתב א"ז אם היו חתיכות חלב בנר מותר ליקח חתיכה אחת הרחוקה מן הפתילה דלא הוי אפילו גרם כיבוי אבל ריב"א אוסרו וכן אסור לחתוך מן הנר של שעוה בשעה שהוא דולק עכ"ל. ונראה דאף בי"ט דאין אסור משום מוקצה מ"מ אסור משום מכבה אבל בשבת פשיטא שאסור משום מוקצה וע"ל סימן תקי"ד הארכתי בזה: כתוב בא"ז ראיתי כתוב בשם ר"ת שהתיר ליגע בנר תלוי בשעה שהוא דולק דמאחר שאין מכוין להבעיר הוי דבר שאין מתכוין ומשום מוקצה ליכא דהא טלטול מן הצד היא ולא שמיה טלטול ובמלכותינו בארץ כנען נזהרים שלא ליגע בנר תלוי ונשים מתענות על כך וכ"ש בנר של שמן שכולו נמשך אחר הפתילה ובקרוב מתנדנד ומחייב משום מכבה ומבעיר. ואפשר דאף ר"ת לא קאמר להיתר מעשה אלא להיתר פילפול בעלמא נתכוין וכן מצינו באמוראים שהיו עושים כן ולכן איני סומך על הוראה זו עכ"ל: (ג) כ"כ המ"מ פכ"א בשם רשב"א: (ד) וכל דברי הגה"ה זו הם דברי א"ז וכתב עוד דאף אם לא ניער האיסור משם אם נטלו עכו"ם משם או שנפל משם חזר להתירו הראשון ודין הצלה שאינה מצויה עיין בתוס' ס"פ כירה:</w:t>
      </w:r>
    </w:p>
    <w:p w:rsidR="00727623" w:rsidRDefault="00727623" w:rsidP="00727623">
      <w:pPr>
        <w:rPr>
          <w:rFonts w:hint="cs"/>
          <w:rtl/>
        </w:rPr>
      </w:pPr>
      <w:r>
        <w:rPr>
          <w:rFonts w:hint="cs"/>
          <w:rtl/>
        </w:rPr>
        <w:t>[רסו] (א) וכ"כ</w:t>
      </w:r>
      <w:r>
        <w:t xml:space="preserve"> </w:t>
      </w:r>
      <w:r>
        <w:rPr>
          <w:rFonts w:hint="cs"/>
          <w:rtl/>
        </w:rPr>
        <w:t>הר"ן דף קס"ח ע"א: אבל לקמן סימן שמ"ה משמע דעמידה מפסקת. ובהלכות רשויות כתב הכלבו דכל שעומד לפוש הוי כישיבה וכל שעומד לתקן המשוי הוי כהליכה: (ב) כתוב בכלבו דוקא מי שהחשיך לו בדרך אבל אם כח כיסו עליו מתיר חגורו והכיס נופל ואפילו היה שם כתבי הקודש ולא יאמר לעכו"ם להצניע דאמירה לעכו"ם שבות הוא עכ"ל וזהו כדעת רבינו ירוחם וע"ל סימן ש"ט אם שכח מעות בבגדו מה דינו:</w:t>
      </w:r>
    </w:p>
    <w:p w:rsidR="00727623" w:rsidRDefault="00727623" w:rsidP="00727623">
      <w:pPr>
        <w:rPr>
          <w:rFonts w:hint="cs"/>
          <w:rtl/>
        </w:rPr>
      </w:pPr>
      <w:r>
        <w:rPr>
          <w:rFonts w:hint="cs"/>
          <w:rtl/>
        </w:rPr>
        <w:t>[רסח] (א) עיין סימן רפ"ו מדין מוסף שהתפלל בו תפלה של חול: (ב) כתב א"ז מותר להתפלל אלהי נצור בשבת אע"פ שהיא בקשה: (ג) וכתב אבודרהם דאם היחיד רוצה לאומרה אומרה בלא פתיחה וחתימה וכתב הכלבו דנהגו לומר עם הש"ץ מגן אבות עד מעשה בראשית: (ד) וכן פסק באבודרהם דאינו יוצא בברכה אחת מעין שבע וכתב שם דצריך להפסיק בין תכלית לשמך שלא יהא נראה כחוזר למעלה חלילה וחס. ודעת ב"י יראה דיוצא אם שמע מש"ץ:</w:t>
      </w:r>
    </w:p>
    <w:p w:rsidR="00F83D31" w:rsidRDefault="00F83D31" w:rsidP="00727623">
      <w:pPr>
        <w:rPr>
          <w:rFonts w:hint="cs"/>
          <w:rtl/>
        </w:rPr>
      </w:pPr>
      <w:r>
        <w:rPr>
          <w:rFonts w:hint="cs"/>
          <w:rtl/>
        </w:rPr>
        <w:t>[רסט] (א) וכ"כ המרדכי: (ב) ולקמן סימן שכ"ח יתבאר דין נתינת יין ע"ג עין בשבת כתב הכלבו דנהגו לעמוד בשעה שמקדשין בב"ה וארז"ל ברכות (מג:) דמעלי לברכי פי' עייפות הרגלים:</w:t>
      </w:r>
    </w:p>
    <w:p w:rsidR="00F83D31" w:rsidRDefault="00F83D31" w:rsidP="00727623">
      <w:pPr>
        <w:rPr>
          <w:rFonts w:hint="cs"/>
          <w:rtl/>
        </w:rPr>
      </w:pPr>
      <w:r>
        <w:rPr>
          <w:rFonts w:hint="cs"/>
          <w:rtl/>
        </w:rPr>
        <w:t>[ער] (א) וכן הוא המנהג וכתוב במנהגים שלנו שגם בשבת של ח"ה אין לאומרה. עוד כתב מהרי"ל בה' סוכה שאין לאומרו בי"ט שחל להיות בשבת וכן המנהג:</w:t>
      </w:r>
    </w:p>
    <w:p w:rsidR="00F83D31" w:rsidRDefault="00F83D31" w:rsidP="00B47818">
      <w:pPr>
        <w:rPr>
          <w:rFonts w:hint="cs"/>
          <w:rtl/>
        </w:rPr>
      </w:pPr>
      <w:r>
        <w:rPr>
          <w:rFonts w:hint="cs"/>
          <w:rtl/>
        </w:rPr>
        <w:t>[רעא] (א) וע"ל סימן רס"ז: (ב) וע"ל סימן רצ"ט: (ג) כתב בהגהות אלפסי בשם תשובת הגאונים אדם ששכח לקדש או להבדיל ונטל ידיו לאכילה ובירך ברכת המוציא ולאחר הברכה נזכר שלא קידש יקדש על הפת קודם שיאכל פרוסת המוציא אבל בהבדלה שאינו על הפת יאכל כדי שלא יהא ברכה לבטלה דהא לא יוכל להבדיל על הפת ולכן אוכל תחלה ומבדיל אח"כ: (ד) אבל מדברי הרא"ש נראה דצריך לשתות מכוס של ברה"מ ולכן כתב שיקדש קודם שלא יטעום קודם קידוש כמבואר בדבריו פרק ע"פ: (ה) ונ"ל דבכה"ג צריך לברך בפה"ג על הקידוש הואיל ובירך ברה"מ: (ו) וע"ל סימן קפ"ח בסופו כתבתי מחלוקת וכיצד נוהגים:</w:t>
      </w:r>
      <w:r w:rsidR="00A23DEE">
        <w:rPr>
          <w:rFonts w:hint="cs"/>
          <w:rtl/>
        </w:rPr>
        <w:t xml:space="preserve"> (ז) ובמרדכי ר"פ ע"פ ע"ב שמעתי ממהר"ר אברהם שאם היה הפת מגולה היה מצריך לברך עליו:</w:t>
      </w:r>
      <w:r w:rsidR="00B47818">
        <w:rPr>
          <w:rFonts w:hint="cs"/>
          <w:rtl/>
        </w:rPr>
        <w:t xml:space="preserve"> (ח) וראיתי מהמדקדקים שעומדים מעט כשמתחילים לקדש לכבוד השם בן ד' אותיות הנרמז בראשי תיבות תחילת הקידוש שהם י"ום ה"ששי </w:t>
      </w:r>
      <w:r w:rsidR="00B47818">
        <w:rPr>
          <w:rFonts w:hint="cs"/>
          <w:rtl/>
        </w:rPr>
        <w:t>ו</w:t>
      </w:r>
      <w:r w:rsidR="00B47818">
        <w:rPr>
          <w:rFonts w:hint="cs"/>
          <w:rtl/>
        </w:rPr>
        <w:t xml:space="preserve">"יכולו ה"שמים: כתב מהרי"ל בשעת הקידוש יתן עיניו בנרות ויראה בהן כי ב' פעמים נר עולה ת"ק והוא רפואה לפסיעה גסה (ברכות מג: שבת קיג.) שנוטל אחד מה' מאות ממאור עיניו של אדם כ"כ בספר שכל טוב וכתב </w:t>
      </w:r>
      <w:r w:rsidR="00B47818">
        <w:rPr>
          <w:rFonts w:hint="cs"/>
          <w:rtl/>
        </w:rPr>
        <w:lastRenderedPageBreak/>
        <w:t>טעם אחר על זה. וצ"ע דנראה דצריך ליתן עיניו בכוס כמו בכוס של ברה"מ כמו שיתבאר למטה דדינו ככוס של ברכה ונראה דכשאומר ויכולו יתן עיניו בנרות ובשעת הקידוש בכוס דאז יוצא ידי שניהם: (ט) וכבר כתבתי דמנהגנו להתחיל יום הששי ולעמוד בו קצת: (י) וכן הוא בהגהת מיימוני פכ"ט שכן המנהג וכן הוא במרדכי פ' ע"פ דף רס"א ע"א וכתב עו"ש ע"ב דה"ה בהבדלה נוטל ידיו ומבדיל אח"כ דאין חילוק בין הבדלה לקידוש: (יא) מימי לא ראיתי מי שקידש קודם נטילה חוץ מליל פסחים שנהגו לקדש קודם נטילה וכ"כ הרשב"א בתשובה והמרדכי ריש ע"פ וכתב שאפילו למ"ד מקדש ואח"כ נוטל ידיו היינו דוקא המקדש אבל שאר המסובים נוטלים ידיהם קודם ועי"ל סימן רפ"ט מדינים אלו:</w:t>
      </w:r>
    </w:p>
    <w:p w:rsidR="00383B85" w:rsidRDefault="00383B85" w:rsidP="00DE6B06">
      <w:pPr>
        <w:rPr>
          <w:rFonts w:hint="cs"/>
          <w:rtl/>
        </w:rPr>
      </w:pPr>
      <w:r>
        <w:rPr>
          <w:rFonts w:hint="cs"/>
          <w:rtl/>
        </w:rPr>
        <w:t>[רעב] (א) ובהג"מ ר"פ המוכר פירות כתב דאין לקדש עליו:</w:t>
      </w:r>
      <w:r w:rsidR="00DE6B06">
        <w:rPr>
          <w:rFonts w:hint="cs"/>
          <w:rtl/>
        </w:rPr>
        <w:t xml:space="preserve"> (ב) וכ"כ הגהות מרדכי פרק המוכר פירות: (ג) ובא"ז כתב בהדיא דמי שאי</w:t>
      </w:r>
      <w:r w:rsidR="00DE6B06">
        <w:rPr>
          <w:rFonts w:hint="cs"/>
          <w:rtl/>
        </w:rPr>
        <w:t>נ</w:t>
      </w:r>
      <w:r w:rsidR="00DE6B06">
        <w:rPr>
          <w:rFonts w:hint="cs"/>
          <w:rtl/>
        </w:rPr>
        <w:t>ו שותה יין לא יקדש אלא על הפת וכן הוא בתשובת המיימוני ס"ס הפלאה סי' ד' שיקדש על הפת או שישמע קידוש והבדלה מאחרים ואפשר דאף ב"י לא קאמר דרגילין לחזר על היין אלא דוקא כשאוכל עם בני ביתו או עם אחרים דאע"ג דהוא אינו שותה אחרים שותים ממנו ולכן מקדשין איין וכן נהגו אבל כשמקדש לעצמו אין לקדש רק אפת כדברי הפוסקים כנ"ל:</w:t>
      </w:r>
    </w:p>
    <w:p w:rsidR="00DE6B06" w:rsidRDefault="00D925E9" w:rsidP="00D925E9">
      <w:pPr>
        <w:rPr>
          <w:rFonts w:hint="cs"/>
          <w:rtl/>
        </w:rPr>
      </w:pPr>
      <w:r>
        <w:rPr>
          <w:rFonts w:hint="cs"/>
          <w:rtl/>
        </w:rPr>
        <w:t xml:space="preserve">[רעג] (א) ובמרדכי פ' ע"פ דמבית לסוכה הוה כמפינה לפינה וז"ל הרר"י מולין דאפי' באותו מקום שקידש אם אין דעתו לאכול שם לאלתר מיקרי שלא במקום סעודה ואין חילוק בין זמן קצר לזמן ארוך. אבל אם היה דעתו לאכול שם מיד אפי' שהה בדרך זמן גדול עד שמגיע לשם חשוב במקום סעודה ואפי' בטרקלין גדולים חשובים מפינה לפינה במקום סעודה עכ"ל: (ב) וע"ל סימן קס"ז דלבני ביתו בכל ענין שרי: (ג) והאגור כתב בשם מהר"י מולין דכולהו רבוותא שרו לאכול שלא במקם הדלקה אלא שבעל ספר האגודה הצריך לעשות נרות ארוכות שלא יכבו קודם הלילה דאל"כ הוי ברכה לבטלה דשרגא בטיהרא מאי מהני ונ"ל דסגי בנרות שבחדרים וגדולי צרפת נמשכין בסעודתן עד הלילה ובאשכנז מקדימין בזמן הקיץ ועל שניהם אני קורא ועמך כולם צדיקים עכ"ל: </w:t>
      </w:r>
    </w:p>
    <w:p w:rsidR="00D925E9" w:rsidRDefault="00D925E9" w:rsidP="00D925E9">
      <w:pPr>
        <w:rPr>
          <w:rFonts w:hint="cs"/>
          <w:rtl/>
        </w:rPr>
      </w:pPr>
      <w:r>
        <w:rPr>
          <w:rFonts w:hint="cs"/>
          <w:rtl/>
        </w:rPr>
        <w:t>[רעד] (א) וכעניין סדר של פסח פשוט הוא שלוקחין העליונה לברכת המוציא והשלישית התחתונה לכריכה וזה מבואר מדברי הפוסקים והמסדרים אחרונים שסדרו סידורו של פסח ואפשר שמה שכתב ב"י שראה גדולים לבצוע התרתונה היינו דוקא בליל שבת אבל ביום השבת או בליל י"ט יש לבצוע על העליונה וזהו נכון לעשות ע"פ הקבלה בטעם של לחם משנה בליל שבת ויומו כן נ"ל:</w:t>
      </w:r>
    </w:p>
    <w:p w:rsidR="00D925E9" w:rsidRDefault="00D925E9" w:rsidP="00D925E9">
      <w:pPr>
        <w:rPr>
          <w:rFonts w:hint="cs"/>
          <w:rtl/>
        </w:rPr>
      </w:pPr>
      <w:r>
        <w:rPr>
          <w:rFonts w:hint="cs"/>
          <w:rtl/>
        </w:rPr>
        <w:t>[ערה] (א) וכ"כ בא"ז דאין חילוק בין ספר א' לב' ספרים: (ב) והמנהג כדעת הסמ"ג שא"א כלל: (ג) ודבריו נראים וכן המנהג כדבריו: (ד) כתב הרוקח סימן מ"ה מצאתי כתוב מה שרגילין לכסות קטן בפני הנר היינו משום ביזוי מצוה:</w:t>
      </w:r>
    </w:p>
    <w:p w:rsidR="00D925E9" w:rsidRDefault="00D925E9" w:rsidP="00D925E9">
      <w:pPr>
        <w:rPr>
          <w:rFonts w:hint="cs"/>
          <w:rtl/>
        </w:rPr>
      </w:pPr>
      <w:r>
        <w:rPr>
          <w:rFonts w:hint="cs"/>
          <w:rtl/>
        </w:rPr>
        <w:t>[רעו] (א) וכתב המרדכי פ"ק דשבת דף קע"א ע"ב דה"ה אם הדליקו בשביל תינוק דינו כחולה שאין בו סכנה: (ב) וסוף כתב ויהא חלקי עם המתחממים ולא מן הפורשים והמתחממים יתענגו על רוב שלום עכ"ל: (ג) ודברי מוהר"מ הם בתשובת רשב"א סימן תתנ"ז:</w:t>
      </w:r>
    </w:p>
    <w:p w:rsidR="00D925E9" w:rsidRDefault="00D925E9" w:rsidP="00D925E9">
      <w:pPr>
        <w:rPr>
          <w:rFonts w:hint="cs"/>
          <w:rtl/>
        </w:rPr>
      </w:pPr>
      <w:r>
        <w:rPr>
          <w:rFonts w:hint="cs"/>
          <w:rtl/>
        </w:rPr>
        <w:t xml:space="preserve">[רעז] (א) אם מותר ליגע בעוד שהנר דולק עליו עיין בב"י סימן ש"ח: </w:t>
      </w:r>
    </w:p>
    <w:p w:rsidR="00D925E9" w:rsidRDefault="00D925E9" w:rsidP="00D925E9">
      <w:pPr>
        <w:rPr>
          <w:rFonts w:hint="cs"/>
          <w:rtl/>
        </w:rPr>
      </w:pPr>
      <w:r>
        <w:rPr>
          <w:rFonts w:hint="cs"/>
          <w:rtl/>
        </w:rPr>
        <w:t>[רעט] (א) ואני לא ראיתי נוהגין כן:</w:t>
      </w:r>
    </w:p>
    <w:p w:rsidR="00D925E9" w:rsidRDefault="00112FB8" w:rsidP="00D925E9">
      <w:pPr>
        <w:rPr>
          <w:rFonts w:hint="cs"/>
          <w:rtl/>
        </w:rPr>
      </w:pPr>
      <w:r>
        <w:rPr>
          <w:rFonts w:hint="cs"/>
          <w:rtl/>
        </w:rPr>
        <w:t>[רפא]</w:t>
      </w:r>
      <w:r w:rsidR="006774AA">
        <w:rPr>
          <w:rFonts w:hint="cs"/>
          <w:rtl/>
        </w:rPr>
        <w:t xml:space="preserve"> (א) והמנהג שלא לאומרו וכתב המרדכי פרק כל כתבי ע"ד ז"ל ומה שנוהגים שכל ימות השבוע מתעוררים בבוקר לב"ה להתפלל או ללמוד ובשבת ישינים יותר בשחרית טעמן שבכל ימי השבוע נאמר בתמיד של שחר בבוקר ובתמיד של שחר של שבת נאמר וביום ולשון זה משמע איחור כך פירש רב האי עכ"ל המרדכי וכתוב בהגהות מרדכי פ"ק דשבת דף קע"ז ע"א דנוהגים לומר יקום פורקן בשבת וכן המנהג כתוב בא"ז נוהגים לקרות מזמורים לכבוד שבת כגון השמים מספרים כבוד אל וגו' לדוד בשנותו את טעמו וגו' תפלה למשה וגו' יושב בסתר עליון וגו' הללויה כי טוב ה' הלל הגדול הודו לה' בכנור מזמור שיר ליום השבת נכון כסאך מאז ומכאן ואילך מסיימין כשאר הימים ועוד תיקנו לומר נשמת ובמקהלות. ונראה דבכל זה אם לא אמר אין מחזירין אותו (אבל לא אשר שבת אם לא אמר מחזירין אותו) ויש לאומרו בקול נעים וכתב עוד מצוה להאריך ולהנעים וזמירות של שחרית </w:t>
      </w:r>
      <w:r w:rsidR="006774AA">
        <w:rPr>
          <w:rFonts w:hint="cs"/>
          <w:rtl/>
        </w:rPr>
        <w:lastRenderedPageBreak/>
        <w:t>אסור לומר לקצר בהן אע"פ שמכוין המוחה בשביל ביטול תורה ומ"מ בשבת וי"ט צריך למהר קצת כדי שיאכל קודם שעה ו' וכתב עוד ונוהגים לומר לפני הוצאת ס"ת אין כמוך בקול רם והקהל חוזרים ואומרים אותו וכן מלכותך ואב הרחמים וכשמוציאים החזן אומר שמע ישראל והקהל עונין אחריו ואח"כ אומרים אחד (הוא) אלהינו וגדלו לה' אתי וכו' על הכל יתגדל כו' הכל הבו גודל וכו' ומגביהים הספר כשאומר שמע ישראל וכן גדלו ויש לאומרו בנעימה עכ"ל:</w:t>
      </w:r>
    </w:p>
    <w:p w:rsidR="00B26AFA" w:rsidRDefault="00B26AFA" w:rsidP="00D925E9">
      <w:pPr>
        <w:rPr>
          <w:rFonts w:hint="cs"/>
          <w:rtl/>
        </w:rPr>
      </w:pPr>
      <w:r>
        <w:rPr>
          <w:rFonts w:hint="cs"/>
          <w:rtl/>
        </w:rPr>
        <w:t>[רפב] (א) ואין אנו נוהגין כן דא"כ אין לנו טעם שהמפטיר הוא ממנין הקרואים בחול ואינו ממנין הקרואים בחול ואינו ממנין הקרואים בשבת וי"ט אבל אי יכולים להוסיף א"ש כמו שמפרש רבינו לקמן בסמוך אבל מימי לא ראיתי להוסיף בי"כ או בי"ט כי אם בשמחת תורה: (ב) ואין אנו נוהגין כן אלא בשמחת תורה: (ג) בא"ז ואסור לקטן לקרות בראש מגולה וכ"ש גדול דלא כמנהג צרפת דקורין בראש מגולה כתב בא"ז דאין אסור לקרות ישראל ע"ה נכבד עשיר וגדול הדור לפני ת"ח כי אין זה בזיון לת"ח רק הוא כבוד לתורה ומתכבדו באנשים גדולים עכ"ל וע"ל סימן קל"ו: (ד) וכתב הר"ן פרק אחרון דמגילה דף שפ"ד ע"א דהמפטיר קורא במוסף היום וכ"כ המרדכי שם דף שס"ה ע"א דקטן קורא  בפרשת המוספין ויש נהגו דשביע</w:t>
      </w:r>
      <w:r w:rsidR="00113684">
        <w:rPr>
          <w:rFonts w:hint="cs"/>
          <w:rtl/>
        </w:rPr>
        <w:t>י קורא הפרשה והמפטיר חוזר וקורא כמו בשבתות השנה והמנהג כדברי הר"ן והמרדכי דהז' קורין פרשת היום והמפטיר אפי' הוא קטן קורא במוסף היום: (ה) ולענין מ"ש דאם נמצא טעות מוציאין ספר אחר עיין בי"ד סי' רע"ט אם נוהגין כן כתב בא"ז אם קורא הש"ץ ז' ובעודו קורא עם השביעי זוכר שאין כאן מי שיפטיר אל יאמר קדיש אחריו אלא יפטיר זה השביעי ואל יקרא עמו שנית ואם כבר אמר קדיש זה השביעי חוזר וקורא ומפטיר ואם החזן יודע להפטיר מאחר שלא קרא עדיין מוטב שיפטיר זה שעדיין לא קרא ואל יפטיר זה שכבר קרא עכ"ל: (ו) ונראה דמיירי בדלא אמר קדיש עדיין: (ז) וכן המנהג כדבריו אך שמניחין הספק ג"כ על השלחן כשאומרים קדיש:</w:t>
      </w:r>
    </w:p>
    <w:p w:rsidR="00113684" w:rsidRDefault="00113684" w:rsidP="00D925E9">
      <w:pPr>
        <w:rPr>
          <w:rFonts w:hint="cs"/>
          <w:rtl/>
        </w:rPr>
      </w:pPr>
      <w:r>
        <w:rPr>
          <w:rFonts w:hint="cs"/>
          <w:rtl/>
        </w:rPr>
        <w:t>[רפד] (א) כתב מוהר"ם פדו"א הא דצריכים להפטיר כ"א פסוקים דהיינו דוקא בשבת שקורין ז' בתורה אבל בי"ט שקורין ה' סגי בט"ו פסוקים והביא ראיה לדבריו וכ"כ הרמב"ם פ"ג מהלכות תפלה: (ב) ואין אנו נוהגין כן אלא כהן או לוי עולין למפטיר ונראה שצ"ל יעמוד פלוני הכהן או לוי משום פגמו וכ"כ נ"י מיהו נראה דאין לחוש אלא דוקא כשקוראים אותו בשמו אבל כשקוראים אותו מפטיר סתם אין לחוש וכן המנהג: (ג) כתב הריב"ש בתשובה סי"ל דשנים לא יאמרו הפטורה כאחד אלא אחד קורא ואחד מתרגם: (ד) עיין לקמן סימן תכ"ח כל דיני הפטורה באיזה הפטרה מפטירים:</w:t>
      </w:r>
    </w:p>
    <w:p w:rsidR="00113684" w:rsidRDefault="00113684" w:rsidP="00D925E9">
      <w:pPr>
        <w:rPr>
          <w:rFonts w:hint="cs"/>
          <w:rtl/>
        </w:rPr>
      </w:pPr>
      <w:r>
        <w:rPr>
          <w:rFonts w:hint="cs"/>
          <w:rtl/>
        </w:rPr>
        <w:t>[רפה] (א) ומשמע במרדכי בפ"ק דברכות ופ"ק דחולין דאף משעה שהתחילו לקרות הפרשה במנחה בשבת וכן הוא בהגהות מיימון פי"ג דתפלה ובכלבו כתב דלא יצא אז מאחר שקראו אותו היום פרשה שעברה: (ב) ובא"ז כתוב דנוהגים להשלים קודם כניסה לב"ה שחרית בשבת: (ג) ובאבודרהם כתב דטוב להשלימה ב' מקרא וא' תרגום בי' ימי תשובה: (ד) ובפסקי מהרי"א סימן ק"א מ"מ נהגו לקרות ג"כ ההפטורה ואם חל נישואין בשבת יקרא הפטורה של שבת ולא שוש אשיש השייכות לנישואים:</w:t>
      </w:r>
    </w:p>
    <w:p w:rsidR="00113684" w:rsidRDefault="00113684" w:rsidP="00CB4719">
      <w:pPr>
        <w:rPr>
          <w:rFonts w:hint="cs"/>
          <w:rtl/>
        </w:rPr>
      </w:pPr>
      <w:r>
        <w:rPr>
          <w:rFonts w:hint="cs"/>
          <w:rtl/>
        </w:rPr>
        <w:t>[רפו] (א)</w:t>
      </w:r>
      <w:r w:rsidR="00CB4719">
        <w:rPr>
          <w:rFonts w:hint="cs"/>
          <w:rtl/>
        </w:rPr>
        <w:t xml:space="preserve"> כתב בא"ז במוסף אומרים בקדושה נעריצך כו' ובשחרית אומרים נקדש כו' ואומרים בקדושת מוסף פעמים בכל יום שמע ישראל כו' מפני שהיתה שעת השמד שלא יקראו ישראל ק"ש והתקינו לומר שמע ישראל בקדושה ואומרים ג"כ אני ה' אלהיכם ובספר המקצעות כמנהגינו שמפסיקים בין להיות לכם לאלהים והחזן חוזר ואומר ויש שאומרים אותו בלא הפסקה: (ב) וכ"כ בא"ז:</w:t>
      </w:r>
    </w:p>
    <w:p w:rsidR="00CB4719" w:rsidRDefault="00CB4719" w:rsidP="00CB4719">
      <w:pPr>
        <w:rPr>
          <w:rFonts w:hint="cs"/>
          <w:rtl/>
        </w:rPr>
      </w:pPr>
      <w:r>
        <w:rPr>
          <w:rFonts w:hint="cs"/>
          <w:rtl/>
        </w:rPr>
        <w:t>[רפח] (א) ובנימין זאב כתב בשם רב האי דעל ב' הנזכרים בראשונה יש להתענות: (ב) כתב המרדכי רפ"ב דביצה אסור להתענות בי"ט ומר בריה דרבינא דיתיב כולא שתא בתעניתא ס"ל כר"א דאמר כולו לכם ואנן לא ס"ל הכי עכ"ל: (ג) וכ"מ מדברי המרדכי שכ' בסמוך וכתב א"ז</w:t>
      </w:r>
      <w:r w:rsidR="003E4B7A">
        <w:rPr>
          <w:rFonts w:hint="cs"/>
          <w:rtl/>
        </w:rPr>
        <w:t xml:space="preserve"> בהל' תענית המתענה בשבת אומר אחר תפלתו רבון כל העולמים גלוי וידוע כו' כמו שאומר בחול מ"כ בשם מהרי"ח שאם אדם ישן בצהרים וחלם לו חלום רע שצריך להתענות מעת לעת וכ"כ מהרי"ש בשם מהר"ש כשישן בשבת שינת צהרים וחלם לו חלום רע שמתענין עליו אז היה מתענה מאותו חצי יום שבת ואילך עד חצי הלילה ואז הבדיל ואמר שזה עולה ליום שלם ואח"כ ביום א' היה מיתב תענית לתעניתו ע"כ מצאתי: (ד) ומשמע מכאן דמותר לברך החולה המסוכן בשבת וכן ראיתי כתוב בקובץ א' ישן שהיה בו ליקוטים ממהר"ר ישראל ברין אבל מהרי"ו כתב דאין מברכין החולה בשבת ואפשר דאף מהרי"ו לא </w:t>
      </w:r>
      <w:r w:rsidR="003E4B7A">
        <w:rPr>
          <w:rFonts w:hint="cs"/>
          <w:rtl/>
        </w:rPr>
        <w:lastRenderedPageBreak/>
        <w:t>קאמר אלא אם אינו מסוכן ביומו: (ה) ועי' לקמן סי' תקכ"ט מדין תענית בשבת וי"ט ועוד לקמן סי' תקס"ח מדין תענית חלום:</w:t>
      </w:r>
    </w:p>
    <w:p w:rsidR="003E4B7A" w:rsidRDefault="003E4B7A" w:rsidP="00CB4719">
      <w:pPr>
        <w:rPr>
          <w:rFonts w:hint="cs"/>
          <w:rtl/>
        </w:rPr>
      </w:pPr>
      <w:r>
        <w:rPr>
          <w:rFonts w:hint="cs"/>
          <w:rtl/>
        </w:rPr>
        <w:t>[רצא] (א) וכתב הרא"ש פרק ע"פ דמי שלא אכל בליל שבת יכול לאכול ג' סעודות ביום השבת: (ב) וכ"כ המרדכי פרק ע"פ בשם ר"י: (ג) וכ"ה בהגהות מרדכי דשבת דף ק"פ ע"ד ובהג"מ פ"ל וכתב האגור וכן המנהג באשכנז וצרפת: (ד) וכ"כ אבודרהם: (ה) וכתב מהר"י בהל' פסח דבע"פ שחל להיות בשבת יש לסמוך עמ"ש דיוצאין בפירות ועושין אותה בפירות:</w:t>
      </w:r>
    </w:p>
    <w:p w:rsidR="00283AEA" w:rsidRDefault="00283AEA" w:rsidP="00283AEA">
      <w:pPr>
        <w:rPr>
          <w:rFonts w:hint="cs"/>
          <w:rtl/>
        </w:rPr>
      </w:pPr>
      <w:r>
        <w:rPr>
          <w:rFonts w:hint="cs"/>
          <w:rtl/>
        </w:rPr>
        <w:t>[רצב] (א) וכ"ה במרדכי דף ר"ס ע"ד ובמנהגים שלנו בכל יום שאם אירע בחול לא היה בו תחנון אם אירע בשבת א"א צ"צ וה"ה אם אירע ביום א' וכן הוא בהג"מ פ"ב דתפלה: (ב) ובמרדכי ה"ק דף צ"ב ובפרק ע"פ דף ר"ס ע"ד האריך בדבר וכתב שם דנהגו דאין עוסקין בתורה רק בפרקי אבות:</w:t>
      </w:r>
    </w:p>
    <w:p w:rsidR="00383B85" w:rsidRDefault="00283AEA" w:rsidP="00B47818">
      <w:pPr>
        <w:rPr>
          <w:rFonts w:hint="cs"/>
          <w:rtl/>
        </w:rPr>
      </w:pPr>
      <w:r>
        <w:rPr>
          <w:rFonts w:hint="cs"/>
          <w:rtl/>
        </w:rPr>
        <w:t>[רצג] (א) וכ"ה בהג"מ פ"ו בשם הירושלמי: (ב) ונ"ל דלדידן דמתפללים ק"ש של ערבית קודם הלילה בשאר ימות החול א"כ גם כאן א"צ להמתין וקורא קודם הלילה כמו בשאר ימות החול כנ"ל כתוב בא"ז במ"ש אומרים והוא רחום וברכו במשך גדול וכ"כ רב עמרם ור"א מווירמייזא:</w:t>
      </w:r>
    </w:p>
    <w:p w:rsidR="00AF6DB2" w:rsidRDefault="00AF6DB2" w:rsidP="00B47818">
      <w:pPr>
        <w:rPr>
          <w:rFonts w:hint="cs"/>
          <w:rtl/>
        </w:rPr>
      </w:pPr>
      <w:r>
        <w:rPr>
          <w:rFonts w:hint="cs"/>
          <w:rtl/>
        </w:rPr>
        <w:t>[רצד] (א) ומיהו משמע דלכ"ע אין לומר תרוויהו וכן מצאתי בהגהות מנהגים בשם מוהר"ר מנחם שטעות לומר אתה חוננתנו ואתה חונן ואין לומר אתה חונן כלל אך מתחיל אתה חוננתנו או מתחיל אתה חונן ואומר אתה הבדלת כדרך שכתב הרמב"ם אבל יש נוהגים להוסיף בברכות האמצעים כמ"ש לעיל סי' קי"ט: (ב) וכ"כ הר"ן ר"פ הקורא ודלא במרדכי שכתב בשם ראבי"ה כהר"ר אלחנן: כתוב בא"ז אמרינן בירושלמי הני נשי דנהיגי דלא למעבד עבידתא עד דתתפניא סדרא מנהגא א"כ צריכים ליזהר שלא לעשות מלאכה עד אחר סדר קדושה אע"פ שכבר הבדיל מיהו חזן בית הכנסת מדליק הנרות בב"ה כשהבדיל בתפלה אפילו קודם סדר קדושה: ובספר הזוהר פרשת בראשית כתב דיש</w:t>
      </w:r>
      <w:r w:rsidR="003C7D57">
        <w:rPr>
          <w:rFonts w:hint="cs"/>
          <w:rtl/>
        </w:rPr>
        <w:t xml:space="preserve"> ליזהר שלא להדליק נר עד אחר שהב</w:t>
      </w:r>
      <w:r>
        <w:rPr>
          <w:rFonts w:hint="cs"/>
          <w:rtl/>
        </w:rPr>
        <w:t>דיל על הכוס דאמר המבדיל בין קודש לחול וכתב דיש עונש גדול בדבר ולא ראיתי מי שחשש לזה אלא המנהג פשוט להדליק נרות אחר הבדלת התפלה. וכן הוא לקמן סימן תרפ"א דאין לחוש וע"ל סימן רצ"ט נתבאר מחלוקת זו:</w:t>
      </w:r>
    </w:p>
    <w:p w:rsidR="003C7D57" w:rsidRDefault="003C7D57" w:rsidP="00B47818">
      <w:pPr>
        <w:rPr>
          <w:rFonts w:hint="cs"/>
          <w:rtl/>
        </w:rPr>
      </w:pPr>
      <w:r>
        <w:rPr>
          <w:rFonts w:hint="cs"/>
          <w:rtl/>
        </w:rPr>
        <w:t>[רצה] (א) כתב הכלבו יש נוהגים כשא"א ויהי נועם א"א ויתן לך ומנהג טעות דויתן לך אומרים לעולם שהוא סימן טוב:</w:t>
      </w:r>
    </w:p>
    <w:p w:rsidR="003C7D57" w:rsidRDefault="003C7D57" w:rsidP="00B47818">
      <w:pPr>
        <w:rPr>
          <w:rFonts w:hint="cs"/>
          <w:rtl/>
        </w:rPr>
      </w:pPr>
      <w:r>
        <w:rPr>
          <w:rFonts w:hint="cs"/>
          <w:rtl/>
        </w:rPr>
        <w:t>[רצו] (א) ונהגו עכשיו לומר הנה אל ישועתי וגו' כוס ישועות אשא וגו' ליהודים היתה אורה וגו' והכל לסי' טוב ואין חובה בדבר: (ב) ומשמע מדברי אבודרהם דטוב יותר להבדיל על כוס פגום של יין מלהבדיל על שכר עכ"ל: (ג) וכתב בתשובת מוהר"ם סי"ח דיבדיל בלא כוס דומיא דברה"מ כשאין לו כוס מברך בלא כוס וה"ה בהבדלה וצ"ע דגבי הבדלה כבר הבדיל בתפלה וע"ש: (ד) ומיהו מדת חסידות הוא שלא לאכול כדאמרינן באמימר דלן בתענית: (ה) והמנהג שעומדים:</w:t>
      </w:r>
    </w:p>
    <w:p w:rsidR="003C7D57" w:rsidRDefault="003C7D57" w:rsidP="003C7D57">
      <w:pPr>
        <w:rPr>
          <w:rFonts w:hint="cs"/>
          <w:rtl/>
        </w:rPr>
      </w:pPr>
      <w:r>
        <w:rPr>
          <w:rFonts w:hint="cs"/>
          <w:rtl/>
        </w:rPr>
        <w:t>[רצז] (א) דלא כהגהת מוהר"ר אברהם מפראג דכתב דכל הדס בעולם קורא כאן הדס שוטה הואיל ואין בה לחלוחית לברך עליו וגם בב"י הביא דברי מהרי"ק ולא חלק עליהם:</w:t>
      </w:r>
      <w:r w:rsidR="00CF49F0">
        <w:rPr>
          <w:rFonts w:hint="cs"/>
          <w:rtl/>
        </w:rPr>
        <w:t xml:space="preserve"> (ב) ובזוהר פרשת ויקהל האריך בזה רצ"ד ע"ד והמנהג באלו המדינות כהר"ר אפרים שלא לברך על הדס כלל וזהו כדברי מוהר"ר אברהם מפראג ומיהו נראה דטוב להניח הדס באותו כלי של בשמים ואז יוצאים ידי כולן:</w:t>
      </w:r>
    </w:p>
    <w:p w:rsidR="00CF49F0" w:rsidRDefault="00CF49F0" w:rsidP="003C7D57">
      <w:pPr>
        <w:rPr>
          <w:rFonts w:hint="cs"/>
          <w:rtl/>
        </w:rPr>
      </w:pPr>
      <w:r>
        <w:rPr>
          <w:rFonts w:hint="cs"/>
          <w:rtl/>
        </w:rPr>
        <w:t>[רצח] (א) במרדכי פרק ע"פ דף ע"ד ע"א דהיכא דלית ליה נר מצוה להדר אחר האבוקה אבל אי איכא נר אחר א"צ להדר אחר אבוקה אפילו למצוה עכ"ל ובכלבו כתב דמוהר"ם היה נוטל אבוקה אף כשהיה לו נר אחר וכ"כ ב"י בשם א"ח: (ב) ואני אומר כי מנהגן של ישראל תורה היא שנוהגין לכפוף האצבעות ולראות בצפרנים ולא לפשוט האצבעות ולראות פני האצבעות רק אחורי אצבעות במקום הצפרנים ויש לו סוד נקשר במרכבה העליונה וכמו שהאריך בזה הזוהר פ' ויקהל ופ' בראשית ושם דיש להסתכל ביד ימין:</w:t>
      </w:r>
    </w:p>
    <w:p w:rsidR="00CF49F0" w:rsidRDefault="00CF49F0" w:rsidP="00CF49F0">
      <w:pPr>
        <w:rPr>
          <w:rFonts w:hint="cs"/>
          <w:rtl/>
        </w:rPr>
      </w:pPr>
      <w:r>
        <w:rPr>
          <w:rFonts w:hint="cs"/>
          <w:rtl/>
        </w:rPr>
        <w:t>[רצט] (א) בהר"ן פרק ע"פ ד' רע"ז ע"א דבאתה חוננתנו א"צ לאומרו ומיהו המנהג לאומרו עכ"ל</w:t>
      </w:r>
      <w:r>
        <w:t xml:space="preserve"> </w:t>
      </w:r>
      <w:r>
        <w:rPr>
          <w:rFonts w:hint="cs"/>
          <w:rtl/>
        </w:rPr>
        <w:t xml:space="preserve">וכ"ה שם במרדכי ד' ר"ח וע"ש נוסח הבדלות: (ב) וע"ל סי' רע"א אם שכח להבדיל עד לאחר שבירך </w:t>
      </w:r>
      <w:r>
        <w:rPr>
          <w:rFonts w:hint="cs"/>
          <w:rtl/>
        </w:rPr>
        <w:lastRenderedPageBreak/>
        <w:t>המוציא: (ג) וכן משמע שם במרדכי: (ד) וע"ל סימן רצ"ה מדין זה וכתב הכלבו הני נשי דידן דאין מבדילין בתפלה צ"ל המבדיל בין קודש לחול קודם שיעשו מלאכה וכן צריך ללמדן עכ"ל וכ"כ המרדכי פרק השואל דאף אם שמע ברכו והתפלל י"ח אם לא הבדיל בתפלה אסור בהדלקת הנר עד שיבדיל על הכוס: (ה) וכן מדברי המרדכי משמע שלא כדברי מהר"י:</w:t>
      </w:r>
    </w:p>
    <w:p w:rsidR="00CF49F0" w:rsidRDefault="00CF49F0" w:rsidP="0046193A">
      <w:pPr>
        <w:rPr>
          <w:rFonts w:hint="cs"/>
          <w:rtl/>
        </w:rPr>
      </w:pPr>
      <w:r>
        <w:rPr>
          <w:rFonts w:hint="cs"/>
          <w:rtl/>
        </w:rPr>
        <w:t>[שא] (א) ובהג"א פרק מי שהוציאוהו דאסור לפסוע</w:t>
      </w:r>
      <w:r w:rsidR="00695ADC">
        <w:rPr>
          <w:rFonts w:hint="cs"/>
          <w:rtl/>
        </w:rPr>
        <w:t xml:space="preserve"> בשבת יותר מאמה בפסיעה אחת אם אפשר לו בפחות וכן הוא בא"ז:</w:t>
      </w:r>
      <w:r w:rsidR="00A30052">
        <w:rPr>
          <w:rFonts w:hint="cs"/>
          <w:rtl/>
        </w:rPr>
        <w:t xml:space="preserve"> (ב) והמ"מ כתב דמוטב שיהיו שוגגים ואל יהיו מזידין ולכן נהגו להקל וכ"כ הרמב"ם והרשב"א עכ"ל</w:t>
      </w:r>
      <w:r w:rsidR="00A30052">
        <w:t xml:space="preserve"> </w:t>
      </w:r>
      <w:r w:rsidR="00A30052">
        <w:rPr>
          <w:rFonts w:hint="cs"/>
          <w:rtl/>
        </w:rPr>
        <w:t>וכ"כ התוס' (סד.) והרא"ש דמטעם מוטב כו' נהיגי עכשיו לצאת בתכשיטים ולא מוחין בהן ובהגהות אלפסי פרק במה אשה יוצאה דהשתא נהיגי לצאת בהן בין איש בין אשה ולא נאסרו אלא בימיהם דלא היו רגילין לצאת בתכשיטים אלא בשבת ולכן הוי למיחש דילמא שלפי ומחוי והתוס' פרק כל כתבי כתבו ג"כ סברא זו: (ג) ובא"ז כתב דכל דבר שאסור לצאת בו אינו מועיל שיעשה בו מחט לסגור חגורו או כדומה שלא מהני אא"כ יחברו לבסו עכ"ל ומשמע דבמחובר בחגורה מיהא שרי וע"ל מדין זה: (ד) וכתב האגור דמנהג באשכנז כדעת הרא"ש: (ה) וע"ל בסי' זה מדינים אלו:</w:t>
      </w:r>
      <w:r w:rsidR="0090012D">
        <w:rPr>
          <w:rFonts w:hint="cs"/>
          <w:rtl/>
        </w:rPr>
        <w:t xml:space="preserve"> (ו) במרדכי פרק במה אשה ובהג"מ פי"ט דשבת תשובת מוהר"ם דלא מועיל חיבור לכסות אלא בדבר שדרכו להיות מחובר לכסות וכגון זגים הארוגים שבימיהם היה המנהג לצאת כן ולעשות כן לכל הבגדים לנוי אבל שאר דברים שאין דרכן בכך אסור ואע"פ שיש בני אדם שנוהגים בהיתר לא נודע מאין הרגלים לדבר כו' וכ"כ ב"י בשם תשובת הרשב"א ומטעם זה אסרו מפתח הקבוע באזור כדלעיל אבל לפי תשובה דלעיל דכתבה דנהגו היתר לקבוע באזור א"כ אפשר דגם שאר דברים המחוברים שרי ומיהו נראה דאף לדברי תשובה דלעיל לא התיר אלא מפתח באזור משום הדחק דצריך להוליך המפתח עמו שלא יגנבו לו כשיניח המפתח בביתו וכן משמע בסמ"ג דמשום זה לוקחים המפתח עמו אבל שאר דברים שא"צ ודאי אסור לכ"ע וכתב בא"ז דאותן עגולים הירוקים שנושאים על הבגדים לסימן שהם יהודים כמו שגזר עליהם המלך דמותרים לצאת בהן בשבת אפילו אינו תפור בכסותו ובהגהות אלפסי מצאתי הא דמותר לצאת עם זגין הארוגים בכסות היינו שאין בזגין ענבל להשמיע קול ואינן עשויין אלא לנוי אבל אם הם עשויים להשמיע קול אסורים וכן מבואר בתוספתא שאין מקרקשין לא את הזוג ולא את הקרקש לתינוק בשבת וכתב עו"ש דנהגו לילך עם המטפחת שמקנח בו האף ונקרא פאטשיילע אם היא מחובר לכסות: (ז) ובהג"א משמע כפירש"י:</w:t>
      </w:r>
      <w:r w:rsidR="0046193A">
        <w:rPr>
          <w:rFonts w:hint="cs"/>
          <w:rtl/>
        </w:rPr>
        <w:t xml:space="preserve"> (ח) וכן משמע בתוס' דלא תלינן באתמחי קמיע אם באה מאדם שכבר מומחה דתלינן בהמחאת אדם מאחר שכבר אתמחי גברא ולא מצינו אתמחי גברא וקמיע אלא כשבא ביחד וכ"נ מדברי הביאור שכתב ב"י: (ט) כתב בהג"א דכל קמיע שאסור ליכנס בה לבית הכסא אסור לצאת בה בשבת דכי עייל לבית הכסא שרי ליה ואתי לאתויי ד' אמות בר"ה ואם הוא מכוסה בעור מותר ליכנס בה לבית הכסא אע"ג דכתוב בה שמות עכ"ל</w:t>
      </w:r>
      <w:r w:rsidR="0046193A">
        <w:t xml:space="preserve"> </w:t>
      </w:r>
      <w:r w:rsidR="0046193A">
        <w:rPr>
          <w:rFonts w:hint="cs"/>
          <w:rtl/>
        </w:rPr>
        <w:t>וכתב עוד אם יש בו חולה יש בו סכנה א"צ להסיר אע"פ שאינו מחופה עור וכן הוא בגמ' (שם מא:) : (י) ומנהג בזה להקל וראיה שהביא מוהר"ם מיירי בר"ה גמור אבל לדידן דלית לן ר"ה גמור המיקל במקום פסידא וסומך עצמו על דברי המתירין לא הפסיד וכ"כ באו"ח דבמקום דלא יוכל להפקיד מעותיו כגון שהוא בין העכו"ם מותר לתופרם בבגדיו ולצאת בהן שמא ירגישו העכו"ם במעותיו ויסתכן ואם הוא בין הישראלים במקום דלא יוכל להפקידן יתפרם בבגד וישב בבית אבל לא יצא בהן עכ"ל. ובמהרי"ל התיר לישא אצלו זהובים מנוקבים בשעת הסכנה אבל לא יצא בהן חוץ לעירוב: (יא) ומשמע דוקא דומיא דלכדים שרי אבל לקופלו ולהניחו צד הימין על צד השמאל כדרך שמתעטפים בטליתות אסור משום טלית המקופלת על כתיפו מיהו נראה דהואיל ודרך לבישתו בכל בכל ענין שרי והוי כמו סודר שנתבאר לעיל דמותר לצאת בו מקופל הואיל ודרך לבישתו בכך וכ"ש לדברי הכלבו דמתיר בכה"ג אפי' בטלית כמו</w:t>
      </w:r>
      <w:r w:rsidR="005145B3">
        <w:rPr>
          <w:rFonts w:hint="cs"/>
          <w:rtl/>
        </w:rPr>
        <w:t xml:space="preserve"> שנתבאר לעל וא"כ א"צ להביא ראיה מההיא דלבדים דאין הנדון דומה לראיה: (יב) ואין דבריו נראים דהא רש"י והתוס' והרא"ש וכל הפוסקים כתבו בהדיא לאסור ואיך נדחה כולם מפני השמטת הרי"ף והרמב"ם ומשמע מדברי התוס' דאף ב' חגורות אינו אסור אלא כששתיהן זו ע"ג זו דמה הנאה יש בהן הא אין דרך לחגור כך והוי משוי אבל כשיש בגד מפסיק ביניהם שרי וכ"כ המרדכי פרק במה אשה בהדיא דשרי וכ"ה בא"ז: (יג) והא דכתב דרבים מתירים נראה דלא כיון על הפוסקים דמתירין הוצאות ב' סרבלים דאפשר דהם לא מיירי כשהוציאן לצורך חבירו אלא כשלובשן לצורכו מפני הצינה אלא כיון לדברי הכלבו שכתב דמותר להוציא שני מלבושים כדי להביא א' לחבירו. וכ"כ הרוקח אמנם בשבולי לקט אוסר: (יד) ול"נ דאין ראייה מדברי התוספות להתיר שני חלוקים משום דאף הם לא התירו אלא בדבר שדרכו ללבשו משא"כ בשני </w:t>
      </w:r>
      <w:r w:rsidR="005145B3">
        <w:rPr>
          <w:rFonts w:hint="cs"/>
          <w:rtl/>
        </w:rPr>
        <w:lastRenderedPageBreak/>
        <w:t>חלוקין</w:t>
      </w:r>
      <w:r w:rsidR="00CA4F09">
        <w:rPr>
          <w:rFonts w:hint="cs"/>
          <w:rtl/>
        </w:rPr>
        <w:t xml:space="preserve"> דאין דרך ללבשן מיהו אם שני מקטורין שרי והם שני סרבלים אע"ג דאין דרך העולם ללבוש שתים ה"ה שני חלוקים והר"ן כתב פרק כל כתבי (דף קמה:) ודכל בגדים שאין דרך כ"א ללבשן כאחד אסור להוציא ובא"ז כתב דמותר לצאת בשני כובעים שכן דרכו בחול לשום כובע גדול על כובע קטן וכך המנהג עכ"ל: (טו) כתוב בתא"ו ני"ב ח"ג דמותר להתיר איזורו בר"ה בשבת ולא חיישינן שמא יוליכנו ד' אמות בר"ה ופשוט הוא וכן הוא לקמן סי' ש"ג: (טז) כתוב בתא"ו ני"ב ה"ג דאסור לילך בשבת במקום שיוכל להחליק במים שמא יפול וישרו בגדיו במים: (יז) ועיין בהגהות אלפסי סוף פרק במה אשה שהאריך בדינים האלו: (יח) וכתב הרשב"א בתשובה סימן תר"ז דמותר לצאת בפלטינ"ש לר"ה בשבת אע"ג דמשתלפי מהרה וממילא וכן נהגו וכתב האגור כי מנהג אשכנז שלא לצאת בהן ובאיטליא נוהגין היתר ומהרי"ק היה אוסר עכ"ל:</w:t>
      </w:r>
    </w:p>
    <w:p w:rsidR="00CA4F09" w:rsidRDefault="00CA4F09" w:rsidP="0046193A">
      <w:pPr>
        <w:rPr>
          <w:rFonts w:hint="cs"/>
          <w:rtl/>
        </w:rPr>
      </w:pPr>
      <w:r>
        <w:rPr>
          <w:rFonts w:hint="cs"/>
          <w:rtl/>
        </w:rPr>
        <w:t>[שב] (א) וב"ז כתב דיש לחוש לדברי רש"י במקום שמקפיד עליו ובגד שיש עליו נוצים מותר להסירו בשבת עכ"ל וע"ל ס"ס ש"א אם מותר לנער טלית מן המים וע"ל סי' של"ז אם מותר לכבס בגדיו מן האבק שעליהם:</w:t>
      </w:r>
      <w:r w:rsidR="00846C6F">
        <w:rPr>
          <w:rFonts w:hint="cs"/>
          <w:rtl/>
        </w:rPr>
        <w:t xml:space="preserve"> (ב) וכתב האגור דהמנהג להקל:</w:t>
      </w:r>
    </w:p>
    <w:p w:rsidR="00846C6F" w:rsidRDefault="00846C6F" w:rsidP="00846C6F">
      <w:pPr>
        <w:rPr>
          <w:rFonts w:hint="cs"/>
          <w:rtl/>
        </w:rPr>
      </w:pPr>
      <w:r>
        <w:rPr>
          <w:rFonts w:hint="cs"/>
          <w:rtl/>
        </w:rPr>
        <w:t>[שג] (א) וכתב בא"ז וטעמא דלא תגליא ראשה להסירה אבל בתולה דראשה מגולה אפילו מחובר לשבכה אסור: (ב) כתב בא"ז ובמלכות כנען שהנשים מוליכות טבעותיהן באזניהם ואזניהם נקובות ומכנסת בהן טבעות בריוח ומוציאה כשתרצה ואין אזניהם מכוסים לאו שפיר עבדי עכ"ל אבל במקום שאזניהם מכוסים שרי דלא מגלי אזנייהו: (ג) ובמרדכי פרק במה אשה כתב הטעם משום דאינו אלא להראות עושר אבל אם היא סוגרת בו מפתחי חלוקה או תקוע בשלשלת של זהב או של כסף שרי וכתב עוד ור"ת פי' רדיד ואם היא תחת הצעיף שרי דלא מגלה ראשה: (ד) בכלבו אבל בבגד חדש שרי דליכא למיחש דילמא שלפא וכ'"כ הר"ן דליכא למיחש אלא בתכשיטין קטנים שאין בני אדם מרגישין בהן אבל תכשיטים גדולים כגון חגורה וכדומה לזה שרי: (ה) וכתב הכלבו צ"ע אם הותר ליתן קש במנעל לכתחלה בשבת: (ו) מצאתי כתוב בהגהות אלפסי החדשים ומותר לאשה נשואה לגלות פאה נכרית שלה ל"ש אם היא עשויה משערותיה או משער חבירתה דאין שער באשה ערוה אלא דוקא שערותיה המדובקים בבשרה אבל בתלושין עשויות לכסות שערותיה האחרות אע"ג דעבדה לקישוט שתהא נראית בעלת שיער: (ז) ונשי דידן נזהרין בהני ולכן אם אחת רצתה להקל מוחין בידה: (ח) וכ"כ בא"ז דאסור לחלוק שערותיהן שקורין בוטי"ץ בל' כנען ובל"א שייטי"ל:</w:t>
      </w:r>
    </w:p>
    <w:p w:rsidR="00846C6F" w:rsidRDefault="00846C6F" w:rsidP="00846C6F">
      <w:pPr>
        <w:rPr>
          <w:rFonts w:hint="cs"/>
          <w:rtl/>
        </w:rPr>
      </w:pPr>
      <w:r>
        <w:rPr>
          <w:rFonts w:hint="cs"/>
          <w:rtl/>
        </w:rPr>
        <w:t xml:space="preserve">[דש] (א) וכתב המ"מ פי"ט דשבת די"א אפילו בשל טיט אל יצא אא"כ עשאו לו רבו אבל עשאו לעצמו אסור וכן יש להחמיר עכ"ל: (ב) והאריך שם בזו מתשובת רא"ם: </w:t>
      </w:r>
    </w:p>
    <w:p w:rsidR="00846C6F" w:rsidRDefault="00846C6F" w:rsidP="00D8201B">
      <w:pPr>
        <w:rPr>
          <w:rFonts w:hint="cs"/>
          <w:rtl/>
        </w:rPr>
      </w:pPr>
      <w:r>
        <w:rPr>
          <w:rFonts w:hint="cs"/>
          <w:rtl/>
        </w:rPr>
        <w:t>[שה] (א) במרדכי פ' במה בהמה מסתפק בדבר אבל מ</w:t>
      </w:r>
      <w:r w:rsidR="009F52D6">
        <w:rPr>
          <w:rFonts w:hint="cs"/>
          <w:rtl/>
        </w:rPr>
        <w:t>ה</w:t>
      </w:r>
      <w:r>
        <w:rPr>
          <w:rFonts w:hint="cs"/>
          <w:rtl/>
        </w:rPr>
        <w:t>סוגיא בגמ' (נג:) ובפירש"י שם נראה דנתינת אוכף אפי' על החמור אסור ולא שרי אלא מרדעת על החמור וכדברי הסמ"ג:</w:t>
      </w:r>
      <w:r w:rsidR="00812771">
        <w:rPr>
          <w:rFonts w:hint="cs"/>
          <w:rtl/>
        </w:rPr>
        <w:t xml:space="preserve"> (ב) וכ"כ במרדכי וכ"מ בגמרא וכתב א"ז דשור דינו כפרה: (ג) במרדכי פ' במה בהמה דאסור לצאת אף בחצר בזוג כמו בהמה: (ד) וכ"ה במרדכי פ"ק דשבת ע"ג והאריך בזו בתשובה בהגהת עירובין דף רנ"ז ע"ב: (ה) אע"פ שיודעים שיוציאנה חוץ לתחום דכל דבר שהוא מדרבנן מותר להניח בהמתו לעשות עכ"ל ומשמע למ"ד דתחומין דאורייתא אסור (תימה דבהדיא כתב שם דאפילו למ"ד דתחומין מדאורייתא מותר כיון דאין בו סקילה ע"ש):</w:t>
      </w:r>
      <w:r w:rsidR="00D8201B">
        <w:rPr>
          <w:rFonts w:hint="cs"/>
          <w:rtl/>
        </w:rPr>
        <w:t xml:space="preserve"> (ו) וע"ל</w:t>
      </w:r>
      <w:r w:rsidR="00D8201B">
        <w:t xml:space="preserve"> </w:t>
      </w:r>
      <w:r w:rsidR="00D8201B">
        <w:rPr>
          <w:rFonts w:hint="cs"/>
          <w:rtl/>
        </w:rPr>
        <w:t>סימן של"ב ושכ"ד שאר דיני בהמה בשבת ודין קירוד בהמה ע"ל סימן תקכ"ד בדיני י"ט וכתב המרדכי פ"ב דביצה דשבת דינו כמו בי"ט:</w:t>
      </w:r>
    </w:p>
    <w:p w:rsidR="000E5E76" w:rsidRDefault="000E5E76" w:rsidP="00D8201B">
      <w:pPr>
        <w:rPr>
          <w:rFonts w:hint="cs"/>
          <w:rtl/>
        </w:rPr>
      </w:pPr>
      <w:r>
        <w:rPr>
          <w:rFonts w:hint="cs"/>
          <w:rtl/>
        </w:rPr>
        <w:t>[שו] (א) וכן משמע ממ"ש בסמוך הטור בשם מוהר"ם כדברי הר"ן: (ב) ופשוט דחזנים שלנו ששוכרים אותן לשנה אין איסור בדבר כתב הר"ן ס"פ אע"פ אם שכרו לחדש אם התנה עמו שישלם לו לפי חשבון הימים מיקרי שכיר יום והוה שכר שבת שהרי יוכל לחזור באמצע החודש ולכן לא מיקרי שכר חודש: (ג) וכתב בא"ז במקום שנוהגין שנותנין לקורא מי שבירך ונודר דבר מה לצדקה או לחזן ראבי"ה אוסר דה"ל כאילו מקדיש בשבת אבל ל"נ דשרי דהואיל ואינו אומר בפירוש מה שנודר רק אומר תברכני לא מיקרי כנודר אע"ג דמהרהר מה שירצה ליתן והמנהג להקל בכל ענין דהא מותר לפסוק צדקה: (ד) וע"ל סימן שכ"ה דהמרדכי אומר אם לא במקום הדחק או ע"י עכו"ם: (ה) וכתב א"ז דלא שרי אלא</w:t>
      </w:r>
      <w:r w:rsidR="00BE5A26">
        <w:rPr>
          <w:rFonts w:hint="cs"/>
          <w:rtl/>
        </w:rPr>
        <w:t xml:space="preserve"> שכותבים בכתיבה של עכו"ם דאינה אסורה אלא מדרבנן אבל בכתיבה שלנו שהוא דאורייתא אסור: (ו) וכתב מהרי"ל דף ל"ה ע"ב וכן אסור להכריז יין בשבת דהוי כמק</w:t>
      </w:r>
      <w:r w:rsidR="004A5A7F">
        <w:rPr>
          <w:rFonts w:hint="cs"/>
          <w:rtl/>
        </w:rPr>
        <w:t xml:space="preserve">ח וממכר עכ"ל: </w:t>
      </w:r>
      <w:r w:rsidR="004A5A7F">
        <w:rPr>
          <w:rFonts w:hint="cs"/>
          <w:rtl/>
        </w:rPr>
        <w:lastRenderedPageBreak/>
        <w:t>(ז) כתב בא"ז כשם שאסור אמירה לעכו"ם כך אסור רמיזה לעכו"ם ודוקא לענין שיעשה לו מלאכה בשבת אבל שיעשה לו מלאכה לאחר שבת מותר ע"י רמיזה:</w:t>
      </w:r>
    </w:p>
    <w:p w:rsidR="004A5A7F" w:rsidRDefault="005274AB" w:rsidP="00356BC4">
      <w:pPr>
        <w:rPr>
          <w:rFonts w:hint="cs"/>
          <w:rtl/>
        </w:rPr>
      </w:pPr>
      <w:r>
        <w:rPr>
          <w:rFonts w:hint="cs"/>
          <w:rtl/>
        </w:rPr>
        <w:t>[שז] (א) וכל זה לדברי הסמ"ק אבל לדברי סמ"ג שמתירו אפי' בע"ש אם אינו אומר לו לקנות ולמכור בשבת אפי' אם קצץ לא מהני אם אמר לו לילך בשבת וע"ל סימן רמ"ז ג"כ אין חילוק בין ע"ש לד' וה': (ב) ולא משמע כן לקמן ס"ס שכ"ה גם במרדכי סוף דברי ראבי"ה כתב וז"ל והיכא דאיכא למימר דילמא אתי לאחלופי בר"ה אסור אמירה לעכו"ם אפילו באיסור דרבנן ואפילו לדבר מצוה עכ"ל ודברים אלו סותרין לדבריו הראשונים דהתיר אמירה לעכו"ם בר"ה מאחר דאפשר ע"י ישראל וכן הקשה ב"י והניח הדבר בצ"ע ואפשר ליישב דברי ראבי"ה דה"ק דבמקום דאיכא למיחש משום הרואים דמתירין אמירה לשבות בר"ה ואתו גם להתיר שאר אמירה לעכו"ם אסור דבכה"ג אסור אפי' אמירה דרבנן אפילו במקום מצוה דחיישינן דילמא אתי לאחלופי בשאר אמירות כן נ"ל: (ג) ואפשר דעל פי זה נהגו להקל בדבר ובסימן זה יתבאר דיש חולקים בדבר: (ד) ובהג"א פ"ק דערו"ם מותר לומר לחבירו הנראה שתעמוד עמי לערב אבל לא לעכו"ם עכ"ל:</w:t>
      </w:r>
      <w:r w:rsidR="00356BC4">
        <w:rPr>
          <w:rFonts w:hint="cs"/>
          <w:rtl/>
        </w:rPr>
        <w:t xml:space="preserve"> (ה) וכתב בתשובת בר ששת סימן קט"ו כשם שאין לוין בשבת כך אין פורעין: (ו) וכ"כ הר"ן: (ז) ומ"כ בהגהת אלפסי מיהו נראה דאם היה בו פסקים ודינים ופירושי התורה דמותר לקרות בהן לכ"ע אפילו אם הובאו מע"ש: (ח) ויש לדקדק מדבריהם דלא נאסר לקרות בשטרי הדיוטות אלא כשכותבים בלשון לעז אבל אם כתובים בלשון הקודש מותר לקרות בהן דהלשון בעצמו יש בו קדושה ולומר ממנו דברי תורה אבל לא נראה כן ממה שאכתוב בסמוך לדעת מקצת רבוותא דאסרו לקרות בספרי חכמות חיצונות אע"ג דמסתמא הם כתובים בלשון הקודש מיהו נראה מאחר דאינו אלא איסור דרבנן די לסמוך אדקדוק דברי התוס' לקרות בהן כשהן כתובים בלשון הקודש ולכן נוהגין ג"כ לקרות בספרי החכמות בשבת ואפשר דאף הר"ן והרמב"ם והמ"מ לא אסרו אלא בימים הראשונים שהיו כותבין כל הפירושים והחכמות בלשונת אחרות כמו שידוע מספרי הרמב"ם שהוצרכו להעתיק אח"כ אבל בלשון הקודש נראה דשרי ואע"ג דכתב הסמ"ג והביאו המרדכי ר"פ הזורק דגט בזמן הזה מותר לטלטלו שאדם יכול ללמוד ממנו כמה הלכות גט וכמ"ש בע"א סימן קל"ו ע"ש דמשמע הא בלא"ה אסור י"ל נמי דשאני גט דנכתב בכל לשון כמו שיתבאר בא"ע סי' קכ"ו ולהכי נקט דיכול ללמוד ממנו הלכות גט אבל בלא"ה אסור אבל בלשון הקודש הכל שרי בדיוק התו' דנקטו דוקא לשון לעז כן נ"ל: (ט) וכתב א"ז ומותר ללמוד בשבת אף בדברים שאינו רגיל בהן וא</w:t>
      </w:r>
      <w:r w:rsidR="00242D46">
        <w:rPr>
          <w:rFonts w:hint="cs"/>
          <w:rtl/>
        </w:rPr>
        <w:t>"</w:t>
      </w:r>
      <w:bookmarkStart w:id="0" w:name="_GoBack"/>
      <w:bookmarkEnd w:id="0"/>
      <w:r w:rsidR="00356BC4">
        <w:rPr>
          <w:rFonts w:hint="cs"/>
          <w:rtl/>
        </w:rPr>
        <w:t>א שצער הוא לו:</w:t>
      </w:r>
    </w:p>
    <w:p w:rsidR="00356BC4" w:rsidRDefault="00356BC4" w:rsidP="00356BC4">
      <w:pPr>
        <w:rPr>
          <w:rFonts w:hint="cs"/>
          <w:rtl/>
        </w:rPr>
      </w:pPr>
    </w:p>
    <w:p w:rsidR="00727623" w:rsidRDefault="00727623" w:rsidP="00727623">
      <w:pPr>
        <w:rPr>
          <w:rFonts w:hint="cs"/>
          <w:rtl/>
        </w:rPr>
      </w:pPr>
    </w:p>
    <w:p w:rsidR="00D72711" w:rsidRDefault="00D72711" w:rsidP="00C0009B">
      <w:pPr>
        <w:rPr>
          <w:rFonts w:hint="cs"/>
          <w:rtl/>
        </w:rPr>
      </w:pPr>
    </w:p>
    <w:sectPr w:rsidR="00D72711" w:rsidSect="001247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65"/>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35A"/>
    <w:rsid w:val="000018F4"/>
    <w:rsid w:val="000334FB"/>
    <w:rsid w:val="00070154"/>
    <w:rsid w:val="000750A1"/>
    <w:rsid w:val="00077DB8"/>
    <w:rsid w:val="000E5E76"/>
    <w:rsid w:val="0010735A"/>
    <w:rsid w:val="00112FB8"/>
    <w:rsid w:val="00113684"/>
    <w:rsid w:val="001247EA"/>
    <w:rsid w:val="00142AC9"/>
    <w:rsid w:val="001A674E"/>
    <w:rsid w:val="001B3A4A"/>
    <w:rsid w:val="00242D46"/>
    <w:rsid w:val="00246BA6"/>
    <w:rsid w:val="0026647D"/>
    <w:rsid w:val="00275B83"/>
    <w:rsid w:val="00283AEA"/>
    <w:rsid w:val="002970FD"/>
    <w:rsid w:val="002C28F2"/>
    <w:rsid w:val="0030711E"/>
    <w:rsid w:val="00331A67"/>
    <w:rsid w:val="00356BC4"/>
    <w:rsid w:val="00383B85"/>
    <w:rsid w:val="003C45EE"/>
    <w:rsid w:val="003C7D57"/>
    <w:rsid w:val="003E4B7A"/>
    <w:rsid w:val="00401003"/>
    <w:rsid w:val="00422581"/>
    <w:rsid w:val="00427D60"/>
    <w:rsid w:val="00442267"/>
    <w:rsid w:val="0046193A"/>
    <w:rsid w:val="00487881"/>
    <w:rsid w:val="00487965"/>
    <w:rsid w:val="004A5A7F"/>
    <w:rsid w:val="004C117D"/>
    <w:rsid w:val="004E0995"/>
    <w:rsid w:val="005145B3"/>
    <w:rsid w:val="005157AA"/>
    <w:rsid w:val="005274AB"/>
    <w:rsid w:val="00565AA3"/>
    <w:rsid w:val="00567093"/>
    <w:rsid w:val="005919C6"/>
    <w:rsid w:val="00660929"/>
    <w:rsid w:val="006774AA"/>
    <w:rsid w:val="00695ADC"/>
    <w:rsid w:val="006E4362"/>
    <w:rsid w:val="00716CAE"/>
    <w:rsid w:val="00727623"/>
    <w:rsid w:val="00766028"/>
    <w:rsid w:val="007A21C4"/>
    <w:rsid w:val="007B3C77"/>
    <w:rsid w:val="00812771"/>
    <w:rsid w:val="00846C6F"/>
    <w:rsid w:val="00870E6E"/>
    <w:rsid w:val="00894CFF"/>
    <w:rsid w:val="0090012D"/>
    <w:rsid w:val="00902A52"/>
    <w:rsid w:val="0094298C"/>
    <w:rsid w:val="009B5A45"/>
    <w:rsid w:val="009D6933"/>
    <w:rsid w:val="009E00AA"/>
    <w:rsid w:val="009F52D6"/>
    <w:rsid w:val="00A22301"/>
    <w:rsid w:val="00A23DEE"/>
    <w:rsid w:val="00A30052"/>
    <w:rsid w:val="00AD473A"/>
    <w:rsid w:val="00AF6DB2"/>
    <w:rsid w:val="00B26AFA"/>
    <w:rsid w:val="00B47818"/>
    <w:rsid w:val="00B532CD"/>
    <w:rsid w:val="00B6168B"/>
    <w:rsid w:val="00B6262C"/>
    <w:rsid w:val="00B83AB1"/>
    <w:rsid w:val="00BA5D3C"/>
    <w:rsid w:val="00BE5A26"/>
    <w:rsid w:val="00C0009B"/>
    <w:rsid w:val="00C14925"/>
    <w:rsid w:val="00C50013"/>
    <w:rsid w:val="00CA4F09"/>
    <w:rsid w:val="00CB4719"/>
    <w:rsid w:val="00CB75E5"/>
    <w:rsid w:val="00CF49F0"/>
    <w:rsid w:val="00D2569E"/>
    <w:rsid w:val="00D44ABF"/>
    <w:rsid w:val="00D4728B"/>
    <w:rsid w:val="00D72711"/>
    <w:rsid w:val="00D8201B"/>
    <w:rsid w:val="00D925E9"/>
    <w:rsid w:val="00D95053"/>
    <w:rsid w:val="00DE6B06"/>
    <w:rsid w:val="00DF2788"/>
    <w:rsid w:val="00E15372"/>
    <w:rsid w:val="00E8031D"/>
    <w:rsid w:val="00EA4F62"/>
    <w:rsid w:val="00EF628C"/>
    <w:rsid w:val="00F724FC"/>
    <w:rsid w:val="00F83D31"/>
    <w:rsid w:val="00FB217B"/>
    <w:rsid w:val="00FF30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1029</TotalTime>
  <Pages>21</Pages>
  <Words>13955</Words>
  <Characters>57914</Characters>
  <Application>Microsoft Office Word</Application>
  <DocSecurity>0</DocSecurity>
  <Lines>904</Lines>
  <Paragraphs>155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67</cp:revision>
  <dcterms:created xsi:type="dcterms:W3CDTF">2016-01-24T14:08:00Z</dcterms:created>
  <dcterms:modified xsi:type="dcterms:W3CDTF">2016-01-25T20:48:00Z</dcterms:modified>
</cp:coreProperties>
</file>