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bookmarkStart w:id="0" w:name="_GoBack"/>
      <w:bookmarkEnd w:id="0"/>
      <w:r>
        <w:rPr>
          <w:noProof/>
          <w:lang w:val="en-US" w:eastAsia="ru-RU"/>
        </w:rPr>
        <w:t>Problem: Havanin isti ve ya soyuq olmasi.</w:t>
      </w: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Giris t ededi</w:t>
      </w: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     T&lt;15</w:t>
      </w: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           Ekrana yazdir “Hava soyuqdur”</w:t>
      </w: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           Eks halda</w:t>
      </w: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           Ekrana yazdir “Hava istidir”</w:t>
      </w: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START</w:t>
      </w: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Input t</w:t>
      </w: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If  t&lt;15:</w:t>
      </w: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Print (“Hava soyuqdur”)</w:t>
      </w:r>
    </w:p>
    <w:p w:rsid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Else</w:t>
      </w: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Print(“Hava istidir”)</w:t>
      </w: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C626E" w:rsidRPr="00FC626E" w:rsidRDefault="00FC626E" w:rsidP="006C0B77">
      <w:pPr>
        <w:spacing w:after="0"/>
        <w:ind w:firstLine="709"/>
        <w:jc w:val="both"/>
        <w:rPr>
          <w:noProof/>
          <w:lang w:val="en-US" w:eastAsia="ru-RU"/>
        </w:rPr>
      </w:pPr>
    </w:p>
    <w:p w:rsidR="00F12C76" w:rsidRDefault="00EA64D9" w:rsidP="006C0B77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095875" cy="5819775"/>
            <wp:effectExtent l="0" t="0" r="9525" b="9525"/>
            <wp:docPr id="1" name="Рисунок 1" descr="C:\Users\user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D9"/>
    <w:rsid w:val="006C0B77"/>
    <w:rsid w:val="008242FF"/>
    <w:rsid w:val="00870751"/>
    <w:rsid w:val="00922C48"/>
    <w:rsid w:val="00B915B7"/>
    <w:rsid w:val="00EA59DF"/>
    <w:rsid w:val="00EA64D9"/>
    <w:rsid w:val="00EE4070"/>
    <w:rsid w:val="00F12C76"/>
    <w:rsid w:val="00FC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06236-E7FD-45B2-AD09-D3F5F785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</Words>
  <Characters>251</Characters>
  <Application>Microsoft Office Word</Application>
  <DocSecurity>0</DocSecurity>
  <Lines>2</Lines>
  <Paragraphs>1</Paragraphs>
  <ScaleCrop>false</ScaleCrop>
  <Company>SPecialiST RePack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2022-02-21T19:28:00Z</dcterms:created>
  <dcterms:modified xsi:type="dcterms:W3CDTF">2022-02-21T19:44:00Z</dcterms:modified>
</cp:coreProperties>
</file>