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jelefebv</w:t>
      </w:r>
    </w:p>
    <w:p w:rsidR="00000000" w:rsidDel="00000000" w:rsidP="00000000" w:rsidRDefault="00000000" w:rsidRPr="00000000">
      <w:pPr>
        <w:numPr>
          <w:ilvl w:val="0"/>
          <w:numId w:val="1"/>
        </w:numPr>
        <w:ind w:left="600" w:firstLine="0"/>
        <w:contextualSpacing w:val="1"/>
      </w:pPr>
      <w:hyperlink r:id="rId5">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1"/>
        </w:numPr>
        <w:ind w:left="600" w:firstLine="0"/>
        <w:contextualSpacing w:val="1"/>
      </w:pPr>
      <w:hyperlink r:id="rId6">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1"/>
        </w:numPr>
        <w:ind w:left="600" w:firstLine="0"/>
        <w:contextualSpacing w:val="1"/>
      </w:pPr>
      <w:hyperlink r:id="rId7">
        <w:r w:rsidDel="00000000" w:rsidR="00000000" w:rsidRPr="00000000">
          <w:rPr>
            <w:color w:val="0000ee"/>
            <w:u w:val="single"/>
            <w:rtl w:val="0"/>
          </w:rPr>
          <w:t xml:space="preserve">Logout</w:t>
        </w:r>
      </w:hyperlink>
    </w:p>
    <w:p w:rsidR="00000000" w:rsidDel="00000000" w:rsidP="00000000" w:rsidRDefault="00000000" w:rsidRPr="00000000">
      <w:pPr>
        <w:contextualSpacing w:val="0"/>
      </w:pPr>
      <w:r w:rsidDel="00000000" w:rsidR="00000000" w:rsidRPr="00000000">
        <w:rPr>
          <w:color w:val="0000ee"/>
          <w:u w:val="single"/>
          <w:rtl w:val="0"/>
        </w:rPr>
        <w:t xml:space="preserve">0 </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hyperlink r:id="rId8">
        <w:r w:rsidDel="00000000" w:rsidR="00000000" w:rsidRPr="00000000">
          <w:rPr>
            <w:color w:val="0000ee"/>
            <w:u w:val="single"/>
            <w:rtl w:val="0"/>
          </w:rPr>
          <w:t xml:space="preserve">Profile</w:t>
        </w:r>
      </w:hyperlink>
    </w:p>
    <w:p w:rsidR="00000000" w:rsidDel="00000000" w:rsidP="00000000" w:rsidRDefault="00000000" w:rsidRPr="00000000">
      <w:pPr>
        <w:numPr>
          <w:ilvl w:val="0"/>
          <w:numId w:val="2"/>
        </w:numPr>
        <w:ind w:left="600" w:firstLine="0"/>
        <w:contextualSpacing w:val="1"/>
      </w:pPr>
      <w:hyperlink r:id="rId9">
        <w:r w:rsidDel="00000000" w:rsidR="00000000" w:rsidRPr="00000000">
          <w:rPr>
            <w:color w:val="0000ee"/>
            <w:u w:val="single"/>
            <w:rtl w:val="0"/>
          </w:rPr>
          <w:t xml:space="preserve">Projets</w:t>
        </w:r>
      </w:hyperlink>
    </w:p>
    <w:p w:rsidR="00000000" w:rsidDel="00000000" w:rsidP="00000000" w:rsidRDefault="00000000" w:rsidRPr="00000000">
      <w:pPr>
        <w:numPr>
          <w:ilvl w:val="0"/>
          <w:numId w:val="2"/>
        </w:numPr>
        <w:ind w:left="600" w:firstLine="0"/>
        <w:contextualSpacing w:val="1"/>
      </w:pPr>
      <w:hyperlink r:id="rId10">
        <w:r w:rsidDel="00000000" w:rsidR="00000000" w:rsidRPr="00000000">
          <w:rPr>
            <w:color w:val="0000ee"/>
            <w:u w:val="single"/>
            <w:rtl w:val="0"/>
          </w:rPr>
          <w:t xml:space="preserve">E-learning</w:t>
        </w:r>
      </w:hyperlink>
    </w:p>
    <w:p w:rsidR="00000000" w:rsidDel="00000000" w:rsidP="00000000" w:rsidRDefault="00000000" w:rsidRPr="00000000">
      <w:pPr>
        <w:numPr>
          <w:ilvl w:val="0"/>
          <w:numId w:val="2"/>
        </w:numPr>
        <w:ind w:left="600" w:firstLine="0"/>
        <w:contextualSpacing w:val="1"/>
      </w:pPr>
      <w:hyperlink r:id="rId11">
        <w:r w:rsidDel="00000000" w:rsidR="00000000" w:rsidRPr="00000000">
          <w:rPr>
            <w:color w:val="0000ee"/>
            <w:u w:val="single"/>
            <w:rtl w:val="0"/>
          </w:rPr>
          <w:t xml:space="preserve">Forum</w:t>
        </w:r>
      </w:hyperlink>
    </w:p>
    <w:p w:rsidR="00000000" w:rsidDel="00000000" w:rsidP="00000000" w:rsidRDefault="00000000" w:rsidRPr="00000000">
      <w:pPr>
        <w:numPr>
          <w:ilvl w:val="0"/>
          <w:numId w:val="2"/>
        </w:numPr>
        <w:ind w:left="600" w:firstLine="0"/>
        <w:contextualSpacing w:val="1"/>
      </w:pPr>
      <w:hyperlink r:id="rId12">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4">
        <w:r w:rsidDel="00000000" w:rsidR="00000000" w:rsidRPr="00000000">
          <w:rPr>
            <w:color w:val="0000ee"/>
            <w:u w:val="single"/>
            <w:rtl w:val="0"/>
          </w:rPr>
          <w:t xml:space="preserve">My projects </w:t>
        </w:r>
      </w:hyperlink>
      <w:hyperlink r:id="rId15">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16">
        <w:r w:rsidDel="00000000" w:rsidR="00000000" w:rsidRPr="00000000">
          <w:rPr>
            <w:color w:val="0000ee"/>
            <w:u w:val="single"/>
            <w:rtl w:val="0"/>
          </w:rPr>
          <w:t xml:space="preserve">Libft </w:t>
        </w:r>
      </w:hyperlink>
      <w:hyperlink r:id="rId17">
        <w:r w:rsidDel="00000000" w:rsidR="00000000" w:rsidRPr="00000000">
          <w:rPr>
            <w:color w:val="0000ee"/>
            <w:u w:val="single"/>
            <w:rtl w:val="0"/>
          </w:rPr>
          <w:t xml:space="preserve"> Get_Next_Line </w:t>
        </w:r>
      </w:hyperlink>
      <w:hyperlink r:id="rId18">
        <w:r w:rsidDel="00000000" w:rsidR="00000000" w:rsidRPr="00000000">
          <w:rPr>
            <w:color w:val="0000ee"/>
            <w:u w:val="single"/>
            <w:rtl w:val="0"/>
          </w:rPr>
          <w:t xml:space="preserve"> ft_ls </w:t>
        </w:r>
      </w:hyperlink>
      <w:hyperlink r:id="rId19">
        <w:r w:rsidDel="00000000" w:rsidR="00000000" w:rsidRPr="00000000">
          <w:rPr>
            <w:color w:val="0000ee"/>
            <w:u w:val="single"/>
            <w:rtl w:val="0"/>
          </w:rPr>
          <w:t xml:space="preserve"> FdF </w:t>
        </w:r>
      </w:hyperlink>
      <w:hyperlink r:id="rId20">
        <w:r w:rsidDel="00000000" w:rsidR="00000000" w:rsidRPr="00000000">
          <w:rPr>
            <w:color w:val="0000ee"/>
            <w:u w:val="single"/>
            <w:rtl w:val="0"/>
          </w:rPr>
          <w:t xml:space="preserve"> ft_printf </w:t>
        </w:r>
      </w:hyperlink>
      <w:hyperlink r:id="rId21">
        <w:r w:rsidDel="00000000" w:rsidR="00000000" w:rsidRPr="00000000">
          <w:rPr>
            <w:color w:val="0000ee"/>
            <w:u w:val="single"/>
            <w:rtl w:val="0"/>
          </w:rPr>
          <w:t xml:space="preserve"> ft_sh1 </w:t>
        </w:r>
      </w:hyperlink>
      <w:hyperlink r:id="rId22">
        <w:r w:rsidDel="00000000" w:rsidR="00000000" w:rsidRPr="00000000">
          <w:rPr>
            <w:color w:val="0000ee"/>
            <w:u w:val="single"/>
            <w:rtl w:val="0"/>
          </w:rPr>
          <w:t xml:space="preserve"> Exam C </w:t>
        </w:r>
      </w:hyperlink>
      <w:hyperlink r:id="rId23">
        <w:r w:rsidDel="00000000" w:rsidR="00000000" w:rsidRPr="00000000">
          <w:rPr>
            <w:color w:val="0000ee"/>
            <w:u w:val="single"/>
            <w:rtl w:val="0"/>
          </w:rPr>
          <w:t xml:space="preserve"> Push_swap </w:t>
        </w:r>
      </w:hyperlink>
      <w:hyperlink r:id="rId24">
        <w:r w:rsidDel="00000000" w:rsidR="00000000" w:rsidRPr="00000000">
          <w:rPr>
            <w:color w:val="0000ee"/>
            <w:u w:val="single"/>
            <w:rtl w:val="0"/>
          </w:rPr>
          <w:t xml:space="preserve"> Piscine PHP </w:t>
        </w:r>
      </w:hyperlink>
      <w:hyperlink r:id="rId25">
        <w:r w:rsidDel="00000000" w:rsidR="00000000" w:rsidRPr="00000000">
          <w:rPr>
            <w:color w:val="0000ee"/>
            <w:u w:val="single"/>
            <w:rtl w:val="0"/>
          </w:rPr>
          <w:t xml:space="preserve"> Rushes </w:t>
        </w:r>
      </w:hyperlink>
      <w:hyperlink r:id="rId26">
        <w:r w:rsidDel="00000000" w:rsidR="00000000" w:rsidRPr="00000000">
          <w:rPr>
            <w:color w:val="0000ee"/>
            <w:u w:val="single"/>
            <w:rtl w:val="0"/>
          </w:rPr>
          <w:t xml:space="preserve"> LibftASM </w:t>
        </w:r>
      </w:hyperlink>
      <w:hyperlink r:id="rId27">
        <w:r w:rsidDel="00000000" w:rsidR="00000000" w:rsidRPr="00000000">
          <w:rPr>
            <w:color w:val="0000ee"/>
            <w:u w:val="single"/>
            <w:rtl w:val="0"/>
          </w:rPr>
          <w:t xml:space="preserve"> Savoir Relier </w:t>
        </w:r>
      </w:hyperlink>
      <w:hyperlink r:id="rId28">
        <w:r w:rsidDel="00000000" w:rsidR="00000000" w:rsidRPr="00000000">
          <w:rPr>
            <w:color w:val="0000ee"/>
            <w:u w:val="single"/>
            <w:rtl w:val="0"/>
          </w:rPr>
          <w:t xml:space="preserve"> ComputorV1</w:t>
        </w:r>
      </w:hyperlink>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31">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32">
        <w:r w:rsidDel="00000000" w:rsidR="00000000" w:rsidRPr="00000000">
          <w:rPr>
            <w:b w:val="1"/>
            <w:i w:val="0"/>
            <w:color w:val="0000ee"/>
            <w:sz w:val="48"/>
            <w:szCs w:val="48"/>
            <w:u w:val="single"/>
            <w:rtl w:val="0"/>
          </w:rPr>
          <w:t xml:space="preserve">N-puzzle</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In order to have a productive and tolerable grading session, we ask that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Stay courteous, polite, respectful and constructive during this session. The bond of trust between members of the 42 community depends on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Take care to show the graded person(s) the problems you notice, and explain them as best you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Accept that there may be differences in interepretation on the featureset and/or what the subject requires. Stay open-minded, try to honestly determine who is right and who is not, and grade accordingly.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Remember that you must ONLY grade what's on the turn-in repository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to "git clone" the repository, and grade what's on it, AND ONLY WHAT IS ON IT.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33">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4"/>
        <w:spacing w:after="0" w:before="0" w:lineRule="auto"/>
        <w:contextualSpacing w:val="0"/>
      </w:pPr>
      <w:hyperlink r:id="rId34">
        <w:r w:rsidDel="00000000" w:rsidR="00000000" w:rsidRPr="00000000">
          <w:rPr>
            <w:rtl w:val="0"/>
          </w:rPr>
        </w:r>
      </w:hyperlink>
    </w:p>
    <w:p w:rsidR="00000000" w:rsidDel="00000000" w:rsidP="00000000" w:rsidRDefault="00000000" w:rsidRPr="00000000">
      <w:pPr>
        <w:spacing w:after="255" w:before="255" w:lineRule="auto"/>
        <w:contextualSpacing w:val="0"/>
      </w:pPr>
      <w:hyperlink r:id="rId35">
        <w:r w:rsidDel="00000000" w:rsidR="00000000" w:rsidRPr="00000000">
          <w:rPr>
            <w:b w:val="1"/>
            <w:i w:val="0"/>
            <w:color w:val="0000ee"/>
            <w:sz w:val="24"/>
            <w:szCs w:val="24"/>
            <w:u w:val="single"/>
            <w:rtl w:val="0"/>
          </w:rPr>
          <w:t xml:space="preserve">Puzzle generator</w:t>
        </w:r>
      </w:hyperlink>
    </w:p>
    <w:p w:rsidR="00000000" w:rsidDel="00000000" w:rsidP="00000000" w:rsidRDefault="00000000" w:rsidRPr="00000000">
      <w:pPr>
        <w:pStyle w:val="Heading2"/>
        <w:spacing w:after="0" w:before="0" w:lineRule="auto"/>
        <w:contextualSpacing w:val="0"/>
      </w:pPr>
      <w:hyperlink r:id="rId36">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First and foremost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Preliminary checks</w:t>
      </w:r>
    </w:p>
    <w:p w:rsidR="00000000" w:rsidDel="00000000" w:rsidP="00000000" w:rsidRDefault="00000000" w:rsidRPr="00000000">
      <w:pPr>
        <w:contextualSpacing w:val="0"/>
      </w:pPr>
      <w:r w:rsidDel="00000000" w:rsidR="00000000" w:rsidRPr="00000000">
        <w:rPr>
          <w:rtl w:val="0"/>
        </w:rPr>
        <w:t xml:space="preserve">Check the following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 is something in the git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"auteur" file, if required by the subject, is present and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Makefile, if required, is present and has the required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the project is coded in C, the Norm has to be respected, the Norminette being considered the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one of these elements is not in confirmity with what the subject requires, the session stops. You may still debate on the project, but you are not to grade the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rest of this session, if the program has an inappropriate behaviour (Segfault, bus error, double-free, uncaught exception, etc ...), the session stops.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Actually running the program</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Output correctness</w:t>
      </w:r>
    </w:p>
    <w:p w:rsidR="00000000" w:rsidDel="00000000" w:rsidP="00000000" w:rsidRDefault="00000000" w:rsidRPr="00000000">
      <w:pPr>
        <w:contextualSpacing w:val="0"/>
      </w:pPr>
      <w:r w:rsidDel="00000000" w:rsidR="00000000" w:rsidRPr="00000000">
        <w:rPr>
          <w:rtl w:val="0"/>
        </w:rPr>
        <w:t xml:space="preserve">The students have the output required by the subject, which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Complexity in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Complexity in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Number of moves from initial state to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Ordered sequence of states that make up the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if the puzzle is unsolvable, it has to be displayed, and the program has to exit cleanly.</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Test the program on some puzzles, some from the students (the subject requires that they bring some) and some using the generator in the subject.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has to find a solution when it is possible, and if the puzzle is unsolvable, it has to tell the user and exit cleanly.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solution has to be valid : Check that the program does not "cheat".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generator says the puzzle is solvable, then it IS solvable, so no excuses.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&gt;&gt;&gt; IF YOU DO NOT ANSWER YES TO THIS QUESTION, THE SESSION ENDS, DO NOT GRADE THE REST. &lt;&lt;&lt;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Bare-minimum time efficiency</w:t>
      </w:r>
    </w:p>
    <w:p w:rsidR="00000000" w:rsidDel="00000000" w:rsidP="00000000" w:rsidRDefault="00000000" w:rsidRPr="00000000">
      <w:pPr>
        <w:contextualSpacing w:val="0"/>
      </w:pPr>
      <w:r w:rsidDel="00000000" w:rsidR="00000000" w:rsidRPr="00000000">
        <w:rPr>
          <w:rtl w:val="0"/>
        </w:rPr>
        <w:t xml:space="preserve">The program is able to find a solution to a solvable 3-puzzle in under a few seconds. More than 10 seconds is unacceptable.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Search algorithm</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A* algorithm</w:t>
      </w:r>
    </w:p>
    <w:p w:rsidR="00000000" w:rsidDel="00000000" w:rsidP="00000000" w:rsidRDefault="00000000" w:rsidRPr="00000000">
      <w:pPr>
        <w:contextualSpacing w:val="0"/>
      </w:pPr>
      <w:r w:rsidDel="00000000" w:rsidR="00000000" w:rsidRPr="00000000">
        <w:rPr>
          <w:rtl w:val="0"/>
        </w:rPr>
        <w:t xml:space="preserve">The students implemented the A* algorithm or one of its variants (B*, IDA*, etc ...) AND are able to explain it comprehensibly.</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Heuristics</w:t>
      </w:r>
    </w:p>
    <w:p w:rsidR="00000000" w:rsidDel="00000000" w:rsidP="00000000" w:rsidRDefault="00000000" w:rsidRPr="00000000">
      <w:pPr>
        <w:contextualSpacing w:val="0"/>
      </w:pPr>
      <w:r w:rsidDel="00000000" w:rsidR="00000000" w:rsidRPr="00000000">
        <w:rPr>
          <w:rtl w:val="0"/>
        </w:rPr>
        <w:t xml:space="preserve">The students let the user choose between at least 3 (relevant) heuristic functions AND are able to explain how their heuristics work AND are able to explain why their heuristics are admissible.</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Data structures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Open set</w:t>
      </w:r>
    </w:p>
    <w:p w:rsidR="00000000" w:rsidDel="00000000" w:rsidP="00000000" w:rsidRDefault="00000000" w:rsidRPr="00000000">
      <w:pPr>
        <w:contextualSpacing w:val="0"/>
      </w:pPr>
      <w:r w:rsidDel="00000000" w:rsidR="00000000" w:rsidRPr="00000000">
        <w:rPr>
          <w:rtl w:val="0"/>
        </w:rPr>
        <w:t xml:space="preserve">The students have implemented their "open" set with a relevant data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priority queue (i.e a queue that gives you the high-priority elements first, here "high-priority" means "low-cost"), or another container that allows for immediate retrieval of the lowest-cost item, is worth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map/dict/hash of (cost) -&gt; (node list) is worth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Another container with a kind of mechanism to easily find the highest priority element is worth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Any other container, such as list/vector/etc ... is worth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the students must be able to explain the relevance of their choice. If they can not, this is worth 0</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4"/>
        <w:spacing w:before="0" w:lineRule="auto"/>
        <w:contextualSpacing w:val="0"/>
      </w:pPr>
      <w:r w:rsidDel="00000000" w:rsidR="00000000" w:rsidRPr="00000000">
        <w:rPr>
          <w:rtl w:val="0"/>
        </w:rPr>
        <w:t xml:space="preserve">Closed set</w:t>
      </w:r>
    </w:p>
    <w:p w:rsidR="00000000" w:rsidDel="00000000" w:rsidP="00000000" w:rsidRDefault="00000000" w:rsidRPr="00000000">
      <w:pPr>
        <w:contextualSpacing w:val="0"/>
      </w:pPr>
      <w:r w:rsidDel="00000000" w:rsidR="00000000" w:rsidRPr="00000000">
        <w:rPr>
          <w:rtl w:val="0"/>
        </w:rPr>
        <w:t xml:space="preserve">The students have implemented their "closed" set with a relevant data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container that easily allows to check whether a node currently is in the set or not is worth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Any other container, such as list/vector/etc ... is worth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the students must be able to explain the relevance of their choice. If they can not, this is worth 0</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3"/>
        <w:spacing w:before="0" w:lineRule="auto"/>
        <w:contextualSpacing w:val="0"/>
      </w:pPr>
      <w:r w:rsidDel="00000000" w:rsidR="00000000" w:rsidRPr="00000000">
        <w:rPr>
          <w:rtl w:val="0"/>
        </w:rPr>
        <w:t xml:space="preserve">Data structures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Greedy search</w:t>
      </w:r>
    </w:p>
    <w:p w:rsidR="00000000" w:rsidDel="00000000" w:rsidP="00000000" w:rsidRDefault="00000000" w:rsidRPr="00000000">
      <w:pPr>
        <w:contextualSpacing w:val="0"/>
      </w:pPr>
      <w:r w:rsidDel="00000000" w:rsidR="00000000" w:rsidRPr="00000000">
        <w:rPr>
          <w:rtl w:val="0"/>
        </w:rPr>
        <w:t xml:space="preserve">The students have implemented an option to do a greedy search and are able to explain it.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Greedy search</w:t>
      </w:r>
    </w:p>
    <w:p w:rsidR="00000000" w:rsidDel="00000000" w:rsidP="00000000" w:rsidRDefault="00000000" w:rsidRPr="00000000">
      <w:pPr>
        <w:contextualSpacing w:val="0"/>
      </w:pPr>
      <w:r w:rsidDel="00000000" w:rsidR="00000000" w:rsidRPr="00000000">
        <w:rPr>
          <w:rtl w:val="0"/>
        </w:rPr>
        <w:t xml:space="preserve">The students have implemented an option to do a uniform-cost search and are able to explain it.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Other interesting bonuses</w:t>
      </w:r>
    </w:p>
    <w:p w:rsidR="00000000" w:rsidDel="00000000" w:rsidP="00000000" w:rsidRDefault="00000000" w:rsidRPr="00000000">
      <w:pPr>
        <w:contextualSpacing w:val="0"/>
      </w:pPr>
      <w:r w:rsidDel="00000000" w:rsidR="00000000" w:rsidRPr="00000000">
        <w:rPr>
          <w:rtl w:val="0"/>
        </w:rPr>
        <w:t xml:space="preserve">The students have implemented other interesting bonuses. 1 point per identifiable bonus feature that you deem relevant and/or interesting.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Introduction</w:t>
      </w:r>
    </w:p>
    <w:p w:rsidR="00000000" w:rsidDel="00000000" w:rsidP="00000000" w:rsidRDefault="00000000" w:rsidRPr="00000000">
      <w:pPr>
        <w:numPr>
          <w:ilvl w:val="0"/>
          <w:numId w:val="3"/>
        </w:numPr>
        <w:ind w:left="600" w:firstLine="0"/>
        <w:contextualSpacing w:val="1"/>
      </w:pPr>
      <w:hyperlink w:anchor="b.1">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Guidelines</w:t>
      </w:r>
    </w:p>
    <w:p w:rsidR="00000000" w:rsidDel="00000000" w:rsidP="00000000" w:rsidRDefault="00000000" w:rsidRPr="00000000">
      <w:pPr>
        <w:numPr>
          <w:ilvl w:val="0"/>
          <w:numId w:val="3"/>
        </w:numPr>
        <w:ind w:left="600" w:firstLine="0"/>
        <w:contextualSpacing w:val="1"/>
      </w:pPr>
      <w:hyperlink w:anchor="b.2">
        <w:r w:rsidDel="00000000" w:rsidR="00000000" w:rsidRPr="00000000">
          <w:rPr>
            <w:rtl w:val="0"/>
          </w:rPr>
        </w:r>
      </w:hyperlink>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First and foremost</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Actually running the program</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Search algorithm</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Data structures</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Data structures</w:t>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Comment</w:t>
      </w:r>
    </w:p>
    <w:p w:rsidR="00000000" w:rsidDel="00000000" w:rsidP="00000000" w:rsidRDefault="00000000" w:rsidRPr="00000000">
      <w:pPr>
        <w:contextualSpacing w:val="0"/>
      </w:pPr>
      <w:hyperlink w:anchor="b.8">
        <w:r w:rsidDel="00000000" w:rsidR="00000000" w:rsidRPr="00000000">
          <w:rPr>
            <w:rtl w:val="0"/>
          </w:rPr>
        </w:r>
      </w:hyperlink>
    </w:p>
    <w:p w:rsidR="00000000" w:rsidDel="00000000" w:rsidP="00000000" w:rsidRDefault="00000000" w:rsidRPr="00000000">
      <w:pPr>
        <w:contextualSpacing w:val="0"/>
      </w:pPr>
      <w:hyperlink w:anchor="b.8">
        <w:r w:rsidDel="00000000" w:rsidR="00000000" w:rsidRPr="00000000">
          <w:rPr>
            <w:rtl w:val="0"/>
          </w:rPr>
        </w:r>
      </w:hyperlink>
    </w:p>
    <w:p w:rsidR="00000000" w:rsidDel="00000000" w:rsidP="00000000" w:rsidRDefault="00000000" w:rsidRPr="00000000">
      <w:pPr>
        <w:contextualSpacing w:val="0"/>
      </w:pPr>
      <w:hyperlink w:anchor="b.8">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ojects/ft_printf" TargetMode="External"/><Relationship Id="rId22" Type="http://schemas.openxmlformats.org/officeDocument/2006/relationships/hyperlink" Target="http://docs.google.com/projects/exam-c" TargetMode="External"/><Relationship Id="rId21" Type="http://schemas.openxmlformats.org/officeDocument/2006/relationships/hyperlink" Target="http://docs.google.com/projects/ft_sh1" TargetMode="External"/><Relationship Id="rId24" Type="http://schemas.openxmlformats.org/officeDocument/2006/relationships/hyperlink" Target="http://docs.google.com/projects/piscine-php" TargetMode="External"/><Relationship Id="rId23" Type="http://schemas.openxmlformats.org/officeDocument/2006/relationships/hyperlink" Target="http://docs.google.com/projects/push_swa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 TargetMode="External"/><Relationship Id="rId26" Type="http://schemas.openxmlformats.org/officeDocument/2006/relationships/hyperlink" Target="http://docs.google.com/projects/libftasm" TargetMode="External"/><Relationship Id="rId25" Type="http://schemas.openxmlformats.org/officeDocument/2006/relationships/hyperlink" Target="http://docs.google.com/projects/rushes" TargetMode="External"/><Relationship Id="rId28" Type="http://schemas.openxmlformats.org/officeDocument/2006/relationships/hyperlink" Target="http://docs.google.com/projects/computorv1" TargetMode="External"/><Relationship Id="rId27" Type="http://schemas.openxmlformats.org/officeDocument/2006/relationships/hyperlink" Target="http://docs.google.com/projects/savoir-relier" TargetMode="External"/><Relationship Id="rId5" Type="http://schemas.openxmlformats.org/officeDocument/2006/relationships/hyperlink" Target="https://profile.intrav2.42.fr/slots" TargetMode="External"/><Relationship Id="rId6" Type="http://schemas.openxmlformats.org/officeDocument/2006/relationships/hyperlink" Target="https://profile.intrav2.42.fr/users/jelefebv" TargetMode="External"/><Relationship Id="rId29" Type="http://schemas.openxmlformats.org/officeDocument/2006/relationships/hyperlink" Target="http://docs.google.com/projects/computorv1" TargetMode="External"/><Relationship Id="rId7" Type="http://schemas.openxmlformats.org/officeDocument/2006/relationships/hyperlink" Target="https://signin.intrav2.42.fr/logout" TargetMode="External"/><Relationship Id="rId8" Type="http://schemas.openxmlformats.org/officeDocument/2006/relationships/hyperlink" Target="https://profile.intrav2.42.fr" TargetMode="External"/><Relationship Id="rId31" Type="http://schemas.openxmlformats.org/officeDocument/2006/relationships/hyperlink" Target="http://docs.google.com/projects/computorv1" TargetMode="External"/><Relationship Id="rId30" Type="http://schemas.openxmlformats.org/officeDocument/2006/relationships/hyperlink" Target="http://docs.google.com/projects/computorv1" TargetMode="External"/><Relationship Id="rId11" Type="http://schemas.openxmlformats.org/officeDocument/2006/relationships/hyperlink" Target="https://forum.intrav2.42.fr" TargetMode="External"/><Relationship Id="rId33" Type="http://schemas.openxmlformats.org/officeDocument/2006/relationships/hyperlink" Target="https://cdn.intrav2.42.fr/pdf/pdf/103/npuzzle.pdf" TargetMode="External"/><Relationship Id="rId10" Type="http://schemas.openxmlformats.org/officeDocument/2006/relationships/hyperlink" Target="https://elearning.intrav2.42.fr" TargetMode="External"/><Relationship Id="rId32" Type="http://schemas.openxmlformats.org/officeDocument/2006/relationships/hyperlink" Target="http://docs.google.com/projects/n-puzzle" TargetMode="External"/><Relationship Id="rId13" Type="http://schemas.openxmlformats.org/officeDocument/2006/relationships/hyperlink" Target="https://meta.intrav2.42.fr" TargetMode="External"/><Relationship Id="rId35" Type="http://schemas.openxmlformats.org/officeDocument/2006/relationships/hyperlink" Target="http://docs.google.com/uploads/document/document/99/npuzzle-gen.py" TargetMode="External"/><Relationship Id="rId12" Type="http://schemas.openxmlformats.org/officeDocument/2006/relationships/hyperlink" Target="https://meta.intrav2.42.fr" TargetMode="External"/><Relationship Id="rId34" Type="http://schemas.openxmlformats.org/officeDocument/2006/relationships/hyperlink" Target="https://cdn.intrav2.42.fr/pdf/pdf/103/npuzzle.pdf" TargetMode="External"/><Relationship Id="rId15" Type="http://schemas.openxmlformats.org/officeDocument/2006/relationships/hyperlink" Target="http://docs.google.com/projects" TargetMode="External"/><Relationship Id="rId14" Type="http://schemas.openxmlformats.org/officeDocument/2006/relationships/hyperlink" Target="http://docs.google.com/" TargetMode="External"/><Relationship Id="rId36" Type="http://schemas.openxmlformats.org/officeDocument/2006/relationships/hyperlink" Target="http://docs.google.com/uploads/document/document/99/npuzzle-gen.py" TargetMode="External"/><Relationship Id="rId17" Type="http://schemas.openxmlformats.org/officeDocument/2006/relationships/hyperlink" Target="http://docs.google.com/projects/get_next_line" TargetMode="External"/><Relationship Id="rId16" Type="http://schemas.openxmlformats.org/officeDocument/2006/relationships/hyperlink" Target="http://docs.google.com/projects/libft" TargetMode="External"/><Relationship Id="rId19" Type="http://schemas.openxmlformats.org/officeDocument/2006/relationships/hyperlink" Target="http://docs.google.com/projects/fdf" TargetMode="External"/><Relationship Id="rId18" Type="http://schemas.openxmlformats.org/officeDocument/2006/relationships/hyperlink" Target="http://docs.google.com/projects/ft_ls" TargetMode="External"/></Relationships>
</file>