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332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hfgfh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2024-12-23 21:10:00+00:00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21:10:00+00:00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['Соблюдать требования ОТ и ПБ при работе с эл. инструментом', 'Работать в исправной спецодежде.',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