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 – Retrospectiva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5b9bd5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hicimos bien?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hicimos mal?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Resolución de problemas:</w:t>
            </w:r>
            <w:r w:rsidDel="00000000" w:rsidR="00000000" w:rsidRPr="00000000">
              <w:rPr>
                <w:rtl w:val="0"/>
              </w:rPr>
              <w:t xml:space="preserve"> Supimos encontrar soluciones rápidas y efectivas frente a los desafíos que se presentaron.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Estimaciones inexactas:</w:t>
            </w:r>
            <w:r w:rsidDel="00000000" w:rsidR="00000000" w:rsidRPr="00000000">
              <w:rPr>
                <w:rtl w:val="0"/>
              </w:rPr>
              <w:t xml:space="preserve"> Subestimamos el tiempo necesario para algunas tareas clave.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Distribuir responsabilidades de manera equitativa:</w:t>
            </w:r>
            <w:r w:rsidDel="00000000" w:rsidR="00000000" w:rsidRPr="00000000">
              <w:rPr>
                <w:rtl w:val="0"/>
              </w:rPr>
              <w:t xml:space="preserve"> Asegurar que todos participen de forma balanceada en las tareas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Proactividad:</w:t>
            </w:r>
            <w:r w:rsidDel="00000000" w:rsidR="00000000" w:rsidRPr="00000000">
              <w:rPr>
                <w:rtl w:val="0"/>
              </w:rPr>
              <w:t xml:space="preserve"> Algunos miembros tomaron la iniciativa para avanzar con tareas que no estaban asignadas directamente.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Falta de materiales</w:t>
            </w:r>
            <w:r w:rsidDel="00000000" w:rsidR="00000000" w:rsidRPr="00000000">
              <w:rPr>
                <w:rtl w:val="0"/>
              </w:rPr>
              <w:t xml:space="preserve">: Nos faltaron materiales que no estaban pedidos pero si hubiéramos tenido podríamos haber avanzado más rápido.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Implementar sesiones de estimación más precisas: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B">
      <w:pPr>
        <w:rPr/>
      </w:pPr>
      <w:bookmarkStart w:colFirst="0" w:colLast="0" w:name="_heading=h.uaa3rg3589vy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711C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ennegrita">
    <w:name w:val="Strong"/>
    <w:basedOn w:val="Fuentedeprrafopredeter"/>
    <w:uiPriority w:val="22"/>
    <w:qFormat w:val="1"/>
    <w:rsid w:val="00861208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3q7tJO5OT/00KdrMKrUvQOrPBA==">CgMxLjAyDmgudWFhM3JnMzU4OXZ5OAByITF4UFdMU2RPVEU3bzhUcFdTTlpYdVQ0M3MwRVh6SjBfOA==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2025-06-04T22:14:00Z</dcterms:created>
  <dc:creator>Pablo</dc:creator>
</cp:coreProperties>
</file>