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Global-Equity-Alpha-Fund-September-2024-Fund-Holdings.pdf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2494980.58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527690001.00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6505832479.48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-Equity-Alpha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-Equity-Alpha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