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sdt>
      <w:sdtPr>
        <w:id w:val="942114015"/>
        <w:docPartObj>
          <w:docPartGallery w:val="Cover Pages"/>
          <w:docPartUnique/>
        </w:docPartObj>
      </w:sdtPr>
      <w:sdtEndPr>
        <w:rPr>
          <w:sz w:val="24"/>
          <w:szCs w:val="24"/>
          <w:lang w:val="en-US"/>
        </w:rPr>
      </w:sdtEndPr>
      <w:sdtContent>
        <w:p w:rsidR="00AF23EC" w:rsidRDefault="00AF23EC" w14:paraId="666A62C7" w14:textId="77777777" w14:noSpellErr="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7240C2" wp14:editId="452B12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51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86D7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8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6D5DD9" wp14:editId="1EB607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23EC" w:rsidRDefault="00AF23EC" w14:paraId="356CAAC4" w14:textId="4D9A3A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206D5DD9">
                    <v:stroke joinstyle="miter"/>
                    <v:path gradientshapeok="t" o:connecttype="rect"/>
                  </v:shapetype>
                  <v:shape id="Text Box 5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>
                    <v:textbox inset="126pt,0,54pt,0">
                      <w:txbxContent>
                        <w:p w:rsidR="00AF23EC" w:rsidRDefault="00AF23EC" w14:paraId="356CAAC4" w14:textId="4D9A3A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42FB06" wp14:editId="4CA4FE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23EC" w:rsidP="00AF23EC" w:rsidRDefault="00AF23EC" w14:paraId="6B8D90DC" w14:textId="3DDD996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53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w14:anchorId="4842FB06">
                    <v:textbox style="mso-fit-shape-to-text:t" inset="126pt,0,54pt,0">
                      <w:txbxContent>
                        <w:p w:rsidR="00AF23EC" w:rsidP="00AF23EC" w:rsidRDefault="00AF23EC" w14:paraId="6B8D90DC" w14:textId="3DDD996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xmlns:mc="http://schemas.openxmlformats.org/markup-compatibility/2006"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70B70A5D" wp14:editId="391576B7">
                    <wp:simplePos xmlns:wp="http://schemas.openxmlformats.org/drawingml/2006/wordprocessingDrawing" x="0" y="0"/>
                    <wp:positionH xmlns:wp="http://schemas.openxmlformats.org/drawingml/2006/wordprocessingDrawing" relativeFrom="page">
                      <wp:align>center</wp:align>
                    </wp:positionH>
                    <mc:AlternateContent xmlns:mc="http://schemas.openxmlformats.org/markup-compatibility/2006">
                      <mc:Choice Requires="wp14">
                        <wp:positionV xmlns:wp="http://schemas.openxmlformats.org/drawingml/2006/wordprocessingDrawing" relativeFrom="page">
                          <wp14:pctPosVOffset xmlns:wp14="http://schemas.microsoft.com/office/word/2010/wordprocessingDrawing">30000</wp14:pctPosVOffset>
                        </wp:positionV>
                      </mc:Choice>
                      <mc:Fallback/>
                    </mc:AlternateContent>
                    <wp:extent cx="7313930" cy="3651250"/>
                    <wp:effectExtent l="0" t="0" r="0" b="6350"/>
                    <wp:wrapSquare xmlns:wp="http://schemas.openxmlformats.org/drawingml/2006/wordprocessingDrawing" wrapText="bothSides"/>
                    <wp:docPr xmlns:wp="http://schemas.openxmlformats.org/drawingml/2006/wordprocessingDrawing" id="154" name="Text Box 54"/>
                    <wp:cNvGraphicFramePr xmlns:wp="http://schemas.openxmlformats.org/drawingml/2006/wordprocessingDrawing"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14="http://schemas.microsoft.com/office/word/2010/wordml" w:rsidRPr="00AF23EC" w:rsidR="00AF23EC" w:rsidP="00AF23EC" w:rsidRDefault="00AF23EC" w14:paraId="2C2EBBD3" w14:textId="7777777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 w:rsidRPr="00AF23EC"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Name-Sehajpreet Kaur</w:t>
                                </w:r>
                              </w:p>
                              <w:p xmlns:w14="http://schemas.microsoft.com/office/word/2010/wordml" w:rsidRPr="00AF23EC" w:rsidR="00AF23EC" w:rsidP="00AF23EC" w:rsidRDefault="00AF23EC" w14:paraId="17E858CF" w14:textId="7777777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 w:rsidRPr="00AF23EC"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Student ID- W0838159</w:t>
                                </w:r>
                              </w:p>
                              <w:p xmlns:w14="http://schemas.microsoft.com/office/word/2010/wordml" w:rsidRPr="00AF23EC" w:rsidR="00AF23EC" w:rsidP="00AF23EC" w:rsidRDefault="00AF23EC" w14:paraId="47A3B7CB" w14:textId="7777777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 w:rsidRPr="00AF23EC"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Section- C</w:t>
                                </w:r>
                              </w:p>
                              <w:p xmlns:w14="http://schemas.microsoft.com/office/word/2010/wordml" w:rsidRPr="00AF23EC" w:rsidR="00AF23EC" w:rsidP="00AF23EC" w:rsidRDefault="00AF23EC" w14:paraId="6ECEC23B" w14:textId="7777777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 w:rsidRPr="00AF23EC"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Instructor- Prathana Vijj</w:t>
                                </w:r>
                              </w:p>
                              <w:p xmlns:w14="http://schemas.microsoft.com/office/word/2010/wordml" w:rsidRPr="00AF23EC" w:rsidR="00AF23EC" w:rsidP="00AF23EC" w:rsidRDefault="00AF23EC" w14:paraId="0CFE4953" w14:textId="7777777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 w:rsidRPr="00AF23EC"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Assignment-2</w:t>
                                </w:r>
                              </w:p>
                              <w:p xmlns:w14="http://schemas.microsoft.com/office/word/2010/wordml" w:rsidRPr="00AF23EC" w:rsidR="00AF23EC" w:rsidP="00AF23EC" w:rsidRDefault="00AF23EC" w14:paraId="124F9A3F" w14:textId="7777777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 w:rsidRPr="00AF23EC"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Course- Com 210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xmlns:w14="http://schemas.microsoft.com/office/word/2010/wordml" w:rsidR="00AF23EC" w:rsidP="00AF23EC" w:rsidRDefault="00AF23EC" w14:paraId="12DD12FE" w14:textId="777777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xmlns:wp14="http://schemas.microsoft.com/office/word/2010/wordprocessingDrawing" relativeFrom="page">
                      <wp14:pctWidth>94100</wp14:pctWidth>
                    </wp14:sizeRelH>
                    <wp14:sizeRelV xmlns:wp14="http://schemas.microsoft.com/office/word/2010/wordprocessingDrawing"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/>
            </mc:AlternateContent>
          </w:r>
        </w:p>
        <w:p w:rsidR="00AF23EC" w:rsidRDefault="00AF23EC" w14:paraId="1A5C62E8" w14:textId="77777777">
          <w:pPr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  <w:br w:type="page"/>
          </w:r>
        </w:p>
      </w:sdtContent>
    </w:sdt>
    <w:p w:rsidRPr="005E0CCC" w:rsidR="00F077B3" w:rsidRDefault="004A7642" w14:paraId="654B265C" w14:textId="054AF8C2">
      <w:pPr>
        <w:rPr>
          <w:sz w:val="24"/>
          <w:szCs w:val="24"/>
          <w:lang w:val="en-US"/>
        </w:rPr>
      </w:pPr>
      <w:r w:rsidRPr="005E0CCC">
        <w:rPr>
          <w:sz w:val="24"/>
          <w:szCs w:val="24"/>
          <w:lang w:val="en-US"/>
        </w:rPr>
        <w:lastRenderedPageBreak/>
        <w:t>To:</w:t>
      </w:r>
      <w:r w:rsidR="00E55765">
        <w:rPr>
          <w:sz w:val="24"/>
          <w:szCs w:val="24"/>
          <w:lang w:val="en-US"/>
        </w:rPr>
        <w:t xml:space="preserve"> </w:t>
      </w:r>
      <w:r w:rsidR="00562E13">
        <w:rPr>
          <w:sz w:val="24"/>
          <w:szCs w:val="24"/>
          <w:lang w:val="en-US"/>
        </w:rPr>
        <w:t>Joseph</w:t>
      </w:r>
      <w:r w:rsidR="00E55765">
        <w:rPr>
          <w:sz w:val="24"/>
          <w:szCs w:val="24"/>
          <w:lang w:val="en-US"/>
        </w:rPr>
        <w:t xml:space="preserve"> Smith (</w:t>
      </w:r>
      <w:r w:rsidRPr="005E0CCC" w:rsidR="004D624E">
        <w:rPr>
          <w:sz w:val="24"/>
          <w:szCs w:val="24"/>
          <w:lang w:val="en-US"/>
        </w:rPr>
        <w:t>Department Manager</w:t>
      </w:r>
      <w:r w:rsidR="00E55765">
        <w:rPr>
          <w:sz w:val="24"/>
          <w:szCs w:val="24"/>
          <w:lang w:val="en-US"/>
        </w:rPr>
        <w:t>)</w:t>
      </w:r>
    </w:p>
    <w:p w:rsidRPr="005E0CCC" w:rsidR="004A7642" w:rsidRDefault="004A7642" w14:paraId="0F0B8D96" w14:textId="4FCE0B5A">
      <w:pPr>
        <w:rPr>
          <w:sz w:val="24"/>
          <w:szCs w:val="24"/>
          <w:lang w:val="en-US"/>
        </w:rPr>
      </w:pPr>
      <w:r w:rsidRPr="659C5757" w:rsidR="004A7642">
        <w:rPr>
          <w:sz w:val="24"/>
          <w:szCs w:val="24"/>
          <w:lang w:val="en-US"/>
        </w:rPr>
        <w:t>From:</w:t>
      </w:r>
      <w:r w:rsidRPr="659C5757" w:rsidR="6FD1792D">
        <w:rPr>
          <w:sz w:val="24"/>
          <w:szCs w:val="24"/>
          <w:lang w:val="en-US"/>
        </w:rPr>
        <w:t xml:space="preserve"> </w:t>
      </w:r>
      <w:r w:rsidRPr="659C5757" w:rsidR="004D624E">
        <w:rPr>
          <w:sz w:val="24"/>
          <w:szCs w:val="24"/>
          <w:lang w:val="en-US"/>
        </w:rPr>
        <w:t>Sehajpreet</w:t>
      </w:r>
      <w:r w:rsidRPr="659C5757" w:rsidR="004D624E">
        <w:rPr>
          <w:sz w:val="24"/>
          <w:szCs w:val="24"/>
          <w:lang w:val="en-US"/>
        </w:rPr>
        <w:t xml:space="preserve"> Kaur(employee)</w:t>
      </w:r>
    </w:p>
    <w:p w:rsidRPr="005E0CCC" w:rsidR="004D624E" w:rsidRDefault="004A7642" w14:paraId="49437820" w14:textId="62E92916">
      <w:pPr>
        <w:rPr>
          <w:sz w:val="24"/>
          <w:szCs w:val="24"/>
          <w:lang w:val="en-US"/>
        </w:rPr>
      </w:pPr>
      <w:r w:rsidRPr="005E0CCC">
        <w:rPr>
          <w:sz w:val="24"/>
          <w:szCs w:val="24"/>
          <w:lang w:val="en-US"/>
        </w:rPr>
        <w:t>Date:</w:t>
      </w:r>
      <w:r w:rsidRPr="005E0CCC" w:rsidR="004D624E">
        <w:rPr>
          <w:sz w:val="24"/>
          <w:szCs w:val="24"/>
          <w:lang w:val="en-US"/>
        </w:rPr>
        <w:t>1</w:t>
      </w:r>
      <w:r w:rsidR="0025341D">
        <w:rPr>
          <w:sz w:val="24"/>
          <w:szCs w:val="24"/>
          <w:lang w:val="en-US"/>
        </w:rPr>
        <w:t>9</w:t>
      </w:r>
      <w:r w:rsidRPr="005E0CCC" w:rsidR="004D624E">
        <w:rPr>
          <w:sz w:val="24"/>
          <w:szCs w:val="24"/>
          <w:lang w:val="en-US"/>
        </w:rPr>
        <w:t>/09/2023</w:t>
      </w:r>
      <w:r w:rsidRPr="005E0CCC" w:rsidR="004D624E">
        <w:rPr>
          <w:sz w:val="24"/>
          <w:szCs w:val="24"/>
          <w:lang w:val="en-US"/>
        </w:rPr>
        <w:tab/>
      </w:r>
    </w:p>
    <w:p w:rsidRPr="005E0CCC" w:rsidR="004A7642" w:rsidRDefault="004A7642" w14:paraId="3C644C27" w14:textId="0873C7B6">
      <w:pPr>
        <w:rPr>
          <w:sz w:val="24"/>
          <w:szCs w:val="24"/>
          <w:lang w:val="en-US"/>
        </w:rPr>
      </w:pPr>
      <w:r w:rsidRPr="659C5757" w:rsidR="004A7642">
        <w:rPr>
          <w:sz w:val="24"/>
          <w:szCs w:val="24"/>
          <w:lang w:val="en-US"/>
        </w:rPr>
        <w:t>Subject:</w:t>
      </w:r>
      <w:r w:rsidRPr="659C5757" w:rsidR="21288CB3">
        <w:rPr>
          <w:sz w:val="24"/>
          <w:szCs w:val="24"/>
          <w:lang w:val="en-US"/>
        </w:rPr>
        <w:t xml:space="preserve"> </w:t>
      </w:r>
      <w:r w:rsidRPr="659C5757" w:rsidR="004D624E">
        <w:rPr>
          <w:sz w:val="24"/>
          <w:szCs w:val="24"/>
          <w:lang w:val="en-US"/>
        </w:rPr>
        <w:t>For</w:t>
      </w:r>
      <w:r w:rsidRPr="659C5757" w:rsidR="004D624E">
        <w:rPr>
          <w:sz w:val="24"/>
          <w:szCs w:val="24"/>
          <w:lang w:val="en-US"/>
        </w:rPr>
        <w:t xml:space="preserve"> enhancing existing work policy</w:t>
      </w:r>
    </w:p>
    <w:p w:rsidRPr="005E0CCC" w:rsidR="004D624E" w:rsidRDefault="004D624E" w14:paraId="6ECA368D" w14:textId="77777777">
      <w:pPr>
        <w:rPr>
          <w:sz w:val="24"/>
          <w:szCs w:val="24"/>
          <w:lang w:val="en-US"/>
        </w:rPr>
      </w:pPr>
    </w:p>
    <w:p w:rsidRPr="005E0CCC" w:rsidR="004D624E" w:rsidRDefault="004D624E" w14:paraId="5E9BBCE0" w14:textId="62132587">
      <w:pPr>
        <w:rPr>
          <w:sz w:val="24"/>
          <w:szCs w:val="24"/>
          <w:lang w:val="en-US"/>
        </w:rPr>
      </w:pPr>
      <w:r w:rsidRPr="659C5757" w:rsidR="004D624E">
        <w:rPr>
          <w:sz w:val="24"/>
          <w:szCs w:val="24"/>
          <w:lang w:val="en-US"/>
        </w:rPr>
        <w:t>Introduction:</w:t>
      </w:r>
      <w:r w:rsidRPr="659C5757" w:rsidR="4A8FAB13">
        <w:rPr>
          <w:sz w:val="24"/>
          <w:szCs w:val="24"/>
          <w:lang w:val="en-US"/>
        </w:rPr>
        <w:t xml:space="preserve"> </w:t>
      </w:r>
      <w:r w:rsidRPr="659C5757" w:rsidR="005E0CCC">
        <w:rPr>
          <w:sz w:val="24"/>
          <w:szCs w:val="24"/>
          <w:lang w:val="en-US"/>
        </w:rPr>
        <w:t>This</w:t>
      </w:r>
      <w:r w:rsidRPr="659C5757" w:rsidR="005E0CCC">
        <w:rPr>
          <w:sz w:val="24"/>
          <w:szCs w:val="24"/>
          <w:lang w:val="en-US"/>
        </w:rPr>
        <w:t xml:space="preserve"> is based on the merits </w:t>
      </w:r>
      <w:r w:rsidRPr="659C5757" w:rsidR="00562E13">
        <w:rPr>
          <w:sz w:val="24"/>
          <w:szCs w:val="24"/>
          <w:lang w:val="en-US"/>
        </w:rPr>
        <w:t xml:space="preserve">of </w:t>
      </w:r>
      <w:r w:rsidRPr="659C5757" w:rsidR="00562E13">
        <w:rPr>
          <w:sz w:val="24"/>
          <w:szCs w:val="24"/>
          <w:lang w:val="en-US"/>
        </w:rPr>
        <w:t>modifying</w:t>
      </w:r>
      <w:r w:rsidRPr="659C5757" w:rsidR="005E0CCC">
        <w:rPr>
          <w:sz w:val="24"/>
          <w:szCs w:val="24"/>
          <w:lang w:val="en-US"/>
        </w:rPr>
        <w:t xml:space="preserve"> our remote work policy. As by doing this work employees and the company will get more benefits.</w:t>
      </w:r>
    </w:p>
    <w:p w:rsidR="004D624E" w:rsidRDefault="004D624E" w14:paraId="17A9CEBF" w14:textId="77777777">
      <w:pPr>
        <w:rPr>
          <w:lang w:val="en-US"/>
        </w:rPr>
      </w:pPr>
    </w:p>
    <w:p w:rsidRPr="008F27D1" w:rsidR="004D624E" w:rsidP="008F27D1" w:rsidRDefault="008F27D1" w14:paraId="686D220B" w14:textId="405CEF21">
      <w:pPr>
        <w:rPr>
          <w:lang w:val="en-US"/>
        </w:rPr>
      </w:pPr>
      <w:r w:rsidRPr="659C5757" w:rsidR="008F27D1">
        <w:rPr>
          <w:lang w:val="en-US"/>
        </w:rPr>
        <w:t xml:space="preserve">   </w:t>
      </w:r>
      <w:r w:rsidRPr="659C5757" w:rsidR="00533BD8">
        <w:rPr>
          <w:lang w:val="en-US"/>
        </w:rPr>
        <w:t>I</w:t>
      </w:r>
      <w:r w:rsidRPr="659C5757" w:rsidR="005E0CCC">
        <w:rPr>
          <w:lang w:val="en-US"/>
        </w:rPr>
        <w:t xml:space="preserve"> hope this message finds you well.</w:t>
      </w:r>
      <w:r w:rsidRPr="659C5757" w:rsidR="01724629">
        <w:rPr>
          <w:lang w:val="en-US"/>
        </w:rPr>
        <w:t xml:space="preserve"> </w:t>
      </w:r>
      <w:r w:rsidRPr="659C5757" w:rsidR="1D4C335D">
        <w:rPr>
          <w:lang w:val="en-US"/>
        </w:rPr>
        <w:t>First, the remote work policy is well-liked now.</w:t>
      </w:r>
      <w:r w:rsidRPr="659C5757" w:rsidR="005E0CCC">
        <w:rPr>
          <w:lang w:val="en-US"/>
        </w:rPr>
        <w:t xml:space="preserve"> There are tons of benefits for employees and our company also. It will make people focused and balanced.</w:t>
      </w:r>
    </w:p>
    <w:p w:rsidR="00041BD7" w:rsidP="001F37DF" w:rsidRDefault="005E0CCC" w14:paraId="6EDAD60B" w14:textId="65F28661">
      <w:pPr>
        <w:pStyle w:val="ListParagraph"/>
        <w:numPr>
          <w:ilvl w:val="0"/>
          <w:numId w:val="1"/>
        </w:numPr>
        <w:rPr>
          <w:lang w:val="en-US"/>
        </w:rPr>
      </w:pPr>
      <w:r w:rsidRPr="659C5757" w:rsidR="005E0CCC">
        <w:rPr>
          <w:lang w:val="en-US"/>
        </w:rPr>
        <w:t>E</w:t>
      </w:r>
      <w:r w:rsidRPr="659C5757" w:rsidR="00AF23EC">
        <w:rPr>
          <w:lang w:val="en-US"/>
        </w:rPr>
        <w:t xml:space="preserve">fficient: It can help staff </w:t>
      </w:r>
      <w:r w:rsidRPr="659C5757" w:rsidR="00AF23EC">
        <w:rPr>
          <w:lang w:val="en-US"/>
        </w:rPr>
        <w:t xml:space="preserve">people </w:t>
      </w:r>
      <w:r w:rsidRPr="659C5757" w:rsidR="00AF23EC">
        <w:rPr>
          <w:lang w:val="en-US"/>
        </w:rPr>
        <w:t>manage</w:t>
      </w:r>
      <w:r w:rsidRPr="659C5757" w:rsidR="00AF23EC">
        <w:rPr>
          <w:lang w:val="en-US"/>
        </w:rPr>
        <w:t xml:space="preserve"> their work and</w:t>
      </w:r>
      <w:r w:rsidRPr="659C5757" w:rsidR="00041BD7">
        <w:rPr>
          <w:lang w:val="en-US"/>
        </w:rPr>
        <w:t xml:space="preserve"> they can also select their working schedule. Secondly, workers will show </w:t>
      </w:r>
      <w:r w:rsidRPr="659C5757" w:rsidR="0D741050">
        <w:rPr>
          <w:lang w:val="en-US"/>
        </w:rPr>
        <w:t>a higher</w:t>
      </w:r>
      <w:r w:rsidRPr="659C5757" w:rsidR="00041BD7">
        <w:rPr>
          <w:lang w:val="en-US"/>
        </w:rPr>
        <w:t xml:space="preserve"> level of trust </w:t>
      </w:r>
      <w:r w:rsidRPr="659C5757" w:rsidR="349D65B4">
        <w:rPr>
          <w:lang w:val="en-US"/>
        </w:rPr>
        <w:t>in</w:t>
      </w:r>
      <w:r w:rsidRPr="659C5757" w:rsidR="00041BD7">
        <w:rPr>
          <w:lang w:val="en-US"/>
        </w:rPr>
        <w:t xml:space="preserve"> their company with the help of this task.</w:t>
      </w:r>
    </w:p>
    <w:p w:rsidR="001F37DF" w:rsidP="001F37DF" w:rsidRDefault="001F37DF" w14:paraId="633CA879" w14:textId="0491E1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Good environment: Workers find it </w:t>
      </w:r>
      <w:r w:rsidR="00562E13">
        <w:rPr>
          <w:lang w:val="en-US"/>
        </w:rPr>
        <w:t>supportive,</w:t>
      </w:r>
      <w:r>
        <w:rPr>
          <w:lang w:val="en-US"/>
        </w:rPr>
        <w:t xml:space="preserve"> and they like to work </w:t>
      </w:r>
      <w:r w:rsidR="00D0080F">
        <w:rPr>
          <w:lang w:val="en-US"/>
        </w:rPr>
        <w:t>in a friendly</w:t>
      </w:r>
      <w:r>
        <w:rPr>
          <w:lang w:val="en-US"/>
        </w:rPr>
        <w:t xml:space="preserve"> </w:t>
      </w:r>
      <w:r w:rsidR="00092570">
        <w:rPr>
          <w:lang w:val="en-US"/>
        </w:rPr>
        <w:t>environment, as</w:t>
      </w:r>
      <w:r>
        <w:rPr>
          <w:lang w:val="en-US"/>
        </w:rPr>
        <w:t xml:space="preserve"> this is </w:t>
      </w:r>
      <w:r w:rsidR="007D0111">
        <w:rPr>
          <w:lang w:val="en-US"/>
        </w:rPr>
        <w:t>another</w:t>
      </w:r>
      <w:r>
        <w:rPr>
          <w:lang w:val="en-US"/>
        </w:rPr>
        <w:t xml:space="preserve"> cause of remote work policy.</w:t>
      </w:r>
    </w:p>
    <w:p w:rsidR="007D0111" w:rsidP="001F37DF" w:rsidRDefault="00746F4D" w14:paraId="2B5CEDF2" w14:textId="7D6019D1">
      <w:pPr>
        <w:pStyle w:val="ListParagraph"/>
        <w:numPr>
          <w:ilvl w:val="0"/>
          <w:numId w:val="1"/>
        </w:numPr>
        <w:rPr>
          <w:lang w:val="en-US"/>
        </w:rPr>
      </w:pPr>
      <w:r w:rsidRPr="659C5757" w:rsidR="00746F4D">
        <w:rPr>
          <w:lang w:val="en-US"/>
        </w:rPr>
        <w:t xml:space="preserve">Cost </w:t>
      </w:r>
      <w:r w:rsidRPr="659C5757" w:rsidR="007B6F28">
        <w:rPr>
          <w:lang w:val="en-US"/>
        </w:rPr>
        <w:t>savings: This method is pocket friendly also</w:t>
      </w:r>
      <w:r w:rsidRPr="659C5757" w:rsidR="00092914">
        <w:rPr>
          <w:lang w:val="en-US"/>
        </w:rPr>
        <w:t xml:space="preserve">. If there are </w:t>
      </w:r>
      <w:r w:rsidRPr="659C5757" w:rsidR="3C1A82C6">
        <w:rPr>
          <w:lang w:val="en-US"/>
        </w:rPr>
        <w:t>fewer</w:t>
      </w:r>
      <w:r w:rsidRPr="659C5757" w:rsidR="00092914">
        <w:rPr>
          <w:lang w:val="en-US"/>
        </w:rPr>
        <w:t xml:space="preserve"> people in </w:t>
      </w:r>
      <w:r w:rsidRPr="659C5757" w:rsidR="7F25FD05">
        <w:rPr>
          <w:lang w:val="en-US"/>
        </w:rPr>
        <w:t>the office</w:t>
      </w:r>
      <w:r w:rsidRPr="659C5757" w:rsidR="00E83E9C">
        <w:rPr>
          <w:lang w:val="en-US"/>
        </w:rPr>
        <w:t>,</w:t>
      </w:r>
      <w:r w:rsidRPr="659C5757" w:rsidR="00350303">
        <w:rPr>
          <w:lang w:val="en-US"/>
        </w:rPr>
        <w:t xml:space="preserve"> then </w:t>
      </w:r>
      <w:r w:rsidRPr="659C5757" w:rsidR="7C98FF8B">
        <w:rPr>
          <w:lang w:val="en-US"/>
        </w:rPr>
        <w:t>the company</w:t>
      </w:r>
      <w:r w:rsidRPr="659C5757" w:rsidR="00E83E9C">
        <w:rPr>
          <w:lang w:val="en-US"/>
        </w:rPr>
        <w:t xml:space="preserve"> </w:t>
      </w:r>
      <w:r w:rsidRPr="659C5757" w:rsidR="00B90FAE">
        <w:rPr>
          <w:lang w:val="en-US"/>
        </w:rPr>
        <w:t xml:space="preserve">can save </w:t>
      </w:r>
      <w:r w:rsidRPr="659C5757" w:rsidR="00F541C5">
        <w:rPr>
          <w:lang w:val="en-US"/>
        </w:rPr>
        <w:t>their money and can spend it on the office utilities</w:t>
      </w:r>
      <w:r w:rsidRPr="659C5757" w:rsidR="005B3230">
        <w:rPr>
          <w:lang w:val="en-US"/>
        </w:rPr>
        <w:t xml:space="preserve">. </w:t>
      </w:r>
      <w:r w:rsidRPr="659C5757" w:rsidR="00187F10">
        <w:rPr>
          <w:lang w:val="en-US"/>
        </w:rPr>
        <w:t xml:space="preserve"> </w:t>
      </w:r>
    </w:p>
    <w:p w:rsidRPr="00CC20AE" w:rsidR="00CC20AE" w:rsidP="00CC20AE" w:rsidRDefault="00040126" w14:paraId="530359D5" w14:textId="62D9D1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from home flexibility: </w:t>
      </w:r>
      <w:r w:rsidRPr="00CC20AE" w:rsidR="00CC20AE">
        <w:rPr>
          <w:lang w:val="en-US"/>
        </w:rPr>
        <w:t>Let employees work remotely for a certain number of days per week or month.</w:t>
      </w:r>
    </w:p>
    <w:p w:rsidRPr="0067058A" w:rsidR="0039337B" w:rsidP="0067058A" w:rsidRDefault="00510BBE" w14:paraId="05F9FABB" w14:textId="27ADF285">
      <w:pPr>
        <w:pStyle w:val="ListParagraph"/>
        <w:numPr>
          <w:ilvl w:val="0"/>
          <w:numId w:val="1"/>
        </w:numPr>
        <w:rPr>
          <w:lang w:val="en-US"/>
        </w:rPr>
      </w:pPr>
      <w:r w:rsidRPr="00210F4B">
        <w:rPr>
          <w:lang w:val="en-US"/>
        </w:rPr>
        <w:t>Easy communication:</w:t>
      </w:r>
      <w:r w:rsidRPr="00210F4B" w:rsidR="00CC20AE">
        <w:rPr>
          <w:lang w:val="en-US"/>
        </w:rPr>
        <w:t xml:space="preserve"> Set clear rules for effective communication between remote and in-office employees.</w:t>
      </w:r>
    </w:p>
    <w:p w:rsidRPr="00D67AFE" w:rsidR="0094530E" w:rsidP="00D67AFE" w:rsidRDefault="0039337B" w14:paraId="52EB2F01" w14:textId="54FD0794">
      <w:pPr>
        <w:pStyle w:val="ListParagraph"/>
        <w:numPr>
          <w:ilvl w:val="0"/>
          <w:numId w:val="1"/>
        </w:numPr>
        <w:rPr>
          <w:lang w:val="en-US"/>
        </w:rPr>
      </w:pPr>
      <w:r w:rsidRPr="659C5757" w:rsidR="0039337B">
        <w:rPr>
          <w:lang w:val="en-US"/>
        </w:rPr>
        <w:t xml:space="preserve">Flexible Remote Work Arrangements: Allow employees to work remotely on a flexible basis, either a certain number of days per week or </w:t>
      </w:r>
      <w:r w:rsidRPr="659C5757" w:rsidR="61D37CD0">
        <w:rPr>
          <w:lang w:val="en-US"/>
        </w:rPr>
        <w:t>a month</w:t>
      </w:r>
      <w:r w:rsidRPr="659C5757" w:rsidR="0039337B">
        <w:rPr>
          <w:lang w:val="en-US"/>
        </w:rPr>
        <w:t>, depending on their role and responsibilities.</w:t>
      </w:r>
    </w:p>
    <w:p w:rsidRPr="0094530E" w:rsidR="00CA5DF2" w:rsidP="0094530E" w:rsidRDefault="0039337B" w14:paraId="4555BFAD" w14:textId="78FE8A01">
      <w:pPr>
        <w:pStyle w:val="ListParagraph"/>
        <w:numPr>
          <w:ilvl w:val="0"/>
          <w:numId w:val="1"/>
        </w:numPr>
        <w:rPr>
          <w:lang w:val="en-US"/>
        </w:rPr>
      </w:pPr>
      <w:r w:rsidRPr="0094530E">
        <w:rPr>
          <w:lang w:val="en-US"/>
        </w:rPr>
        <w:t xml:space="preserve">Performance Metrics: Implement clear performance metrics and expectations for remote employees to ensure accountability and </w:t>
      </w:r>
      <w:r w:rsidRPr="0094530E" w:rsidR="00F176E9">
        <w:rPr>
          <w:lang w:val="en-US"/>
        </w:rPr>
        <w:t>productivity.</w:t>
      </w:r>
      <w:r w:rsidRPr="0094530E">
        <w:rPr>
          <w:lang w:val="en-US"/>
        </w:rPr>
        <w:t xml:space="preserve"> </w:t>
      </w:r>
    </w:p>
    <w:p w:rsidRPr="00210F4B" w:rsidR="001F37DF" w:rsidP="00210F4B" w:rsidRDefault="001F37DF" w14:paraId="6FE3CC81" w14:textId="4FFAD711">
      <w:pPr>
        <w:rPr>
          <w:lang w:val="en-US"/>
        </w:rPr>
      </w:pPr>
    </w:p>
    <w:p w:rsidR="004D624E" w:rsidRDefault="004D624E" w14:paraId="06422D78" w14:textId="40252B0D">
      <w:pPr>
        <w:rPr>
          <w:lang w:val="en-US"/>
        </w:rPr>
      </w:pPr>
      <w:r w:rsidRPr="659C5757" w:rsidR="004D624E">
        <w:rPr>
          <w:lang w:val="en-US"/>
        </w:rPr>
        <w:t>Conclusion:</w:t>
      </w:r>
      <w:r w:rsidRPr="659C5757" w:rsidR="001F37DF">
        <w:rPr>
          <w:lang w:val="en-US"/>
        </w:rPr>
        <w:t xml:space="preserve"> By combining all the things, updating </w:t>
      </w:r>
      <w:r w:rsidRPr="659C5757" w:rsidR="643CE25D">
        <w:rPr>
          <w:lang w:val="en-US"/>
        </w:rPr>
        <w:t xml:space="preserve">the </w:t>
      </w:r>
      <w:r w:rsidRPr="659C5757" w:rsidR="001F37DF">
        <w:rPr>
          <w:lang w:val="en-US"/>
        </w:rPr>
        <w:t xml:space="preserve">remote work policy will bring </w:t>
      </w:r>
      <w:r w:rsidRPr="659C5757" w:rsidR="1BFB1767">
        <w:rPr>
          <w:lang w:val="en-US"/>
        </w:rPr>
        <w:t>several types</w:t>
      </w:r>
      <w:r w:rsidRPr="659C5757" w:rsidR="001F37DF">
        <w:rPr>
          <w:lang w:val="en-US"/>
        </w:rPr>
        <w:t xml:space="preserve"> of benefits. It can </w:t>
      </w:r>
      <w:r w:rsidRPr="659C5757" w:rsidR="511E9180">
        <w:rPr>
          <w:lang w:val="en-US"/>
        </w:rPr>
        <w:t>create</w:t>
      </w:r>
      <w:r w:rsidRPr="659C5757" w:rsidR="001F37DF">
        <w:rPr>
          <w:lang w:val="en-US"/>
        </w:rPr>
        <w:t xml:space="preserve"> great opportunities </w:t>
      </w:r>
      <w:r w:rsidRPr="659C5757" w:rsidR="52463213">
        <w:rPr>
          <w:lang w:val="en-US"/>
        </w:rPr>
        <w:t>for the staff members, a</w:t>
      </w:r>
      <w:r w:rsidRPr="659C5757" w:rsidR="659C5757">
        <w:rPr>
          <w:lang w:val="en-US"/>
        </w:rPr>
        <w:t xml:space="preserve"> </w:t>
      </w:r>
      <w:r w:rsidRPr="659C5757" w:rsidR="001F37DF">
        <w:rPr>
          <w:lang w:val="en-US"/>
        </w:rPr>
        <w:t xml:space="preserve">positive work environment. </w:t>
      </w:r>
    </w:p>
    <w:p w:rsidR="004A3D19" w:rsidRDefault="007D0111" w14:paraId="3228F2AF" w14:textId="5611F756">
      <w:pPr>
        <w:rPr>
          <w:lang w:val="en-US"/>
        </w:rPr>
      </w:pPr>
      <w:r>
        <w:rPr>
          <w:lang w:val="en-US"/>
        </w:rPr>
        <w:t>Thank you</w:t>
      </w:r>
      <w:r w:rsidR="00E55765">
        <w:rPr>
          <w:lang w:val="en-US"/>
        </w:rPr>
        <w:t xml:space="preserve"> for your cooperation.</w:t>
      </w:r>
    </w:p>
    <w:p w:rsidR="00B108EE" w:rsidRDefault="00B108EE" w14:paraId="7809076C" w14:textId="580E89D1">
      <w:pPr>
        <w:rPr>
          <w:lang w:val="en-US"/>
        </w:rPr>
      </w:pPr>
      <w:r>
        <w:rPr>
          <w:lang w:val="en-US"/>
        </w:rPr>
        <w:t>Your’s Sincerely</w:t>
      </w:r>
    </w:p>
    <w:p w:rsidR="004B693F" w:rsidRDefault="004B693F" w14:paraId="5D8A49B0" w14:textId="7E31B474">
      <w:pPr>
        <w:rPr>
          <w:lang w:val="en-US"/>
        </w:rPr>
      </w:pPr>
      <w:r>
        <w:rPr>
          <w:lang w:val="en-US"/>
        </w:rPr>
        <w:t>Sehajpreet Kaur</w:t>
      </w:r>
    </w:p>
    <w:p w:rsidR="00CD69C7" w:rsidRDefault="00CD69C7" w14:paraId="604A1055" w14:textId="4760BDAF">
      <w:pPr>
        <w:rPr>
          <w:lang w:val="en-US"/>
        </w:rPr>
      </w:pPr>
      <w:r>
        <w:rPr>
          <w:lang w:val="en-US"/>
        </w:rPr>
        <w:t>Proofreader</w:t>
      </w:r>
      <w:r w:rsidR="00670775">
        <w:rPr>
          <w:lang w:val="en-US"/>
        </w:rPr>
        <w:t xml:space="preserve"> name: </w:t>
      </w:r>
      <w:proofErr w:type="spellStart"/>
      <w:r w:rsidR="00670775">
        <w:rPr>
          <w:lang w:val="en-US"/>
        </w:rPr>
        <w:t>Navrajdeep</w:t>
      </w:r>
      <w:proofErr w:type="spellEnd"/>
      <w:r w:rsidR="00670775">
        <w:rPr>
          <w:lang w:val="en-US"/>
        </w:rPr>
        <w:t xml:space="preserve"> Singh</w:t>
      </w:r>
    </w:p>
    <w:p w:rsidRPr="004A7642" w:rsidR="00C21456" w:rsidRDefault="00C21456" w14:paraId="6FF67EF6" w14:textId="42CA30B4">
      <w:pPr>
        <w:rPr>
          <w:lang w:val="en-US"/>
        </w:rPr>
      </w:pPr>
      <w:r>
        <w:rPr>
          <w:lang w:val="en-US"/>
        </w:rPr>
        <w:t>Student ID- w</w:t>
      </w:r>
      <w:r w:rsidR="003F78F7">
        <w:rPr>
          <w:lang w:val="en-US"/>
        </w:rPr>
        <w:t>0836115</w:t>
      </w:r>
    </w:p>
    <w:sectPr w:rsidRPr="004A7642" w:rsidR="00C21456" w:rsidSect="00AF23EC">
      <w:headerReference w:type="default" r:id="rId9"/>
      <w:pgSz w:w="12240" w:h="15840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29A8" w:rsidP="004A7642" w:rsidRDefault="00FC29A8" w14:paraId="5E1C6567" w14:textId="77777777">
      <w:pPr>
        <w:spacing w:after="0" w:line="240" w:lineRule="auto"/>
      </w:pPr>
      <w:r>
        <w:separator/>
      </w:r>
    </w:p>
  </w:endnote>
  <w:endnote w:type="continuationSeparator" w:id="0">
    <w:p w:rsidR="00FC29A8" w:rsidP="004A7642" w:rsidRDefault="00FC29A8" w14:paraId="5D06FF0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29A8" w:rsidP="004A7642" w:rsidRDefault="00FC29A8" w14:paraId="3DF37A50" w14:textId="77777777">
      <w:pPr>
        <w:spacing w:after="0" w:line="240" w:lineRule="auto"/>
      </w:pPr>
      <w:r>
        <w:separator/>
      </w:r>
    </w:p>
  </w:footnote>
  <w:footnote w:type="continuationSeparator" w:id="0">
    <w:p w:rsidR="00FC29A8" w:rsidP="004A7642" w:rsidRDefault="00FC29A8" w14:paraId="0F63CA0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A7642" w:rsidR="004A7642" w:rsidRDefault="004A7642" w14:paraId="141659C7" w14:textId="77777777">
    <w:pPr>
      <w:pStyle w:val="Header"/>
      <w:rPr>
        <w:sz w:val="24"/>
        <w:szCs w:val="24"/>
      </w:rPr>
    </w:pPr>
    <w:r w:rsidRPr="004A7642">
      <w:rPr>
        <w:sz w:val="24"/>
        <w:szCs w:val="24"/>
      </w:rPr>
      <w:t>Memorandum</w:t>
    </w:r>
  </w:p>
  <w:p w:rsidR="004A7642" w:rsidRDefault="004A7642" w14:paraId="387EF42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D2E54"/>
    <w:multiLevelType w:val="hybridMultilevel"/>
    <w:tmpl w:val="F4B8D25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5947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42"/>
    <w:rsid w:val="00006DEC"/>
    <w:rsid w:val="00012918"/>
    <w:rsid w:val="00040126"/>
    <w:rsid w:val="00041BD7"/>
    <w:rsid w:val="00092570"/>
    <w:rsid w:val="00092914"/>
    <w:rsid w:val="000C33CA"/>
    <w:rsid w:val="0014559A"/>
    <w:rsid w:val="00185C5A"/>
    <w:rsid w:val="00187F10"/>
    <w:rsid w:val="001C6AD2"/>
    <w:rsid w:val="001F37DF"/>
    <w:rsid w:val="00210F4B"/>
    <w:rsid w:val="002518E6"/>
    <w:rsid w:val="0025341D"/>
    <w:rsid w:val="002B7592"/>
    <w:rsid w:val="00350303"/>
    <w:rsid w:val="0039337B"/>
    <w:rsid w:val="003F78F7"/>
    <w:rsid w:val="004446B0"/>
    <w:rsid w:val="004A3D19"/>
    <w:rsid w:val="004A7642"/>
    <w:rsid w:val="004B693F"/>
    <w:rsid w:val="004D624E"/>
    <w:rsid w:val="00510BBE"/>
    <w:rsid w:val="00533BD8"/>
    <w:rsid w:val="00562E13"/>
    <w:rsid w:val="005B3230"/>
    <w:rsid w:val="005E0CCC"/>
    <w:rsid w:val="0067058A"/>
    <w:rsid w:val="00670775"/>
    <w:rsid w:val="00746F4D"/>
    <w:rsid w:val="007B6547"/>
    <w:rsid w:val="007B6F28"/>
    <w:rsid w:val="007D0111"/>
    <w:rsid w:val="0080518A"/>
    <w:rsid w:val="0088076C"/>
    <w:rsid w:val="008F27D1"/>
    <w:rsid w:val="0094530E"/>
    <w:rsid w:val="00AA5113"/>
    <w:rsid w:val="00AB1CF2"/>
    <w:rsid w:val="00AF23EC"/>
    <w:rsid w:val="00B108EE"/>
    <w:rsid w:val="00B90FAE"/>
    <w:rsid w:val="00C21456"/>
    <w:rsid w:val="00CA32CA"/>
    <w:rsid w:val="00CA5DF2"/>
    <w:rsid w:val="00CC20AE"/>
    <w:rsid w:val="00CD69C7"/>
    <w:rsid w:val="00D0080F"/>
    <w:rsid w:val="00D67AFE"/>
    <w:rsid w:val="00E43749"/>
    <w:rsid w:val="00E55765"/>
    <w:rsid w:val="00E83E9C"/>
    <w:rsid w:val="00F077B3"/>
    <w:rsid w:val="00F176E9"/>
    <w:rsid w:val="00F541C5"/>
    <w:rsid w:val="00FC29A8"/>
    <w:rsid w:val="01724629"/>
    <w:rsid w:val="035016FC"/>
    <w:rsid w:val="0D741050"/>
    <w:rsid w:val="0FB8415F"/>
    <w:rsid w:val="1BFB1767"/>
    <w:rsid w:val="1D4C335D"/>
    <w:rsid w:val="21288CB3"/>
    <w:rsid w:val="21722310"/>
    <w:rsid w:val="349D65B4"/>
    <w:rsid w:val="3C1A82C6"/>
    <w:rsid w:val="47334E00"/>
    <w:rsid w:val="4A8FAB13"/>
    <w:rsid w:val="511E9180"/>
    <w:rsid w:val="52463213"/>
    <w:rsid w:val="61D37CD0"/>
    <w:rsid w:val="643CE25D"/>
    <w:rsid w:val="659C5757"/>
    <w:rsid w:val="6FD1792D"/>
    <w:rsid w:val="7C98FF8B"/>
    <w:rsid w:val="7F25F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139B"/>
  <w15:chartTrackingRefBased/>
  <w15:docId w15:val="{6C2417F7-BFF0-4BA4-98C5-644D396A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64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7642"/>
  </w:style>
  <w:style w:type="paragraph" w:styleId="Footer">
    <w:name w:val="footer"/>
    <w:basedOn w:val="Normal"/>
    <w:link w:val="FooterChar"/>
    <w:uiPriority w:val="99"/>
    <w:unhideWhenUsed/>
    <w:rsid w:val="004A764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7642"/>
  </w:style>
  <w:style w:type="paragraph" w:styleId="NoSpacing">
    <w:name w:val="No Spacing"/>
    <w:link w:val="NoSpacingChar"/>
    <w:uiPriority w:val="1"/>
    <w:qFormat/>
    <w:rsid w:val="00AF23E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AF23EC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4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27C4E176941D498F100B6B0DBDA106" ma:contentTypeVersion="11" ma:contentTypeDescription="Create a new document." ma:contentTypeScope="" ma:versionID="c15d9662c58fb82224911ff82b5898e3">
  <xsd:schema xmlns:xsd="http://www.w3.org/2001/XMLSchema" xmlns:xs="http://www.w3.org/2001/XMLSchema" xmlns:p="http://schemas.microsoft.com/office/2006/metadata/properties" xmlns:ns2="d237d629-b9de-4bee-8b30-ef289f958f01" xmlns:ns3="bf819fa8-d759-4c60-899f-14784333f331" targetNamespace="http://schemas.microsoft.com/office/2006/metadata/properties" ma:root="true" ma:fieldsID="696fdda80bdf775016d8dc242251928e" ns2:_="" ns3:_="">
    <xsd:import namespace="d237d629-b9de-4bee-8b30-ef289f958f01"/>
    <xsd:import namespace="bf819fa8-d759-4c60-899f-14784333f33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7d629-b9de-4bee-8b30-ef289f958f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40189a-9eee-4c36-936d-aa3ebaed7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19fa8-d759-4c60-899f-14784333f3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a94f1b-ca05-460b-bfde-91ff6b5e35c4}" ma:internalName="TaxCatchAll" ma:showField="CatchAllData" ma:web="bf819fa8-d759-4c60-899f-14784333f3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37d629-b9de-4bee-8b30-ef289f958f01">
      <Terms xmlns="http://schemas.microsoft.com/office/infopath/2007/PartnerControls"/>
    </lcf76f155ced4ddcb4097134ff3c332f>
    <ReferenceId xmlns="d237d629-b9de-4bee-8b30-ef289f958f01" xsi:nil="true"/>
    <TaxCatchAll xmlns="bf819fa8-d759-4c60-899f-14784333f331" xsi:nil="true"/>
  </documentManagement>
</p:properties>
</file>

<file path=customXml/itemProps1.xml><?xml version="1.0" encoding="utf-8"?>
<ds:datastoreItem xmlns:ds="http://schemas.openxmlformats.org/officeDocument/2006/customXml" ds:itemID="{4ACC6ED4-A420-4D9D-9D93-1489A0D9C7B6}"/>
</file>

<file path=customXml/itemProps2.xml><?xml version="1.0" encoding="utf-8"?>
<ds:datastoreItem xmlns:ds="http://schemas.openxmlformats.org/officeDocument/2006/customXml" ds:itemID="{057453B1-9FA7-4C7D-A1FE-0DE6A75A322C}"/>
</file>

<file path=customXml/itemProps3.xml><?xml version="1.0" encoding="utf-8"?>
<ds:datastoreItem xmlns:ds="http://schemas.openxmlformats.org/officeDocument/2006/customXml" ds:itemID="{DBB0E6A2-9C66-42E6-A7DC-71D4267DC3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Kaur</dc:creator>
  <cp:keywords/>
  <dc:description/>
  <cp:lastModifiedBy>Kaur Sehajpreet8159</cp:lastModifiedBy>
  <cp:revision>3</cp:revision>
  <dcterms:created xsi:type="dcterms:W3CDTF">2023-09-20T16:06:00Z</dcterms:created>
  <dcterms:modified xsi:type="dcterms:W3CDTF">2023-09-20T16:11:45Z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0x0101006027C4E176941D498F100B6B0DBDA106</vt:lpwstr>
  </property>
</Properties>
</file>