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360480" w:rsidP="50AA5FB1" w:rsidRDefault="00360480" w14:paraId="672A6659" w14:textId="77777777">
      <w:pPr>
        <w:rPr>
          <w:rFonts w:ascii="Times New Roman" w:hAnsi="Times New Roman" w:eastAsia="Times New Roman" w:cs="Times New Roman"/>
          <w:color w:val="auto"/>
        </w:rPr>
      </w:pPr>
    </w:p>
    <w:p w:rsidR="00360480" w:rsidP="50AA5FB1" w:rsidRDefault="00360480" w14:paraId="0A37501D" w14:textId="77777777">
      <w:pPr>
        <w:rPr>
          <w:rFonts w:ascii="Times New Roman" w:hAnsi="Times New Roman" w:eastAsia="Times New Roman" w:cs="Times New Roman"/>
          <w:color w:val="auto"/>
        </w:rPr>
      </w:pPr>
    </w:p>
    <w:p w:rsidR="00360480" w:rsidP="50AA5FB1" w:rsidRDefault="00360480" w14:paraId="5DAB6C7B" w14:textId="77777777">
      <w:pPr>
        <w:jc w:val="center"/>
        <w:rPr>
          <w:rFonts w:ascii="Times New Roman" w:hAnsi="Times New Roman" w:eastAsia="Times New Roman" w:cs="Times New Roman"/>
          <w:color w:val="auto"/>
        </w:rPr>
      </w:pPr>
      <w:r w:rsidR="4BD8BC75">
        <w:drawing>
          <wp:inline wp14:editId="26691C00" wp14:anchorId="0E98BBE1">
            <wp:extent cx="1998921" cy="2420262"/>
            <wp:effectExtent l="0" t="0" r="1905" b="0"/>
            <wp:docPr id="1673590960" name="Picture 2" title=""/>
            <wp:cNvGraphicFramePr>
              <a:graphicFrameLocks noChangeAspect="1"/>
            </wp:cNvGraphicFramePr>
            <a:graphic>
              <a:graphicData uri="http://schemas.openxmlformats.org/drawingml/2006/picture">
                <pic:pic>
                  <pic:nvPicPr>
                    <pic:cNvPr id="0" name="Picture 2"/>
                    <pic:cNvPicPr/>
                  </pic:nvPicPr>
                  <pic:blipFill>
                    <a:blip r:embed="Re7376792050149c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998921" cy="2420262"/>
                    </a:xfrm>
                    <a:prstGeom prst="rect">
                      <a:avLst/>
                    </a:prstGeom>
                  </pic:spPr>
                </pic:pic>
              </a:graphicData>
            </a:graphic>
          </wp:inline>
        </w:drawing>
      </w:r>
    </w:p>
    <w:p w:rsidR="00360480" w:rsidP="50AA5FB1" w:rsidRDefault="00360480" w14:paraId="02EB378F" w14:textId="77777777">
      <w:pPr>
        <w:jc w:val="center"/>
        <w:rPr>
          <w:rFonts w:ascii="Times New Roman" w:hAnsi="Times New Roman" w:eastAsia="Times New Roman" w:cs="Times New Roman"/>
          <w:b w:val="1"/>
          <w:bCs w:val="1"/>
          <w:color w:val="auto" w:themeColor="text1"/>
          <w:sz w:val="40"/>
          <w:szCs w:val="40"/>
        </w:rPr>
      </w:pPr>
    </w:p>
    <w:p w:rsidRPr="00B47F8C" w:rsidR="00360480" w:rsidP="50AA5FB1" w:rsidRDefault="00360480" w14:paraId="4AD635DA" w14:textId="77777777">
      <w:pPr>
        <w:jc w:val="center"/>
        <w:rPr>
          <w:rFonts w:ascii="Times New Roman" w:hAnsi="Times New Roman" w:eastAsia="Times New Roman" w:cs="Times New Roman"/>
          <w:b w:val="1"/>
          <w:bCs w:val="1"/>
          <w:color w:val="auto" w:themeColor="text1"/>
          <w:sz w:val="40"/>
          <w:szCs w:val="40"/>
        </w:rPr>
      </w:pPr>
      <w:r w:rsidRPr="50AA5FB1" w:rsidR="4BD8BC75">
        <w:rPr>
          <w:rFonts w:ascii="Times New Roman" w:hAnsi="Times New Roman" w:eastAsia="Times New Roman" w:cs="Times New Roman"/>
          <w:b w:val="1"/>
          <w:bCs w:val="1"/>
          <w:color w:val="auto"/>
          <w:sz w:val="40"/>
          <w:szCs w:val="40"/>
        </w:rPr>
        <w:t>Final Year Project Proposal</w:t>
      </w:r>
    </w:p>
    <w:p w:rsidR="00360480" w:rsidP="50AA5FB1" w:rsidRDefault="00360480" w14:paraId="016BB6A0" w14:textId="79881BFF">
      <w:pPr>
        <w:pStyle w:val="Normal"/>
        <w:jc w:val="center"/>
        <w:rPr>
          <w:rFonts w:ascii="Times New Roman" w:hAnsi="Times New Roman" w:eastAsia="Times New Roman" w:cs="Times New Roman"/>
          <w:b w:val="1"/>
          <w:bCs w:val="1"/>
          <w:color w:val="auto" w:themeColor="text1"/>
          <w:sz w:val="28"/>
          <w:szCs w:val="28"/>
        </w:rPr>
      </w:pPr>
      <w:r w:rsidRPr="50AA5FB1" w:rsidR="09A4E03A">
        <w:rPr>
          <w:rFonts w:ascii="Times New Roman" w:hAnsi="Times New Roman" w:eastAsia="Times New Roman" w:cs="Times New Roman"/>
          <w:b w:val="1"/>
          <w:bCs w:val="1"/>
          <w:color w:val="auto"/>
          <w:sz w:val="28"/>
          <w:szCs w:val="28"/>
        </w:rPr>
        <w:t>Blood Bridge</w:t>
      </w:r>
    </w:p>
    <w:p w:rsidRPr="00146907" w:rsidR="00360480" w:rsidP="50AA5FB1" w:rsidRDefault="00360480" w14:paraId="5A39BBE3" w14:textId="77777777">
      <w:pPr>
        <w:jc w:val="center"/>
        <w:rPr>
          <w:rFonts w:ascii="Times New Roman" w:hAnsi="Times New Roman" w:eastAsia="Times New Roman" w:cs="Times New Roman"/>
          <w:b w:val="1"/>
          <w:bCs w:val="1"/>
          <w:color w:val="auto" w:themeColor="text1"/>
          <w:sz w:val="28"/>
          <w:szCs w:val="28"/>
        </w:rPr>
      </w:pPr>
    </w:p>
    <w:p w:rsidRPr="00146907" w:rsidR="00360480" w:rsidP="50AA5FB1" w:rsidRDefault="00360480" w14:paraId="2C3F69D6" w14:textId="2737D83B">
      <w:pPr>
        <w:jc w:val="center"/>
        <w:rPr>
          <w:rFonts w:ascii="Times New Roman" w:hAnsi="Times New Roman" w:eastAsia="Times New Roman" w:cs="Times New Roman"/>
          <w:b w:val="1"/>
          <w:bCs w:val="1"/>
          <w:color w:val="auto" w:themeColor="text1"/>
          <w:sz w:val="28"/>
          <w:szCs w:val="28"/>
        </w:rPr>
      </w:pPr>
      <w:r w:rsidRPr="50AA5FB1" w:rsidR="4BD8BC75">
        <w:rPr>
          <w:rFonts w:ascii="Times New Roman" w:hAnsi="Times New Roman" w:eastAsia="Times New Roman" w:cs="Times New Roman"/>
          <w:b w:val="1"/>
          <w:bCs w:val="1"/>
          <w:color w:val="auto"/>
          <w:sz w:val="28"/>
          <w:szCs w:val="28"/>
        </w:rPr>
        <w:t>Supervisor: Si</w:t>
      </w:r>
      <w:r w:rsidRPr="50AA5FB1" w:rsidR="18F4BE26">
        <w:rPr>
          <w:rFonts w:ascii="Times New Roman" w:hAnsi="Times New Roman" w:eastAsia="Times New Roman" w:cs="Times New Roman"/>
          <w:b w:val="1"/>
          <w:bCs w:val="1"/>
          <w:color w:val="auto"/>
          <w:sz w:val="28"/>
          <w:szCs w:val="28"/>
        </w:rPr>
        <w:t>r Abdul Islam Bajwa</w:t>
      </w:r>
    </w:p>
    <w:p w:rsidRPr="00146907" w:rsidR="00360480" w:rsidP="50AA5FB1" w:rsidRDefault="00360480" w14:paraId="49E5E8B2" w14:textId="77777777">
      <w:pPr>
        <w:jc w:val="center"/>
        <w:rPr>
          <w:rFonts w:ascii="Times New Roman" w:hAnsi="Times New Roman" w:eastAsia="Times New Roman" w:cs="Times New Roman"/>
          <w:b w:val="1"/>
          <w:bCs w:val="1"/>
          <w:color w:val="auto" w:themeColor="text1"/>
          <w:sz w:val="28"/>
          <w:szCs w:val="28"/>
        </w:rPr>
      </w:pPr>
      <w:r w:rsidRPr="50AA5FB1" w:rsidR="4BD8BC75">
        <w:rPr>
          <w:rFonts w:ascii="Times New Roman" w:hAnsi="Times New Roman" w:eastAsia="Times New Roman" w:cs="Times New Roman"/>
          <w:b w:val="1"/>
          <w:bCs w:val="1"/>
          <w:color w:val="auto"/>
          <w:sz w:val="28"/>
          <w:szCs w:val="28"/>
        </w:rPr>
        <w:t>Group members:</w:t>
      </w:r>
    </w:p>
    <w:tbl>
      <w:tblPr>
        <w:tblStyle w:val="TableGrid"/>
        <w:tblW w:w="0" w:type="auto"/>
        <w:jc w:val="center"/>
        <w:tblLook w:val="04A0" w:firstRow="1" w:lastRow="0" w:firstColumn="1" w:lastColumn="0" w:noHBand="0" w:noVBand="1"/>
      </w:tblPr>
      <w:tblGrid>
        <w:gridCol w:w="3116"/>
        <w:gridCol w:w="3117"/>
        <w:gridCol w:w="3117"/>
      </w:tblGrid>
      <w:tr w:rsidRPr="00146907" w:rsidR="00360480" w:rsidTr="50AA5FB1" w14:paraId="7F304C40" w14:textId="77777777">
        <w:trPr>
          <w:jc w:val="center"/>
        </w:trPr>
        <w:tc>
          <w:tcPr>
            <w:tcW w:w="3116" w:type="dxa"/>
            <w:tcMar/>
          </w:tcPr>
          <w:p w:rsidRPr="00146907" w:rsidR="00360480" w:rsidP="50AA5FB1" w:rsidRDefault="00360480" w14:paraId="0D909AED" w14:textId="77777777">
            <w:pPr>
              <w:spacing w:line="276" w:lineRule="auto"/>
              <w:jc w:val="cente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Name</w:t>
            </w:r>
          </w:p>
        </w:tc>
        <w:tc>
          <w:tcPr>
            <w:tcW w:w="3117" w:type="dxa"/>
            <w:tcMar/>
          </w:tcPr>
          <w:p w:rsidRPr="00146907" w:rsidR="00360480" w:rsidP="50AA5FB1" w:rsidRDefault="00360480" w14:paraId="7792375E" w14:textId="77777777">
            <w:pPr>
              <w:spacing w:line="276" w:lineRule="auto"/>
              <w:jc w:val="cente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Reg. No</w:t>
            </w:r>
          </w:p>
        </w:tc>
        <w:tc>
          <w:tcPr>
            <w:tcW w:w="3117" w:type="dxa"/>
            <w:tcMar/>
          </w:tcPr>
          <w:p w:rsidRPr="00146907" w:rsidR="00360480" w:rsidP="50AA5FB1" w:rsidRDefault="00360480" w14:paraId="246A14D9" w14:textId="77777777">
            <w:pPr>
              <w:spacing w:line="276" w:lineRule="auto"/>
              <w:jc w:val="cente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Roll No.</w:t>
            </w:r>
          </w:p>
        </w:tc>
      </w:tr>
      <w:tr w:rsidRPr="00146907" w:rsidR="00360480" w:rsidTr="50AA5FB1" w14:paraId="41C8F396" w14:textId="77777777">
        <w:trPr>
          <w:jc w:val="center"/>
        </w:trPr>
        <w:tc>
          <w:tcPr>
            <w:tcW w:w="3116" w:type="dxa"/>
            <w:tcMar/>
          </w:tcPr>
          <w:p w:rsidRPr="00146907" w:rsidR="00360480" w:rsidP="50AA5FB1" w:rsidRDefault="4A9EAFEE" w14:paraId="72A3D3EC" w14:textId="72012EEF">
            <w:pPr>
              <w:spacing w:line="276" w:lineRule="auto"/>
              <w:jc w:val="center"/>
              <w:rPr>
                <w:rFonts w:ascii="Times New Roman" w:hAnsi="Times New Roman" w:eastAsia="Times New Roman" w:cs="Times New Roman"/>
                <w:color w:val="auto" w:themeColor="text1"/>
              </w:rPr>
            </w:pPr>
            <w:r w:rsidRPr="50AA5FB1" w:rsidR="5CDCB531">
              <w:rPr>
                <w:rFonts w:ascii="Times New Roman" w:hAnsi="Times New Roman" w:eastAsia="Times New Roman" w:cs="Times New Roman"/>
                <w:color w:val="auto"/>
              </w:rPr>
              <w:t>Sehar Akbar</w:t>
            </w:r>
          </w:p>
        </w:tc>
        <w:tc>
          <w:tcPr>
            <w:tcW w:w="3117" w:type="dxa"/>
            <w:tcMar/>
          </w:tcPr>
          <w:p w:rsidRPr="00146907" w:rsidR="00360480" w:rsidP="50AA5FB1" w:rsidRDefault="00360480" w14:paraId="0D0B940D" w14:textId="4A726B47">
            <w:pPr>
              <w:spacing w:line="276" w:lineRule="auto"/>
              <w:jc w:val="center"/>
              <w:rPr>
                <w:rFonts w:ascii="Times New Roman" w:hAnsi="Times New Roman" w:eastAsia="Times New Roman" w:cs="Times New Roman"/>
                <w:color w:val="auto" w:themeColor="text1"/>
              </w:rPr>
            </w:pPr>
            <w:r w:rsidRPr="50AA5FB1" w:rsidR="24BC5D9E">
              <w:rPr>
                <w:rFonts w:ascii="Times New Roman" w:hAnsi="Times New Roman" w:eastAsia="Times New Roman" w:cs="Times New Roman"/>
                <w:color w:val="auto"/>
              </w:rPr>
              <w:t>2021</w:t>
            </w:r>
            <w:r w:rsidRPr="50AA5FB1" w:rsidR="2E992A02">
              <w:rPr>
                <w:rFonts w:ascii="Times New Roman" w:hAnsi="Times New Roman" w:eastAsia="Times New Roman" w:cs="Times New Roman"/>
                <w:color w:val="auto"/>
              </w:rPr>
              <w:t>-</w:t>
            </w:r>
            <w:r w:rsidRPr="50AA5FB1" w:rsidR="24BC5D9E">
              <w:rPr>
                <w:rFonts w:ascii="Times New Roman" w:hAnsi="Times New Roman" w:eastAsia="Times New Roman" w:cs="Times New Roman"/>
                <w:color w:val="auto"/>
              </w:rPr>
              <w:t>js</w:t>
            </w:r>
            <w:r w:rsidRPr="50AA5FB1" w:rsidR="1F11D687">
              <w:rPr>
                <w:rFonts w:ascii="Times New Roman" w:hAnsi="Times New Roman" w:eastAsia="Times New Roman" w:cs="Times New Roman"/>
                <w:color w:val="auto"/>
              </w:rPr>
              <w:t>-5</w:t>
            </w:r>
            <w:r w:rsidRPr="50AA5FB1" w:rsidR="1C892ED7">
              <w:rPr>
                <w:rFonts w:ascii="Times New Roman" w:hAnsi="Times New Roman" w:eastAsia="Times New Roman" w:cs="Times New Roman"/>
                <w:color w:val="auto"/>
              </w:rPr>
              <w:t>48</w:t>
            </w:r>
          </w:p>
        </w:tc>
        <w:tc>
          <w:tcPr>
            <w:tcW w:w="3117" w:type="dxa"/>
            <w:tcMar/>
          </w:tcPr>
          <w:p w:rsidRPr="00146907" w:rsidR="00360480" w:rsidP="50AA5FB1" w:rsidRDefault="4A9EAFEE" w14:paraId="0E27B00A" w14:textId="74C80075">
            <w:pPr>
              <w:spacing w:line="276" w:lineRule="auto"/>
              <w:jc w:val="center"/>
              <w:rPr>
                <w:rFonts w:ascii="Times New Roman" w:hAnsi="Times New Roman" w:eastAsia="Times New Roman" w:cs="Times New Roman"/>
                <w:color w:val="auto" w:themeColor="text1"/>
              </w:rPr>
            </w:pPr>
            <w:r w:rsidRPr="50AA5FB1" w:rsidR="5CDCB531">
              <w:rPr>
                <w:rFonts w:ascii="Times New Roman" w:hAnsi="Times New Roman" w:eastAsia="Times New Roman" w:cs="Times New Roman"/>
                <w:color w:val="auto"/>
              </w:rPr>
              <w:t>2145</w:t>
            </w:r>
          </w:p>
        </w:tc>
      </w:tr>
      <w:tr w:rsidRPr="00146907" w:rsidR="00360480" w:rsidTr="50AA5FB1" w14:paraId="60061E4C" w14:textId="77777777">
        <w:trPr>
          <w:jc w:val="center"/>
        </w:trPr>
        <w:tc>
          <w:tcPr>
            <w:tcW w:w="3116" w:type="dxa"/>
            <w:tcMar/>
          </w:tcPr>
          <w:p w:rsidRPr="00146907" w:rsidR="00360480" w:rsidP="50AA5FB1" w:rsidRDefault="4A9EAFEE" w14:paraId="44EAFD9C" w14:textId="6ADD51F7">
            <w:pPr>
              <w:spacing w:line="276" w:lineRule="auto"/>
              <w:jc w:val="center"/>
              <w:rPr>
                <w:rFonts w:ascii="Times New Roman" w:hAnsi="Times New Roman" w:eastAsia="Times New Roman" w:cs="Times New Roman"/>
                <w:color w:val="auto" w:themeColor="text1"/>
              </w:rPr>
            </w:pPr>
            <w:r w:rsidRPr="50AA5FB1" w:rsidR="5CDCB531">
              <w:rPr>
                <w:rFonts w:ascii="Times New Roman" w:hAnsi="Times New Roman" w:eastAsia="Times New Roman" w:cs="Times New Roman"/>
                <w:color w:val="auto"/>
              </w:rPr>
              <w:t>Iqra Khokhar</w:t>
            </w:r>
          </w:p>
        </w:tc>
        <w:tc>
          <w:tcPr>
            <w:tcW w:w="3117" w:type="dxa"/>
            <w:tcMar/>
          </w:tcPr>
          <w:p w:rsidRPr="00146907" w:rsidR="00360480" w:rsidP="50AA5FB1" w:rsidRDefault="00360480" w14:paraId="4B94D5A5" w14:textId="5CC645B1">
            <w:pPr>
              <w:spacing w:line="276" w:lineRule="auto"/>
              <w:jc w:val="center"/>
              <w:rPr>
                <w:rFonts w:ascii="Times New Roman" w:hAnsi="Times New Roman" w:eastAsia="Times New Roman" w:cs="Times New Roman"/>
                <w:color w:val="auto" w:themeColor="text1"/>
              </w:rPr>
            </w:pPr>
            <w:r w:rsidRPr="50AA5FB1" w:rsidR="2C23202C">
              <w:rPr>
                <w:rFonts w:ascii="Times New Roman" w:hAnsi="Times New Roman" w:eastAsia="Times New Roman" w:cs="Times New Roman"/>
                <w:color w:val="auto"/>
              </w:rPr>
              <w:t>2021</w:t>
            </w:r>
            <w:r w:rsidRPr="50AA5FB1" w:rsidR="39A2F33A">
              <w:rPr>
                <w:rFonts w:ascii="Times New Roman" w:hAnsi="Times New Roman" w:eastAsia="Times New Roman" w:cs="Times New Roman"/>
                <w:color w:val="auto"/>
              </w:rPr>
              <w:t>-</w:t>
            </w:r>
            <w:r w:rsidRPr="50AA5FB1" w:rsidR="2C23202C">
              <w:rPr>
                <w:rFonts w:ascii="Times New Roman" w:hAnsi="Times New Roman" w:eastAsia="Times New Roman" w:cs="Times New Roman"/>
                <w:color w:val="auto"/>
              </w:rPr>
              <w:t>js</w:t>
            </w:r>
            <w:r w:rsidRPr="50AA5FB1" w:rsidR="41C8D399">
              <w:rPr>
                <w:rFonts w:ascii="Times New Roman" w:hAnsi="Times New Roman" w:eastAsia="Times New Roman" w:cs="Times New Roman"/>
                <w:color w:val="auto"/>
              </w:rPr>
              <w:t>-</w:t>
            </w:r>
            <w:r w:rsidRPr="50AA5FB1" w:rsidR="2C23202C">
              <w:rPr>
                <w:rFonts w:ascii="Times New Roman" w:hAnsi="Times New Roman" w:eastAsia="Times New Roman" w:cs="Times New Roman"/>
                <w:color w:val="auto"/>
              </w:rPr>
              <w:t>496</w:t>
            </w:r>
          </w:p>
        </w:tc>
        <w:tc>
          <w:tcPr>
            <w:tcW w:w="3117" w:type="dxa"/>
            <w:tcMar/>
          </w:tcPr>
          <w:p w:rsidRPr="00146907" w:rsidR="00360480" w:rsidP="50AA5FB1" w:rsidRDefault="4A9EAFEE" w14:paraId="3DEEC669" w14:textId="705705DC">
            <w:pPr>
              <w:spacing w:line="276" w:lineRule="auto"/>
              <w:jc w:val="center"/>
              <w:rPr>
                <w:rFonts w:ascii="Times New Roman" w:hAnsi="Times New Roman" w:eastAsia="Times New Roman" w:cs="Times New Roman"/>
                <w:color w:val="auto" w:themeColor="text1"/>
              </w:rPr>
            </w:pPr>
            <w:r w:rsidRPr="50AA5FB1" w:rsidR="5CDCB531">
              <w:rPr>
                <w:rFonts w:ascii="Times New Roman" w:hAnsi="Times New Roman" w:eastAsia="Times New Roman" w:cs="Times New Roman"/>
                <w:color w:val="auto"/>
              </w:rPr>
              <w:t>2124</w:t>
            </w:r>
          </w:p>
        </w:tc>
      </w:tr>
      <w:tr w:rsidRPr="00146907" w:rsidR="00360480" w:rsidTr="50AA5FB1" w14:paraId="3656B9AB" w14:textId="77777777">
        <w:trPr>
          <w:jc w:val="center"/>
        </w:trPr>
        <w:tc>
          <w:tcPr>
            <w:tcW w:w="3116" w:type="dxa"/>
            <w:tcMar/>
          </w:tcPr>
          <w:p w:rsidRPr="00146907" w:rsidR="00360480" w:rsidP="50AA5FB1" w:rsidRDefault="4A9EAFEE" w14:paraId="45FB0818" w14:textId="2791A2C9">
            <w:pPr>
              <w:spacing w:line="276" w:lineRule="auto"/>
              <w:jc w:val="center"/>
              <w:rPr>
                <w:rFonts w:ascii="Times New Roman" w:hAnsi="Times New Roman" w:eastAsia="Times New Roman" w:cs="Times New Roman"/>
                <w:color w:val="auto" w:themeColor="text1"/>
              </w:rPr>
            </w:pPr>
            <w:r w:rsidRPr="50AA5FB1" w:rsidR="5CDCB531">
              <w:rPr>
                <w:rFonts w:ascii="Times New Roman" w:hAnsi="Times New Roman" w:eastAsia="Times New Roman" w:cs="Times New Roman"/>
                <w:color w:val="auto"/>
              </w:rPr>
              <w:t>Komal Parveen</w:t>
            </w:r>
          </w:p>
        </w:tc>
        <w:tc>
          <w:tcPr>
            <w:tcW w:w="3117" w:type="dxa"/>
            <w:tcMar/>
          </w:tcPr>
          <w:p w:rsidRPr="00146907" w:rsidR="00360480" w:rsidP="50AA5FB1" w:rsidRDefault="00360480" w14:paraId="049F31CB" w14:textId="4C9C8060">
            <w:pPr>
              <w:spacing w:line="276" w:lineRule="auto"/>
              <w:jc w:val="center"/>
              <w:rPr>
                <w:rFonts w:ascii="Times New Roman" w:hAnsi="Times New Roman" w:eastAsia="Times New Roman" w:cs="Times New Roman"/>
                <w:color w:val="auto" w:themeColor="text1"/>
              </w:rPr>
            </w:pPr>
            <w:r w:rsidRPr="50AA5FB1" w:rsidR="05BA6EA3">
              <w:rPr>
                <w:rFonts w:ascii="Times New Roman" w:hAnsi="Times New Roman" w:eastAsia="Times New Roman" w:cs="Times New Roman"/>
                <w:color w:val="auto"/>
              </w:rPr>
              <w:t>2021</w:t>
            </w:r>
            <w:r w:rsidRPr="50AA5FB1" w:rsidR="55779233">
              <w:rPr>
                <w:rFonts w:ascii="Times New Roman" w:hAnsi="Times New Roman" w:eastAsia="Times New Roman" w:cs="Times New Roman"/>
                <w:color w:val="auto"/>
              </w:rPr>
              <w:t>-</w:t>
            </w:r>
            <w:r w:rsidRPr="50AA5FB1" w:rsidR="05BA6EA3">
              <w:rPr>
                <w:rFonts w:ascii="Times New Roman" w:hAnsi="Times New Roman" w:eastAsia="Times New Roman" w:cs="Times New Roman"/>
                <w:color w:val="auto"/>
              </w:rPr>
              <w:t>js</w:t>
            </w:r>
            <w:r w:rsidRPr="50AA5FB1" w:rsidR="59FB9640">
              <w:rPr>
                <w:rFonts w:ascii="Times New Roman" w:hAnsi="Times New Roman" w:eastAsia="Times New Roman" w:cs="Times New Roman"/>
                <w:color w:val="auto"/>
              </w:rPr>
              <w:t>-</w:t>
            </w:r>
            <w:r w:rsidRPr="50AA5FB1" w:rsidR="05BA6EA3">
              <w:rPr>
                <w:rFonts w:ascii="Times New Roman" w:hAnsi="Times New Roman" w:eastAsia="Times New Roman" w:cs="Times New Roman"/>
                <w:color w:val="auto"/>
              </w:rPr>
              <w:t>430</w:t>
            </w:r>
          </w:p>
        </w:tc>
        <w:tc>
          <w:tcPr>
            <w:tcW w:w="3117" w:type="dxa"/>
            <w:tcMar/>
          </w:tcPr>
          <w:p w:rsidRPr="00146907" w:rsidR="00360480" w:rsidP="50AA5FB1" w:rsidRDefault="4A9EAFEE" w14:paraId="53128261" w14:textId="2CF7B752">
            <w:pPr>
              <w:spacing w:line="276" w:lineRule="auto"/>
              <w:jc w:val="center"/>
              <w:rPr>
                <w:rFonts w:ascii="Times New Roman" w:hAnsi="Times New Roman" w:eastAsia="Times New Roman" w:cs="Times New Roman"/>
                <w:color w:val="auto" w:themeColor="text1"/>
              </w:rPr>
            </w:pPr>
            <w:r w:rsidRPr="50AA5FB1" w:rsidR="5CDCB531">
              <w:rPr>
                <w:rFonts w:ascii="Times New Roman" w:hAnsi="Times New Roman" w:eastAsia="Times New Roman" w:cs="Times New Roman"/>
                <w:color w:val="auto"/>
              </w:rPr>
              <w:t>2102</w:t>
            </w:r>
          </w:p>
        </w:tc>
      </w:tr>
    </w:tbl>
    <w:p w:rsidR="00360480" w:rsidP="50AA5FB1" w:rsidRDefault="00360480" w14:paraId="62486C05" w14:textId="77777777">
      <w:pPr>
        <w:rPr>
          <w:rFonts w:ascii="Times New Roman" w:hAnsi="Times New Roman" w:eastAsia="Times New Roman" w:cs="Times New Roman"/>
          <w:b w:val="1"/>
          <w:bCs w:val="1"/>
          <w:color w:val="auto"/>
          <w:sz w:val="28"/>
          <w:szCs w:val="28"/>
        </w:rPr>
      </w:pPr>
    </w:p>
    <w:p w:rsidR="00360480" w:rsidP="50AA5FB1" w:rsidRDefault="00360480" w14:paraId="4101652C" w14:textId="77777777">
      <w:pPr>
        <w:rPr>
          <w:rFonts w:ascii="Times New Roman" w:hAnsi="Times New Roman" w:eastAsia="Times New Roman" w:cs="Times New Roman"/>
          <w:b w:val="1"/>
          <w:bCs w:val="1"/>
          <w:color w:val="auto"/>
          <w:sz w:val="28"/>
          <w:szCs w:val="28"/>
        </w:rPr>
      </w:pPr>
    </w:p>
    <w:p w:rsidR="00360480" w:rsidP="50AA5FB1" w:rsidRDefault="00360480" w14:paraId="7667294E" w14:textId="7CCBD241">
      <w:pPr>
        <w:jc w:val="cente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Bachelor of Science in Information Technology (20212025)</w:t>
      </w:r>
    </w:p>
    <w:p w:rsidR="00360480" w:rsidP="50AA5FB1" w:rsidRDefault="00360480" w14:paraId="4B99056E" w14:textId="77777777">
      <w:pPr>
        <w:jc w:val="center"/>
        <w:rPr>
          <w:rFonts w:ascii="Times New Roman" w:hAnsi="Times New Roman" w:eastAsia="Times New Roman" w:cs="Times New Roman"/>
          <w:b w:val="1"/>
          <w:bCs w:val="1"/>
          <w:color w:val="auto"/>
          <w:sz w:val="28"/>
          <w:szCs w:val="28"/>
        </w:rPr>
      </w:pPr>
    </w:p>
    <w:p w:rsidR="00360480" w:rsidP="50AA5FB1" w:rsidRDefault="00360480" w14:paraId="712A7C7C" w14:textId="77777777">
      <w:pPr>
        <w:jc w:val="cente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SCOPE DOCUMENT REVISION HISTORY</w:t>
      </w:r>
    </w:p>
    <w:p w:rsidR="00360480" w:rsidP="50AA5FB1" w:rsidRDefault="00360480" w14:paraId="1299C43A" w14:textId="77777777">
      <w:pPr>
        <w:jc w:val="center"/>
        <w:rPr>
          <w:rFonts w:ascii="Times New Roman" w:hAnsi="Times New Roman" w:eastAsia="Times New Roman" w:cs="Times New Roman"/>
          <w:b w:val="1"/>
          <w:bCs w:val="1"/>
          <w:color w:val="auto"/>
          <w:sz w:val="28"/>
          <w:szCs w:val="28"/>
        </w:rPr>
      </w:pPr>
    </w:p>
    <w:tbl>
      <w:tblPr>
        <w:tblStyle w:val="TableGrid"/>
        <w:tblW w:w="0" w:type="auto"/>
        <w:tblLook w:val="04A0" w:firstRow="1" w:lastRow="0" w:firstColumn="1" w:lastColumn="0" w:noHBand="0" w:noVBand="1"/>
      </w:tblPr>
      <w:tblGrid>
        <w:gridCol w:w="895"/>
        <w:gridCol w:w="3960"/>
        <w:gridCol w:w="4495"/>
      </w:tblGrid>
      <w:tr w:rsidR="00360480" w:rsidTr="50AA5FB1" w14:paraId="0C76B845" w14:textId="77777777">
        <w:tc>
          <w:tcPr>
            <w:tcW w:w="895" w:type="dxa"/>
            <w:tcMar/>
          </w:tcPr>
          <w:p w:rsidR="00360480" w:rsidP="50AA5FB1" w:rsidRDefault="00360480" w14:paraId="012A8ECC" w14:textId="77777777">
            <w:pP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 xml:space="preserve">No. </w:t>
            </w:r>
          </w:p>
        </w:tc>
        <w:tc>
          <w:tcPr>
            <w:tcW w:w="3960" w:type="dxa"/>
            <w:tcMar/>
          </w:tcPr>
          <w:p w:rsidR="00360480" w:rsidP="50AA5FB1" w:rsidRDefault="00360480" w14:paraId="71491BF6" w14:textId="77777777">
            <w:pP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Comment</w:t>
            </w:r>
          </w:p>
        </w:tc>
        <w:tc>
          <w:tcPr>
            <w:tcW w:w="4495" w:type="dxa"/>
            <w:tcMar/>
          </w:tcPr>
          <w:p w:rsidR="00360480" w:rsidP="50AA5FB1" w:rsidRDefault="00360480" w14:paraId="5CE446E2" w14:textId="77777777">
            <w:pP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Action</w:t>
            </w:r>
          </w:p>
        </w:tc>
      </w:tr>
      <w:tr w:rsidR="00360480" w:rsidTr="50AA5FB1" w14:paraId="4DDBEF00" w14:textId="77777777">
        <w:tc>
          <w:tcPr>
            <w:tcW w:w="895" w:type="dxa"/>
            <w:tcMar/>
          </w:tcPr>
          <w:p w:rsidR="00360480" w:rsidP="50AA5FB1" w:rsidRDefault="00360480" w14:paraId="3461D779" w14:textId="77777777">
            <w:pPr>
              <w:spacing w:line="720" w:lineRule="auto"/>
              <w:rPr>
                <w:rFonts w:ascii="Times New Roman" w:hAnsi="Times New Roman" w:eastAsia="Times New Roman" w:cs="Times New Roman"/>
                <w:b w:val="1"/>
                <w:bCs w:val="1"/>
                <w:color w:val="auto"/>
                <w:sz w:val="28"/>
                <w:szCs w:val="28"/>
              </w:rPr>
            </w:pPr>
          </w:p>
        </w:tc>
        <w:tc>
          <w:tcPr>
            <w:tcW w:w="3960" w:type="dxa"/>
            <w:tcMar/>
          </w:tcPr>
          <w:p w:rsidR="00360480" w:rsidP="50AA5FB1" w:rsidRDefault="00360480" w14:paraId="3CF2D8B6" w14:textId="77777777">
            <w:pPr>
              <w:spacing w:line="720" w:lineRule="auto"/>
              <w:rPr>
                <w:rFonts w:ascii="Times New Roman" w:hAnsi="Times New Roman" w:eastAsia="Times New Roman" w:cs="Times New Roman"/>
                <w:b w:val="1"/>
                <w:bCs w:val="1"/>
                <w:color w:val="auto"/>
                <w:sz w:val="28"/>
                <w:szCs w:val="28"/>
              </w:rPr>
            </w:pPr>
          </w:p>
        </w:tc>
        <w:tc>
          <w:tcPr>
            <w:tcW w:w="4495" w:type="dxa"/>
            <w:tcMar/>
          </w:tcPr>
          <w:p w:rsidR="00360480" w:rsidP="50AA5FB1" w:rsidRDefault="00360480" w14:paraId="0FB78278" w14:textId="77777777">
            <w:pPr>
              <w:spacing w:line="720" w:lineRule="auto"/>
              <w:rPr>
                <w:rFonts w:ascii="Times New Roman" w:hAnsi="Times New Roman" w:eastAsia="Times New Roman" w:cs="Times New Roman"/>
                <w:b w:val="1"/>
                <w:bCs w:val="1"/>
                <w:color w:val="auto"/>
                <w:sz w:val="28"/>
                <w:szCs w:val="28"/>
              </w:rPr>
            </w:pPr>
          </w:p>
        </w:tc>
      </w:tr>
      <w:tr w:rsidR="00360480" w:rsidTr="50AA5FB1" w14:paraId="1FC39945" w14:textId="77777777">
        <w:tc>
          <w:tcPr>
            <w:tcW w:w="895" w:type="dxa"/>
            <w:tcMar/>
          </w:tcPr>
          <w:p w:rsidR="00360480" w:rsidP="50AA5FB1" w:rsidRDefault="00360480" w14:paraId="0562CB0E" w14:textId="77777777">
            <w:pPr>
              <w:spacing w:line="720" w:lineRule="auto"/>
              <w:rPr>
                <w:rFonts w:ascii="Times New Roman" w:hAnsi="Times New Roman" w:eastAsia="Times New Roman" w:cs="Times New Roman"/>
                <w:b w:val="1"/>
                <w:bCs w:val="1"/>
                <w:color w:val="auto"/>
                <w:sz w:val="28"/>
                <w:szCs w:val="28"/>
              </w:rPr>
            </w:pPr>
          </w:p>
        </w:tc>
        <w:tc>
          <w:tcPr>
            <w:tcW w:w="3960" w:type="dxa"/>
            <w:tcMar/>
          </w:tcPr>
          <w:p w:rsidR="00360480" w:rsidP="50AA5FB1" w:rsidRDefault="00360480" w14:paraId="34CE0A41" w14:textId="77777777">
            <w:pPr>
              <w:spacing w:line="720" w:lineRule="auto"/>
              <w:rPr>
                <w:rFonts w:ascii="Times New Roman" w:hAnsi="Times New Roman" w:eastAsia="Times New Roman" w:cs="Times New Roman"/>
                <w:b w:val="1"/>
                <w:bCs w:val="1"/>
                <w:color w:val="auto"/>
                <w:sz w:val="28"/>
                <w:szCs w:val="28"/>
              </w:rPr>
            </w:pPr>
          </w:p>
        </w:tc>
        <w:tc>
          <w:tcPr>
            <w:tcW w:w="4495" w:type="dxa"/>
            <w:tcMar/>
          </w:tcPr>
          <w:p w:rsidR="00360480" w:rsidP="50AA5FB1" w:rsidRDefault="00360480" w14:paraId="62EBF3C5" w14:textId="77777777">
            <w:pPr>
              <w:spacing w:line="720" w:lineRule="auto"/>
              <w:rPr>
                <w:rFonts w:ascii="Times New Roman" w:hAnsi="Times New Roman" w:eastAsia="Times New Roman" w:cs="Times New Roman"/>
                <w:b w:val="1"/>
                <w:bCs w:val="1"/>
                <w:color w:val="auto"/>
                <w:sz w:val="28"/>
                <w:szCs w:val="28"/>
              </w:rPr>
            </w:pPr>
          </w:p>
        </w:tc>
      </w:tr>
      <w:tr w:rsidR="00360480" w:rsidTr="50AA5FB1" w14:paraId="6D98A12B" w14:textId="77777777">
        <w:tc>
          <w:tcPr>
            <w:tcW w:w="895" w:type="dxa"/>
            <w:tcMar/>
          </w:tcPr>
          <w:p w:rsidR="00360480" w:rsidP="50AA5FB1" w:rsidRDefault="00360480" w14:paraId="2946DB82" w14:textId="77777777">
            <w:pPr>
              <w:spacing w:line="720" w:lineRule="auto"/>
              <w:rPr>
                <w:rFonts w:ascii="Times New Roman" w:hAnsi="Times New Roman" w:eastAsia="Times New Roman" w:cs="Times New Roman"/>
                <w:b w:val="1"/>
                <w:bCs w:val="1"/>
                <w:color w:val="auto"/>
                <w:sz w:val="28"/>
                <w:szCs w:val="28"/>
              </w:rPr>
            </w:pPr>
          </w:p>
        </w:tc>
        <w:tc>
          <w:tcPr>
            <w:tcW w:w="3960" w:type="dxa"/>
            <w:tcMar/>
          </w:tcPr>
          <w:p w:rsidR="00360480" w:rsidP="50AA5FB1" w:rsidRDefault="00360480" w14:paraId="5997CC1D" w14:textId="77777777">
            <w:pPr>
              <w:spacing w:line="720" w:lineRule="auto"/>
              <w:rPr>
                <w:rFonts w:ascii="Times New Roman" w:hAnsi="Times New Roman" w:eastAsia="Times New Roman" w:cs="Times New Roman"/>
                <w:b w:val="1"/>
                <w:bCs w:val="1"/>
                <w:color w:val="auto"/>
                <w:sz w:val="28"/>
                <w:szCs w:val="28"/>
              </w:rPr>
            </w:pPr>
          </w:p>
        </w:tc>
        <w:tc>
          <w:tcPr>
            <w:tcW w:w="4495" w:type="dxa"/>
            <w:tcMar/>
          </w:tcPr>
          <w:p w:rsidR="00360480" w:rsidP="50AA5FB1" w:rsidRDefault="00360480" w14:paraId="110FFD37" w14:textId="77777777">
            <w:pPr>
              <w:spacing w:line="720" w:lineRule="auto"/>
              <w:rPr>
                <w:rFonts w:ascii="Times New Roman" w:hAnsi="Times New Roman" w:eastAsia="Times New Roman" w:cs="Times New Roman"/>
                <w:b w:val="1"/>
                <w:bCs w:val="1"/>
                <w:color w:val="auto"/>
                <w:sz w:val="28"/>
                <w:szCs w:val="28"/>
              </w:rPr>
            </w:pPr>
          </w:p>
        </w:tc>
      </w:tr>
      <w:tr w:rsidR="00360480" w:rsidTr="50AA5FB1" w14:paraId="6B699379" w14:textId="77777777">
        <w:tc>
          <w:tcPr>
            <w:tcW w:w="895" w:type="dxa"/>
            <w:tcMar/>
          </w:tcPr>
          <w:p w:rsidR="00360480" w:rsidP="50AA5FB1" w:rsidRDefault="00360480" w14:paraId="3FE9F23F" w14:textId="77777777">
            <w:pPr>
              <w:spacing w:line="720" w:lineRule="auto"/>
              <w:rPr>
                <w:rFonts w:ascii="Times New Roman" w:hAnsi="Times New Roman" w:eastAsia="Times New Roman" w:cs="Times New Roman"/>
                <w:b w:val="1"/>
                <w:bCs w:val="1"/>
                <w:color w:val="auto"/>
                <w:sz w:val="28"/>
                <w:szCs w:val="28"/>
              </w:rPr>
            </w:pPr>
          </w:p>
        </w:tc>
        <w:tc>
          <w:tcPr>
            <w:tcW w:w="3960" w:type="dxa"/>
            <w:tcMar/>
          </w:tcPr>
          <w:p w:rsidR="00360480" w:rsidP="50AA5FB1" w:rsidRDefault="00360480" w14:paraId="1F72F646" w14:textId="77777777">
            <w:pPr>
              <w:spacing w:line="720" w:lineRule="auto"/>
              <w:rPr>
                <w:rFonts w:ascii="Times New Roman" w:hAnsi="Times New Roman" w:eastAsia="Times New Roman" w:cs="Times New Roman"/>
                <w:b w:val="1"/>
                <w:bCs w:val="1"/>
                <w:color w:val="auto"/>
                <w:sz w:val="28"/>
                <w:szCs w:val="28"/>
              </w:rPr>
            </w:pPr>
          </w:p>
        </w:tc>
        <w:tc>
          <w:tcPr>
            <w:tcW w:w="4495" w:type="dxa"/>
            <w:tcMar/>
          </w:tcPr>
          <w:p w:rsidR="00360480" w:rsidP="50AA5FB1" w:rsidRDefault="00360480" w14:paraId="08CE6F91" w14:textId="77777777">
            <w:pPr>
              <w:spacing w:line="720" w:lineRule="auto"/>
              <w:rPr>
                <w:rFonts w:ascii="Times New Roman" w:hAnsi="Times New Roman" w:eastAsia="Times New Roman" w:cs="Times New Roman"/>
                <w:b w:val="1"/>
                <w:bCs w:val="1"/>
                <w:color w:val="auto"/>
                <w:sz w:val="28"/>
                <w:szCs w:val="28"/>
              </w:rPr>
            </w:pPr>
          </w:p>
        </w:tc>
      </w:tr>
      <w:tr w:rsidR="00360480" w:rsidTr="50AA5FB1" w14:paraId="61CDCEAD" w14:textId="77777777">
        <w:tc>
          <w:tcPr>
            <w:tcW w:w="895" w:type="dxa"/>
            <w:tcMar/>
          </w:tcPr>
          <w:p w:rsidR="00360480" w:rsidP="50AA5FB1" w:rsidRDefault="00360480" w14:paraId="6BB9E253" w14:textId="77777777">
            <w:pPr>
              <w:spacing w:line="720" w:lineRule="auto"/>
              <w:rPr>
                <w:rFonts w:ascii="Times New Roman" w:hAnsi="Times New Roman" w:eastAsia="Times New Roman" w:cs="Times New Roman"/>
                <w:b w:val="1"/>
                <w:bCs w:val="1"/>
                <w:color w:val="auto"/>
                <w:sz w:val="28"/>
                <w:szCs w:val="28"/>
              </w:rPr>
            </w:pPr>
          </w:p>
        </w:tc>
        <w:tc>
          <w:tcPr>
            <w:tcW w:w="3960" w:type="dxa"/>
            <w:tcMar/>
          </w:tcPr>
          <w:p w:rsidR="00360480" w:rsidP="50AA5FB1" w:rsidRDefault="00360480" w14:paraId="23DE523C" w14:textId="77777777">
            <w:pPr>
              <w:spacing w:line="720" w:lineRule="auto"/>
              <w:rPr>
                <w:rFonts w:ascii="Times New Roman" w:hAnsi="Times New Roman" w:eastAsia="Times New Roman" w:cs="Times New Roman"/>
                <w:b w:val="1"/>
                <w:bCs w:val="1"/>
                <w:color w:val="auto"/>
                <w:sz w:val="28"/>
                <w:szCs w:val="28"/>
              </w:rPr>
            </w:pPr>
          </w:p>
        </w:tc>
        <w:tc>
          <w:tcPr>
            <w:tcW w:w="4495" w:type="dxa"/>
            <w:tcMar/>
          </w:tcPr>
          <w:p w:rsidR="00360480" w:rsidP="50AA5FB1" w:rsidRDefault="00360480" w14:paraId="52E56223" w14:textId="77777777">
            <w:pPr>
              <w:spacing w:line="720" w:lineRule="auto"/>
              <w:rPr>
                <w:rFonts w:ascii="Times New Roman" w:hAnsi="Times New Roman" w:eastAsia="Times New Roman" w:cs="Times New Roman"/>
                <w:b w:val="1"/>
                <w:bCs w:val="1"/>
                <w:color w:val="auto"/>
                <w:sz w:val="28"/>
                <w:szCs w:val="28"/>
              </w:rPr>
            </w:pPr>
          </w:p>
        </w:tc>
      </w:tr>
      <w:tr w:rsidR="00360480" w:rsidTr="50AA5FB1" w14:paraId="07547A01" w14:textId="77777777">
        <w:tc>
          <w:tcPr>
            <w:tcW w:w="895" w:type="dxa"/>
            <w:tcMar/>
          </w:tcPr>
          <w:p w:rsidR="00360480" w:rsidP="50AA5FB1" w:rsidRDefault="00360480" w14:paraId="5043CB0F" w14:textId="77777777">
            <w:pPr>
              <w:spacing w:line="720" w:lineRule="auto"/>
              <w:rPr>
                <w:rFonts w:ascii="Times New Roman" w:hAnsi="Times New Roman" w:eastAsia="Times New Roman" w:cs="Times New Roman"/>
                <w:b w:val="1"/>
                <w:bCs w:val="1"/>
                <w:color w:val="auto"/>
                <w:sz w:val="28"/>
                <w:szCs w:val="28"/>
              </w:rPr>
            </w:pPr>
          </w:p>
        </w:tc>
        <w:tc>
          <w:tcPr>
            <w:tcW w:w="3960" w:type="dxa"/>
            <w:tcMar/>
          </w:tcPr>
          <w:p w:rsidR="00360480" w:rsidP="50AA5FB1" w:rsidRDefault="00360480" w14:paraId="07459315" w14:textId="77777777">
            <w:pPr>
              <w:spacing w:line="720" w:lineRule="auto"/>
              <w:rPr>
                <w:rFonts w:ascii="Times New Roman" w:hAnsi="Times New Roman" w:eastAsia="Times New Roman" w:cs="Times New Roman"/>
                <w:b w:val="1"/>
                <w:bCs w:val="1"/>
                <w:color w:val="auto"/>
                <w:sz w:val="28"/>
                <w:szCs w:val="28"/>
              </w:rPr>
            </w:pPr>
          </w:p>
        </w:tc>
        <w:tc>
          <w:tcPr>
            <w:tcW w:w="4495" w:type="dxa"/>
            <w:tcMar/>
          </w:tcPr>
          <w:p w:rsidR="00360480" w:rsidP="50AA5FB1" w:rsidRDefault="00360480" w14:paraId="6537F28F" w14:textId="77777777">
            <w:pPr>
              <w:spacing w:line="720" w:lineRule="auto"/>
              <w:rPr>
                <w:rFonts w:ascii="Times New Roman" w:hAnsi="Times New Roman" w:eastAsia="Times New Roman" w:cs="Times New Roman"/>
                <w:b w:val="1"/>
                <w:bCs w:val="1"/>
                <w:color w:val="auto"/>
                <w:sz w:val="28"/>
                <w:szCs w:val="28"/>
              </w:rPr>
            </w:pPr>
          </w:p>
        </w:tc>
      </w:tr>
      <w:tr w:rsidR="00360480" w:rsidTr="50AA5FB1" w14:paraId="6DFB9E20" w14:textId="77777777">
        <w:tc>
          <w:tcPr>
            <w:tcW w:w="895" w:type="dxa"/>
            <w:tcMar/>
          </w:tcPr>
          <w:p w:rsidR="00360480" w:rsidP="50AA5FB1" w:rsidRDefault="00360480" w14:paraId="70DF9E56" w14:textId="77777777">
            <w:pPr>
              <w:spacing w:line="720" w:lineRule="auto"/>
              <w:rPr>
                <w:rFonts w:ascii="Times New Roman" w:hAnsi="Times New Roman" w:eastAsia="Times New Roman" w:cs="Times New Roman"/>
                <w:b w:val="1"/>
                <w:bCs w:val="1"/>
                <w:color w:val="auto"/>
                <w:sz w:val="28"/>
                <w:szCs w:val="28"/>
              </w:rPr>
            </w:pPr>
          </w:p>
        </w:tc>
        <w:tc>
          <w:tcPr>
            <w:tcW w:w="3960" w:type="dxa"/>
            <w:tcMar/>
          </w:tcPr>
          <w:p w:rsidR="00360480" w:rsidP="50AA5FB1" w:rsidRDefault="00360480" w14:paraId="44E871BC" w14:textId="77777777">
            <w:pPr>
              <w:spacing w:line="720" w:lineRule="auto"/>
              <w:rPr>
                <w:rFonts w:ascii="Times New Roman" w:hAnsi="Times New Roman" w:eastAsia="Times New Roman" w:cs="Times New Roman"/>
                <w:b w:val="1"/>
                <w:bCs w:val="1"/>
                <w:color w:val="auto"/>
                <w:sz w:val="28"/>
                <w:szCs w:val="28"/>
              </w:rPr>
            </w:pPr>
          </w:p>
        </w:tc>
        <w:tc>
          <w:tcPr>
            <w:tcW w:w="4495" w:type="dxa"/>
            <w:tcMar/>
          </w:tcPr>
          <w:p w:rsidR="00360480" w:rsidP="50AA5FB1" w:rsidRDefault="00360480" w14:paraId="144A5D23" w14:textId="77777777">
            <w:pPr>
              <w:spacing w:line="720" w:lineRule="auto"/>
              <w:rPr>
                <w:rFonts w:ascii="Times New Roman" w:hAnsi="Times New Roman" w:eastAsia="Times New Roman" w:cs="Times New Roman"/>
                <w:b w:val="1"/>
                <w:bCs w:val="1"/>
                <w:color w:val="auto"/>
                <w:sz w:val="28"/>
                <w:szCs w:val="28"/>
              </w:rPr>
            </w:pPr>
          </w:p>
        </w:tc>
      </w:tr>
    </w:tbl>
    <w:p w:rsidR="00360480" w:rsidP="50AA5FB1" w:rsidRDefault="00360480" w14:paraId="738610EB" w14:textId="77777777">
      <w:pPr>
        <w:rPr>
          <w:rFonts w:ascii="Times New Roman" w:hAnsi="Times New Roman" w:eastAsia="Times New Roman" w:cs="Times New Roman"/>
          <w:b w:val="1"/>
          <w:bCs w:val="1"/>
          <w:color w:val="auto"/>
          <w:sz w:val="28"/>
          <w:szCs w:val="28"/>
        </w:rPr>
      </w:pPr>
    </w:p>
    <w:p w:rsidR="00360480" w:rsidP="50AA5FB1" w:rsidRDefault="00360480" w14:paraId="637805D2" w14:textId="77777777">
      <w:pPr>
        <w:rPr>
          <w:rFonts w:ascii="Times New Roman" w:hAnsi="Times New Roman" w:eastAsia="Times New Roman" w:cs="Times New Roman"/>
          <w:b w:val="1"/>
          <w:bCs w:val="1"/>
          <w:color w:val="auto"/>
          <w:sz w:val="28"/>
          <w:szCs w:val="28"/>
        </w:rPr>
      </w:pPr>
    </w:p>
    <w:p w:rsidR="00360480" w:rsidP="50AA5FB1" w:rsidRDefault="00360480" w14:paraId="780A1AF2" w14:textId="1A8D59E4">
      <w:pP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 xml:space="preserve">Supervisors </w:t>
      </w:r>
      <w:r w:rsidRPr="50AA5FB1" w:rsidR="1D42F80F">
        <w:rPr>
          <w:rFonts w:ascii="Times New Roman" w:hAnsi="Times New Roman" w:eastAsia="Times New Roman" w:cs="Times New Roman"/>
          <w:b w:val="1"/>
          <w:bCs w:val="1"/>
          <w:color w:val="auto"/>
          <w:sz w:val="28"/>
          <w:szCs w:val="28"/>
        </w:rPr>
        <w:t>Name: Sir Abdul Islam Bajwa</w:t>
      </w:r>
    </w:p>
    <w:p w:rsidR="00360480" w:rsidP="50AA5FB1" w:rsidRDefault="00360480" w14:paraId="60165BA6" w14:textId="7D5B893F">
      <w:pP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 xml:space="preserve">Contact No: </w:t>
      </w:r>
      <w:r w:rsidRPr="50AA5FB1" w:rsidR="2F9F17AC">
        <w:rPr>
          <w:rFonts w:ascii="Times New Roman" w:hAnsi="Times New Roman" w:eastAsia="Times New Roman" w:cs="Times New Roman"/>
          <w:b w:val="1"/>
          <w:bCs w:val="1"/>
          <w:color w:val="auto"/>
          <w:sz w:val="28"/>
          <w:szCs w:val="28"/>
        </w:rPr>
        <w:t>03374998749</w:t>
      </w:r>
    </w:p>
    <w:p w:rsidR="00360480" w:rsidP="50AA5FB1" w:rsidRDefault="00360480" w14:paraId="463F29E8" w14:textId="77777777">
      <w:pPr>
        <w:rPr>
          <w:rFonts w:ascii="Times New Roman" w:hAnsi="Times New Roman" w:eastAsia="Times New Roman" w:cs="Times New Roman"/>
          <w:b w:val="1"/>
          <w:bCs w:val="1"/>
          <w:color w:val="auto"/>
          <w:sz w:val="28"/>
          <w:szCs w:val="28"/>
        </w:rPr>
      </w:pPr>
    </w:p>
    <w:p w:rsidRPr="00353B5B" w:rsidR="00360480" w:rsidP="50AA5FB1" w:rsidRDefault="00360480" w14:paraId="61A25289" w14:textId="77777777">
      <w:pPr>
        <w:rPr>
          <w:rFonts w:ascii="Times New Roman" w:hAnsi="Times New Roman" w:eastAsia="Times New Roman" w:cs="Times New Roman"/>
          <w:b w:val="1"/>
          <w:bCs w:val="1"/>
          <w:color w:val="auto"/>
          <w:sz w:val="28"/>
          <w:szCs w:val="28"/>
          <w:u w:val="single"/>
        </w:rPr>
      </w:pPr>
      <w:r w:rsidRPr="50AA5FB1" w:rsidR="4BD8BC75">
        <w:rPr>
          <w:rFonts w:ascii="Times New Roman" w:hAnsi="Times New Roman" w:eastAsia="Times New Roman" w:cs="Times New Roman"/>
          <w:b w:val="1"/>
          <w:bCs w:val="1"/>
          <w:color w:val="auto"/>
          <w:sz w:val="28"/>
          <w:szCs w:val="28"/>
          <w:u w:val="single"/>
        </w:rPr>
        <w:t>Supervisors Signature</w:t>
      </w:r>
    </w:p>
    <w:p w:rsidR="00360480" w:rsidP="50AA5FB1" w:rsidRDefault="00360480" w14:paraId="3B7B4B86" w14:textId="77777777">
      <w:pPr>
        <w:rPr>
          <w:rFonts w:ascii="Times New Roman" w:hAnsi="Times New Roman" w:eastAsia="Times New Roman" w:cs="Times New Roman"/>
          <w:b w:val="1"/>
          <w:bCs w:val="1"/>
          <w:color w:val="auto"/>
          <w:sz w:val="28"/>
          <w:szCs w:val="28"/>
        </w:rPr>
      </w:pPr>
    </w:p>
    <w:sdt>
      <w:sdtPr>
        <w:id w:val="1807776941"/>
        <w:docPartObj>
          <w:docPartGallery w:val="Table of Contents"/>
          <w:docPartUnique/>
        </w:docPartObj>
        <w:rPr>
          <w:rFonts w:ascii="Times New Roman" w:hAnsi="Times New Roman" w:eastAsia="Times New Roman" w:cs="Times New Roman"/>
          <w:b w:val="1"/>
          <w:bCs w:val="1"/>
          <w:color w:val="auto"/>
        </w:rPr>
      </w:sdtPr>
      <w:sdtContent>
        <w:p w:rsidRPr="002D54D7" w:rsidR="00360480" w:rsidP="50AA5FB1" w:rsidRDefault="00360480" w14:paraId="63172812" w14:textId="77777777">
          <w:pPr>
            <w:pStyle w:val="TOCHeading"/>
            <w:jc w:val="center"/>
            <w:rPr>
              <w:rFonts w:ascii="Times New Roman" w:hAnsi="Times New Roman" w:eastAsia="Times New Roman" w:cs="Times New Roman"/>
              <w:b w:val="1"/>
              <w:bCs w:val="1"/>
              <w:color w:val="auto" w:themeColor="text1"/>
            </w:rPr>
          </w:pPr>
          <w:r w:rsidRPr="50AA5FB1" w:rsidR="4BD8BC75">
            <w:rPr>
              <w:rFonts w:ascii="Times New Roman" w:hAnsi="Times New Roman" w:eastAsia="Times New Roman" w:cs="Times New Roman"/>
              <w:b w:val="1"/>
              <w:bCs w:val="1"/>
              <w:color w:val="auto"/>
            </w:rPr>
            <w:t>Table of Content</w:t>
          </w:r>
        </w:p>
        <w:p w:rsidR="00C34D41" w:rsidP="50AA5FB1" w:rsidRDefault="00360480" w14:paraId="02003BE6" w14:textId="7230F89F">
          <w:pPr>
            <w:pStyle w:val="TOC1"/>
            <w:tabs>
              <w:tab w:val="right" w:leader="dot" w:pos="9345"/>
            </w:tabs>
            <w:rPr>
              <w:rStyle w:val="Hyperlink"/>
              <w:rFonts w:ascii="Times New Roman" w:hAnsi="Times New Roman" w:eastAsia="Times New Roman" w:cs="Times New Roman"/>
              <w:color w:val="auto"/>
            </w:rPr>
          </w:pPr>
          <w:r>
            <w:fldChar w:fldCharType="begin"/>
          </w:r>
          <w:r>
            <w:instrText xml:space="preserve">TOC \o "1-3" \z \u \h</w:instrText>
          </w:r>
          <w:r>
            <w:fldChar w:fldCharType="separate"/>
          </w:r>
          <w:hyperlink w:anchor="_Toc477453815">
            <w:r w:rsidRPr="50AA5FB1" w:rsidR="50AA5FB1">
              <w:rPr>
                <w:rStyle w:val="Hyperlink"/>
              </w:rPr>
              <w:t>Abstract:</w:t>
            </w:r>
            <w:r>
              <w:tab/>
            </w:r>
            <w:r>
              <w:fldChar w:fldCharType="begin"/>
            </w:r>
            <w:r>
              <w:instrText xml:space="preserve">PAGEREF _Toc477453815 \h</w:instrText>
            </w:r>
            <w:r>
              <w:fldChar w:fldCharType="separate"/>
            </w:r>
            <w:r w:rsidRPr="50AA5FB1" w:rsidR="50AA5FB1">
              <w:rPr>
                <w:rStyle w:val="Hyperlink"/>
              </w:rPr>
              <w:t>4</w:t>
            </w:r>
            <w:r>
              <w:fldChar w:fldCharType="end"/>
            </w:r>
          </w:hyperlink>
        </w:p>
        <w:p w:rsidR="00C34D41" w:rsidP="50AA5FB1" w:rsidRDefault="00C34D41" w14:paraId="77589149" w14:textId="07C53364">
          <w:pPr>
            <w:pStyle w:val="TOC1"/>
            <w:tabs>
              <w:tab w:val="right" w:leader="dot" w:pos="9345"/>
            </w:tabs>
            <w:rPr>
              <w:rStyle w:val="Hyperlink"/>
              <w:rFonts w:ascii="Times New Roman" w:hAnsi="Times New Roman" w:eastAsia="Times New Roman" w:cs="Times New Roman"/>
              <w:color w:val="auto"/>
            </w:rPr>
          </w:pPr>
          <w:hyperlink w:anchor="_Toc596614865">
            <w:r w:rsidRPr="50AA5FB1" w:rsidR="50AA5FB1">
              <w:rPr>
                <w:rStyle w:val="Hyperlink"/>
              </w:rPr>
              <w:t>Scope:</w:t>
            </w:r>
            <w:r>
              <w:tab/>
            </w:r>
            <w:r>
              <w:fldChar w:fldCharType="begin"/>
            </w:r>
            <w:r>
              <w:instrText xml:space="preserve">PAGEREF _Toc596614865 \h</w:instrText>
            </w:r>
            <w:r>
              <w:fldChar w:fldCharType="separate"/>
            </w:r>
            <w:r w:rsidRPr="50AA5FB1" w:rsidR="50AA5FB1">
              <w:rPr>
                <w:rStyle w:val="Hyperlink"/>
              </w:rPr>
              <w:t>5</w:t>
            </w:r>
            <w:r>
              <w:fldChar w:fldCharType="end"/>
            </w:r>
          </w:hyperlink>
        </w:p>
        <w:p w:rsidR="00C34D41" w:rsidP="50AA5FB1" w:rsidRDefault="00C34D41" w14:paraId="193AABFE" w14:textId="5148D7E8">
          <w:pPr>
            <w:pStyle w:val="TOC1"/>
            <w:tabs>
              <w:tab w:val="right" w:leader="dot" w:pos="9345"/>
            </w:tabs>
            <w:rPr>
              <w:rStyle w:val="Hyperlink"/>
              <w:rFonts w:ascii="Times New Roman" w:hAnsi="Times New Roman" w:eastAsia="Times New Roman" w:cs="Times New Roman"/>
              <w:color w:val="auto"/>
            </w:rPr>
          </w:pPr>
          <w:hyperlink w:anchor="_Toc1263876524">
            <w:r w:rsidRPr="50AA5FB1" w:rsidR="50AA5FB1">
              <w:rPr>
                <w:rStyle w:val="Hyperlink"/>
              </w:rPr>
              <w:t>Related System Analysis/Literature Review:</w:t>
            </w:r>
            <w:r>
              <w:tab/>
            </w:r>
            <w:r>
              <w:fldChar w:fldCharType="begin"/>
            </w:r>
            <w:r>
              <w:instrText xml:space="preserve">PAGEREF _Toc1263876524 \h</w:instrText>
            </w:r>
            <w:r>
              <w:fldChar w:fldCharType="separate"/>
            </w:r>
            <w:r w:rsidRPr="50AA5FB1" w:rsidR="50AA5FB1">
              <w:rPr>
                <w:rStyle w:val="Hyperlink"/>
              </w:rPr>
              <w:t>7</w:t>
            </w:r>
            <w:r>
              <w:fldChar w:fldCharType="end"/>
            </w:r>
          </w:hyperlink>
        </w:p>
        <w:p w:rsidR="00C34D41" w:rsidP="50AA5FB1" w:rsidRDefault="00C34D41" w14:paraId="5057CFCE" w14:textId="37CCC7C4">
          <w:pPr>
            <w:pStyle w:val="TOC1"/>
            <w:tabs>
              <w:tab w:val="right" w:leader="dot" w:pos="9345"/>
            </w:tabs>
            <w:rPr>
              <w:rStyle w:val="Hyperlink"/>
              <w:rFonts w:ascii="Times New Roman" w:hAnsi="Times New Roman" w:eastAsia="Times New Roman" w:cs="Times New Roman"/>
              <w:color w:val="auto"/>
            </w:rPr>
          </w:pPr>
          <w:hyperlink w:anchor="_Toc109760983">
            <w:r w:rsidRPr="50AA5FB1" w:rsidR="50AA5FB1">
              <w:rPr>
                <w:rStyle w:val="Hyperlink"/>
              </w:rPr>
              <w:t>System Limitations:</w:t>
            </w:r>
            <w:r>
              <w:tab/>
            </w:r>
            <w:r>
              <w:fldChar w:fldCharType="begin"/>
            </w:r>
            <w:r>
              <w:instrText xml:space="preserve">PAGEREF _Toc109760983 \h</w:instrText>
            </w:r>
            <w:r>
              <w:fldChar w:fldCharType="separate"/>
            </w:r>
            <w:r w:rsidRPr="50AA5FB1" w:rsidR="50AA5FB1">
              <w:rPr>
                <w:rStyle w:val="Hyperlink"/>
              </w:rPr>
              <w:t>10</w:t>
            </w:r>
            <w:r>
              <w:fldChar w:fldCharType="end"/>
            </w:r>
          </w:hyperlink>
        </w:p>
        <w:p w:rsidR="00C34D41" w:rsidP="50AA5FB1" w:rsidRDefault="00C34D41" w14:paraId="05949275" w14:textId="320C7A2D">
          <w:pPr>
            <w:pStyle w:val="TOC1"/>
            <w:tabs>
              <w:tab w:val="right" w:leader="dot" w:pos="9345"/>
            </w:tabs>
            <w:rPr>
              <w:rStyle w:val="Hyperlink"/>
              <w:rFonts w:ascii="Times New Roman" w:hAnsi="Times New Roman" w:eastAsia="Times New Roman" w:cs="Times New Roman"/>
              <w:color w:val="auto"/>
            </w:rPr>
          </w:pPr>
          <w:hyperlink w:anchor="_Toc1945877934">
            <w:r w:rsidRPr="50AA5FB1" w:rsidR="50AA5FB1">
              <w:rPr>
                <w:rStyle w:val="Hyperlink"/>
              </w:rPr>
              <w:t>Software Process Methodology:</w:t>
            </w:r>
            <w:r>
              <w:tab/>
            </w:r>
            <w:r>
              <w:fldChar w:fldCharType="begin"/>
            </w:r>
            <w:r>
              <w:instrText xml:space="preserve">PAGEREF _Toc1945877934 \h</w:instrText>
            </w:r>
            <w:r>
              <w:fldChar w:fldCharType="separate"/>
            </w:r>
            <w:r w:rsidRPr="50AA5FB1" w:rsidR="50AA5FB1">
              <w:rPr>
                <w:rStyle w:val="Hyperlink"/>
              </w:rPr>
              <w:t>10</w:t>
            </w:r>
            <w:r>
              <w:fldChar w:fldCharType="end"/>
            </w:r>
          </w:hyperlink>
        </w:p>
        <w:p w:rsidR="00C34D41" w:rsidP="50AA5FB1" w:rsidRDefault="00C34D41" w14:paraId="02201291" w14:textId="5AD6AB06">
          <w:pPr>
            <w:pStyle w:val="TOC1"/>
            <w:tabs>
              <w:tab w:val="right" w:leader="dot" w:pos="9345"/>
            </w:tabs>
            <w:rPr>
              <w:rStyle w:val="Hyperlink"/>
              <w:rFonts w:ascii="Times New Roman" w:hAnsi="Times New Roman" w:eastAsia="Times New Roman" w:cs="Times New Roman"/>
              <w:color w:val="auto"/>
            </w:rPr>
          </w:pPr>
          <w:hyperlink w:anchor="_Toc1975388426">
            <w:r w:rsidRPr="50AA5FB1" w:rsidR="50AA5FB1">
              <w:rPr>
                <w:rStyle w:val="Hyperlink"/>
              </w:rPr>
              <w:t>Tools and Technologies:</w:t>
            </w:r>
            <w:r>
              <w:tab/>
            </w:r>
            <w:r>
              <w:fldChar w:fldCharType="begin"/>
            </w:r>
            <w:r>
              <w:instrText xml:space="preserve">PAGEREF _Toc1975388426 \h</w:instrText>
            </w:r>
            <w:r>
              <w:fldChar w:fldCharType="separate"/>
            </w:r>
            <w:r w:rsidRPr="50AA5FB1" w:rsidR="50AA5FB1">
              <w:rPr>
                <w:rStyle w:val="Hyperlink"/>
              </w:rPr>
              <w:t>10</w:t>
            </w:r>
            <w:r>
              <w:fldChar w:fldCharType="end"/>
            </w:r>
          </w:hyperlink>
        </w:p>
        <w:p w:rsidR="00C34D41" w:rsidP="50AA5FB1" w:rsidRDefault="00C34D41" w14:paraId="29835DDA" w14:textId="27075D59">
          <w:pPr>
            <w:pStyle w:val="TOC1"/>
            <w:tabs>
              <w:tab w:val="right" w:leader="dot" w:pos="9345"/>
            </w:tabs>
            <w:rPr>
              <w:rStyle w:val="Hyperlink"/>
              <w:rFonts w:ascii="Times New Roman" w:hAnsi="Times New Roman" w:eastAsia="Times New Roman" w:cs="Times New Roman"/>
              <w:color w:val="auto"/>
            </w:rPr>
          </w:pPr>
          <w:hyperlink w:anchor="_Toc721662490">
            <w:r w:rsidRPr="50AA5FB1" w:rsidR="50AA5FB1">
              <w:rPr>
                <w:rStyle w:val="Hyperlink"/>
              </w:rPr>
              <w:t>Project Stakeholders and Roles:</w:t>
            </w:r>
            <w:r>
              <w:tab/>
            </w:r>
            <w:r>
              <w:fldChar w:fldCharType="begin"/>
            </w:r>
            <w:r>
              <w:instrText xml:space="preserve">PAGEREF _Toc721662490 \h</w:instrText>
            </w:r>
            <w:r>
              <w:fldChar w:fldCharType="separate"/>
            </w:r>
            <w:r w:rsidRPr="50AA5FB1" w:rsidR="50AA5FB1">
              <w:rPr>
                <w:rStyle w:val="Hyperlink"/>
              </w:rPr>
              <w:t>10</w:t>
            </w:r>
            <w:r>
              <w:fldChar w:fldCharType="end"/>
            </w:r>
          </w:hyperlink>
        </w:p>
        <w:p w:rsidR="00C34D41" w:rsidP="50AA5FB1" w:rsidRDefault="00C34D41" w14:paraId="12521AEB" w14:textId="624CD68A">
          <w:pPr>
            <w:pStyle w:val="TOC1"/>
            <w:tabs>
              <w:tab w:val="right" w:leader="dot" w:pos="9345"/>
            </w:tabs>
            <w:rPr>
              <w:rStyle w:val="Hyperlink"/>
              <w:rFonts w:ascii="Times New Roman" w:hAnsi="Times New Roman" w:eastAsia="Times New Roman" w:cs="Times New Roman"/>
              <w:color w:val="auto"/>
            </w:rPr>
          </w:pPr>
          <w:hyperlink w:anchor="_Toc59630967">
            <w:r w:rsidRPr="50AA5FB1" w:rsidR="50AA5FB1">
              <w:rPr>
                <w:rStyle w:val="Hyperlink"/>
              </w:rPr>
              <w:t>Team Member WBS for Proposed Project:</w:t>
            </w:r>
            <w:r>
              <w:tab/>
            </w:r>
            <w:r>
              <w:fldChar w:fldCharType="begin"/>
            </w:r>
            <w:r>
              <w:instrText xml:space="preserve">PAGEREF _Toc59630967 \h</w:instrText>
            </w:r>
            <w:r>
              <w:fldChar w:fldCharType="separate"/>
            </w:r>
            <w:r w:rsidRPr="50AA5FB1" w:rsidR="50AA5FB1">
              <w:rPr>
                <w:rStyle w:val="Hyperlink"/>
              </w:rPr>
              <w:t>10</w:t>
            </w:r>
            <w:r>
              <w:fldChar w:fldCharType="end"/>
            </w:r>
          </w:hyperlink>
        </w:p>
        <w:p w:rsidR="00C34D41" w:rsidP="50AA5FB1" w:rsidRDefault="00C34D41" w14:paraId="77A9E336" w14:textId="5F25CE1E">
          <w:pPr>
            <w:pStyle w:val="TOC1"/>
            <w:tabs>
              <w:tab w:val="right" w:leader="dot" w:pos="9345"/>
            </w:tabs>
            <w:rPr>
              <w:rStyle w:val="Hyperlink"/>
              <w:rFonts w:ascii="Times New Roman" w:hAnsi="Times New Roman" w:eastAsia="Times New Roman" w:cs="Times New Roman"/>
              <w:noProof/>
              <w:color w:val="auto"/>
            </w:rPr>
          </w:pPr>
          <w:hyperlink w:anchor="_Toc1075432884">
            <w:r w:rsidRPr="50AA5FB1" w:rsidR="50AA5FB1">
              <w:rPr>
                <w:rStyle w:val="Hyperlink"/>
              </w:rPr>
              <w:t>Data Gathering Approach:</w:t>
            </w:r>
            <w:r>
              <w:tab/>
            </w:r>
            <w:r>
              <w:fldChar w:fldCharType="begin"/>
            </w:r>
            <w:r>
              <w:instrText xml:space="preserve">PAGEREF _Toc1075432884 \h</w:instrText>
            </w:r>
            <w:r>
              <w:fldChar w:fldCharType="separate"/>
            </w:r>
            <w:r w:rsidRPr="50AA5FB1" w:rsidR="50AA5FB1">
              <w:rPr>
                <w:rStyle w:val="Hyperlink"/>
              </w:rPr>
              <w:t>10</w:t>
            </w:r>
            <w:r>
              <w:fldChar w:fldCharType="end"/>
            </w:r>
          </w:hyperlink>
        </w:p>
        <w:p w:rsidR="00C34D41" w:rsidP="50AA5FB1" w:rsidRDefault="00C34D41" w14:paraId="079159EF" w14:textId="2A3022DC">
          <w:pPr>
            <w:pStyle w:val="TOC1"/>
            <w:tabs>
              <w:tab w:val="right" w:leader="dot" w:pos="9345"/>
            </w:tabs>
            <w:rPr>
              <w:rStyle w:val="Hyperlink"/>
              <w:rFonts w:ascii="Times New Roman" w:hAnsi="Times New Roman" w:eastAsia="Times New Roman" w:cs="Times New Roman"/>
              <w:color w:val="auto"/>
            </w:rPr>
          </w:pPr>
          <w:hyperlink w:anchor="_Toc627380416">
            <w:r w:rsidRPr="50AA5FB1" w:rsidR="50AA5FB1">
              <w:rPr>
                <w:rStyle w:val="Hyperlink"/>
              </w:rPr>
              <w:t>References:</w:t>
            </w:r>
            <w:r>
              <w:tab/>
            </w:r>
            <w:r>
              <w:fldChar w:fldCharType="begin"/>
            </w:r>
            <w:r>
              <w:instrText xml:space="preserve">PAGEREF _Toc627380416 \h</w:instrText>
            </w:r>
            <w:r>
              <w:fldChar w:fldCharType="separate"/>
            </w:r>
            <w:r w:rsidRPr="50AA5FB1" w:rsidR="50AA5FB1">
              <w:rPr>
                <w:rStyle w:val="Hyperlink"/>
              </w:rPr>
              <w:t>10</w:t>
            </w:r>
            <w:r>
              <w:fldChar w:fldCharType="end"/>
            </w:r>
          </w:hyperlink>
          <w:r>
            <w:fldChar w:fldCharType="end"/>
          </w:r>
        </w:p>
      </w:sdtContent>
    </w:sdt>
    <w:p w:rsidR="00360480" w:rsidP="50AA5FB1" w:rsidRDefault="00360480" w14:paraId="3A0FF5F2" w14:textId="77777777">
      <w:pPr>
        <w:rPr>
          <w:rFonts w:ascii="Times New Roman" w:hAnsi="Times New Roman" w:eastAsia="Times New Roman" w:cs="Times New Roman"/>
          <w:color w:val="auto"/>
        </w:rPr>
      </w:pPr>
    </w:p>
    <w:p w:rsidR="00360480" w:rsidP="50AA5FB1" w:rsidRDefault="00360480" w14:paraId="5630AD66" w14:textId="77777777">
      <w:pPr>
        <w:jc w:val="center"/>
        <w:rPr>
          <w:rFonts w:ascii="Times New Roman" w:hAnsi="Times New Roman" w:eastAsia="Times New Roman" w:cs="Times New Roman"/>
          <w:b w:val="1"/>
          <w:bCs w:val="1"/>
          <w:color w:val="auto"/>
          <w:sz w:val="28"/>
          <w:szCs w:val="28"/>
        </w:rPr>
      </w:pPr>
    </w:p>
    <w:p w:rsidR="00360480" w:rsidP="50AA5FB1" w:rsidRDefault="00360480" w14:paraId="61829076" w14:textId="77777777">
      <w:pPr>
        <w:rPr>
          <w:rFonts w:ascii="Times New Roman" w:hAnsi="Times New Roman" w:eastAsia="Times New Roman" w:cs="Times New Roman"/>
          <w:b w:val="1"/>
          <w:bCs w:val="1"/>
          <w:color w:val="auto"/>
          <w:sz w:val="28"/>
          <w:szCs w:val="28"/>
        </w:rPr>
      </w:pPr>
      <w:r w:rsidRPr="50AA5FB1">
        <w:rPr>
          <w:rFonts w:ascii="Times New Roman" w:hAnsi="Times New Roman" w:eastAsia="Times New Roman" w:cs="Times New Roman"/>
          <w:b w:val="1"/>
          <w:bCs w:val="1"/>
          <w:color w:val="auto"/>
          <w:sz w:val="28"/>
          <w:szCs w:val="28"/>
        </w:rPr>
        <w:br w:type="page"/>
      </w:r>
    </w:p>
    <w:p w:rsidRPr="00320F5D" w:rsidR="00360480" w:rsidP="50AA5FB1" w:rsidRDefault="00360480" w14:paraId="1D64A6CD" w14:textId="77777777">
      <w:pPr>
        <w:pStyle w:val="Heading1"/>
        <w:rPr>
          <w:rFonts w:ascii="Times New Roman" w:hAnsi="Times New Roman" w:eastAsia="Times New Roman" w:cs="Times New Roman"/>
          <w:b w:val="1"/>
          <w:bCs w:val="1"/>
          <w:color w:val="auto" w:themeColor="text1"/>
          <w:sz w:val="28"/>
          <w:szCs w:val="28"/>
        </w:rPr>
      </w:pPr>
      <w:bookmarkStart w:name="_Toc477453815" w:id="1473296082"/>
      <w:r w:rsidRPr="50AA5FB1" w:rsidR="4BD8BC75">
        <w:rPr>
          <w:rFonts w:ascii="Times New Roman" w:hAnsi="Times New Roman" w:eastAsia="Times New Roman" w:cs="Times New Roman"/>
          <w:b w:val="1"/>
          <w:bCs w:val="1"/>
          <w:color w:val="auto"/>
          <w:sz w:val="28"/>
          <w:szCs w:val="28"/>
        </w:rPr>
        <w:t>Abstract:</w:t>
      </w:r>
      <w:bookmarkEnd w:id="1473296082"/>
    </w:p>
    <w:p w:rsidRPr="00320F5D" w:rsidR="00360480" w:rsidP="50AA5FB1" w:rsidRDefault="00360480" w14:paraId="0D37B23F" w14:textId="24922389">
      <w:pPr>
        <w:rPr>
          <w:rFonts w:ascii="Times New Roman" w:hAnsi="Times New Roman" w:eastAsia="Times New Roman" w:cs="Times New Roman"/>
          <w:b w:val="1"/>
          <w:bCs w:val="1"/>
          <w:color w:val="auto"/>
          <w:sz w:val="28"/>
          <w:szCs w:val="28"/>
        </w:rPr>
      </w:pPr>
      <w:r w:rsidRPr="50AA5FB1" w:rsidR="33F99734">
        <w:rPr>
          <w:rFonts w:ascii="Times New Roman" w:hAnsi="Times New Roman" w:eastAsia="Times New Roman" w:cs="Times New Roman"/>
          <w:b w:val="0"/>
          <w:bCs w:val="0"/>
          <w:i w:val="0"/>
          <w:iCs w:val="0"/>
          <w:caps w:val="0"/>
          <w:smallCaps w:val="0"/>
          <w:noProof w:val="0"/>
          <w:color w:val="auto"/>
          <w:sz w:val="24"/>
          <w:szCs w:val="24"/>
          <w:lang w:val="en-US"/>
        </w:rPr>
        <w:t xml:space="preserve">Blood Bridge is a </w:t>
      </w:r>
      <w:r w:rsidRPr="50AA5FB1" w:rsidR="49A1ADCF">
        <w:rPr>
          <w:rFonts w:ascii="Times New Roman" w:hAnsi="Times New Roman" w:eastAsia="Times New Roman" w:cs="Times New Roman"/>
          <w:b w:val="0"/>
          <w:bCs w:val="0"/>
          <w:i w:val="0"/>
          <w:iCs w:val="0"/>
          <w:caps w:val="0"/>
          <w:smallCaps w:val="0"/>
          <w:noProof w:val="0"/>
          <w:color w:val="auto"/>
          <w:sz w:val="24"/>
          <w:szCs w:val="24"/>
          <w:lang w:val="en-US"/>
        </w:rPr>
        <w:t>web-based</w:t>
      </w:r>
      <w:r w:rsidRPr="50AA5FB1" w:rsidR="33F99734">
        <w:rPr>
          <w:rFonts w:ascii="Times New Roman" w:hAnsi="Times New Roman" w:eastAsia="Times New Roman" w:cs="Times New Roman"/>
          <w:b w:val="0"/>
          <w:bCs w:val="0"/>
          <w:i w:val="0"/>
          <w:iCs w:val="0"/>
          <w:caps w:val="0"/>
          <w:smallCaps w:val="0"/>
          <w:noProof w:val="0"/>
          <w:color w:val="auto"/>
          <w:sz w:val="24"/>
          <w:szCs w:val="24"/>
          <w:lang w:val="en-US"/>
        </w:rPr>
        <w:t xml:space="preserve"> platform that connects blood donors and recipients directly, making the donation process faster and more efficient. The system allows users to register, using Google API to find nearby donors, request blood and receive real time information. With a safe and </w:t>
      </w:r>
      <w:r w:rsidRPr="50AA5FB1" w:rsidR="0E4415AF">
        <w:rPr>
          <w:rFonts w:ascii="Times New Roman" w:hAnsi="Times New Roman" w:eastAsia="Times New Roman" w:cs="Times New Roman"/>
          <w:b w:val="0"/>
          <w:bCs w:val="0"/>
          <w:i w:val="0"/>
          <w:iCs w:val="0"/>
          <w:caps w:val="0"/>
          <w:smallCaps w:val="0"/>
          <w:noProof w:val="0"/>
          <w:color w:val="auto"/>
          <w:sz w:val="24"/>
          <w:szCs w:val="24"/>
          <w:lang w:val="en-US"/>
        </w:rPr>
        <w:t>user-friendly</w:t>
      </w:r>
      <w:r w:rsidRPr="50AA5FB1" w:rsidR="33F99734">
        <w:rPr>
          <w:rFonts w:ascii="Times New Roman" w:hAnsi="Times New Roman" w:eastAsia="Times New Roman" w:cs="Times New Roman"/>
          <w:b w:val="0"/>
          <w:bCs w:val="0"/>
          <w:i w:val="0"/>
          <w:iCs w:val="0"/>
          <w:caps w:val="0"/>
          <w:smallCaps w:val="0"/>
          <w:noProof w:val="0"/>
          <w:color w:val="auto"/>
          <w:sz w:val="24"/>
          <w:szCs w:val="24"/>
          <w:lang w:val="en-US"/>
        </w:rPr>
        <w:t xml:space="preserve"> interface, it eliminates the requirement of an intermediary blood bank. By addressing the boundaries of existing platforms, the blood bridge ensures a reliable, accessible and timely solution for blood donation, eventually helps to save life.</w:t>
      </w:r>
      <w:r w:rsidRPr="50AA5FB1" w:rsidR="33F99734">
        <w:rPr>
          <w:rFonts w:ascii="Times New Roman" w:hAnsi="Times New Roman" w:eastAsia="Times New Roman" w:cs="Times New Roman"/>
          <w:noProof w:val="0"/>
          <w:color w:val="auto"/>
          <w:lang w:val="en-US"/>
        </w:rPr>
        <w:t xml:space="preserve"> </w:t>
      </w:r>
    </w:p>
    <w:p w:rsidRPr="00320F5D" w:rsidR="00360480" w:rsidP="50AA5FB1" w:rsidRDefault="00360480" w14:paraId="6C5B5550" w14:textId="394CC06D">
      <w:pPr>
        <w:rPr>
          <w:rFonts w:ascii="Times New Roman" w:hAnsi="Times New Roman" w:eastAsia="Times New Roman" w:cs="Times New Roman"/>
          <w:b w:val="1"/>
          <w:bCs w:val="1"/>
          <w:color w:val="auto" w:themeColor="text1"/>
          <w:sz w:val="28"/>
          <w:szCs w:val="28"/>
        </w:rPr>
      </w:pPr>
      <w:r w:rsidRPr="50AA5FB1" w:rsidR="4BD8BC75">
        <w:rPr>
          <w:rFonts w:ascii="Times New Roman" w:hAnsi="Times New Roman" w:eastAsia="Times New Roman" w:cs="Times New Roman"/>
          <w:b w:val="1"/>
          <w:bCs w:val="1"/>
          <w:color w:val="auto"/>
          <w:sz w:val="28"/>
          <w:szCs w:val="28"/>
        </w:rPr>
        <w:t>Introduction:</w:t>
      </w:r>
    </w:p>
    <w:p w:rsidRPr="00360480" w:rsidR="00360480" w:rsidP="50AA5FB1" w:rsidRDefault="00360480" w14:paraId="26D5C3D2" w14:textId="7B3493DA">
      <w:pPr>
        <w:rPr>
          <w:rFonts w:ascii="Times New Roman" w:hAnsi="Times New Roman" w:eastAsia="Times New Roman" w:cs="Times New Roman"/>
          <w:noProof w:val="0"/>
          <w:color w:val="auto"/>
          <w:sz w:val="24"/>
          <w:szCs w:val="24"/>
          <w:lang w:val="en-US"/>
        </w:rPr>
      </w:pPr>
      <w:r w:rsidRPr="50AA5FB1" w:rsidR="4C7B8BA0">
        <w:rPr>
          <w:rFonts w:ascii="Times New Roman" w:hAnsi="Times New Roman" w:eastAsia="Times New Roman" w:cs="Times New Roman"/>
          <w:b w:val="0"/>
          <w:bCs w:val="0"/>
          <w:i w:val="0"/>
          <w:iCs w:val="0"/>
          <w:caps w:val="0"/>
          <w:smallCaps w:val="0"/>
          <w:noProof w:val="0"/>
          <w:color w:val="auto"/>
          <w:sz w:val="24"/>
          <w:szCs w:val="24"/>
          <w:lang w:val="en-US"/>
        </w:rPr>
        <w:t xml:space="preserve">Blood Bridge is an online platform designed to connect blood donors and recipients directly, making the donation process faster and more accessible. Finding a suitable donor in emergency can be challenging, and traditional systems often include delays. Blood Bridge solves users to find nearby donors, request blood and receive quick updates in a spontaneous and safe environment. With a </w:t>
      </w:r>
      <w:r w:rsidRPr="50AA5FB1" w:rsidR="68AEB31C">
        <w:rPr>
          <w:rFonts w:ascii="Times New Roman" w:hAnsi="Times New Roman" w:eastAsia="Times New Roman" w:cs="Times New Roman"/>
          <w:b w:val="0"/>
          <w:bCs w:val="0"/>
          <w:i w:val="0"/>
          <w:iCs w:val="0"/>
          <w:caps w:val="0"/>
          <w:smallCaps w:val="0"/>
          <w:noProof w:val="0"/>
          <w:color w:val="auto"/>
          <w:sz w:val="24"/>
          <w:szCs w:val="24"/>
          <w:lang w:val="en-US"/>
        </w:rPr>
        <w:t>user-friendly</w:t>
      </w:r>
      <w:r w:rsidRPr="50AA5FB1" w:rsidR="4C7B8BA0">
        <w:rPr>
          <w:rFonts w:ascii="Times New Roman" w:hAnsi="Times New Roman" w:eastAsia="Times New Roman" w:cs="Times New Roman"/>
          <w:b w:val="0"/>
          <w:bCs w:val="0"/>
          <w:i w:val="0"/>
          <w:iCs w:val="0"/>
          <w:caps w:val="0"/>
          <w:smallCaps w:val="0"/>
          <w:noProof w:val="0"/>
          <w:color w:val="auto"/>
          <w:sz w:val="24"/>
          <w:szCs w:val="24"/>
          <w:lang w:val="en-US"/>
        </w:rPr>
        <w:t xml:space="preserve"> interface and real time communication, the platform ensures that the needy people may be efficiently interested, eventually more </w:t>
      </w:r>
      <w:r w:rsidRPr="50AA5FB1" w:rsidR="7B8DE1DC">
        <w:rPr>
          <w:rFonts w:ascii="Times New Roman" w:hAnsi="Times New Roman" w:eastAsia="Times New Roman" w:cs="Times New Roman"/>
          <w:b w:val="0"/>
          <w:bCs w:val="0"/>
          <w:i w:val="0"/>
          <w:iCs w:val="0"/>
          <w:caps w:val="0"/>
          <w:smallCaps w:val="0"/>
          <w:noProof w:val="0"/>
          <w:color w:val="auto"/>
          <w:sz w:val="24"/>
          <w:szCs w:val="24"/>
          <w:lang w:val="en-US"/>
        </w:rPr>
        <w:t>lifesaving</w:t>
      </w:r>
      <w:r w:rsidRPr="50AA5FB1" w:rsidR="4F9512B3">
        <w:rPr>
          <w:rFonts w:ascii="Times New Roman" w:hAnsi="Times New Roman" w:eastAsia="Times New Roman" w:cs="Times New Roman"/>
          <w:b w:val="0"/>
          <w:bCs w:val="0"/>
          <w:i w:val="0"/>
          <w:iCs w:val="0"/>
          <w:caps w:val="0"/>
          <w:smallCaps w:val="0"/>
          <w:noProof w:val="0"/>
          <w:color w:val="auto"/>
          <w:sz w:val="24"/>
          <w:szCs w:val="24"/>
          <w:lang w:val="en-US"/>
        </w:rPr>
        <w:t>.</w:t>
      </w:r>
    </w:p>
    <w:p w:rsidR="00360480" w:rsidP="50AA5FB1" w:rsidRDefault="00360480" w14:paraId="2C82A5E1" w14:textId="77777777">
      <w:pPr>
        <w:pStyle w:val="Heading1"/>
        <w:rPr>
          <w:rFonts w:ascii="Times New Roman" w:hAnsi="Times New Roman" w:eastAsia="Times New Roman" w:cs="Times New Roman"/>
          <w:b w:val="1"/>
          <w:bCs w:val="1"/>
          <w:color w:val="auto" w:themeColor="text1"/>
          <w:sz w:val="28"/>
          <w:szCs w:val="28"/>
        </w:rPr>
      </w:pPr>
      <w:bookmarkStart w:name="_Toc596614865" w:id="1056881301"/>
      <w:r w:rsidRPr="50AA5FB1" w:rsidR="4BD8BC75">
        <w:rPr>
          <w:rFonts w:ascii="Times New Roman" w:hAnsi="Times New Roman" w:eastAsia="Times New Roman" w:cs="Times New Roman"/>
          <w:b w:val="1"/>
          <w:bCs w:val="1"/>
          <w:color w:val="auto"/>
          <w:sz w:val="28"/>
          <w:szCs w:val="28"/>
        </w:rPr>
        <w:t>Scope:</w:t>
      </w:r>
      <w:bookmarkEnd w:id="1056881301"/>
    </w:p>
    <w:p w:rsidRPr="002D54D7" w:rsidR="00360480" w:rsidP="50AA5FB1" w:rsidRDefault="00360480" w14:paraId="64228188" w14:textId="14D2CF9B">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3D3A8C9C">
        <w:rPr>
          <w:rFonts w:ascii="Times New Roman" w:hAnsi="Times New Roman" w:eastAsia="Times New Roman" w:cs="Times New Roman"/>
          <w:b w:val="1"/>
          <w:bCs w:val="1"/>
          <w:i w:val="0"/>
          <w:iCs w:val="0"/>
          <w:caps w:val="0"/>
          <w:smallCaps w:val="0"/>
          <w:noProof w:val="0"/>
          <w:color w:val="auto"/>
          <w:sz w:val="24"/>
          <w:szCs w:val="24"/>
          <w:lang w:val="en-US"/>
        </w:rPr>
        <w:t xml:space="preserve">Blood </w:t>
      </w:r>
      <w:r w:rsidRPr="50AA5FB1" w:rsidR="7F9208CE">
        <w:rPr>
          <w:rFonts w:ascii="Times New Roman" w:hAnsi="Times New Roman" w:eastAsia="Times New Roman" w:cs="Times New Roman"/>
          <w:b w:val="1"/>
          <w:bCs w:val="1"/>
          <w:i w:val="0"/>
          <w:iCs w:val="0"/>
          <w:caps w:val="0"/>
          <w:smallCaps w:val="0"/>
          <w:noProof w:val="0"/>
          <w:color w:val="auto"/>
          <w:sz w:val="24"/>
          <w:szCs w:val="24"/>
          <w:lang w:val="en-US"/>
        </w:rPr>
        <w:t>Bridge is</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designed to simplify and improve the blood donation process by connecting donors and recipients through a </w:t>
      </w:r>
      <w:r w:rsidRPr="50AA5FB1" w:rsidR="280E1F94">
        <w:rPr>
          <w:rFonts w:ascii="Times New Roman" w:hAnsi="Times New Roman" w:eastAsia="Times New Roman" w:cs="Times New Roman"/>
          <w:b w:val="0"/>
          <w:bCs w:val="0"/>
          <w:i w:val="0"/>
          <w:iCs w:val="0"/>
          <w:caps w:val="0"/>
          <w:smallCaps w:val="0"/>
          <w:noProof w:val="0"/>
          <w:color w:val="auto"/>
          <w:sz w:val="24"/>
          <w:szCs w:val="24"/>
          <w:lang w:val="en-US"/>
        </w:rPr>
        <w:t>web-based</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platform. The system enables users to register, finds nearby donors using </w:t>
      </w:r>
      <w:r w:rsidRPr="50AA5FB1" w:rsidR="3B04B99E">
        <w:rPr>
          <w:rFonts w:ascii="Times New Roman" w:hAnsi="Times New Roman" w:eastAsia="Times New Roman" w:cs="Times New Roman"/>
          <w:b w:val="0"/>
          <w:bCs w:val="0"/>
          <w:i w:val="0"/>
          <w:iCs w:val="0"/>
          <w:caps w:val="0"/>
          <w:smallCaps w:val="0"/>
          <w:noProof w:val="0"/>
          <w:color w:val="auto"/>
          <w:sz w:val="24"/>
          <w:szCs w:val="24"/>
          <w:lang w:val="en-US"/>
        </w:rPr>
        <w:t>location-based</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services, requests blood, and receives </w:t>
      </w:r>
      <w:r w:rsidRPr="50AA5FB1" w:rsidR="47BB9DB2">
        <w:rPr>
          <w:rFonts w:ascii="Times New Roman" w:hAnsi="Times New Roman" w:eastAsia="Times New Roman" w:cs="Times New Roman"/>
          <w:b w:val="0"/>
          <w:bCs w:val="0"/>
          <w:i w:val="0"/>
          <w:iCs w:val="0"/>
          <w:caps w:val="0"/>
          <w:smallCaps w:val="0"/>
          <w:noProof w:val="0"/>
          <w:color w:val="auto"/>
          <w:sz w:val="24"/>
          <w:szCs w:val="24"/>
          <w:lang w:val="en-US"/>
        </w:rPr>
        <w:t>Realtime</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notifications. This platform facilitates blood donation for individuals requiring blood, voluntary donors and organizations. This blood bank eliminates the need for a</w:t>
      </w:r>
      <w:r w:rsidRPr="50AA5FB1" w:rsidR="55C41CA2">
        <w:rPr>
          <w:rFonts w:ascii="Times New Roman" w:hAnsi="Times New Roman" w:eastAsia="Times New Roman" w:cs="Times New Roman"/>
          <w:b w:val="0"/>
          <w:bCs w:val="0"/>
          <w:i w:val="0"/>
          <w:iCs w:val="0"/>
          <w:caps w:val="0"/>
          <w:smallCaps w:val="0"/>
          <w:noProof w:val="0"/>
          <w:color w:val="auto"/>
          <w:sz w:val="24"/>
          <w:szCs w:val="24"/>
          <w:lang w:val="en-US"/>
        </w:rPr>
        <w:t xml:space="preserve"> blood bank</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making the process faster and more efficient. The user ensures authentication, safe data handling and an </w:t>
      </w:r>
      <w:r w:rsidRPr="50AA5FB1" w:rsidR="70A80F78">
        <w:rPr>
          <w:rFonts w:ascii="Times New Roman" w:hAnsi="Times New Roman" w:eastAsia="Times New Roman" w:cs="Times New Roman"/>
          <w:b w:val="0"/>
          <w:bCs w:val="0"/>
          <w:i w:val="0"/>
          <w:iCs w:val="0"/>
          <w:caps w:val="0"/>
          <w:smallCaps w:val="0"/>
          <w:noProof w:val="0"/>
          <w:color w:val="auto"/>
          <w:sz w:val="24"/>
          <w:szCs w:val="24"/>
          <w:lang w:val="en-US"/>
        </w:rPr>
        <w:t>easy-to-use</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interface to increase the system accessibility.  </w:t>
      </w:r>
      <w:r w:rsidRPr="50AA5FB1" w:rsidR="3D3A8C9C">
        <w:rPr>
          <w:rFonts w:ascii="Times New Roman" w:hAnsi="Times New Roman" w:eastAsia="Times New Roman" w:cs="Times New Roman"/>
          <w:b w:val="1"/>
          <w:bCs w:val="1"/>
          <w:i w:val="0"/>
          <w:iCs w:val="0"/>
          <w:caps w:val="0"/>
          <w:smallCaps w:val="0"/>
          <w:noProof w:val="0"/>
          <w:color w:val="auto"/>
          <w:sz w:val="24"/>
          <w:szCs w:val="24"/>
          <w:lang w:val="en-US"/>
        </w:rPr>
        <w:t xml:space="preserve">Blood </w:t>
      </w:r>
      <w:r w:rsidRPr="50AA5FB1" w:rsidR="3B83B494">
        <w:rPr>
          <w:rFonts w:ascii="Times New Roman" w:hAnsi="Times New Roman" w:eastAsia="Times New Roman" w:cs="Times New Roman"/>
          <w:b w:val="1"/>
          <w:bCs w:val="1"/>
          <w:i w:val="0"/>
          <w:iCs w:val="0"/>
          <w:caps w:val="0"/>
          <w:smallCaps w:val="0"/>
          <w:noProof w:val="0"/>
          <w:color w:val="auto"/>
          <w:sz w:val="24"/>
          <w:szCs w:val="24"/>
          <w:lang w:val="en-US"/>
        </w:rPr>
        <w:t>Bridge will</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be available to users mainly to users within a defined geographical area, ensuring that finding </w:t>
      </w:r>
      <w:r w:rsidRPr="50AA5FB1" w:rsidR="6BFFB6C7">
        <w:rPr>
          <w:rFonts w:ascii="Times New Roman" w:hAnsi="Times New Roman" w:eastAsia="Times New Roman" w:cs="Times New Roman"/>
          <w:b w:val="0"/>
          <w:bCs w:val="0"/>
          <w:i w:val="0"/>
          <w:iCs w:val="0"/>
          <w:caps w:val="0"/>
          <w:smallCaps w:val="0"/>
          <w:noProof w:val="0"/>
          <w:color w:val="auto"/>
          <w:sz w:val="24"/>
          <w:szCs w:val="24"/>
          <w:lang w:val="en-US"/>
        </w:rPr>
        <w:t>location-based</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donors be relevant. Future expansion may include mobile app integration, </w:t>
      </w:r>
      <w:r w:rsidRPr="50AA5FB1" w:rsidR="373B0549">
        <w:rPr>
          <w:rFonts w:ascii="Times New Roman" w:hAnsi="Times New Roman" w:eastAsia="Times New Roman" w:cs="Times New Roman"/>
          <w:b w:val="0"/>
          <w:bCs w:val="0"/>
          <w:i w:val="0"/>
          <w:iCs w:val="0"/>
          <w:caps w:val="0"/>
          <w:smallCaps w:val="0"/>
          <w:noProof w:val="0"/>
          <w:color w:val="auto"/>
          <w:sz w:val="24"/>
          <w:szCs w:val="24"/>
          <w:lang w:val="en-US"/>
        </w:rPr>
        <w:t>AI based</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donor recommendations and increased security facilities to improve reliability. The purpose of this project is to create a s</w:t>
      </w:r>
      <w:r w:rsidRPr="50AA5FB1" w:rsidR="7A5B6B64">
        <w:rPr>
          <w:rFonts w:ascii="Times New Roman" w:hAnsi="Times New Roman" w:eastAsia="Times New Roman" w:cs="Times New Roman"/>
          <w:b w:val="0"/>
          <w:bCs w:val="0"/>
          <w:i w:val="0"/>
          <w:iCs w:val="0"/>
          <w:caps w:val="0"/>
          <w:smallCaps w:val="0"/>
          <w:noProof w:val="0"/>
          <w:color w:val="auto"/>
          <w:sz w:val="24"/>
          <w:szCs w:val="24"/>
          <w:lang w:val="en-US"/>
        </w:rPr>
        <w:t>eamless</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and </w:t>
      </w:r>
      <w:r w:rsidRPr="50AA5FB1" w:rsidR="712741A0">
        <w:rPr>
          <w:rFonts w:ascii="Times New Roman" w:hAnsi="Times New Roman" w:eastAsia="Times New Roman" w:cs="Times New Roman"/>
          <w:b w:val="0"/>
          <w:bCs w:val="0"/>
          <w:i w:val="0"/>
          <w:iCs w:val="0"/>
          <w:caps w:val="0"/>
          <w:smallCaps w:val="0"/>
          <w:noProof w:val="0"/>
          <w:color w:val="auto"/>
          <w:sz w:val="24"/>
          <w:szCs w:val="24"/>
          <w:lang w:val="en-US"/>
        </w:rPr>
        <w:t>lifesaving</w:t>
      </w:r>
      <w:r w:rsidRPr="50AA5FB1" w:rsidR="3D3A8C9C">
        <w:rPr>
          <w:rFonts w:ascii="Times New Roman" w:hAnsi="Times New Roman" w:eastAsia="Times New Roman" w:cs="Times New Roman"/>
          <w:b w:val="0"/>
          <w:bCs w:val="0"/>
          <w:i w:val="0"/>
          <w:iCs w:val="0"/>
          <w:caps w:val="0"/>
          <w:smallCaps w:val="0"/>
          <w:noProof w:val="0"/>
          <w:color w:val="auto"/>
          <w:sz w:val="24"/>
          <w:szCs w:val="24"/>
          <w:lang w:val="en-US"/>
        </w:rPr>
        <w:t xml:space="preserve"> solution that bridges the gap between blood donors and people with immediate needs. </w:t>
      </w:r>
    </w:p>
    <w:p w:rsidRPr="002D54D7" w:rsidR="00360480" w:rsidP="50AA5FB1" w:rsidRDefault="00360480" w14:paraId="24580347" w14:textId="1F7CBCC8">
      <w:pPr>
        <w:rPr>
          <w:rFonts w:ascii="Times New Roman" w:hAnsi="Times New Roman" w:eastAsia="Times New Roman" w:cs="Times New Roman"/>
          <w:b w:val="1"/>
          <w:bCs w:val="1"/>
          <w:color w:val="auto" w:themeColor="text1"/>
          <w:sz w:val="28"/>
          <w:szCs w:val="28"/>
        </w:rPr>
      </w:pPr>
      <w:r w:rsidRPr="50AA5FB1" w:rsidR="4BD8BC75">
        <w:rPr>
          <w:rFonts w:ascii="Times New Roman" w:hAnsi="Times New Roman" w:eastAsia="Times New Roman" w:cs="Times New Roman"/>
          <w:b w:val="1"/>
          <w:bCs w:val="1"/>
          <w:color w:val="auto"/>
          <w:sz w:val="28"/>
          <w:szCs w:val="28"/>
        </w:rPr>
        <w:t>Problem Statement:</w:t>
      </w:r>
    </w:p>
    <w:p w:rsidRPr="004648F3" w:rsidR="00360480" w:rsidP="50AA5FB1" w:rsidRDefault="00360480" w14:paraId="09FBD7F0" w14:textId="36A636BA">
      <w:pPr>
        <w:rPr>
          <w:rFonts w:ascii="Times New Roman" w:hAnsi="Times New Roman" w:eastAsia="Times New Roman" w:cs="Times New Roman"/>
          <w:noProof w:val="0"/>
          <w:color w:val="auto"/>
          <w:lang w:val="en-US"/>
        </w:rPr>
      </w:pPr>
      <w:r w:rsidRPr="50AA5FB1" w:rsidR="46D7E78B">
        <w:rPr>
          <w:rFonts w:ascii="Times New Roman" w:hAnsi="Times New Roman" w:eastAsia="Times New Roman" w:cs="Times New Roman"/>
          <w:b w:val="0"/>
          <w:bCs w:val="0"/>
          <w:i w:val="0"/>
          <w:iCs w:val="0"/>
          <w:caps w:val="0"/>
          <w:smallCaps w:val="0"/>
          <w:noProof w:val="0"/>
          <w:color w:val="auto"/>
          <w:sz w:val="24"/>
          <w:szCs w:val="24"/>
          <w:lang w:val="en-US"/>
        </w:rPr>
        <w:t>Many individuals require blood in an emergency arising from accidents, operations or disease, but in time it is not easy to detect the donor. Blood banks and hospitals usually experience deficiency, and there is no simple mechanism to bring donors and recipients immediately together. The system is now based on manual intervention, which can be slow and useless. This can cause delay in providing blood to recipients, sometimes causing serious health risk.</w:t>
      </w:r>
      <w:r w:rsidRPr="50AA5FB1" w:rsidR="46D7E78B">
        <w:rPr>
          <w:rFonts w:ascii="Times New Roman" w:hAnsi="Times New Roman" w:eastAsia="Times New Roman" w:cs="Times New Roman"/>
          <w:noProof w:val="0"/>
          <w:color w:val="auto"/>
          <w:lang w:val="en-US"/>
        </w:rPr>
        <w:t xml:space="preserve"> </w:t>
      </w:r>
    </w:p>
    <w:p w:rsidRPr="004648F3" w:rsidR="00360480" w:rsidP="50AA5FB1" w:rsidRDefault="00360480" w14:paraId="6B6EA2D8" w14:textId="639F5474">
      <w:pPr>
        <w:rPr>
          <w:rFonts w:ascii="Times New Roman" w:hAnsi="Times New Roman" w:eastAsia="Times New Roman" w:cs="Times New Roman"/>
          <w:b w:val="1"/>
          <w:bCs w:val="1"/>
          <w:color w:val="auto" w:themeColor="text1"/>
          <w:sz w:val="28"/>
          <w:szCs w:val="28"/>
        </w:rPr>
      </w:pPr>
      <w:r w:rsidRPr="50AA5FB1" w:rsidR="4BD8BC75">
        <w:rPr>
          <w:rFonts w:ascii="Times New Roman" w:hAnsi="Times New Roman" w:eastAsia="Times New Roman" w:cs="Times New Roman"/>
          <w:b w:val="1"/>
          <w:bCs w:val="1"/>
          <w:color w:val="auto"/>
          <w:sz w:val="28"/>
          <w:szCs w:val="28"/>
        </w:rPr>
        <w:t>Solution Using Proposed System:</w:t>
      </w:r>
    </w:p>
    <w:p w:rsidR="59D03478" w:rsidP="50AA5FB1" w:rsidRDefault="59D03478" w14:paraId="62FD095A" w14:textId="1CCC729B">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59D03478">
        <w:rPr>
          <w:rFonts w:ascii="Times New Roman" w:hAnsi="Times New Roman" w:eastAsia="Times New Roman" w:cs="Times New Roman"/>
          <w:b w:val="0"/>
          <w:bCs w:val="0"/>
          <w:i w:val="0"/>
          <w:iCs w:val="0"/>
          <w:caps w:val="0"/>
          <w:smallCaps w:val="0"/>
          <w:noProof w:val="0"/>
          <w:color w:val="auto"/>
          <w:sz w:val="24"/>
          <w:szCs w:val="24"/>
          <w:lang w:val="en-US"/>
        </w:rPr>
        <w:t xml:space="preserve"> Traditional blood donation process includes often delays, limited donor availability and disabled communication.</w:t>
      </w:r>
      <w:r w:rsidRPr="50AA5FB1" w:rsidR="59D03478">
        <w:rPr>
          <w:rFonts w:ascii="Times New Roman" w:hAnsi="Times New Roman" w:eastAsia="Times New Roman" w:cs="Times New Roman"/>
          <w:b w:val="1"/>
          <w:bCs w:val="1"/>
          <w:i w:val="0"/>
          <w:iCs w:val="0"/>
          <w:caps w:val="0"/>
          <w:smallCaps w:val="0"/>
          <w:noProof w:val="0"/>
          <w:color w:val="auto"/>
          <w:sz w:val="24"/>
          <w:szCs w:val="24"/>
          <w:lang w:val="en-US"/>
        </w:rPr>
        <w:t xml:space="preserve"> Blood Bridge</w:t>
      </w:r>
      <w:r w:rsidRPr="50AA5FB1" w:rsidR="59D03478">
        <w:rPr>
          <w:rFonts w:ascii="Times New Roman" w:hAnsi="Times New Roman" w:eastAsia="Times New Roman" w:cs="Times New Roman"/>
          <w:b w:val="0"/>
          <w:bCs w:val="0"/>
          <w:i w:val="0"/>
          <w:iCs w:val="0"/>
          <w:caps w:val="0"/>
          <w:smallCaps w:val="0"/>
          <w:noProof w:val="0"/>
          <w:color w:val="auto"/>
          <w:sz w:val="24"/>
          <w:szCs w:val="24"/>
          <w:lang w:val="en-US"/>
        </w:rPr>
        <w:t xml:space="preserve"> addresses these challenges by providing a </w:t>
      </w:r>
      <w:r w:rsidRPr="50AA5FB1" w:rsidR="2BDB38FB">
        <w:rPr>
          <w:rFonts w:ascii="Times New Roman" w:hAnsi="Times New Roman" w:eastAsia="Times New Roman" w:cs="Times New Roman"/>
          <w:b w:val="0"/>
          <w:bCs w:val="0"/>
          <w:i w:val="0"/>
          <w:iCs w:val="0"/>
          <w:caps w:val="0"/>
          <w:smallCaps w:val="0"/>
          <w:noProof w:val="0"/>
          <w:color w:val="auto"/>
          <w:sz w:val="24"/>
          <w:szCs w:val="24"/>
          <w:lang w:val="en-US"/>
        </w:rPr>
        <w:t>web-based</w:t>
      </w:r>
      <w:r w:rsidRPr="50AA5FB1" w:rsidR="59D03478">
        <w:rPr>
          <w:rFonts w:ascii="Times New Roman" w:hAnsi="Times New Roman" w:eastAsia="Times New Roman" w:cs="Times New Roman"/>
          <w:b w:val="0"/>
          <w:bCs w:val="0"/>
          <w:i w:val="0"/>
          <w:iCs w:val="0"/>
          <w:caps w:val="0"/>
          <w:smallCaps w:val="0"/>
          <w:noProof w:val="0"/>
          <w:color w:val="auto"/>
          <w:sz w:val="24"/>
          <w:szCs w:val="24"/>
          <w:lang w:val="en-US"/>
        </w:rPr>
        <w:t xml:space="preserve"> platform that directly connects blood donors with recipients. With an easy registration process, donor can create profiles and specify your blood type and availability. The recipients can search for the surrounding donors using </w:t>
      </w:r>
      <w:r w:rsidRPr="50AA5FB1" w:rsidR="3A6F9CC5">
        <w:rPr>
          <w:rFonts w:ascii="Times New Roman" w:hAnsi="Times New Roman" w:eastAsia="Times New Roman" w:cs="Times New Roman"/>
          <w:b w:val="0"/>
          <w:bCs w:val="0"/>
          <w:i w:val="0"/>
          <w:iCs w:val="0"/>
          <w:caps w:val="0"/>
          <w:smallCaps w:val="0"/>
          <w:noProof w:val="0"/>
          <w:color w:val="auto"/>
          <w:sz w:val="24"/>
          <w:szCs w:val="24"/>
          <w:lang w:val="en-US"/>
        </w:rPr>
        <w:t>location-based</w:t>
      </w:r>
      <w:r w:rsidRPr="50AA5FB1" w:rsidR="59D03478">
        <w:rPr>
          <w:rFonts w:ascii="Times New Roman" w:hAnsi="Times New Roman" w:eastAsia="Times New Roman" w:cs="Times New Roman"/>
          <w:b w:val="0"/>
          <w:bCs w:val="0"/>
          <w:i w:val="0"/>
          <w:iCs w:val="0"/>
          <w:caps w:val="0"/>
          <w:smallCaps w:val="0"/>
          <w:noProof w:val="0"/>
          <w:color w:val="auto"/>
          <w:sz w:val="24"/>
          <w:szCs w:val="24"/>
          <w:lang w:val="en-US"/>
        </w:rPr>
        <w:t xml:space="preserve"> services and send direct requests to emergency situations. Real time notifications ensure quick reactions, which reduces the time required to find a donor. The system also enhances security by confirming the user details and maintaining data privacy. By eliminating the requirement of the blood bank </w:t>
      </w:r>
      <w:r w:rsidRPr="50AA5FB1" w:rsidR="3EEB4991">
        <w:rPr>
          <w:rFonts w:ascii="Times New Roman" w:hAnsi="Times New Roman" w:eastAsia="Times New Roman" w:cs="Times New Roman"/>
          <w:b w:val="0"/>
          <w:bCs w:val="0"/>
          <w:i w:val="0"/>
          <w:iCs w:val="0"/>
          <w:caps w:val="0"/>
          <w:smallCaps w:val="0"/>
          <w:noProof w:val="0"/>
          <w:color w:val="auto"/>
          <w:sz w:val="24"/>
          <w:szCs w:val="24"/>
          <w:lang w:val="en-US"/>
        </w:rPr>
        <w:t>mediator, Blood</w:t>
      </w:r>
      <w:r w:rsidRPr="50AA5FB1" w:rsidR="59D03478">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50AA5FB1" w:rsidR="3F566103">
        <w:rPr>
          <w:rFonts w:ascii="Times New Roman" w:hAnsi="Times New Roman" w:eastAsia="Times New Roman" w:cs="Times New Roman"/>
          <w:b w:val="1"/>
          <w:bCs w:val="1"/>
          <w:i w:val="0"/>
          <w:iCs w:val="0"/>
          <w:caps w:val="0"/>
          <w:smallCaps w:val="0"/>
          <w:noProof w:val="0"/>
          <w:color w:val="auto"/>
          <w:sz w:val="24"/>
          <w:szCs w:val="24"/>
          <w:lang w:val="en-US"/>
        </w:rPr>
        <w:t>Bridge makes</w:t>
      </w:r>
      <w:r w:rsidRPr="50AA5FB1" w:rsidR="59D03478">
        <w:rPr>
          <w:rFonts w:ascii="Times New Roman" w:hAnsi="Times New Roman" w:eastAsia="Times New Roman" w:cs="Times New Roman"/>
          <w:b w:val="1"/>
          <w:bCs w:val="1"/>
          <w:i w:val="0"/>
          <w:iCs w:val="0"/>
          <w:caps w:val="0"/>
          <w:smallCaps w:val="0"/>
          <w:noProof w:val="0"/>
          <w:color w:val="auto"/>
          <w:sz w:val="24"/>
          <w:szCs w:val="24"/>
          <w:lang w:val="en-US"/>
        </w:rPr>
        <w:t xml:space="preserve"> the donation process faster, more accessible and more reliable. This ensures that people with immediate requirement of blood can quickly find interested donors, eventually saving more lives. </w:t>
      </w:r>
    </w:p>
    <w:p w:rsidRPr="006E7F0C" w:rsidR="00360480" w:rsidP="50AA5FB1" w:rsidRDefault="00360480" w14:paraId="240E3CD3" w14:textId="77777777">
      <w:pPr>
        <w:pStyle w:val="Heading1"/>
        <w:rPr>
          <w:rFonts w:ascii="Times New Roman" w:hAnsi="Times New Roman" w:eastAsia="Times New Roman" w:cs="Times New Roman"/>
          <w:b w:val="1"/>
          <w:bCs w:val="1"/>
          <w:color w:val="auto" w:themeColor="text1"/>
          <w:sz w:val="28"/>
          <w:szCs w:val="28"/>
        </w:rPr>
      </w:pPr>
      <w:bookmarkStart w:name="_Toc1263876524" w:id="650721959"/>
      <w:r w:rsidRPr="50AA5FB1" w:rsidR="4BD8BC75">
        <w:rPr>
          <w:rFonts w:ascii="Times New Roman" w:hAnsi="Times New Roman" w:eastAsia="Times New Roman" w:cs="Times New Roman"/>
          <w:b w:val="1"/>
          <w:bCs w:val="1"/>
          <w:color w:val="auto"/>
          <w:sz w:val="28"/>
          <w:szCs w:val="28"/>
        </w:rPr>
        <w:t>Related System Analysis/Literature Review:</w:t>
      </w:r>
      <w:bookmarkEnd w:id="650721959"/>
    </w:p>
    <w:p w:rsidRPr="00306A80" w:rsidR="00360480" w:rsidP="50AA5FB1" w:rsidRDefault="00360480" w14:paraId="1322DB13" w14:textId="7B30A6DA">
      <w:pPr>
        <w:rPr>
          <w:rFonts w:ascii="Times New Roman" w:hAnsi="Times New Roman" w:eastAsia="Times New Roman" w:cs="Times New Roman"/>
          <w:b w:val="1"/>
          <w:bCs w:val="1"/>
          <w:color w:val="auto" w:themeColor="text1"/>
          <w:sz w:val="28"/>
          <w:szCs w:val="28"/>
        </w:rPr>
      </w:pP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Blood donation is an important process that saves millions of lives in the world. However, the traditional blood donation system often faces challenges such as the donor's unavailability, real time lack of communication and disabled request handling. Many existing platforms try to address these issues but come up with their limits. For </w:t>
      </w:r>
      <w:r w:rsidRPr="50AA5FB1" w:rsidR="0E18D85C">
        <w:rPr>
          <w:rFonts w:ascii="Times New Roman" w:hAnsi="Times New Roman" w:eastAsia="Times New Roman" w:cs="Times New Roman"/>
          <w:b w:val="0"/>
          <w:bCs w:val="0"/>
          <w:i w:val="0"/>
          <w:iCs w:val="0"/>
          <w:caps w:val="0"/>
          <w:smallCaps w:val="0"/>
          <w:noProof w:val="0"/>
          <w:color w:val="auto"/>
          <w:sz w:val="24"/>
          <w:szCs w:val="24"/>
          <w:lang w:val="en-US"/>
        </w:rPr>
        <w:t>example, Sundas</w:t>
      </w:r>
      <w:r w:rsidRPr="50AA5FB1" w:rsidR="1C8FC57D">
        <w:rPr>
          <w:rFonts w:ascii="Times New Roman" w:hAnsi="Times New Roman" w:eastAsia="Times New Roman" w:cs="Times New Roman"/>
          <w:b w:val="1"/>
          <w:bCs w:val="1"/>
          <w:i w:val="0"/>
          <w:iCs w:val="0"/>
          <w:caps w:val="0"/>
          <w:smallCaps w:val="0"/>
          <w:noProof w:val="0"/>
          <w:color w:val="auto"/>
          <w:sz w:val="24"/>
          <w:szCs w:val="24"/>
          <w:lang w:val="en-US"/>
        </w:rPr>
        <w:t xml:space="preserve"> Foundation Sialkot, Seal Blood Donor, Sialkot Blood Donor, and UMT Blood Donor </w:t>
      </w:r>
      <w:r w:rsidRPr="50AA5FB1" w:rsidR="79698DCC">
        <w:rPr>
          <w:rFonts w:ascii="Times New Roman" w:hAnsi="Times New Roman" w:eastAsia="Times New Roman" w:cs="Times New Roman"/>
          <w:b w:val="1"/>
          <w:bCs w:val="1"/>
          <w:i w:val="0"/>
          <w:iCs w:val="0"/>
          <w:caps w:val="0"/>
          <w:smallCaps w:val="0"/>
          <w:noProof w:val="0"/>
          <w:color w:val="auto"/>
          <w:sz w:val="24"/>
          <w:szCs w:val="24"/>
          <w:lang w:val="en-US"/>
        </w:rPr>
        <w:t>Society like</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54C15821">
        <w:rPr>
          <w:rFonts w:ascii="Times New Roman" w:hAnsi="Times New Roman" w:eastAsia="Times New Roman" w:cs="Times New Roman"/>
          <w:b w:val="0"/>
          <w:bCs w:val="0"/>
          <w:i w:val="0"/>
          <w:iCs w:val="0"/>
          <w:caps w:val="0"/>
          <w:smallCaps w:val="0"/>
          <w:noProof w:val="0"/>
          <w:color w:val="auto"/>
          <w:sz w:val="24"/>
          <w:szCs w:val="24"/>
          <w:lang w:val="en-US"/>
        </w:rPr>
        <w:t>platforms provide</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blood donation services, but often rely on manual coordination, which is slow and untrustworthy. Some have a lack of </w:t>
      </w:r>
      <w:r w:rsidRPr="50AA5FB1" w:rsidR="23C2917F">
        <w:rPr>
          <w:rFonts w:ascii="Times New Roman" w:hAnsi="Times New Roman" w:eastAsia="Times New Roman" w:cs="Times New Roman"/>
          <w:b w:val="0"/>
          <w:bCs w:val="0"/>
          <w:i w:val="0"/>
          <w:iCs w:val="0"/>
          <w:caps w:val="0"/>
          <w:smallCaps w:val="0"/>
          <w:noProof w:val="0"/>
          <w:color w:val="auto"/>
          <w:sz w:val="24"/>
          <w:szCs w:val="24"/>
          <w:lang w:val="en-US"/>
        </w:rPr>
        <w:t>real-time</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donor </w:t>
      </w:r>
      <w:r w:rsidRPr="50AA5FB1" w:rsidR="26AC4DD3">
        <w:rPr>
          <w:rFonts w:ascii="Times New Roman" w:hAnsi="Times New Roman" w:eastAsia="Times New Roman" w:cs="Times New Roman"/>
          <w:b w:val="0"/>
          <w:bCs w:val="0"/>
          <w:i w:val="0"/>
          <w:iCs w:val="0"/>
          <w:caps w:val="0"/>
          <w:smallCaps w:val="0"/>
          <w:noProof w:val="0"/>
          <w:color w:val="auto"/>
          <w:sz w:val="24"/>
          <w:szCs w:val="24"/>
          <w:lang w:val="en-US"/>
        </w:rPr>
        <w:t>tracking</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while others have old interfaces that make the donor communication difficult.</w:t>
      </w:r>
      <w:r w:rsidRPr="50AA5FB1" w:rsidR="1C8FC57D">
        <w:rPr>
          <w:rFonts w:ascii="Times New Roman" w:hAnsi="Times New Roman" w:eastAsia="Times New Roman" w:cs="Times New Roman"/>
          <w:b w:val="1"/>
          <w:bCs w:val="1"/>
          <w:i w:val="0"/>
          <w:iCs w:val="0"/>
          <w:caps w:val="0"/>
          <w:smallCaps w:val="0"/>
          <w:noProof w:val="0"/>
          <w:color w:val="auto"/>
          <w:sz w:val="24"/>
          <w:szCs w:val="24"/>
          <w:lang w:val="en-US"/>
        </w:rPr>
        <w:t xml:space="preserve"> Blood </w:t>
      </w:r>
      <w:r w:rsidRPr="50AA5FB1" w:rsidR="6787A1C7">
        <w:rPr>
          <w:rFonts w:ascii="Times New Roman" w:hAnsi="Times New Roman" w:eastAsia="Times New Roman" w:cs="Times New Roman"/>
          <w:b w:val="1"/>
          <w:bCs w:val="1"/>
          <w:i w:val="0"/>
          <w:iCs w:val="0"/>
          <w:caps w:val="0"/>
          <w:smallCaps w:val="0"/>
          <w:noProof w:val="0"/>
          <w:color w:val="auto"/>
          <w:sz w:val="24"/>
          <w:szCs w:val="24"/>
          <w:lang w:val="en-US"/>
        </w:rPr>
        <w:t>Bridge Improves</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these systems, which by offering </w:t>
      </w:r>
      <w:r w:rsidRPr="50AA5FB1" w:rsidR="0BB55181">
        <w:rPr>
          <w:rFonts w:ascii="Times New Roman" w:hAnsi="Times New Roman" w:eastAsia="Times New Roman" w:cs="Times New Roman"/>
          <w:b w:val="0"/>
          <w:bCs w:val="0"/>
          <w:i w:val="0"/>
          <w:iCs w:val="0"/>
          <w:caps w:val="0"/>
          <w:smallCaps w:val="0"/>
          <w:noProof w:val="0"/>
          <w:color w:val="auto"/>
          <w:sz w:val="24"/>
          <w:szCs w:val="24"/>
          <w:lang w:val="en-US"/>
        </w:rPr>
        <w:t>real-time</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donor search, </w:t>
      </w:r>
      <w:r w:rsidRPr="50AA5FB1" w:rsidR="23E394AA">
        <w:rPr>
          <w:rFonts w:ascii="Times New Roman" w:hAnsi="Times New Roman" w:eastAsia="Times New Roman" w:cs="Times New Roman"/>
          <w:b w:val="0"/>
          <w:bCs w:val="0"/>
          <w:i w:val="0"/>
          <w:iCs w:val="0"/>
          <w:caps w:val="0"/>
          <w:smallCaps w:val="0"/>
          <w:noProof w:val="0"/>
          <w:color w:val="auto"/>
          <w:sz w:val="24"/>
          <w:szCs w:val="24"/>
          <w:lang w:val="en-US"/>
        </w:rPr>
        <w:t>location-based</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matching using Google API, and by offering a </w:t>
      </w:r>
      <w:r w:rsidRPr="50AA5FB1" w:rsidR="3DAC5A22">
        <w:rPr>
          <w:rFonts w:ascii="Times New Roman" w:hAnsi="Times New Roman" w:eastAsia="Times New Roman" w:cs="Times New Roman"/>
          <w:b w:val="0"/>
          <w:bCs w:val="0"/>
          <w:i w:val="0"/>
          <w:iCs w:val="0"/>
          <w:caps w:val="0"/>
          <w:smallCaps w:val="0"/>
          <w:noProof w:val="0"/>
          <w:color w:val="auto"/>
          <w:sz w:val="24"/>
          <w:szCs w:val="24"/>
          <w:lang w:val="en-US"/>
        </w:rPr>
        <w:t>user-friendly</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1B0D4BB9">
        <w:rPr>
          <w:rFonts w:ascii="Times New Roman" w:hAnsi="Times New Roman" w:eastAsia="Times New Roman" w:cs="Times New Roman"/>
          <w:b w:val="0"/>
          <w:bCs w:val="0"/>
          <w:i w:val="0"/>
          <w:iCs w:val="0"/>
          <w:caps w:val="0"/>
          <w:smallCaps w:val="0"/>
          <w:noProof w:val="0"/>
          <w:color w:val="auto"/>
          <w:sz w:val="24"/>
          <w:szCs w:val="24"/>
          <w:lang w:val="en-US"/>
        </w:rPr>
        <w:t>web-based</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platform with immediate notifications for blood requests. Unlike traditional methods, it eliminates the requirement of an intermediary blood bank, which ensures rapid and more direct communication between donors and recipients. By addressing the shortcomings of existing </w:t>
      </w:r>
      <w:r w:rsidRPr="50AA5FB1" w:rsidR="059CFDFE">
        <w:rPr>
          <w:rFonts w:ascii="Times New Roman" w:hAnsi="Times New Roman" w:eastAsia="Times New Roman" w:cs="Times New Roman"/>
          <w:b w:val="0"/>
          <w:bCs w:val="0"/>
          <w:i w:val="0"/>
          <w:iCs w:val="0"/>
          <w:caps w:val="0"/>
          <w:smallCaps w:val="0"/>
          <w:noProof w:val="0"/>
          <w:color w:val="auto"/>
          <w:sz w:val="24"/>
          <w:szCs w:val="24"/>
          <w:lang w:val="en-US"/>
        </w:rPr>
        <w:t>solutions, blood</w:t>
      </w:r>
      <w:r w:rsidRPr="50AA5FB1" w:rsidR="1C8FC57D">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50AA5FB1" w:rsidR="17BE70BC">
        <w:rPr>
          <w:rFonts w:ascii="Times New Roman" w:hAnsi="Times New Roman" w:eastAsia="Times New Roman" w:cs="Times New Roman"/>
          <w:b w:val="1"/>
          <w:bCs w:val="1"/>
          <w:i w:val="0"/>
          <w:iCs w:val="0"/>
          <w:caps w:val="0"/>
          <w:smallCaps w:val="0"/>
          <w:noProof w:val="0"/>
          <w:color w:val="auto"/>
          <w:sz w:val="24"/>
          <w:szCs w:val="24"/>
          <w:lang w:val="en-US"/>
        </w:rPr>
        <w:t xml:space="preserve">bridges </w:t>
      </w:r>
      <w:r w:rsidRPr="50AA5FB1" w:rsidR="3F79C191">
        <w:rPr>
          <w:rFonts w:ascii="Times New Roman" w:hAnsi="Times New Roman" w:eastAsia="Times New Roman" w:cs="Times New Roman"/>
          <w:b w:val="1"/>
          <w:bCs w:val="1"/>
          <w:i w:val="0"/>
          <w:iCs w:val="0"/>
          <w:caps w:val="0"/>
          <w:smallCaps w:val="0"/>
          <w:noProof w:val="0"/>
          <w:color w:val="auto"/>
          <w:sz w:val="24"/>
          <w:szCs w:val="24"/>
          <w:lang w:val="en-US"/>
        </w:rPr>
        <w:t>provide</w:t>
      </w:r>
      <w:r w:rsidRPr="50AA5FB1" w:rsidR="1C8FC57D">
        <w:rPr>
          <w:rFonts w:ascii="Times New Roman" w:hAnsi="Times New Roman" w:eastAsia="Times New Roman" w:cs="Times New Roman"/>
          <w:b w:val="0"/>
          <w:bCs w:val="0"/>
          <w:i w:val="0"/>
          <w:iCs w:val="0"/>
          <w:caps w:val="0"/>
          <w:smallCaps w:val="0"/>
          <w:noProof w:val="0"/>
          <w:color w:val="auto"/>
          <w:sz w:val="24"/>
          <w:szCs w:val="24"/>
          <w:lang w:val="en-US"/>
        </w:rPr>
        <w:t xml:space="preserve"> more efficient, safe and accessible approach to blood donation management. </w:t>
      </w:r>
      <w:r w:rsidRPr="50AA5FB1" w:rsidR="4BD8BC75">
        <w:rPr>
          <w:rFonts w:ascii="Times New Roman" w:hAnsi="Times New Roman" w:eastAsia="Times New Roman" w:cs="Times New Roman"/>
          <w:b w:val="1"/>
          <w:bCs w:val="1"/>
          <w:color w:val="auto"/>
          <w:sz w:val="28"/>
          <w:szCs w:val="28"/>
        </w:rPr>
        <w:t>Pros/Benefits of Proposed System:</w:t>
      </w:r>
    </w:p>
    <w:p w:rsidRPr="00306A80" w:rsidR="00360480" w:rsidP="50AA5FB1" w:rsidRDefault="00360480" w14:paraId="4DE88BB7" w14:textId="2846E721">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2F2190B0">
        <w:rPr>
          <w:rFonts w:ascii="Times New Roman" w:hAnsi="Times New Roman" w:eastAsia="Times New Roman" w:cs="Times New Roman"/>
          <w:b w:val="1"/>
          <w:bCs w:val="1"/>
          <w:i w:val="0"/>
          <w:iCs w:val="0"/>
          <w:caps w:val="0"/>
          <w:smallCaps w:val="0"/>
          <w:noProof w:val="0"/>
          <w:color w:val="auto"/>
          <w:sz w:val="24"/>
          <w:szCs w:val="24"/>
          <w:lang w:val="en-US"/>
        </w:rPr>
        <w:t xml:space="preserve">Direct </w:t>
      </w:r>
      <w:r w:rsidRPr="50AA5FB1" w:rsidR="1B00E8EA">
        <w:rPr>
          <w:rFonts w:ascii="Times New Roman" w:hAnsi="Times New Roman" w:eastAsia="Times New Roman" w:cs="Times New Roman"/>
          <w:b w:val="1"/>
          <w:bCs w:val="1"/>
          <w:i w:val="0"/>
          <w:iCs w:val="0"/>
          <w:caps w:val="0"/>
          <w:smallCaps w:val="0"/>
          <w:noProof w:val="0"/>
          <w:color w:val="auto"/>
          <w:sz w:val="24"/>
          <w:szCs w:val="24"/>
          <w:lang w:val="en-US"/>
        </w:rPr>
        <w:t>Donor Recipient</w:t>
      </w:r>
      <w:r w:rsidRPr="50AA5FB1" w:rsidR="2F2190B0">
        <w:rPr>
          <w:rFonts w:ascii="Times New Roman" w:hAnsi="Times New Roman" w:eastAsia="Times New Roman" w:cs="Times New Roman"/>
          <w:b w:val="1"/>
          <w:bCs w:val="1"/>
          <w:i w:val="0"/>
          <w:iCs w:val="0"/>
          <w:caps w:val="0"/>
          <w:smallCaps w:val="0"/>
          <w:noProof w:val="0"/>
          <w:color w:val="auto"/>
          <w:sz w:val="24"/>
          <w:szCs w:val="24"/>
          <w:lang w:val="en-US"/>
        </w:rPr>
        <w:t xml:space="preserve"> Connection</w:t>
      </w:r>
      <w:r w:rsidRPr="50AA5FB1" w:rsidR="72B7DDF1">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Eliminates the requirement of a blood bank, allowing recipients to contact the donors directly, which reduces the delay in emergency. </w:t>
      </w:r>
    </w:p>
    <w:p w:rsidRPr="00306A80" w:rsidR="00360480" w:rsidP="50AA5FB1" w:rsidRDefault="00360480" w14:paraId="3010D019" w14:textId="2D28F772">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2F2190B0">
        <w:rPr>
          <w:rFonts w:ascii="Times New Roman" w:hAnsi="Times New Roman" w:eastAsia="Times New Roman" w:cs="Times New Roman"/>
          <w:b w:val="1"/>
          <w:bCs w:val="1"/>
          <w:i w:val="0"/>
          <w:iCs w:val="0"/>
          <w:caps w:val="0"/>
          <w:smallCaps w:val="0"/>
          <w:noProof w:val="0"/>
          <w:color w:val="auto"/>
          <w:sz w:val="24"/>
          <w:szCs w:val="24"/>
          <w:lang w:val="en-US"/>
        </w:rPr>
        <w:t>RealTime Donor Search</w:t>
      </w:r>
      <w:r w:rsidRPr="50AA5FB1" w:rsidR="58272569">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Uses </w:t>
      </w:r>
      <w:r w:rsidRPr="50AA5FB1" w:rsidR="5E7A139E">
        <w:rPr>
          <w:rFonts w:ascii="Times New Roman" w:hAnsi="Times New Roman" w:eastAsia="Times New Roman" w:cs="Times New Roman"/>
          <w:b w:val="0"/>
          <w:bCs w:val="0"/>
          <w:i w:val="0"/>
          <w:iCs w:val="0"/>
          <w:caps w:val="0"/>
          <w:smallCaps w:val="0"/>
          <w:noProof w:val="0"/>
          <w:color w:val="auto"/>
          <w:sz w:val="24"/>
          <w:szCs w:val="24"/>
          <w:lang w:val="en-US"/>
        </w:rPr>
        <w:t>location-based</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services to help recipients find nearby donors quickly.  </w:t>
      </w:r>
    </w:p>
    <w:p w:rsidRPr="00306A80" w:rsidR="00360480" w:rsidP="50AA5FB1" w:rsidRDefault="00360480" w14:paraId="79F98AC5" w14:textId="77E5EB73">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2F2190B0">
        <w:rPr>
          <w:rFonts w:ascii="Times New Roman" w:hAnsi="Times New Roman" w:eastAsia="Times New Roman" w:cs="Times New Roman"/>
          <w:b w:val="1"/>
          <w:bCs w:val="1"/>
          <w:i w:val="0"/>
          <w:iCs w:val="0"/>
          <w:caps w:val="0"/>
          <w:smallCaps w:val="0"/>
          <w:noProof w:val="0"/>
          <w:color w:val="auto"/>
          <w:sz w:val="24"/>
          <w:szCs w:val="24"/>
          <w:lang w:val="en-US"/>
        </w:rPr>
        <w:t xml:space="preserve">Instant </w:t>
      </w:r>
      <w:r w:rsidRPr="50AA5FB1" w:rsidR="23E3A177">
        <w:rPr>
          <w:rFonts w:ascii="Times New Roman" w:hAnsi="Times New Roman" w:eastAsia="Times New Roman" w:cs="Times New Roman"/>
          <w:b w:val="1"/>
          <w:bCs w:val="1"/>
          <w:i w:val="0"/>
          <w:iCs w:val="0"/>
          <w:caps w:val="0"/>
          <w:smallCaps w:val="0"/>
          <w:noProof w:val="0"/>
          <w:color w:val="auto"/>
          <w:sz w:val="24"/>
          <w:szCs w:val="24"/>
          <w:lang w:val="en-US"/>
        </w:rPr>
        <w:t>notification: Sends</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1AACA62D">
        <w:rPr>
          <w:rFonts w:ascii="Times New Roman" w:hAnsi="Times New Roman" w:eastAsia="Times New Roman" w:cs="Times New Roman"/>
          <w:b w:val="0"/>
          <w:bCs w:val="0"/>
          <w:i w:val="0"/>
          <w:iCs w:val="0"/>
          <w:caps w:val="0"/>
          <w:smallCaps w:val="0"/>
          <w:noProof w:val="0"/>
          <w:color w:val="auto"/>
          <w:sz w:val="24"/>
          <w:szCs w:val="24"/>
          <w:lang w:val="en-US"/>
        </w:rPr>
        <w:t>Realtime</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alert to donors and recipients, ensure rapid response time.   </w:t>
      </w:r>
    </w:p>
    <w:p w:rsidRPr="00306A80" w:rsidR="00360480" w:rsidP="50AA5FB1" w:rsidRDefault="00360480" w14:paraId="601CD8F6" w14:textId="1CCCE676">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2F2190B0">
        <w:rPr>
          <w:rFonts w:ascii="Times New Roman" w:hAnsi="Times New Roman" w:eastAsia="Times New Roman" w:cs="Times New Roman"/>
          <w:b w:val="1"/>
          <w:bCs w:val="1"/>
          <w:i w:val="0"/>
          <w:iCs w:val="0"/>
          <w:caps w:val="0"/>
          <w:smallCaps w:val="0"/>
          <w:noProof w:val="0"/>
          <w:color w:val="auto"/>
          <w:sz w:val="24"/>
          <w:szCs w:val="24"/>
          <w:lang w:val="en-US"/>
        </w:rPr>
        <w:t xml:space="preserve">Userfriendly </w:t>
      </w:r>
      <w:bookmarkStart w:name="_Int_OKO2PJVI" w:id="2113240704"/>
      <w:r w:rsidRPr="50AA5FB1" w:rsidR="2F2190B0">
        <w:rPr>
          <w:rFonts w:ascii="Times New Roman" w:hAnsi="Times New Roman" w:eastAsia="Times New Roman" w:cs="Times New Roman"/>
          <w:b w:val="1"/>
          <w:bCs w:val="1"/>
          <w:i w:val="0"/>
          <w:iCs w:val="0"/>
          <w:caps w:val="0"/>
          <w:smallCaps w:val="0"/>
          <w:noProof w:val="0"/>
          <w:color w:val="auto"/>
          <w:sz w:val="24"/>
          <w:szCs w:val="24"/>
          <w:lang w:val="en-US"/>
        </w:rPr>
        <w:t>interface</w:t>
      </w:r>
      <w:r w:rsidRPr="50AA5FB1" w:rsidR="1E695140">
        <w:rPr>
          <w:rFonts w:ascii="Times New Roman" w:hAnsi="Times New Roman" w:eastAsia="Times New Roman" w:cs="Times New Roman"/>
          <w:b w:val="1"/>
          <w:bCs w:val="1"/>
          <w:i w:val="0"/>
          <w:iCs w:val="0"/>
          <w:caps w:val="0"/>
          <w:smallCaps w:val="0"/>
          <w:noProof w:val="0"/>
          <w:color w:val="auto"/>
          <w:sz w:val="24"/>
          <w:szCs w:val="24"/>
          <w:lang w:val="en-US"/>
        </w:rPr>
        <w:t>:</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It</w:t>
      </w:r>
      <w:bookmarkEnd w:id="2113240704"/>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makes it easier to register for a simple and easy design users, searching donors and request blood without complications.   </w:t>
      </w:r>
    </w:p>
    <w:p w:rsidRPr="00306A80" w:rsidR="00360480" w:rsidP="50AA5FB1" w:rsidRDefault="00360480" w14:paraId="4B41D3FE" w14:textId="6EB79847">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2F2190B0">
        <w:rPr>
          <w:rFonts w:ascii="Times New Roman" w:hAnsi="Times New Roman" w:eastAsia="Times New Roman" w:cs="Times New Roman"/>
          <w:b w:val="1"/>
          <w:bCs w:val="1"/>
          <w:i w:val="0"/>
          <w:iCs w:val="0"/>
          <w:caps w:val="0"/>
          <w:smallCaps w:val="0"/>
          <w:noProof w:val="0"/>
          <w:color w:val="auto"/>
          <w:sz w:val="24"/>
          <w:szCs w:val="24"/>
          <w:lang w:val="en-US"/>
        </w:rPr>
        <w:t>Safe and reliable</w:t>
      </w:r>
      <w:r w:rsidRPr="50AA5FB1" w:rsidR="335E4E3A">
        <w:rPr>
          <w:rFonts w:ascii="Times New Roman" w:hAnsi="Times New Roman" w:eastAsia="Times New Roman" w:cs="Times New Roman"/>
          <w:b w:val="1"/>
          <w:bCs w:val="1"/>
          <w:i w:val="0"/>
          <w:iCs w:val="0"/>
          <w:caps w:val="0"/>
          <w:smallCaps w:val="0"/>
          <w:noProof w:val="0"/>
          <w:color w:val="auto"/>
          <w:sz w:val="24"/>
          <w:szCs w:val="24"/>
          <w:lang w:val="en-US"/>
        </w:rPr>
        <w:t>:</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Data ensures privacy and user verification to maintain trust and prevent misuse.   </w:t>
      </w:r>
    </w:p>
    <w:p w:rsidRPr="00306A80" w:rsidR="00360480" w:rsidP="50AA5FB1" w:rsidRDefault="00360480" w14:paraId="7C297694" w14:textId="7DA04206">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5588EAD9">
        <w:rPr>
          <w:rFonts w:ascii="Times New Roman" w:hAnsi="Times New Roman" w:eastAsia="Times New Roman" w:cs="Times New Roman"/>
          <w:b w:val="1"/>
          <w:bCs w:val="1"/>
          <w:i w:val="0"/>
          <w:iCs w:val="0"/>
          <w:caps w:val="0"/>
          <w:smallCaps w:val="0"/>
          <w:noProof w:val="0"/>
          <w:color w:val="auto"/>
          <w:sz w:val="24"/>
          <w:szCs w:val="24"/>
          <w:lang w:val="en-US"/>
        </w:rPr>
        <w:t>Time saving</w:t>
      </w:r>
      <w:r w:rsidRPr="50AA5FB1" w:rsidR="2F2190B0">
        <w:rPr>
          <w:rFonts w:ascii="Times New Roman" w:hAnsi="Times New Roman" w:eastAsia="Times New Roman" w:cs="Times New Roman"/>
          <w:b w:val="1"/>
          <w:bCs w:val="1"/>
          <w:i w:val="0"/>
          <w:iCs w:val="0"/>
          <w:caps w:val="0"/>
          <w:smallCaps w:val="0"/>
          <w:noProof w:val="0"/>
          <w:color w:val="auto"/>
          <w:sz w:val="24"/>
          <w:szCs w:val="24"/>
          <w:lang w:val="en-US"/>
        </w:rPr>
        <w:t xml:space="preserve"> and efficient</w:t>
      </w:r>
      <w:r w:rsidRPr="50AA5FB1" w:rsidR="4029F1F1">
        <w:rPr>
          <w:rFonts w:ascii="Times New Roman" w:hAnsi="Times New Roman" w:eastAsia="Times New Roman" w:cs="Times New Roman"/>
          <w:b w:val="0"/>
          <w:bCs w:val="0"/>
          <w:i w:val="0"/>
          <w:iCs w:val="0"/>
          <w:caps w:val="0"/>
          <w:smallCaps w:val="0"/>
          <w:noProof w:val="0"/>
          <w:color w:val="auto"/>
          <w:sz w:val="24"/>
          <w:szCs w:val="24"/>
          <w:lang w:val="en-US"/>
        </w:rPr>
        <w:t>:</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30CC26A5">
        <w:rPr>
          <w:rFonts w:ascii="Times New Roman" w:hAnsi="Times New Roman" w:eastAsia="Times New Roman" w:cs="Times New Roman"/>
          <w:b w:val="0"/>
          <w:bCs w:val="0"/>
          <w:i w:val="0"/>
          <w:iCs w:val="0"/>
          <w:caps w:val="0"/>
          <w:smallCaps w:val="0"/>
          <w:noProof w:val="0"/>
          <w:color w:val="auto"/>
          <w:sz w:val="24"/>
          <w:szCs w:val="24"/>
          <w:lang w:val="en-US"/>
        </w:rPr>
        <w:t>A</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suitable donor reduces the time required to improve emergency response and save life. </w:t>
      </w:r>
    </w:p>
    <w:p w:rsidRPr="00306A80" w:rsidR="00360480" w:rsidP="50AA5FB1" w:rsidRDefault="00360480" w14:paraId="0A5BFEF0" w14:textId="6DA3043D">
      <w:pPr>
        <w:rPr>
          <w:rFonts w:ascii="Times New Roman" w:hAnsi="Times New Roman" w:eastAsia="Times New Roman" w:cs="Times New Roman"/>
          <w:b w:val="1"/>
          <w:bCs w:val="1"/>
          <w:color w:val="auto"/>
          <w:sz w:val="28"/>
          <w:szCs w:val="28"/>
        </w:rPr>
      </w:pP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With these </w:t>
      </w:r>
      <w:r w:rsidRPr="50AA5FB1" w:rsidR="5E7D4651">
        <w:rPr>
          <w:rFonts w:ascii="Times New Roman" w:hAnsi="Times New Roman" w:eastAsia="Times New Roman" w:cs="Times New Roman"/>
          <w:b w:val="0"/>
          <w:bCs w:val="0"/>
          <w:i w:val="0"/>
          <w:iCs w:val="0"/>
          <w:caps w:val="0"/>
          <w:smallCaps w:val="0"/>
          <w:noProof w:val="0"/>
          <w:color w:val="auto"/>
          <w:sz w:val="24"/>
          <w:szCs w:val="24"/>
          <w:lang w:val="en-US"/>
        </w:rPr>
        <w:t>benefits, blood</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208507B3">
        <w:rPr>
          <w:rFonts w:ascii="Times New Roman" w:hAnsi="Times New Roman" w:eastAsia="Times New Roman" w:cs="Times New Roman"/>
          <w:b w:val="0"/>
          <w:bCs w:val="0"/>
          <w:i w:val="0"/>
          <w:iCs w:val="0"/>
          <w:caps w:val="0"/>
          <w:smallCaps w:val="0"/>
          <w:noProof w:val="0"/>
          <w:color w:val="auto"/>
          <w:sz w:val="24"/>
          <w:szCs w:val="24"/>
          <w:lang w:val="en-US"/>
        </w:rPr>
        <w:t>bridge provides</w:t>
      </w: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a more effective and modern solution for blood donation, ensuring that people needed can quickly find interested donors.</w:t>
      </w:r>
    </w:p>
    <w:p w:rsidRPr="00306A80" w:rsidR="00360480" w:rsidP="50AA5FB1" w:rsidRDefault="00360480" w14:paraId="2543D62A" w14:textId="7951DC86">
      <w:pPr>
        <w:rPr>
          <w:rFonts w:ascii="Times New Roman" w:hAnsi="Times New Roman" w:eastAsia="Times New Roman" w:cs="Times New Roman"/>
          <w:b w:val="1"/>
          <w:bCs w:val="1"/>
          <w:color w:val="auto" w:themeColor="text1"/>
          <w:sz w:val="28"/>
          <w:szCs w:val="28"/>
        </w:rPr>
      </w:pPr>
      <w:r w:rsidRPr="50AA5FB1" w:rsidR="2F2190B0">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4BD8BC75">
        <w:rPr>
          <w:rFonts w:ascii="Times New Roman" w:hAnsi="Times New Roman" w:eastAsia="Times New Roman" w:cs="Times New Roman"/>
          <w:b w:val="1"/>
          <w:bCs w:val="1"/>
          <w:color w:val="auto"/>
          <w:sz w:val="28"/>
          <w:szCs w:val="28"/>
        </w:rPr>
        <w:t>Modules:</w:t>
      </w:r>
    </w:p>
    <w:p w:rsidR="00360480" w:rsidP="50AA5FB1" w:rsidRDefault="00360480" w14:paraId="17AD93B2" w14:textId="697BBF40">
      <w:pPr>
        <w:spacing w:line="360" w:lineRule="auto"/>
        <w:jc w:val="left"/>
        <w:rPr>
          <w:rFonts w:ascii="Times New Roman" w:hAnsi="Times New Roman" w:eastAsia="Times New Roman" w:cs="Times New Roman"/>
          <w:noProof w:val="0"/>
          <w:color w:val="auto" w:themeColor="text1"/>
          <w:sz w:val="24"/>
          <w:szCs w:val="24"/>
          <w:lang w:val="en-US"/>
        </w:rPr>
      </w:pPr>
      <w:r w:rsidRPr="50AA5FB1" w:rsidR="5B982DAD">
        <w:rPr>
          <w:rFonts w:ascii="Times New Roman" w:hAnsi="Times New Roman" w:eastAsia="Times New Roman" w:cs="Times New Roman"/>
          <w:b w:val="1"/>
          <w:bCs w:val="1"/>
          <w:i w:val="0"/>
          <w:iCs w:val="0"/>
          <w:caps w:val="0"/>
          <w:smallCaps w:val="0"/>
          <w:noProof w:val="0"/>
          <w:color w:val="auto"/>
          <w:sz w:val="24"/>
          <w:szCs w:val="24"/>
          <w:lang w:val="en-US"/>
        </w:rPr>
        <w:t xml:space="preserve">1. User authentication module </w:t>
      </w:r>
      <w:r>
        <w:br/>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This module manages user registration and login to donors, recipients and administrators. </w:t>
      </w:r>
      <w:r>
        <w:br/>
      </w:r>
      <w:r w:rsidRPr="50AA5FB1" w:rsidR="5B982DAD">
        <w:rPr>
          <w:rFonts w:ascii="Times New Roman" w:hAnsi="Times New Roman" w:eastAsia="Times New Roman" w:cs="Times New Roman"/>
          <w:b w:val="1"/>
          <w:bCs w:val="1"/>
          <w:i w:val="0"/>
          <w:iCs w:val="0"/>
          <w:caps w:val="0"/>
          <w:smallCaps w:val="0"/>
          <w:noProof w:val="0"/>
          <w:color w:val="auto"/>
          <w:sz w:val="24"/>
          <w:szCs w:val="24"/>
          <w:lang w:val="en-US"/>
        </w:rPr>
        <w:t>2. Donor management module</w:t>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 </w:t>
      </w:r>
      <w:r>
        <w:br/>
      </w:r>
      <w:r w:rsidRPr="50AA5FB1" w:rsidR="24FEEBCD">
        <w:rPr>
          <w:rFonts w:ascii="Times New Roman" w:hAnsi="Times New Roman" w:eastAsia="Times New Roman" w:cs="Times New Roman"/>
          <w:b w:val="0"/>
          <w:bCs w:val="0"/>
          <w:i w:val="0"/>
          <w:iCs w:val="0"/>
          <w:caps w:val="0"/>
          <w:smallCaps w:val="0"/>
          <w:noProof w:val="0"/>
          <w:color w:val="auto"/>
          <w:sz w:val="24"/>
          <w:szCs w:val="24"/>
          <w:lang w:val="en-US"/>
        </w:rPr>
        <w:t>Donors</w:t>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 can create their profiles and manage them, update their availability status, and specify their blood type. This module ensures that only interested and eligible donors are listed. </w:t>
      </w:r>
      <w:r>
        <w:br/>
      </w:r>
      <w:r>
        <w:br/>
      </w:r>
      <w:r w:rsidRPr="50AA5FB1" w:rsidR="5B982DAD">
        <w:rPr>
          <w:rFonts w:ascii="Times New Roman" w:hAnsi="Times New Roman" w:eastAsia="Times New Roman" w:cs="Times New Roman"/>
          <w:b w:val="1"/>
          <w:bCs w:val="1"/>
          <w:i w:val="0"/>
          <w:iCs w:val="0"/>
          <w:caps w:val="0"/>
          <w:smallCaps w:val="0"/>
          <w:noProof w:val="0"/>
          <w:color w:val="auto"/>
          <w:sz w:val="24"/>
          <w:szCs w:val="24"/>
          <w:lang w:val="en-US"/>
        </w:rPr>
        <w:t>3. Recipient management module</w:t>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 </w:t>
      </w:r>
      <w:r>
        <w:br/>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The recipients may request blood, discover the nearby donors, and track their requests. This module provides an </w:t>
      </w:r>
      <w:r w:rsidRPr="50AA5FB1" w:rsidR="41C1CA26">
        <w:rPr>
          <w:rFonts w:ascii="Times New Roman" w:hAnsi="Times New Roman" w:eastAsia="Times New Roman" w:cs="Times New Roman"/>
          <w:b w:val="0"/>
          <w:bCs w:val="0"/>
          <w:i w:val="0"/>
          <w:iCs w:val="0"/>
          <w:caps w:val="0"/>
          <w:smallCaps w:val="0"/>
          <w:noProof w:val="0"/>
          <w:color w:val="auto"/>
          <w:sz w:val="24"/>
          <w:szCs w:val="24"/>
          <w:lang w:val="en-US"/>
        </w:rPr>
        <w:t>easy-to-use</w:t>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 interface to facilitate quick donor connection. </w:t>
      </w:r>
      <w:r>
        <w:br/>
      </w:r>
      <w:r>
        <w:br/>
      </w:r>
      <w:r w:rsidRPr="50AA5FB1" w:rsidR="5B982DAD">
        <w:rPr>
          <w:rFonts w:ascii="Times New Roman" w:hAnsi="Times New Roman" w:eastAsia="Times New Roman" w:cs="Times New Roman"/>
          <w:b w:val="1"/>
          <w:bCs w:val="1"/>
          <w:i w:val="0"/>
          <w:iCs w:val="0"/>
          <w:caps w:val="0"/>
          <w:smallCaps w:val="0"/>
          <w:noProof w:val="0"/>
          <w:color w:val="auto"/>
          <w:sz w:val="24"/>
          <w:szCs w:val="24"/>
          <w:lang w:val="en-US"/>
        </w:rPr>
        <w:t>4. Blood request and matching module</w:t>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 </w:t>
      </w:r>
      <w:r>
        <w:br/>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This allows module recipients to discover appropriate donors depending on blood type and location. The system automatically filters and displays nearby donors for rapid matching. </w:t>
      </w:r>
      <w:r>
        <w:br/>
      </w:r>
      <w:r>
        <w:br/>
      </w:r>
      <w:r w:rsidRPr="50AA5FB1" w:rsidR="5B982DAD">
        <w:rPr>
          <w:rFonts w:ascii="Times New Roman" w:hAnsi="Times New Roman" w:eastAsia="Times New Roman" w:cs="Times New Roman"/>
          <w:b w:val="1"/>
          <w:bCs w:val="1"/>
          <w:i w:val="0"/>
          <w:iCs w:val="0"/>
          <w:caps w:val="0"/>
          <w:smallCaps w:val="0"/>
          <w:noProof w:val="0"/>
          <w:color w:val="auto"/>
          <w:sz w:val="24"/>
          <w:szCs w:val="24"/>
          <w:lang w:val="en-US"/>
        </w:rPr>
        <w:t xml:space="preserve">5. </w:t>
      </w:r>
      <w:r w:rsidRPr="50AA5FB1" w:rsidR="7846139E">
        <w:rPr>
          <w:rFonts w:ascii="Times New Roman" w:hAnsi="Times New Roman" w:eastAsia="Times New Roman" w:cs="Times New Roman"/>
          <w:b w:val="1"/>
          <w:bCs w:val="1"/>
          <w:i w:val="0"/>
          <w:iCs w:val="0"/>
          <w:caps w:val="0"/>
          <w:smallCaps w:val="0"/>
          <w:noProof w:val="0"/>
          <w:color w:val="auto"/>
          <w:sz w:val="24"/>
          <w:szCs w:val="24"/>
          <w:lang w:val="en-US"/>
        </w:rPr>
        <w:t>Location- based</w:t>
      </w:r>
      <w:r w:rsidRPr="50AA5FB1" w:rsidR="5B982DAD">
        <w:rPr>
          <w:rFonts w:ascii="Times New Roman" w:hAnsi="Times New Roman" w:eastAsia="Times New Roman" w:cs="Times New Roman"/>
          <w:b w:val="1"/>
          <w:bCs w:val="1"/>
          <w:i w:val="0"/>
          <w:iCs w:val="0"/>
          <w:caps w:val="0"/>
          <w:smallCaps w:val="0"/>
          <w:noProof w:val="0"/>
          <w:color w:val="auto"/>
          <w:sz w:val="24"/>
          <w:szCs w:val="24"/>
          <w:lang w:val="en-US"/>
        </w:rPr>
        <w:t xml:space="preserve"> search module</w:t>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 </w:t>
      </w:r>
      <w:r>
        <w:br/>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Powered by Google API, this module helps users find donors in their surrounding area. This improves efficiency by reducing the time required to detect a donor. </w:t>
      </w:r>
      <w:r>
        <w:br/>
      </w:r>
      <w:r>
        <w:br/>
      </w:r>
      <w:r w:rsidRPr="50AA5FB1" w:rsidR="5B982DAD">
        <w:rPr>
          <w:rFonts w:ascii="Times New Roman" w:hAnsi="Times New Roman" w:eastAsia="Times New Roman" w:cs="Times New Roman"/>
          <w:b w:val="1"/>
          <w:bCs w:val="1"/>
          <w:i w:val="0"/>
          <w:iCs w:val="0"/>
          <w:caps w:val="0"/>
          <w:smallCaps w:val="0"/>
          <w:noProof w:val="0"/>
          <w:color w:val="auto"/>
          <w:sz w:val="24"/>
          <w:szCs w:val="24"/>
          <w:lang w:val="en-US"/>
        </w:rPr>
        <w:t xml:space="preserve">6. Notification module </w:t>
      </w:r>
      <w:r>
        <w:br/>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 xml:space="preserve">This module sends real time alerts to donors and recipients about new blood requests, confirmation and updates, which ensure timely reactions. </w:t>
      </w:r>
      <w:r>
        <w:br/>
      </w:r>
      <w:r>
        <w:br/>
      </w:r>
      <w:r w:rsidRPr="50AA5FB1" w:rsidR="5B982DAD">
        <w:rPr>
          <w:rFonts w:ascii="Times New Roman" w:hAnsi="Times New Roman" w:eastAsia="Times New Roman" w:cs="Times New Roman"/>
          <w:b w:val="1"/>
          <w:bCs w:val="1"/>
          <w:i w:val="0"/>
          <w:iCs w:val="0"/>
          <w:caps w:val="0"/>
          <w:smallCaps w:val="0"/>
          <w:noProof w:val="0"/>
          <w:color w:val="auto"/>
          <w:sz w:val="24"/>
          <w:szCs w:val="24"/>
          <w:lang w:val="en-US"/>
        </w:rPr>
        <w:t xml:space="preserve">7. Administrator panel module </w:t>
      </w:r>
      <w:r>
        <w:br/>
      </w:r>
      <w:r w:rsidRPr="50AA5FB1" w:rsidR="5B982DAD">
        <w:rPr>
          <w:rFonts w:ascii="Times New Roman" w:hAnsi="Times New Roman" w:eastAsia="Times New Roman" w:cs="Times New Roman"/>
          <w:b w:val="0"/>
          <w:bCs w:val="0"/>
          <w:i w:val="0"/>
          <w:iCs w:val="0"/>
          <w:caps w:val="0"/>
          <w:smallCaps w:val="0"/>
          <w:noProof w:val="0"/>
          <w:color w:val="auto"/>
          <w:sz w:val="24"/>
          <w:szCs w:val="24"/>
          <w:lang w:val="en-US"/>
        </w:rPr>
        <w:t>Administrators can manage user accounts, monitor system activity, and handle any reported issues. This module ensures smooth operation and system safety.</w:t>
      </w:r>
    </w:p>
    <w:p w:rsidRPr="00306A80" w:rsidR="00360480" w:rsidP="50AA5FB1" w:rsidRDefault="00360480" w14:paraId="14330E89" w14:textId="77777777">
      <w:pPr>
        <w:pStyle w:val="Heading1"/>
        <w:rPr>
          <w:rFonts w:ascii="Times New Roman" w:hAnsi="Times New Roman" w:eastAsia="Times New Roman" w:cs="Times New Roman"/>
          <w:b w:val="1"/>
          <w:bCs w:val="1"/>
          <w:color w:val="auto" w:themeColor="text1"/>
          <w:sz w:val="28"/>
          <w:szCs w:val="28"/>
        </w:rPr>
      </w:pPr>
      <w:bookmarkStart w:name="_Toc109760983" w:id="577196549"/>
      <w:r w:rsidRPr="50AA5FB1" w:rsidR="4BD8BC75">
        <w:rPr>
          <w:rFonts w:ascii="Times New Roman" w:hAnsi="Times New Roman" w:eastAsia="Times New Roman" w:cs="Times New Roman"/>
          <w:b w:val="1"/>
          <w:bCs w:val="1"/>
          <w:color w:val="auto"/>
          <w:sz w:val="28"/>
          <w:szCs w:val="28"/>
        </w:rPr>
        <w:t>System Limitations:</w:t>
      </w:r>
      <w:bookmarkEnd w:id="577196549"/>
    </w:p>
    <w:p w:rsidR="00360480" w:rsidP="50AA5FB1" w:rsidRDefault="00360480" w14:paraId="44FB7FCE" w14:textId="560E499B">
      <w:pPr>
        <w:pStyle w:val="ListParagraph"/>
        <w:numPr>
          <w:ilvl w:val="0"/>
          <w:numId w:val="3"/>
        </w:numPr>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50AA5FB1" w:rsidR="697CAACE">
        <w:rPr>
          <w:rFonts w:ascii="Times New Roman" w:hAnsi="Times New Roman" w:eastAsia="Times New Roman" w:cs="Times New Roman"/>
          <w:b w:val="0"/>
          <w:bCs w:val="0"/>
          <w:i w:val="0"/>
          <w:iCs w:val="0"/>
          <w:caps w:val="0"/>
          <w:smallCaps w:val="0"/>
          <w:noProof w:val="0"/>
          <w:color w:val="auto"/>
          <w:sz w:val="24"/>
          <w:szCs w:val="24"/>
          <w:lang w:val="en-US"/>
        </w:rPr>
        <w:t xml:space="preserve">The platform does not support offline functionality. </w:t>
      </w:r>
    </w:p>
    <w:p w:rsidR="00360480" w:rsidP="50AA5FB1" w:rsidRDefault="00360480" w14:paraId="2607E87E" w14:textId="62392178">
      <w:pPr>
        <w:pStyle w:val="ListParagraph"/>
        <w:numPr>
          <w:ilvl w:val="0"/>
          <w:numId w:val="3"/>
        </w:numPr>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50AA5FB1" w:rsidR="697CAACE">
        <w:rPr>
          <w:rFonts w:ascii="Times New Roman" w:hAnsi="Times New Roman" w:eastAsia="Times New Roman" w:cs="Times New Roman"/>
          <w:b w:val="0"/>
          <w:bCs w:val="0"/>
          <w:i w:val="0"/>
          <w:iCs w:val="0"/>
          <w:caps w:val="0"/>
          <w:smallCaps w:val="0"/>
          <w:noProof w:val="0"/>
          <w:color w:val="auto"/>
          <w:sz w:val="24"/>
          <w:szCs w:val="24"/>
          <w:lang w:val="en-US"/>
        </w:rPr>
        <w:t xml:space="preserve">Users must have an internet connection to access services. </w:t>
      </w:r>
    </w:p>
    <w:p w:rsidR="00360480" w:rsidP="50AA5FB1" w:rsidRDefault="00360480" w14:paraId="68DC167C" w14:textId="23033FF7">
      <w:pPr>
        <w:pStyle w:val="ListParagraph"/>
        <w:numPr>
          <w:ilvl w:val="0"/>
          <w:numId w:val="3"/>
        </w:numPr>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50AA5FB1" w:rsidR="697CAACE">
        <w:rPr>
          <w:rFonts w:ascii="Times New Roman" w:hAnsi="Times New Roman" w:eastAsia="Times New Roman" w:cs="Times New Roman"/>
          <w:b w:val="0"/>
          <w:bCs w:val="0"/>
          <w:i w:val="0"/>
          <w:iCs w:val="0"/>
          <w:caps w:val="0"/>
          <w:smallCaps w:val="0"/>
          <w:noProof w:val="0"/>
          <w:color w:val="auto"/>
          <w:sz w:val="24"/>
          <w:szCs w:val="24"/>
          <w:lang w:val="en-US"/>
        </w:rPr>
        <w:t xml:space="preserve">If a donor does not respond to the request, the system cannot guarantee blood availability. </w:t>
      </w:r>
    </w:p>
    <w:p w:rsidR="00360480" w:rsidP="50AA5FB1" w:rsidRDefault="00360480" w14:paraId="7CD4D199" w14:textId="7E953B1E">
      <w:pPr>
        <w:pStyle w:val="ListParagraph"/>
        <w:numPr>
          <w:ilvl w:val="0"/>
          <w:numId w:val="3"/>
        </w:numPr>
        <w:spacing w:after="0" w:line="240" w:lineRule="auto"/>
        <w:rPr>
          <w:rFonts w:ascii="Times New Roman" w:hAnsi="Times New Roman" w:eastAsia="Times New Roman" w:cs="Times New Roman"/>
          <w:b w:val="0"/>
          <w:bCs w:val="0"/>
          <w:i w:val="0"/>
          <w:iCs w:val="0"/>
          <w:caps w:val="0"/>
          <w:smallCaps w:val="0"/>
          <w:noProof w:val="0"/>
          <w:color w:val="auto"/>
          <w:sz w:val="24"/>
          <w:szCs w:val="24"/>
          <w:lang w:val="en-US"/>
        </w:rPr>
      </w:pPr>
      <w:r w:rsidRPr="50AA5FB1" w:rsidR="697CAACE">
        <w:rPr>
          <w:rFonts w:ascii="Times New Roman" w:hAnsi="Times New Roman" w:eastAsia="Times New Roman" w:cs="Times New Roman"/>
          <w:b w:val="0"/>
          <w:bCs w:val="0"/>
          <w:i w:val="0"/>
          <w:iCs w:val="0"/>
          <w:caps w:val="0"/>
          <w:smallCaps w:val="0"/>
          <w:noProof w:val="0"/>
          <w:color w:val="auto"/>
          <w:sz w:val="24"/>
          <w:szCs w:val="24"/>
          <w:lang w:val="en-US"/>
        </w:rPr>
        <w:t xml:space="preserve">The search functionality depends on the accuracy of the data provided by the donors. </w:t>
      </w:r>
    </w:p>
    <w:p w:rsidR="00360480" w:rsidP="50AA5FB1" w:rsidRDefault="00360480" w14:paraId="0DE4B5B7" w14:textId="2EB8B99B">
      <w:pPr>
        <w:pStyle w:val="ListParagraph"/>
        <w:numPr>
          <w:ilvl w:val="0"/>
          <w:numId w:val="3"/>
        </w:numPr>
        <w:spacing w:after="0" w:line="240" w:lineRule="auto"/>
        <w:rPr>
          <w:rFonts w:ascii="Times New Roman" w:hAnsi="Times New Roman" w:eastAsia="Times New Roman" w:cs="Times New Roman"/>
          <w:b w:val="0"/>
          <w:bCs w:val="0"/>
          <w:i w:val="0"/>
          <w:iCs w:val="0"/>
          <w:caps w:val="0"/>
          <w:smallCaps w:val="0"/>
          <w:noProof w:val="0"/>
          <w:color w:val="auto" w:themeColor="text1"/>
          <w:sz w:val="24"/>
          <w:szCs w:val="24"/>
          <w:lang w:val="en-US"/>
        </w:rPr>
      </w:pPr>
      <w:r w:rsidRPr="50AA5FB1" w:rsidR="697CAACE">
        <w:rPr>
          <w:rFonts w:ascii="Times New Roman" w:hAnsi="Times New Roman" w:eastAsia="Times New Roman" w:cs="Times New Roman"/>
          <w:b w:val="0"/>
          <w:bCs w:val="0"/>
          <w:i w:val="0"/>
          <w:iCs w:val="0"/>
          <w:caps w:val="0"/>
          <w:smallCaps w:val="0"/>
          <w:noProof w:val="0"/>
          <w:color w:val="auto"/>
          <w:sz w:val="24"/>
          <w:szCs w:val="24"/>
          <w:lang w:val="en-US"/>
        </w:rPr>
        <w:t>The initial version can only support cities or regions in limited numbers.</w:t>
      </w:r>
    </w:p>
    <w:p w:rsidRPr="00306A80" w:rsidR="00360480" w:rsidP="50AA5FB1" w:rsidRDefault="00360480" w14:paraId="4747634D" w14:textId="77777777">
      <w:pPr>
        <w:pStyle w:val="Heading1"/>
        <w:rPr>
          <w:rFonts w:ascii="Times New Roman" w:hAnsi="Times New Roman" w:eastAsia="Times New Roman" w:cs="Times New Roman"/>
          <w:b w:val="1"/>
          <w:bCs w:val="1"/>
          <w:color w:val="auto" w:themeColor="text1"/>
          <w:sz w:val="28"/>
          <w:szCs w:val="28"/>
        </w:rPr>
      </w:pPr>
      <w:bookmarkStart w:name="_Toc1945877934" w:id="58370982"/>
      <w:r w:rsidRPr="50AA5FB1" w:rsidR="4BD8BC75">
        <w:rPr>
          <w:rFonts w:ascii="Times New Roman" w:hAnsi="Times New Roman" w:eastAsia="Times New Roman" w:cs="Times New Roman"/>
          <w:b w:val="1"/>
          <w:bCs w:val="1"/>
          <w:color w:val="auto"/>
          <w:sz w:val="28"/>
          <w:szCs w:val="28"/>
        </w:rPr>
        <w:t>Software Process Methodology:</w:t>
      </w:r>
      <w:bookmarkEnd w:id="58370982"/>
    </w:p>
    <w:p w:rsidR="00360480" w:rsidP="50AA5FB1" w:rsidRDefault="00360480" w14:paraId="375489AD" w14:textId="6BE04B83">
      <w:pPr>
        <w:spacing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For the development of Blood</w:t>
      </w: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xml:space="preserve"> Bridge,</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we are </w:t>
      </w:r>
      <w:r w:rsidRPr="50AA5FB1" w:rsidR="6D0D5C46">
        <w:rPr>
          <w:rFonts w:ascii="Times New Roman" w:hAnsi="Times New Roman" w:eastAsia="Times New Roman" w:cs="Times New Roman"/>
          <w:b w:val="0"/>
          <w:bCs w:val="0"/>
          <w:i w:val="0"/>
          <w:iCs w:val="0"/>
          <w:caps w:val="0"/>
          <w:smallCaps w:val="0"/>
          <w:noProof w:val="0"/>
          <w:color w:val="auto"/>
          <w:sz w:val="24"/>
          <w:szCs w:val="24"/>
          <w:lang w:val="en-US"/>
        </w:rPr>
        <w:t xml:space="preserve">following </w:t>
      </w:r>
      <w:r w:rsidRPr="50AA5FB1" w:rsidR="61E5147B">
        <w:rPr>
          <w:rFonts w:ascii="Times New Roman" w:hAnsi="Times New Roman" w:eastAsia="Times New Roman" w:cs="Times New Roman"/>
          <w:b w:val="1"/>
          <w:bCs w:val="1"/>
          <w:i w:val="0"/>
          <w:iCs w:val="0"/>
          <w:caps w:val="0"/>
          <w:smallCaps w:val="0"/>
          <w:noProof w:val="0"/>
          <w:color w:val="auto"/>
          <w:sz w:val="24"/>
          <w:szCs w:val="24"/>
          <w:lang w:val="en-US"/>
        </w:rPr>
        <w:t>Agile Software</w:t>
      </w: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xml:space="preserve"> Development </w:t>
      </w:r>
      <w:r w:rsidRPr="50AA5FB1" w:rsidR="05FEA1CE">
        <w:rPr>
          <w:rFonts w:ascii="Times New Roman" w:hAnsi="Times New Roman" w:eastAsia="Times New Roman" w:cs="Times New Roman"/>
          <w:b w:val="1"/>
          <w:bCs w:val="1"/>
          <w:i w:val="0"/>
          <w:iCs w:val="0"/>
          <w:caps w:val="0"/>
          <w:smallCaps w:val="0"/>
          <w:noProof w:val="0"/>
          <w:color w:val="auto"/>
          <w:sz w:val="24"/>
          <w:szCs w:val="24"/>
          <w:lang w:val="en-US"/>
        </w:rPr>
        <w:t>Method to</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ensure a flexible, </w:t>
      </w:r>
      <w:r w:rsidRPr="50AA5FB1" w:rsidR="0F256F39">
        <w:rPr>
          <w:rFonts w:ascii="Times New Roman" w:hAnsi="Times New Roman" w:eastAsia="Times New Roman" w:cs="Times New Roman"/>
          <w:b w:val="0"/>
          <w:bCs w:val="0"/>
          <w:i w:val="0"/>
          <w:iCs w:val="0"/>
          <w:caps w:val="0"/>
          <w:smallCaps w:val="0"/>
          <w:noProof w:val="0"/>
          <w:color w:val="auto"/>
          <w:sz w:val="24"/>
          <w:szCs w:val="24"/>
          <w:lang w:val="en-US"/>
        </w:rPr>
        <w:t>iterative</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and efficient development process. The agile is chosen as it allows continuous improvement, quick adaptability for changes, and persistent response, which is important for the creation of a user friend and reliable system. The development process is divided into the following stages: </w:t>
      </w:r>
    </w:p>
    <w:p w:rsidR="00360480" w:rsidP="50AA5FB1" w:rsidRDefault="00360480" w14:paraId="13E817DB" w14:textId="6887D24D">
      <w:pPr>
        <w:spacing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xml:space="preserve">1.  requirement </w:t>
      </w:r>
      <w:r w:rsidRPr="50AA5FB1" w:rsidR="7BE1FA4D">
        <w:rPr>
          <w:rFonts w:ascii="Times New Roman" w:hAnsi="Times New Roman" w:eastAsia="Times New Roman" w:cs="Times New Roman"/>
          <w:b w:val="1"/>
          <w:bCs w:val="1"/>
          <w:i w:val="0"/>
          <w:iCs w:val="0"/>
          <w:caps w:val="0"/>
          <w:smallCaps w:val="0"/>
          <w:noProof w:val="0"/>
          <w:color w:val="auto"/>
          <w:sz w:val="24"/>
          <w:szCs w:val="24"/>
          <w:lang w:val="en-US"/>
        </w:rPr>
        <w:t xml:space="preserve">analysis </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Understanding the needs of the user, defining system functionality, and finalizing core features.</w:t>
      </w:r>
    </w:p>
    <w:p w:rsidR="00360480" w:rsidP="50AA5FB1" w:rsidRDefault="00360480" w14:paraId="3F3E1A2E" w14:textId="522C26A2">
      <w:pPr>
        <w:spacing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xml:space="preserve">2.  System </w:t>
      </w:r>
      <w:r w:rsidRPr="50AA5FB1" w:rsidR="4EC007A2">
        <w:rPr>
          <w:rFonts w:ascii="Times New Roman" w:hAnsi="Times New Roman" w:eastAsia="Times New Roman" w:cs="Times New Roman"/>
          <w:b w:val="1"/>
          <w:bCs w:val="1"/>
          <w:i w:val="0"/>
          <w:iCs w:val="0"/>
          <w:caps w:val="0"/>
          <w:smallCaps w:val="0"/>
          <w:noProof w:val="0"/>
          <w:color w:val="auto"/>
          <w:sz w:val="24"/>
          <w:szCs w:val="24"/>
          <w:lang w:val="en-US"/>
        </w:rPr>
        <w:t xml:space="preserve">Design </w:t>
      </w: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Creating wireframe, database structures and system architecture to ensure a smooth workflow.</w:t>
      </w:r>
    </w:p>
    <w:p w:rsidR="00360480" w:rsidP="50AA5FB1" w:rsidRDefault="00360480" w14:paraId="3D76065D" w14:textId="26A22D38">
      <w:pPr>
        <w:spacing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3</w:t>
      </w: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Development (</w:t>
      </w:r>
      <w:r w:rsidRPr="50AA5FB1" w:rsidR="11E36B55">
        <w:rPr>
          <w:rFonts w:ascii="Times New Roman" w:hAnsi="Times New Roman" w:eastAsia="Times New Roman" w:cs="Times New Roman"/>
          <w:b w:val="1"/>
          <w:bCs w:val="1"/>
          <w:i w:val="0"/>
          <w:iCs w:val="0"/>
          <w:caps w:val="0"/>
          <w:smallCaps w:val="0"/>
          <w:noProof w:val="0"/>
          <w:color w:val="auto"/>
          <w:sz w:val="24"/>
          <w:szCs w:val="24"/>
          <w:lang w:val="en-US"/>
        </w:rPr>
        <w:t xml:space="preserve">incremental approach) </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Applying </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system in small, managed modules and search functionality such as certification, donor/recipient management. </w:t>
      </w:r>
    </w:p>
    <w:p w:rsidR="00360480" w:rsidP="50AA5FB1" w:rsidRDefault="00360480" w14:paraId="58AF9131" w14:textId="62101B2D">
      <w:pPr>
        <w:spacing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xml:space="preserve">4.  </w:t>
      </w:r>
      <w:r w:rsidRPr="50AA5FB1" w:rsidR="2E4C59DE">
        <w:rPr>
          <w:rFonts w:ascii="Times New Roman" w:hAnsi="Times New Roman" w:eastAsia="Times New Roman" w:cs="Times New Roman"/>
          <w:b w:val="1"/>
          <w:bCs w:val="1"/>
          <w:i w:val="0"/>
          <w:iCs w:val="0"/>
          <w:caps w:val="0"/>
          <w:smallCaps w:val="0"/>
          <w:noProof w:val="0"/>
          <w:color w:val="auto"/>
          <w:sz w:val="24"/>
          <w:szCs w:val="24"/>
          <w:lang w:val="en-US"/>
        </w:rPr>
        <w:t xml:space="preserve">Testing </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to identify and fix problems, unit tests, integration tests and user tests.</w:t>
      </w:r>
    </w:p>
    <w:p w:rsidR="00360480" w:rsidP="50AA5FB1" w:rsidRDefault="00360480" w14:paraId="353A1EFC" w14:textId="7F1CAC77">
      <w:pPr>
        <w:spacing w:line="360" w:lineRule="auto"/>
        <w:jc w:val="both"/>
        <w:rPr>
          <w:rFonts w:ascii="Times New Roman" w:hAnsi="Times New Roman" w:eastAsia="Times New Roman" w:cs="Times New Roman"/>
          <w:b w:val="0"/>
          <w:bCs w:val="0"/>
          <w:i w:val="0"/>
          <w:iCs w:val="0"/>
          <w:caps w:val="0"/>
          <w:smallCaps w:val="0"/>
          <w:noProof w:val="0"/>
          <w:color w:val="auto"/>
          <w:sz w:val="24"/>
          <w:szCs w:val="24"/>
          <w:lang w:val="en-US"/>
        </w:rPr>
      </w:pP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xml:space="preserve">5.  </w:t>
      </w:r>
      <w:r w:rsidRPr="50AA5FB1" w:rsidR="153B28D6">
        <w:rPr>
          <w:rFonts w:ascii="Times New Roman" w:hAnsi="Times New Roman" w:eastAsia="Times New Roman" w:cs="Times New Roman"/>
          <w:b w:val="1"/>
          <w:bCs w:val="1"/>
          <w:i w:val="0"/>
          <w:iCs w:val="0"/>
          <w:caps w:val="0"/>
          <w:smallCaps w:val="0"/>
          <w:noProof w:val="0"/>
          <w:color w:val="auto"/>
          <w:sz w:val="24"/>
          <w:szCs w:val="24"/>
          <w:lang w:val="en-US"/>
        </w:rPr>
        <w:t>Deployment</w:t>
      </w: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xml:space="preserve"> </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Launching platform for real world use, appropriate hosting and database connectivity. </w:t>
      </w:r>
    </w:p>
    <w:p w:rsidR="00360480" w:rsidP="50AA5FB1" w:rsidRDefault="00360480" w14:paraId="66204FF1" w14:textId="339ADBC2">
      <w:pPr>
        <w:spacing w:line="360" w:lineRule="auto"/>
        <w:jc w:val="both"/>
        <w:rPr>
          <w:rFonts w:ascii="Times New Roman" w:hAnsi="Times New Roman" w:eastAsia="Times New Roman" w:cs="Times New Roman"/>
          <w:noProof w:val="0"/>
          <w:color w:val="auto" w:themeColor="text1"/>
          <w:sz w:val="24"/>
          <w:szCs w:val="24"/>
          <w:lang w:val="en-US"/>
        </w:rPr>
      </w:pPr>
      <w:r w:rsidRPr="50AA5FB1" w:rsidR="597C5193">
        <w:rPr>
          <w:rFonts w:ascii="Times New Roman" w:hAnsi="Times New Roman" w:eastAsia="Times New Roman" w:cs="Times New Roman"/>
          <w:b w:val="1"/>
          <w:bCs w:val="1"/>
          <w:i w:val="0"/>
          <w:iCs w:val="0"/>
          <w:caps w:val="0"/>
          <w:smallCaps w:val="0"/>
          <w:noProof w:val="0"/>
          <w:color w:val="auto"/>
          <w:sz w:val="24"/>
          <w:szCs w:val="24"/>
          <w:lang w:val="en-US"/>
        </w:rPr>
        <w:t xml:space="preserve">6.  Maintenance and updates   </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collecting user feedback, fixing bugs, and adding improvements to perform the purpose and purpose. By following </w:t>
      </w:r>
      <w:r w:rsidRPr="50AA5FB1" w:rsidR="5583DE83">
        <w:rPr>
          <w:rFonts w:ascii="Times New Roman" w:hAnsi="Times New Roman" w:eastAsia="Times New Roman" w:cs="Times New Roman"/>
          <w:b w:val="0"/>
          <w:bCs w:val="0"/>
          <w:i w:val="0"/>
          <w:iCs w:val="0"/>
          <w:caps w:val="0"/>
          <w:smallCaps w:val="0"/>
          <w:noProof w:val="0"/>
          <w:color w:val="auto"/>
          <w:sz w:val="24"/>
          <w:szCs w:val="24"/>
          <w:lang w:val="en-US"/>
        </w:rPr>
        <w:t>agile, blood</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50AA5FB1" w:rsidR="71DA50BC">
        <w:rPr>
          <w:rFonts w:ascii="Times New Roman" w:hAnsi="Times New Roman" w:eastAsia="Times New Roman" w:cs="Times New Roman"/>
          <w:b w:val="0"/>
          <w:bCs w:val="0"/>
          <w:i w:val="0"/>
          <w:iCs w:val="0"/>
          <w:caps w:val="0"/>
          <w:smallCaps w:val="0"/>
          <w:noProof w:val="0"/>
          <w:color w:val="auto"/>
          <w:sz w:val="24"/>
          <w:szCs w:val="24"/>
          <w:lang w:val="en-US"/>
        </w:rPr>
        <w:t>bridge will</w:t>
      </w:r>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be developed in an organized, efficient and </w:t>
      </w:r>
      <w:proofErr w:type="spellStart"/>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usercentric</w:t>
      </w:r>
      <w:proofErr w:type="spellEnd"/>
      <w:r w:rsidRPr="50AA5FB1" w:rsidR="597C5193">
        <w:rPr>
          <w:rFonts w:ascii="Times New Roman" w:hAnsi="Times New Roman" w:eastAsia="Times New Roman" w:cs="Times New Roman"/>
          <w:b w:val="0"/>
          <w:bCs w:val="0"/>
          <w:i w:val="0"/>
          <w:iCs w:val="0"/>
          <w:caps w:val="0"/>
          <w:smallCaps w:val="0"/>
          <w:noProof w:val="0"/>
          <w:color w:val="auto"/>
          <w:sz w:val="24"/>
          <w:szCs w:val="24"/>
          <w:lang w:val="en-US"/>
        </w:rPr>
        <w:t xml:space="preserve"> manner, which will ensure high quality final product. </w:t>
      </w:r>
    </w:p>
    <w:p w:rsidRPr="00306A80" w:rsidR="00360480" w:rsidP="50AA5FB1" w:rsidRDefault="00360480" w14:paraId="3610AFC1" w14:textId="77777777">
      <w:pPr>
        <w:pStyle w:val="Heading1"/>
        <w:rPr>
          <w:rFonts w:ascii="Times New Roman" w:hAnsi="Times New Roman" w:eastAsia="Times New Roman" w:cs="Times New Roman"/>
          <w:b w:val="1"/>
          <w:bCs w:val="1"/>
          <w:color w:val="auto" w:themeColor="text1"/>
          <w:sz w:val="28"/>
          <w:szCs w:val="28"/>
        </w:rPr>
      </w:pPr>
      <w:bookmarkStart w:name="_Toc1975388426" w:id="1382401865"/>
      <w:r w:rsidRPr="50AA5FB1" w:rsidR="4BD8BC75">
        <w:rPr>
          <w:rFonts w:ascii="Times New Roman" w:hAnsi="Times New Roman" w:eastAsia="Times New Roman" w:cs="Times New Roman"/>
          <w:b w:val="1"/>
          <w:bCs w:val="1"/>
          <w:color w:val="auto"/>
          <w:sz w:val="28"/>
          <w:szCs w:val="28"/>
        </w:rPr>
        <w:t>Tools and Technologies:</w:t>
      </w:r>
      <w:bookmarkEnd w:id="1382401865"/>
    </w:p>
    <w:tbl>
      <w:tblPr>
        <w:tblStyle w:val="TableGrid"/>
        <w:tblW w:w="0" w:type="auto"/>
        <w:tblLayout w:type="fixed"/>
        <w:tblLook w:val="06A0" w:firstRow="1" w:lastRow="0" w:firstColumn="1" w:lastColumn="0" w:noHBand="1" w:noVBand="1"/>
      </w:tblPr>
      <w:tblGrid>
        <w:gridCol w:w="2325"/>
        <w:gridCol w:w="7035"/>
      </w:tblGrid>
      <w:tr w:rsidR="50AA5FB1" w:rsidTr="50AA5FB1" w14:paraId="7726A4D9">
        <w:trPr>
          <w:trHeight w:val="300"/>
        </w:trPr>
        <w:tc>
          <w:tcPr>
            <w:tcW w:w="2325" w:type="dxa"/>
            <w:tcMar/>
          </w:tcPr>
          <w:p w:rsidR="4226F4F2" w:rsidP="50AA5FB1" w:rsidRDefault="4226F4F2" w14:paraId="161DFD9B" w14:textId="0EAF1B7A">
            <w:pPr>
              <w:pStyle w:val="Normal"/>
              <w:jc w:val="center"/>
              <w:rPr>
                <w:rFonts w:ascii="Times New Roman" w:hAnsi="Times New Roman" w:eastAsia="Times New Roman" w:cs="Times New Roman"/>
                <w:b w:val="1"/>
                <w:bCs w:val="1"/>
                <w:color w:val="auto"/>
              </w:rPr>
            </w:pPr>
            <w:r w:rsidRPr="50AA5FB1" w:rsidR="4226F4F2">
              <w:rPr>
                <w:rFonts w:ascii="Times New Roman" w:hAnsi="Times New Roman" w:eastAsia="Times New Roman" w:cs="Times New Roman"/>
                <w:b w:val="1"/>
                <w:bCs w:val="1"/>
                <w:color w:val="auto"/>
              </w:rPr>
              <w:t>Category</w:t>
            </w:r>
          </w:p>
        </w:tc>
        <w:tc>
          <w:tcPr>
            <w:tcW w:w="7035" w:type="dxa"/>
            <w:tcMar/>
          </w:tcPr>
          <w:p w:rsidR="4226F4F2" w:rsidP="50AA5FB1" w:rsidRDefault="4226F4F2" w14:paraId="2FE2383F" w14:textId="4712C4C0">
            <w:pPr>
              <w:pStyle w:val="Normal"/>
              <w:jc w:val="center"/>
              <w:rPr>
                <w:rFonts w:ascii="Times New Roman" w:hAnsi="Times New Roman" w:eastAsia="Times New Roman" w:cs="Times New Roman"/>
                <w:b w:val="1"/>
                <w:bCs w:val="1"/>
                <w:color w:val="auto"/>
              </w:rPr>
            </w:pPr>
            <w:r w:rsidRPr="50AA5FB1" w:rsidR="4226F4F2">
              <w:rPr>
                <w:rFonts w:ascii="Times New Roman" w:hAnsi="Times New Roman" w:eastAsia="Times New Roman" w:cs="Times New Roman"/>
                <w:b w:val="1"/>
                <w:bCs w:val="1"/>
                <w:color w:val="auto"/>
              </w:rPr>
              <w:t xml:space="preserve">Tools </w:t>
            </w:r>
            <w:r w:rsidRPr="50AA5FB1" w:rsidR="4226F4F2">
              <w:rPr>
                <w:rFonts w:ascii="Times New Roman" w:hAnsi="Times New Roman" w:eastAsia="Times New Roman" w:cs="Times New Roman"/>
                <w:b w:val="1"/>
                <w:bCs w:val="1"/>
                <w:color w:val="auto"/>
              </w:rPr>
              <w:t>And</w:t>
            </w:r>
            <w:r w:rsidRPr="50AA5FB1" w:rsidR="4226F4F2">
              <w:rPr>
                <w:rFonts w:ascii="Times New Roman" w:hAnsi="Times New Roman" w:eastAsia="Times New Roman" w:cs="Times New Roman"/>
                <w:b w:val="1"/>
                <w:bCs w:val="1"/>
                <w:color w:val="auto"/>
              </w:rPr>
              <w:t xml:space="preserve"> Technologies</w:t>
            </w:r>
          </w:p>
        </w:tc>
      </w:tr>
      <w:tr w:rsidR="50AA5FB1" w:rsidTr="50AA5FB1" w14:paraId="712D61E7">
        <w:trPr>
          <w:trHeight w:val="300"/>
        </w:trPr>
        <w:tc>
          <w:tcPr>
            <w:tcW w:w="2325" w:type="dxa"/>
            <w:tcMar/>
          </w:tcPr>
          <w:p w:rsidR="4226F4F2" w:rsidP="50AA5FB1" w:rsidRDefault="4226F4F2" w14:paraId="7D0DDA79" w14:textId="46BD646B">
            <w:pPr>
              <w:pStyle w:val="Normal"/>
              <w:rPr>
                <w:rFonts w:ascii="Times New Roman" w:hAnsi="Times New Roman" w:eastAsia="Times New Roman" w:cs="Times New Roman"/>
                <w:color w:val="auto"/>
              </w:rPr>
            </w:pPr>
            <w:r w:rsidRPr="50AA5FB1" w:rsidR="4226F4F2">
              <w:rPr>
                <w:rFonts w:ascii="Times New Roman" w:hAnsi="Times New Roman" w:eastAsia="Times New Roman" w:cs="Times New Roman"/>
                <w:color w:val="auto"/>
              </w:rPr>
              <w:t>Frontend</w:t>
            </w:r>
          </w:p>
        </w:tc>
        <w:tc>
          <w:tcPr>
            <w:tcW w:w="7035" w:type="dxa"/>
            <w:tcMar/>
          </w:tcPr>
          <w:p w:rsidR="4226F4F2" w:rsidP="50AA5FB1" w:rsidRDefault="4226F4F2" w14:paraId="022DC0BD" w14:textId="72CDEAED">
            <w:pPr>
              <w:rPr>
                <w:rFonts w:ascii="Times New Roman" w:hAnsi="Times New Roman" w:eastAsia="Times New Roman" w:cs="Times New Roman"/>
                <w:noProof w:val="0"/>
                <w:color w:val="auto"/>
                <w:sz w:val="24"/>
                <w:szCs w:val="24"/>
                <w:lang w:val="en-US"/>
              </w:rPr>
            </w:pPr>
            <w:r w:rsidRPr="50AA5FB1" w:rsidR="4226F4F2">
              <w:rPr>
                <w:rFonts w:ascii="Times New Roman" w:hAnsi="Times New Roman" w:eastAsia="Times New Roman" w:cs="Times New Roman"/>
                <w:noProof w:val="0"/>
                <w:color w:val="auto"/>
                <w:sz w:val="24"/>
                <w:szCs w:val="24"/>
                <w:lang w:val="en-US"/>
              </w:rPr>
              <w:t>HTML, CSS, JavaScript, Bootstrap/Tailwind CSS, jQuery (Optional)</w:t>
            </w:r>
          </w:p>
        </w:tc>
      </w:tr>
      <w:tr w:rsidR="50AA5FB1" w:rsidTr="50AA5FB1" w14:paraId="77F1B6E4">
        <w:trPr>
          <w:trHeight w:val="300"/>
        </w:trPr>
        <w:tc>
          <w:tcPr>
            <w:tcW w:w="2325" w:type="dxa"/>
            <w:tcMar/>
          </w:tcPr>
          <w:p w:rsidR="4226F4F2" w:rsidP="50AA5FB1" w:rsidRDefault="4226F4F2" w14:paraId="0A261EEA" w14:textId="23952AC1">
            <w:pPr>
              <w:pStyle w:val="Normal"/>
              <w:rPr>
                <w:rFonts w:ascii="Times New Roman" w:hAnsi="Times New Roman" w:eastAsia="Times New Roman" w:cs="Times New Roman"/>
                <w:color w:val="auto"/>
              </w:rPr>
            </w:pPr>
            <w:r w:rsidRPr="50AA5FB1" w:rsidR="4226F4F2">
              <w:rPr>
                <w:rFonts w:ascii="Times New Roman" w:hAnsi="Times New Roman" w:eastAsia="Times New Roman" w:cs="Times New Roman"/>
                <w:color w:val="auto"/>
              </w:rPr>
              <w:t>Backend</w:t>
            </w:r>
          </w:p>
        </w:tc>
        <w:tc>
          <w:tcPr>
            <w:tcW w:w="7035" w:type="dxa"/>
            <w:tcMar/>
          </w:tcPr>
          <w:p w:rsidR="4226F4F2" w:rsidP="50AA5FB1" w:rsidRDefault="4226F4F2" w14:paraId="34E3237A" w14:textId="59817957">
            <w:pPr>
              <w:rPr>
                <w:rFonts w:ascii="Times New Roman" w:hAnsi="Times New Roman" w:eastAsia="Times New Roman" w:cs="Times New Roman"/>
                <w:noProof w:val="0"/>
                <w:color w:val="auto"/>
                <w:sz w:val="24"/>
                <w:szCs w:val="24"/>
                <w:lang w:val="en-US"/>
              </w:rPr>
            </w:pPr>
            <w:r w:rsidRPr="50AA5FB1" w:rsidR="4226F4F2">
              <w:rPr>
                <w:rFonts w:ascii="Times New Roman" w:hAnsi="Times New Roman" w:eastAsia="Times New Roman" w:cs="Times New Roman"/>
                <w:noProof w:val="0"/>
                <w:color w:val="auto"/>
                <w:sz w:val="24"/>
                <w:szCs w:val="24"/>
                <w:lang w:val="en-US"/>
              </w:rPr>
              <w:t>PHP with MySQL, XAMPP</w:t>
            </w:r>
          </w:p>
        </w:tc>
      </w:tr>
      <w:tr w:rsidR="50AA5FB1" w:rsidTr="50AA5FB1" w14:paraId="5E87FAB0">
        <w:trPr>
          <w:trHeight w:val="300"/>
        </w:trPr>
        <w:tc>
          <w:tcPr>
            <w:tcW w:w="2325" w:type="dxa"/>
            <w:tcMar/>
          </w:tcPr>
          <w:p w:rsidR="4226F4F2" w:rsidP="50AA5FB1" w:rsidRDefault="4226F4F2" w14:paraId="32625B19" w14:textId="74ED2B5F">
            <w:pPr>
              <w:pStyle w:val="Normal"/>
              <w:rPr>
                <w:rFonts w:ascii="Times New Roman" w:hAnsi="Times New Roman" w:eastAsia="Times New Roman" w:cs="Times New Roman"/>
                <w:color w:val="auto"/>
              </w:rPr>
            </w:pPr>
            <w:r w:rsidRPr="50AA5FB1" w:rsidR="4226F4F2">
              <w:rPr>
                <w:rFonts w:ascii="Times New Roman" w:hAnsi="Times New Roman" w:eastAsia="Times New Roman" w:cs="Times New Roman"/>
                <w:color w:val="auto"/>
              </w:rPr>
              <w:t>Database</w:t>
            </w:r>
          </w:p>
        </w:tc>
        <w:tc>
          <w:tcPr>
            <w:tcW w:w="7035" w:type="dxa"/>
            <w:tcMar/>
          </w:tcPr>
          <w:p w:rsidR="4226F4F2" w:rsidP="50AA5FB1" w:rsidRDefault="4226F4F2" w14:paraId="50CAFBAC" w14:textId="4516D7BA">
            <w:pPr>
              <w:rPr>
                <w:rFonts w:ascii="Times New Roman" w:hAnsi="Times New Roman" w:eastAsia="Times New Roman" w:cs="Times New Roman"/>
                <w:noProof w:val="0"/>
                <w:color w:val="auto"/>
                <w:sz w:val="24"/>
                <w:szCs w:val="24"/>
                <w:lang w:val="en-US"/>
              </w:rPr>
            </w:pPr>
            <w:r w:rsidRPr="50AA5FB1" w:rsidR="4226F4F2">
              <w:rPr>
                <w:rFonts w:ascii="Times New Roman" w:hAnsi="Times New Roman" w:eastAsia="Times New Roman" w:cs="Times New Roman"/>
                <w:noProof w:val="0"/>
                <w:color w:val="auto"/>
                <w:sz w:val="24"/>
                <w:szCs w:val="24"/>
                <w:lang w:val="en-US"/>
              </w:rPr>
              <w:t xml:space="preserve">MySQL, </w:t>
            </w:r>
            <w:r w:rsidRPr="50AA5FB1" w:rsidR="4226F4F2">
              <w:rPr>
                <w:rFonts w:ascii="Times New Roman" w:hAnsi="Times New Roman" w:eastAsia="Times New Roman" w:cs="Times New Roman"/>
                <w:noProof w:val="0"/>
                <w:color w:val="auto"/>
                <w:sz w:val="24"/>
                <w:szCs w:val="24"/>
                <w:lang w:val="en-US"/>
              </w:rPr>
              <w:t>PhpMyAdmin</w:t>
            </w:r>
          </w:p>
        </w:tc>
      </w:tr>
      <w:tr w:rsidR="50AA5FB1" w:rsidTr="50AA5FB1" w14:paraId="05F54659">
        <w:trPr>
          <w:trHeight w:val="300"/>
        </w:trPr>
        <w:tc>
          <w:tcPr>
            <w:tcW w:w="2325" w:type="dxa"/>
            <w:tcMar/>
          </w:tcPr>
          <w:p w:rsidR="4226F4F2" w:rsidP="50AA5FB1" w:rsidRDefault="4226F4F2" w14:paraId="244D0A8E" w14:textId="4CE72EFD">
            <w:pPr>
              <w:pStyle w:val="Normal"/>
              <w:rPr>
                <w:rFonts w:ascii="Times New Roman" w:hAnsi="Times New Roman" w:eastAsia="Times New Roman" w:cs="Times New Roman"/>
                <w:color w:val="auto"/>
              </w:rPr>
            </w:pPr>
            <w:r w:rsidRPr="50AA5FB1" w:rsidR="4226F4F2">
              <w:rPr>
                <w:rFonts w:ascii="Times New Roman" w:hAnsi="Times New Roman" w:eastAsia="Times New Roman" w:cs="Times New Roman"/>
                <w:color w:val="auto"/>
              </w:rPr>
              <w:t>Location Services</w:t>
            </w:r>
          </w:p>
        </w:tc>
        <w:tc>
          <w:tcPr>
            <w:tcW w:w="7035" w:type="dxa"/>
            <w:tcMar/>
          </w:tcPr>
          <w:p w:rsidR="4226F4F2" w:rsidP="50AA5FB1" w:rsidRDefault="4226F4F2" w14:paraId="60F4CB29" w14:textId="6BB50588">
            <w:pPr>
              <w:rPr>
                <w:rFonts w:ascii="Times New Roman" w:hAnsi="Times New Roman" w:eastAsia="Times New Roman" w:cs="Times New Roman"/>
                <w:noProof w:val="0"/>
                <w:color w:val="auto"/>
                <w:sz w:val="24"/>
                <w:szCs w:val="24"/>
                <w:lang w:val="en-US"/>
              </w:rPr>
            </w:pPr>
            <w:r w:rsidRPr="50AA5FB1" w:rsidR="4226F4F2">
              <w:rPr>
                <w:rFonts w:ascii="Times New Roman" w:hAnsi="Times New Roman" w:eastAsia="Times New Roman" w:cs="Times New Roman"/>
                <w:noProof w:val="0"/>
                <w:color w:val="auto"/>
                <w:sz w:val="24"/>
                <w:szCs w:val="24"/>
                <w:lang w:val="en-US"/>
              </w:rPr>
              <w:t>Google Maps API</w:t>
            </w:r>
          </w:p>
        </w:tc>
      </w:tr>
      <w:tr w:rsidR="50AA5FB1" w:rsidTr="50AA5FB1" w14:paraId="3DF9F4DE">
        <w:trPr>
          <w:trHeight w:val="300"/>
        </w:trPr>
        <w:tc>
          <w:tcPr>
            <w:tcW w:w="2325" w:type="dxa"/>
            <w:tcMar/>
          </w:tcPr>
          <w:p w:rsidR="4226F4F2" w:rsidP="50AA5FB1" w:rsidRDefault="4226F4F2" w14:paraId="43E1D1A1" w14:textId="19A67702">
            <w:pPr>
              <w:pStyle w:val="Normal"/>
              <w:rPr>
                <w:rFonts w:ascii="Times New Roman" w:hAnsi="Times New Roman" w:eastAsia="Times New Roman" w:cs="Times New Roman"/>
                <w:color w:val="auto"/>
              </w:rPr>
            </w:pPr>
            <w:r w:rsidRPr="50AA5FB1" w:rsidR="4226F4F2">
              <w:rPr>
                <w:rFonts w:ascii="Times New Roman" w:hAnsi="Times New Roman" w:eastAsia="Times New Roman" w:cs="Times New Roman"/>
                <w:color w:val="auto"/>
              </w:rPr>
              <w:t>Development Tools</w:t>
            </w:r>
          </w:p>
        </w:tc>
        <w:tc>
          <w:tcPr>
            <w:tcW w:w="7035" w:type="dxa"/>
            <w:tcMar/>
          </w:tcPr>
          <w:p w:rsidR="4226F4F2" w:rsidP="50AA5FB1" w:rsidRDefault="4226F4F2" w14:paraId="750199CF" w14:textId="7ACCCDDD">
            <w:pPr>
              <w:rPr>
                <w:rFonts w:ascii="Times New Roman" w:hAnsi="Times New Roman" w:eastAsia="Times New Roman" w:cs="Times New Roman"/>
                <w:noProof w:val="0"/>
                <w:color w:val="auto"/>
                <w:sz w:val="24"/>
                <w:szCs w:val="24"/>
                <w:lang w:val="en-US"/>
              </w:rPr>
            </w:pPr>
            <w:r w:rsidRPr="50AA5FB1" w:rsidR="4226F4F2">
              <w:rPr>
                <w:rFonts w:ascii="Times New Roman" w:hAnsi="Times New Roman" w:eastAsia="Times New Roman" w:cs="Times New Roman"/>
                <w:noProof w:val="0"/>
                <w:color w:val="auto"/>
                <w:sz w:val="24"/>
                <w:szCs w:val="24"/>
                <w:lang w:val="en-US"/>
              </w:rPr>
              <w:t xml:space="preserve">Visual Studio Code </w:t>
            </w:r>
          </w:p>
        </w:tc>
      </w:tr>
    </w:tbl>
    <w:p w:rsidR="00360480" w:rsidP="50AA5FB1" w:rsidRDefault="00360480" w14:paraId="2DBF0D7D" w14:textId="77777777">
      <w:pPr>
        <w:spacing w:line="360" w:lineRule="auto"/>
        <w:jc w:val="both"/>
        <w:rPr>
          <w:rFonts w:ascii="Times New Roman" w:hAnsi="Times New Roman" w:eastAsia="Times New Roman" w:cs="Times New Roman"/>
          <w:color w:val="auto" w:themeColor="text1"/>
        </w:rPr>
      </w:pPr>
    </w:p>
    <w:p w:rsidRPr="00306A80" w:rsidR="00360480" w:rsidP="50AA5FB1" w:rsidRDefault="00360480" w14:paraId="768C61D2" w14:textId="77777777">
      <w:pPr>
        <w:pStyle w:val="Heading1"/>
        <w:rPr>
          <w:rFonts w:ascii="Times New Roman" w:hAnsi="Times New Roman" w:eastAsia="Times New Roman" w:cs="Times New Roman"/>
          <w:b w:val="1"/>
          <w:bCs w:val="1"/>
          <w:color w:val="auto" w:themeColor="text1"/>
          <w:sz w:val="28"/>
          <w:szCs w:val="28"/>
        </w:rPr>
      </w:pPr>
      <w:bookmarkStart w:name="_Toc721662490" w:id="330126550"/>
      <w:r w:rsidRPr="50AA5FB1" w:rsidR="4BD8BC75">
        <w:rPr>
          <w:rFonts w:ascii="Times New Roman" w:hAnsi="Times New Roman" w:eastAsia="Times New Roman" w:cs="Times New Roman"/>
          <w:b w:val="1"/>
          <w:bCs w:val="1"/>
          <w:color w:val="auto"/>
          <w:sz w:val="28"/>
          <w:szCs w:val="28"/>
        </w:rPr>
        <w:t>Project Stakeholders and Roles</w:t>
      </w:r>
      <w:r w:rsidRPr="50AA5FB1" w:rsidR="7B582DE2">
        <w:rPr>
          <w:rFonts w:ascii="Times New Roman" w:hAnsi="Times New Roman" w:eastAsia="Times New Roman" w:cs="Times New Roman"/>
          <w:b w:val="1"/>
          <w:bCs w:val="1"/>
          <w:color w:val="auto"/>
          <w:sz w:val="28"/>
          <w:szCs w:val="28"/>
        </w:rPr>
        <w:t>:</w:t>
      </w:r>
      <w:bookmarkEnd w:id="330126550"/>
    </w:p>
    <w:tbl>
      <w:tblPr>
        <w:tblStyle w:val="TableGrid"/>
        <w:tblW w:w="0" w:type="auto"/>
        <w:tblLayout w:type="fixed"/>
        <w:tblLook w:val="06A0" w:firstRow="1" w:lastRow="0" w:firstColumn="1" w:lastColumn="0" w:noHBand="1" w:noVBand="1"/>
      </w:tblPr>
      <w:tblGrid>
        <w:gridCol w:w="2535"/>
        <w:gridCol w:w="6825"/>
      </w:tblGrid>
      <w:tr w:rsidR="50AA5FB1" w:rsidTr="50AA5FB1" w14:paraId="7B068895">
        <w:trPr>
          <w:trHeight w:val="300"/>
        </w:trPr>
        <w:tc>
          <w:tcPr>
            <w:tcW w:w="2535" w:type="dxa"/>
            <w:tcMar/>
          </w:tcPr>
          <w:p w:rsidR="76625717" w:rsidP="50AA5FB1" w:rsidRDefault="76625717" w14:paraId="338755E6" w14:textId="63C7E464">
            <w:pPr>
              <w:pStyle w:val="Normal"/>
              <w:jc w:val="center"/>
              <w:rPr>
                <w:rFonts w:ascii="Times New Roman" w:hAnsi="Times New Roman" w:eastAsia="Times New Roman" w:cs="Times New Roman"/>
                <w:b w:val="1"/>
                <w:bCs w:val="1"/>
                <w:color w:val="auto"/>
              </w:rPr>
            </w:pPr>
            <w:r w:rsidRPr="50AA5FB1" w:rsidR="76625717">
              <w:rPr>
                <w:rFonts w:ascii="Times New Roman" w:hAnsi="Times New Roman" w:eastAsia="Times New Roman" w:cs="Times New Roman"/>
                <w:b w:val="1"/>
                <w:bCs w:val="1"/>
                <w:color w:val="auto"/>
              </w:rPr>
              <w:t>Stakeholder</w:t>
            </w:r>
          </w:p>
        </w:tc>
        <w:tc>
          <w:tcPr>
            <w:tcW w:w="6825" w:type="dxa"/>
            <w:tcMar/>
          </w:tcPr>
          <w:p w:rsidR="76625717" w:rsidP="50AA5FB1" w:rsidRDefault="76625717" w14:paraId="4663F7DE" w14:textId="7709DEF8">
            <w:pPr>
              <w:pStyle w:val="Normal"/>
              <w:jc w:val="center"/>
              <w:rPr>
                <w:rFonts w:ascii="Times New Roman" w:hAnsi="Times New Roman" w:eastAsia="Times New Roman" w:cs="Times New Roman"/>
                <w:b w:val="1"/>
                <w:bCs w:val="1"/>
                <w:color w:val="auto"/>
              </w:rPr>
            </w:pPr>
            <w:r w:rsidRPr="50AA5FB1" w:rsidR="76625717">
              <w:rPr>
                <w:rFonts w:ascii="Times New Roman" w:hAnsi="Times New Roman" w:eastAsia="Times New Roman" w:cs="Times New Roman"/>
                <w:b w:val="1"/>
                <w:bCs w:val="1"/>
                <w:color w:val="auto"/>
              </w:rPr>
              <w:t>Roles</w:t>
            </w:r>
          </w:p>
        </w:tc>
      </w:tr>
      <w:tr w:rsidR="50AA5FB1" w:rsidTr="50AA5FB1" w14:paraId="4C90BD52">
        <w:trPr>
          <w:trHeight w:val="300"/>
        </w:trPr>
        <w:tc>
          <w:tcPr>
            <w:tcW w:w="2535" w:type="dxa"/>
            <w:tcMar/>
          </w:tcPr>
          <w:p w:rsidR="19063287" w:rsidP="50AA5FB1" w:rsidRDefault="19063287" w14:paraId="13ABB8AD" w14:textId="62DAC224">
            <w:pPr>
              <w:pStyle w:val="Normal"/>
              <w:rPr>
                <w:rFonts w:ascii="Times New Roman" w:hAnsi="Times New Roman" w:eastAsia="Times New Roman" w:cs="Times New Roman"/>
                <w:color w:val="auto"/>
              </w:rPr>
            </w:pPr>
            <w:r w:rsidRPr="50AA5FB1" w:rsidR="19063287">
              <w:rPr>
                <w:rFonts w:ascii="Times New Roman" w:hAnsi="Times New Roman" w:eastAsia="Times New Roman" w:cs="Times New Roman"/>
                <w:color w:val="auto"/>
              </w:rPr>
              <w:t>Donor</w:t>
            </w:r>
          </w:p>
        </w:tc>
        <w:tc>
          <w:tcPr>
            <w:tcW w:w="6825" w:type="dxa"/>
            <w:tcMar/>
          </w:tcPr>
          <w:p w:rsidR="19063287" w:rsidP="50AA5FB1" w:rsidRDefault="19063287" w14:paraId="72F93EAB" w14:textId="2F95D227">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Register his/her self and update his/her availability </w:t>
            </w:r>
            <w:r>
              <w:br/>
            </w: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 Approve/reject blood requests</w:t>
            </w:r>
            <w:r>
              <w:br/>
            </w: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 Manage their profiles and charity history.</w:t>
            </w:r>
          </w:p>
        </w:tc>
      </w:tr>
      <w:tr w:rsidR="50AA5FB1" w:rsidTr="50AA5FB1" w14:paraId="3E287A14">
        <w:trPr>
          <w:trHeight w:val="300"/>
        </w:trPr>
        <w:tc>
          <w:tcPr>
            <w:tcW w:w="2535" w:type="dxa"/>
            <w:tcMar/>
          </w:tcPr>
          <w:p w:rsidR="19063287" w:rsidP="50AA5FB1" w:rsidRDefault="19063287" w14:paraId="2F18D89D" w14:textId="01A50CCD">
            <w:pPr>
              <w:pStyle w:val="Normal"/>
              <w:jc w:val="left"/>
              <w:rPr>
                <w:rFonts w:ascii="Times New Roman" w:hAnsi="Times New Roman" w:eastAsia="Times New Roman" w:cs="Times New Roman"/>
                <w:color w:val="auto"/>
              </w:rPr>
            </w:pPr>
            <w:r w:rsidRPr="50AA5FB1" w:rsidR="19063287">
              <w:rPr>
                <w:rFonts w:ascii="Times New Roman" w:hAnsi="Times New Roman" w:eastAsia="Times New Roman" w:cs="Times New Roman"/>
                <w:color w:val="auto"/>
              </w:rPr>
              <w:t>Recipient</w:t>
            </w:r>
          </w:p>
        </w:tc>
        <w:tc>
          <w:tcPr>
            <w:tcW w:w="6825" w:type="dxa"/>
            <w:tcMar/>
          </w:tcPr>
          <w:p w:rsidR="19063287" w:rsidP="50AA5FB1" w:rsidRDefault="19063287" w14:paraId="6F892864" w14:textId="47CC3C17">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Search for donors based on blood type and location. </w:t>
            </w:r>
            <w:r>
              <w:br/>
            </w: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 Send blood requests to donor and communicate with donors.</w:t>
            </w:r>
          </w:p>
        </w:tc>
      </w:tr>
      <w:tr w:rsidR="50AA5FB1" w:rsidTr="50AA5FB1" w14:paraId="518D5646">
        <w:trPr>
          <w:trHeight w:val="300"/>
        </w:trPr>
        <w:tc>
          <w:tcPr>
            <w:tcW w:w="2535" w:type="dxa"/>
            <w:tcMar/>
          </w:tcPr>
          <w:p w:rsidR="19063287" w:rsidP="50AA5FB1" w:rsidRDefault="19063287" w14:paraId="39EA11F3" w14:textId="54807C20">
            <w:pPr>
              <w:pStyle w:val="Normal"/>
              <w:rPr>
                <w:rFonts w:ascii="Times New Roman" w:hAnsi="Times New Roman" w:eastAsia="Times New Roman" w:cs="Times New Roman"/>
                <w:color w:val="auto"/>
              </w:rPr>
            </w:pPr>
            <w:r w:rsidRPr="50AA5FB1" w:rsidR="19063287">
              <w:rPr>
                <w:rFonts w:ascii="Times New Roman" w:hAnsi="Times New Roman" w:eastAsia="Times New Roman" w:cs="Times New Roman"/>
                <w:color w:val="auto"/>
              </w:rPr>
              <w:t>Admin</w:t>
            </w:r>
          </w:p>
        </w:tc>
        <w:tc>
          <w:tcPr>
            <w:tcW w:w="6825" w:type="dxa"/>
            <w:tcMar/>
          </w:tcPr>
          <w:p w:rsidR="19063287" w:rsidP="50AA5FB1" w:rsidRDefault="19063287" w14:paraId="5FE05B13" w14:textId="2FEB852F">
            <w:pPr>
              <w:rPr>
                <w:rFonts w:ascii="Times New Roman" w:hAnsi="Times New Roman" w:eastAsia="Times New Roman" w:cs="Times New Roman"/>
                <w:noProof w:val="0"/>
                <w:color w:val="auto"/>
                <w:sz w:val="24"/>
                <w:szCs w:val="24"/>
                <w:lang w:val="en-US"/>
              </w:rPr>
            </w:pP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Manage platform operations and manage user accounts. </w:t>
            </w:r>
            <w:r>
              <w:br/>
            </w: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 Monitor all the system activities. </w:t>
            </w:r>
            <w:r>
              <w:br/>
            </w: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 Handling system issues, complaints and technical assistance.</w:t>
            </w:r>
          </w:p>
        </w:tc>
      </w:tr>
      <w:tr w:rsidR="50AA5FB1" w:rsidTr="50AA5FB1" w14:paraId="111B69FE">
        <w:trPr>
          <w:trHeight w:val="300"/>
        </w:trPr>
        <w:tc>
          <w:tcPr>
            <w:tcW w:w="2535" w:type="dxa"/>
            <w:tcMar/>
          </w:tcPr>
          <w:p w:rsidR="19063287" w:rsidP="50AA5FB1" w:rsidRDefault="19063287" w14:paraId="39AAE6BF" w14:textId="2546EAAF">
            <w:pPr>
              <w:pStyle w:val="Normal"/>
              <w:rPr>
                <w:rFonts w:ascii="Times New Roman" w:hAnsi="Times New Roman" w:eastAsia="Times New Roman" w:cs="Times New Roman"/>
                <w:color w:val="auto"/>
              </w:rPr>
            </w:pPr>
            <w:r w:rsidRPr="50AA5FB1" w:rsidR="19063287">
              <w:rPr>
                <w:rFonts w:ascii="Times New Roman" w:hAnsi="Times New Roman" w:eastAsia="Times New Roman" w:cs="Times New Roman"/>
                <w:color w:val="auto"/>
              </w:rPr>
              <w:t>System Developer</w:t>
            </w:r>
          </w:p>
        </w:tc>
        <w:tc>
          <w:tcPr>
            <w:tcW w:w="6825" w:type="dxa"/>
            <w:tcMar/>
          </w:tcPr>
          <w:p w:rsidR="19063287" w:rsidP="50AA5FB1" w:rsidRDefault="19063287" w14:paraId="5812A57D" w14:textId="02174BFB">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Design, develop and maintenance to the website. </w:t>
            </w:r>
            <w:r>
              <w:br/>
            </w: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 Apply safety measures to protect user data. </w:t>
            </w:r>
            <w:r>
              <w:br/>
            </w: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 Make sure the system moves efficiently with minimal downtime. </w:t>
            </w:r>
            <w:r>
              <w:br/>
            </w:r>
          </w:p>
        </w:tc>
      </w:tr>
      <w:tr w:rsidR="50AA5FB1" w:rsidTr="50AA5FB1" w14:paraId="39C87C59">
        <w:trPr>
          <w:trHeight w:val="300"/>
        </w:trPr>
        <w:tc>
          <w:tcPr>
            <w:tcW w:w="2535" w:type="dxa"/>
            <w:tcMar/>
          </w:tcPr>
          <w:p w:rsidR="19063287" w:rsidP="50AA5FB1" w:rsidRDefault="19063287" w14:paraId="56097C8E" w14:textId="4B82EAAC">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Healthcare Organization (Future Scope)</w:t>
            </w:r>
          </w:p>
        </w:tc>
        <w:tc>
          <w:tcPr>
            <w:tcW w:w="6825" w:type="dxa"/>
            <w:tcMar/>
          </w:tcPr>
          <w:p w:rsidR="19063287" w:rsidP="50AA5FB1" w:rsidRDefault="19063287" w14:paraId="67F509C5" w14:textId="64A989C6">
            <w:pPr>
              <w:rPr>
                <w:rFonts w:ascii="Times New Roman" w:hAnsi="Times New Roman" w:eastAsia="Times New Roman" w:cs="Times New Roman"/>
                <w:b w:val="0"/>
                <w:bCs w:val="0"/>
                <w:i w:val="0"/>
                <w:iCs w:val="0"/>
                <w:caps w:val="0"/>
                <w:smallCaps w:val="0"/>
                <w:noProof w:val="0"/>
                <w:color w:val="auto"/>
                <w:sz w:val="24"/>
                <w:szCs w:val="24"/>
                <w:lang w:val="en-US"/>
              </w:rPr>
            </w:pP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Healthcare Organization (Future Scope) ** </w:t>
            </w:r>
            <w:r>
              <w:br/>
            </w: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 Can cooperate to verify donors and recipients. </w:t>
            </w:r>
            <w:r>
              <w:br/>
            </w:r>
            <w:r w:rsidRPr="50AA5FB1" w:rsidR="19063287">
              <w:rPr>
                <w:rFonts w:ascii="Times New Roman" w:hAnsi="Times New Roman" w:eastAsia="Times New Roman" w:cs="Times New Roman"/>
                <w:b w:val="0"/>
                <w:bCs w:val="0"/>
                <w:i w:val="0"/>
                <w:iCs w:val="0"/>
                <w:caps w:val="0"/>
                <w:smallCaps w:val="0"/>
                <w:noProof w:val="0"/>
                <w:color w:val="auto"/>
                <w:sz w:val="24"/>
                <w:szCs w:val="24"/>
                <w:lang w:val="en-US"/>
              </w:rPr>
              <w:t xml:space="preserve"> Help promote the platform for broader access.</w:t>
            </w:r>
          </w:p>
        </w:tc>
      </w:tr>
    </w:tbl>
    <w:p w:rsidR="00360480" w:rsidP="50AA5FB1" w:rsidRDefault="00360480" w14:paraId="6B62F1B3" w14:textId="77777777">
      <w:pPr>
        <w:spacing w:line="360" w:lineRule="auto"/>
        <w:jc w:val="both"/>
        <w:rPr>
          <w:rFonts w:ascii="Times New Roman" w:hAnsi="Times New Roman" w:eastAsia="Times New Roman" w:cs="Times New Roman"/>
          <w:color w:val="auto" w:themeColor="text1"/>
        </w:rPr>
      </w:pPr>
    </w:p>
    <w:p w:rsidR="00360480" w:rsidP="50AA5FB1" w:rsidRDefault="00360480" w14:paraId="02F2C34E" w14:textId="77777777">
      <w:pPr>
        <w:spacing w:line="360" w:lineRule="auto"/>
        <w:jc w:val="both"/>
        <w:rPr>
          <w:rFonts w:ascii="Times New Roman" w:hAnsi="Times New Roman" w:eastAsia="Times New Roman" w:cs="Times New Roman"/>
          <w:color w:val="auto" w:themeColor="text1"/>
        </w:rPr>
      </w:pPr>
    </w:p>
    <w:p w:rsidR="00360480" w:rsidP="50AA5FB1" w:rsidRDefault="00360480" w14:paraId="680A4E5D" w14:textId="77777777">
      <w:pPr>
        <w:spacing w:line="360" w:lineRule="auto"/>
        <w:jc w:val="both"/>
        <w:rPr>
          <w:rFonts w:ascii="Times New Roman" w:hAnsi="Times New Roman" w:eastAsia="Times New Roman" w:cs="Times New Roman"/>
          <w:color w:val="auto" w:themeColor="text1"/>
        </w:rPr>
      </w:pPr>
    </w:p>
    <w:sdt>
      <w:sdtPr>
        <w:id w:val="-31041307"/>
        <w:docPartObj>
          <w:docPartGallery w:val="Bibliographies"/>
          <w:docPartUnique/>
        </w:docPartObj>
        <w:rPr>
          <w:rFonts w:ascii="Times New Roman" w:hAnsi="Times New Roman" w:eastAsia="Times New Roman" w:cs="Times New Roman"/>
          <w:color w:val="auto"/>
          <w:sz w:val="24"/>
          <w:szCs w:val="24"/>
        </w:rPr>
      </w:sdtPr>
      <w:sdtEndPr>
        <w:rPr>
          <w:rFonts w:ascii="Calibri" w:hAnsi="Calibri" w:eastAsia="游ゴシック" w:cs="Arial" w:asciiTheme="minorAscii" w:hAnsiTheme="minorAscii" w:eastAsiaTheme="minorEastAsia" w:cstheme="minorBidi"/>
          <w:color w:val="000000" w:themeColor="text1"/>
          <w:sz w:val="24"/>
          <w:szCs w:val="24"/>
        </w:rPr>
      </w:sdtEndPr>
      <w:sdtContent>
        <w:p w:rsidRPr="006E7F0C" w:rsidR="00360480" w:rsidP="50AA5FB1" w:rsidRDefault="00360480" w14:paraId="0DF43999" w14:textId="77777777">
          <w:pPr>
            <w:pStyle w:val="Heading1"/>
            <w:rPr>
              <w:rFonts w:ascii="Times New Roman" w:hAnsi="Times New Roman" w:eastAsia="Times New Roman" w:cs="Times New Roman"/>
              <w:b w:val="1"/>
              <w:bCs w:val="1"/>
              <w:color w:val="auto" w:themeColor="text1"/>
              <w:sz w:val="28"/>
              <w:szCs w:val="28"/>
            </w:rPr>
          </w:pPr>
          <w:bookmarkStart w:name="_Toc627380416" w:id="451904267"/>
          <w:r w:rsidRPr="50AA5FB1" w:rsidR="4BD8BC75">
            <w:rPr>
              <w:rFonts w:ascii="Times New Roman" w:hAnsi="Times New Roman" w:eastAsia="Times New Roman" w:cs="Times New Roman"/>
              <w:b w:val="1"/>
              <w:bCs w:val="1"/>
              <w:color w:val="auto"/>
              <w:sz w:val="28"/>
              <w:szCs w:val="28"/>
            </w:rPr>
            <w:t>References</w:t>
          </w:r>
          <w:r w:rsidRPr="50AA5FB1" w:rsidR="4BD8BC75">
            <w:rPr>
              <w:rFonts w:ascii="Times New Roman" w:hAnsi="Times New Roman" w:eastAsia="Times New Roman" w:cs="Times New Roman"/>
              <w:b w:val="1"/>
              <w:bCs w:val="1"/>
              <w:color w:val="auto"/>
              <w:sz w:val="28"/>
              <w:szCs w:val="28"/>
            </w:rPr>
            <w:t>:</w:t>
          </w:r>
          <w:bookmarkEnd w:id="451904267"/>
        </w:p>
        <w:p w:rsidR="65B70F16" w:rsidP="50AA5FB1" w:rsidRDefault="65B70F16" w14:paraId="2C1492E2" w14:textId="6B427E68">
          <w:pPr>
            <w:pStyle w:val="Normal"/>
            <w:rPr>
              <w:rFonts w:ascii="Times New Roman" w:hAnsi="Times New Roman" w:eastAsia="Times New Roman" w:cs="Times New Roman"/>
              <w:color w:val="auto"/>
            </w:rPr>
          </w:pPr>
          <w:r w:rsidRPr="50AA5FB1" w:rsidR="65B70F16">
            <w:rPr>
              <w:rFonts w:ascii="Times New Roman" w:hAnsi="Times New Roman" w:eastAsia="Times New Roman" w:cs="Times New Roman"/>
              <w:color w:val="auto"/>
            </w:rPr>
            <w:t>From Internet.</w:t>
          </w:r>
        </w:p>
        <w:sdt>
          <w:sdtPr>
            <w:rPr>
              <w:rFonts w:asciiTheme="minorBidi" w:hAnsiTheme="minorBidi"/>
              <w:color w:val="000000" w:themeColor="text1"/>
            </w:rPr>
            <w:id w:val="-573587230"/>
            <w:bibliography/>
          </w:sdtPr>
          <w:sdtEndPr>
            <w:rPr>
              <w:rFonts w:asciiTheme="minorHAnsi" w:hAnsiTheme="minorHAnsi"/>
            </w:rPr>
          </w:sdtEndPr>
          <w:sdtContent>
            <w:p w:rsidR="00306A80" w:rsidP="50AA5FB1" w:rsidRDefault="00306A80" w14:paraId="19219836" w14:textId="77777777">
              <w:pPr>
                <w:ind w:left="720"/>
                <w:jc w:val="both"/>
                <w:rPr>
                  <w:rFonts w:ascii="Times New Roman" w:hAnsi="Times New Roman" w:eastAsia="Times New Roman" w:cs="Times New Roman"/>
                  <w:color w:val="auto"/>
                </w:rPr>
              </w:pPr>
            </w:p>
            <w:p w:rsidRPr="006E7F0C" w:rsidR="00360480" w:rsidP="50AA5FB1" w:rsidRDefault="009E7F96" w14:paraId="296FEF7D" w14:textId="77777777">
              <w:pPr>
                <w:ind w:left="720"/>
                <w:jc w:val="both"/>
                <w:rPr>
                  <w:rFonts w:ascii="Times New Roman" w:hAnsi="Times New Roman" w:eastAsia="Times New Roman" w:cs="Times New Roman"/>
                  <w:noProof/>
                  <w:color w:val="auto" w:themeColor="text1"/>
                </w:rPr>
              </w:pPr>
            </w:p>
          </w:sdtContent>
        </w:sdt>
      </w:sdtContent>
    </w:sdt>
    <w:p w:rsidRPr="00344BAD" w:rsidR="00360480" w:rsidP="50AA5FB1" w:rsidRDefault="00360480" w14:paraId="7194DBDC" w14:textId="77777777">
      <w:pPr>
        <w:spacing w:line="360" w:lineRule="auto"/>
        <w:jc w:val="both"/>
        <w:rPr>
          <w:rFonts w:ascii="Times New Roman" w:hAnsi="Times New Roman" w:eastAsia="Times New Roman" w:cs="Times New Roman"/>
          <w:color w:val="auto" w:themeColor="text1"/>
        </w:rPr>
      </w:pPr>
    </w:p>
    <w:p w:rsidR="00FD1B0D" w:rsidP="50AA5FB1" w:rsidRDefault="00FD1B0D" w14:paraId="769D0D3C" w14:textId="77777777">
      <w:pPr>
        <w:rPr>
          <w:rFonts w:ascii="Times New Roman" w:hAnsi="Times New Roman" w:eastAsia="Times New Roman" w:cs="Times New Roman"/>
          <w:color w:val="auto"/>
        </w:rPr>
      </w:pPr>
    </w:p>
    <w:p w:rsidR="00360480" w:rsidP="50AA5FB1" w:rsidRDefault="00360480" w14:paraId="54CD245A" w14:textId="77777777">
      <w:pPr>
        <w:rPr>
          <w:rFonts w:ascii="Times New Roman" w:hAnsi="Times New Roman" w:eastAsia="Times New Roman" w:cs="Times New Roman"/>
          <w:color w:val="auto"/>
        </w:rPr>
      </w:pPr>
    </w:p>
    <w:p w:rsidR="00360480" w:rsidP="50AA5FB1" w:rsidRDefault="00360480" w14:paraId="1231BE67" w14:textId="77777777">
      <w:pPr>
        <w:rPr>
          <w:rFonts w:ascii="Times New Roman" w:hAnsi="Times New Roman" w:eastAsia="Times New Roman" w:cs="Times New Roman"/>
          <w:color w:val="auto"/>
        </w:rPr>
      </w:pPr>
    </w:p>
    <w:p w:rsidR="00360480" w:rsidP="50AA5FB1" w:rsidRDefault="00360480" w14:paraId="36FEB5B0" w14:textId="77777777">
      <w:pPr>
        <w:rPr>
          <w:rFonts w:ascii="Times New Roman" w:hAnsi="Times New Roman" w:eastAsia="Times New Roman" w:cs="Times New Roman"/>
          <w:color w:val="auto"/>
        </w:rPr>
      </w:pPr>
    </w:p>
    <w:p w:rsidR="00306A80" w:rsidP="50AA5FB1" w:rsidRDefault="00306A80" w14:paraId="30D7AA69" w14:textId="77777777">
      <w:pPr>
        <w:jc w:val="center"/>
        <w:rPr>
          <w:rFonts w:ascii="Times New Roman" w:hAnsi="Times New Roman" w:eastAsia="Times New Roman" w:cs="Times New Roman"/>
          <w:b w:val="1"/>
          <w:bCs w:val="1"/>
          <w:color w:val="auto"/>
          <w:sz w:val="32"/>
          <w:szCs w:val="32"/>
        </w:rPr>
      </w:pPr>
    </w:p>
    <w:p w:rsidR="00306A80" w:rsidP="50AA5FB1" w:rsidRDefault="00306A80" w14:paraId="7196D064" w14:textId="77777777">
      <w:pPr>
        <w:jc w:val="center"/>
        <w:rPr>
          <w:rFonts w:ascii="Times New Roman" w:hAnsi="Times New Roman" w:eastAsia="Times New Roman" w:cs="Times New Roman"/>
          <w:b w:val="1"/>
          <w:bCs w:val="1"/>
          <w:color w:val="auto"/>
          <w:sz w:val="32"/>
          <w:szCs w:val="32"/>
        </w:rPr>
      </w:pPr>
    </w:p>
    <w:p w:rsidR="00C34D41" w:rsidP="50AA5FB1" w:rsidRDefault="00C34D41" w14:paraId="34FF1C98" w14:textId="77777777">
      <w:pPr>
        <w:jc w:val="center"/>
        <w:rPr>
          <w:rFonts w:ascii="Times New Roman" w:hAnsi="Times New Roman" w:eastAsia="Times New Roman" w:cs="Times New Roman"/>
          <w:b w:val="1"/>
          <w:bCs w:val="1"/>
          <w:color w:val="auto"/>
          <w:sz w:val="32"/>
          <w:szCs w:val="32"/>
        </w:rPr>
      </w:pPr>
    </w:p>
    <w:p w:rsidR="00C34D41" w:rsidP="50AA5FB1" w:rsidRDefault="00C34D41" w14:paraId="6D072C0D" w14:textId="77777777">
      <w:pPr>
        <w:jc w:val="center"/>
        <w:rPr>
          <w:rFonts w:ascii="Times New Roman" w:hAnsi="Times New Roman" w:eastAsia="Times New Roman" w:cs="Times New Roman"/>
          <w:b w:val="1"/>
          <w:bCs w:val="1"/>
          <w:color w:val="auto"/>
          <w:sz w:val="32"/>
          <w:szCs w:val="32"/>
        </w:rPr>
      </w:pPr>
    </w:p>
    <w:p w:rsidR="00C34D41" w:rsidP="50AA5FB1" w:rsidRDefault="00C34D41" w14:paraId="48A21919" w14:textId="77777777">
      <w:pPr>
        <w:jc w:val="center"/>
        <w:rPr>
          <w:rFonts w:ascii="Times New Roman" w:hAnsi="Times New Roman" w:eastAsia="Times New Roman" w:cs="Times New Roman"/>
          <w:b w:val="1"/>
          <w:bCs w:val="1"/>
          <w:color w:val="auto"/>
          <w:sz w:val="32"/>
          <w:szCs w:val="32"/>
        </w:rPr>
      </w:pPr>
    </w:p>
    <w:p w:rsidR="00C34D41" w:rsidP="50AA5FB1" w:rsidRDefault="00C34D41" w14:paraId="6BD18F9B" w14:textId="77777777">
      <w:pPr>
        <w:jc w:val="center"/>
        <w:rPr>
          <w:rFonts w:ascii="Times New Roman" w:hAnsi="Times New Roman" w:eastAsia="Times New Roman" w:cs="Times New Roman"/>
          <w:b w:val="1"/>
          <w:bCs w:val="1"/>
          <w:color w:val="auto"/>
          <w:sz w:val="32"/>
          <w:szCs w:val="32"/>
        </w:rPr>
      </w:pPr>
    </w:p>
    <w:p w:rsidR="00C34D41" w:rsidP="50AA5FB1" w:rsidRDefault="00C34D41" w14:paraId="238601FE" w14:textId="77777777">
      <w:pPr>
        <w:jc w:val="center"/>
        <w:rPr>
          <w:rFonts w:ascii="Times New Roman" w:hAnsi="Times New Roman" w:eastAsia="Times New Roman" w:cs="Times New Roman"/>
          <w:b w:val="1"/>
          <w:bCs w:val="1"/>
          <w:color w:val="auto"/>
          <w:sz w:val="32"/>
          <w:szCs w:val="32"/>
        </w:rPr>
      </w:pPr>
    </w:p>
    <w:p w:rsidRPr="00306A80" w:rsidR="00360480" w:rsidP="50AA5FB1" w:rsidRDefault="00360480" w14:paraId="256BBE00" w14:textId="77777777">
      <w:pPr>
        <w:jc w:val="center"/>
        <w:rPr>
          <w:rFonts w:ascii="Times New Roman" w:hAnsi="Times New Roman" w:eastAsia="Times New Roman" w:cs="Times New Roman"/>
          <w:b w:val="1"/>
          <w:bCs w:val="1"/>
          <w:color w:val="auto"/>
          <w:sz w:val="36"/>
          <w:szCs w:val="36"/>
        </w:rPr>
      </w:pPr>
      <w:r w:rsidRPr="50AA5FB1" w:rsidR="4BD8BC75">
        <w:rPr>
          <w:rFonts w:ascii="Times New Roman" w:hAnsi="Times New Roman" w:eastAsia="Times New Roman" w:cs="Times New Roman"/>
          <w:b w:val="1"/>
          <w:bCs w:val="1"/>
          <w:color w:val="auto"/>
          <w:sz w:val="36"/>
          <w:szCs w:val="36"/>
        </w:rPr>
        <w:t>CERTIFICATE OF APPROVAL</w:t>
      </w:r>
    </w:p>
    <w:p w:rsidR="00306A80" w:rsidP="50AA5FB1" w:rsidRDefault="00306A80" w14:paraId="0F3CABC7" w14:textId="77777777">
      <w:pPr>
        <w:rPr>
          <w:rFonts w:ascii="Times New Roman" w:hAnsi="Times New Roman" w:eastAsia="Times New Roman" w:cs="Times New Roman"/>
          <w:color w:val="auto"/>
        </w:rPr>
      </w:pPr>
    </w:p>
    <w:p w:rsidRPr="00306A80" w:rsidR="00360480" w:rsidP="50AA5FB1" w:rsidRDefault="00360480" w14:paraId="238C2044" w14:textId="4A63470D">
      <w:pPr>
        <w:jc w:val="both"/>
        <w:rPr>
          <w:rFonts w:ascii="Times New Roman" w:hAnsi="Times New Roman" w:eastAsia="Times New Roman" w:cs="Times New Roman"/>
          <w:color w:val="auto"/>
          <w:sz w:val="28"/>
          <w:szCs w:val="28"/>
        </w:rPr>
      </w:pPr>
      <w:r w:rsidRPr="50AA5FB1" w:rsidR="4BD8BC75">
        <w:rPr>
          <w:rFonts w:ascii="Times New Roman" w:hAnsi="Times New Roman" w:eastAsia="Times New Roman" w:cs="Times New Roman"/>
          <w:color w:val="auto"/>
          <w:sz w:val="28"/>
          <w:szCs w:val="28"/>
        </w:rPr>
        <w:t>It is to certify that the final year project of BS (IT) “</w:t>
      </w:r>
      <w:r w:rsidRPr="50AA5FB1" w:rsidR="4BCFC71B">
        <w:rPr>
          <w:rFonts w:ascii="Times New Roman" w:hAnsi="Times New Roman" w:eastAsia="Times New Roman" w:cs="Times New Roman"/>
          <w:color w:val="auto"/>
          <w:sz w:val="28"/>
          <w:szCs w:val="28"/>
        </w:rPr>
        <w:t>Blood Bridge</w:t>
      </w:r>
      <w:r w:rsidRPr="50AA5FB1" w:rsidR="4BD8BC75">
        <w:rPr>
          <w:rFonts w:ascii="Times New Roman" w:hAnsi="Times New Roman" w:eastAsia="Times New Roman" w:cs="Times New Roman"/>
          <w:color w:val="auto"/>
          <w:sz w:val="28"/>
          <w:szCs w:val="28"/>
        </w:rPr>
        <w:t xml:space="preserve">” was developed by: </w:t>
      </w:r>
    </w:p>
    <w:tbl>
      <w:tblPr>
        <w:tblStyle w:val="TableGrid"/>
        <w:tblW w:w="0" w:type="auto"/>
        <w:tblLook w:val="04A0" w:firstRow="1" w:lastRow="0" w:firstColumn="1" w:lastColumn="0" w:noHBand="0" w:noVBand="1"/>
      </w:tblPr>
      <w:tblGrid>
        <w:gridCol w:w="3116"/>
        <w:gridCol w:w="3117"/>
        <w:gridCol w:w="3117"/>
      </w:tblGrid>
      <w:tr w:rsidRPr="00306A80" w:rsidR="00360480" w:rsidTr="50AA5FB1" w14:paraId="67CF27DD" w14:textId="77777777">
        <w:tc>
          <w:tcPr>
            <w:tcW w:w="3116" w:type="dxa"/>
            <w:tcMar/>
          </w:tcPr>
          <w:p w:rsidRPr="00306A80" w:rsidR="00360480" w:rsidP="50AA5FB1" w:rsidRDefault="00360480" w14:paraId="3D0973B8" w14:textId="77777777">
            <w:pPr>
              <w:spacing w:line="360" w:lineRule="auto"/>
              <w:jc w:val="center"/>
              <w:rPr>
                <w:rFonts w:ascii="Times New Roman" w:hAnsi="Times New Roman" w:eastAsia="Times New Roman" w:cs="Times New Roman"/>
                <w:b w:val="1"/>
                <w:bCs w:val="1"/>
                <w:color w:val="auto"/>
                <w:sz w:val="32"/>
                <w:szCs w:val="32"/>
              </w:rPr>
            </w:pPr>
            <w:r w:rsidRPr="50AA5FB1" w:rsidR="4BD8BC75">
              <w:rPr>
                <w:rFonts w:ascii="Times New Roman" w:hAnsi="Times New Roman" w:eastAsia="Times New Roman" w:cs="Times New Roman"/>
                <w:b w:val="1"/>
                <w:bCs w:val="1"/>
                <w:color w:val="auto"/>
                <w:sz w:val="32"/>
                <w:szCs w:val="32"/>
              </w:rPr>
              <w:t>Student Name</w:t>
            </w:r>
          </w:p>
        </w:tc>
        <w:tc>
          <w:tcPr>
            <w:tcW w:w="3117" w:type="dxa"/>
            <w:tcMar/>
          </w:tcPr>
          <w:p w:rsidRPr="00306A80" w:rsidR="00360480" w:rsidP="50AA5FB1" w:rsidRDefault="00360480" w14:paraId="39B2E504" w14:textId="77777777">
            <w:pPr>
              <w:spacing w:line="360" w:lineRule="auto"/>
              <w:jc w:val="center"/>
              <w:rPr>
                <w:rFonts w:ascii="Times New Roman" w:hAnsi="Times New Roman" w:eastAsia="Times New Roman" w:cs="Times New Roman"/>
                <w:b w:val="1"/>
                <w:bCs w:val="1"/>
                <w:color w:val="auto"/>
                <w:sz w:val="32"/>
                <w:szCs w:val="32"/>
              </w:rPr>
            </w:pPr>
            <w:r w:rsidRPr="50AA5FB1" w:rsidR="4BD8BC75">
              <w:rPr>
                <w:rFonts w:ascii="Times New Roman" w:hAnsi="Times New Roman" w:eastAsia="Times New Roman" w:cs="Times New Roman"/>
                <w:b w:val="1"/>
                <w:bCs w:val="1"/>
                <w:color w:val="auto"/>
                <w:sz w:val="32"/>
                <w:szCs w:val="32"/>
              </w:rPr>
              <w:t>Registration No.</w:t>
            </w:r>
          </w:p>
        </w:tc>
        <w:tc>
          <w:tcPr>
            <w:tcW w:w="3117" w:type="dxa"/>
            <w:tcMar/>
          </w:tcPr>
          <w:p w:rsidRPr="00306A80" w:rsidR="00360480" w:rsidP="50AA5FB1" w:rsidRDefault="00360480" w14:paraId="5870C98B" w14:textId="77777777">
            <w:pPr>
              <w:spacing w:line="360" w:lineRule="auto"/>
              <w:jc w:val="center"/>
              <w:rPr>
                <w:rFonts w:ascii="Times New Roman" w:hAnsi="Times New Roman" w:eastAsia="Times New Roman" w:cs="Times New Roman"/>
                <w:b w:val="1"/>
                <w:bCs w:val="1"/>
                <w:color w:val="auto"/>
                <w:sz w:val="32"/>
                <w:szCs w:val="32"/>
              </w:rPr>
            </w:pPr>
            <w:r w:rsidRPr="50AA5FB1" w:rsidR="4BD8BC75">
              <w:rPr>
                <w:rFonts w:ascii="Times New Roman" w:hAnsi="Times New Roman" w:eastAsia="Times New Roman" w:cs="Times New Roman"/>
                <w:b w:val="1"/>
                <w:bCs w:val="1"/>
                <w:color w:val="auto"/>
                <w:sz w:val="32"/>
                <w:szCs w:val="32"/>
              </w:rPr>
              <w:t>Roll No</w:t>
            </w:r>
          </w:p>
        </w:tc>
      </w:tr>
      <w:tr w:rsidR="00360480" w:rsidTr="50AA5FB1" w14:paraId="5B08B5D1" w14:textId="77777777">
        <w:trPr>
          <w:trHeight w:val="965"/>
        </w:trPr>
        <w:tc>
          <w:tcPr>
            <w:tcW w:w="3116" w:type="dxa"/>
            <w:tcMar/>
          </w:tcPr>
          <w:p w:rsidR="00360480" w:rsidP="50AA5FB1" w:rsidRDefault="00360480" w14:paraId="16DEB4AB" w14:textId="548C8F73">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color w:val="auto"/>
              </w:rPr>
            </w:pPr>
            <w:r w:rsidRPr="50AA5FB1" w:rsidR="5250C14C">
              <w:rPr>
                <w:rFonts w:ascii="Times New Roman" w:hAnsi="Times New Roman" w:eastAsia="Times New Roman" w:cs="Times New Roman"/>
                <w:color w:val="auto"/>
              </w:rPr>
              <w:t>Sehar Akbar</w:t>
            </w:r>
          </w:p>
        </w:tc>
        <w:tc>
          <w:tcPr>
            <w:tcW w:w="3117" w:type="dxa"/>
            <w:tcMar/>
          </w:tcPr>
          <w:p w:rsidR="00360480" w:rsidP="50AA5FB1" w:rsidRDefault="00360480" w14:paraId="0AD9C6F4" w14:textId="0E8FBDE3">
            <w:pPr>
              <w:spacing w:line="360" w:lineRule="auto"/>
              <w:rPr>
                <w:rFonts w:ascii="Times New Roman" w:hAnsi="Times New Roman" w:eastAsia="Times New Roman" w:cs="Times New Roman"/>
                <w:color w:val="auto"/>
              </w:rPr>
            </w:pPr>
            <w:r w:rsidRPr="50AA5FB1" w:rsidR="5250C14C">
              <w:rPr>
                <w:rFonts w:ascii="Times New Roman" w:hAnsi="Times New Roman" w:eastAsia="Times New Roman" w:cs="Times New Roman"/>
                <w:color w:val="auto"/>
              </w:rPr>
              <w:t>2021-js-</w:t>
            </w:r>
            <w:r w:rsidRPr="50AA5FB1" w:rsidR="15FA741B">
              <w:rPr>
                <w:rFonts w:ascii="Times New Roman" w:hAnsi="Times New Roman" w:eastAsia="Times New Roman" w:cs="Times New Roman"/>
                <w:color w:val="auto"/>
              </w:rPr>
              <w:t>548</w:t>
            </w:r>
          </w:p>
        </w:tc>
        <w:tc>
          <w:tcPr>
            <w:tcW w:w="3117" w:type="dxa"/>
            <w:tcMar/>
          </w:tcPr>
          <w:p w:rsidR="00360480" w:rsidP="50AA5FB1" w:rsidRDefault="00360480" w14:paraId="4B1F511A" w14:textId="46880577">
            <w:pPr>
              <w:spacing w:line="360" w:lineRule="auto"/>
              <w:rPr>
                <w:rFonts w:ascii="Times New Roman" w:hAnsi="Times New Roman" w:eastAsia="Times New Roman" w:cs="Times New Roman"/>
                <w:color w:val="auto"/>
              </w:rPr>
            </w:pPr>
            <w:r w:rsidRPr="50AA5FB1" w:rsidR="5250C14C">
              <w:rPr>
                <w:rFonts w:ascii="Times New Roman" w:hAnsi="Times New Roman" w:eastAsia="Times New Roman" w:cs="Times New Roman"/>
                <w:color w:val="auto"/>
              </w:rPr>
              <w:t>2145</w:t>
            </w:r>
          </w:p>
        </w:tc>
      </w:tr>
      <w:tr w:rsidR="00360480" w:rsidTr="50AA5FB1" w14:paraId="65F9C3DC" w14:textId="77777777">
        <w:trPr>
          <w:trHeight w:val="983"/>
        </w:trPr>
        <w:tc>
          <w:tcPr>
            <w:tcW w:w="3116" w:type="dxa"/>
            <w:tcMar/>
          </w:tcPr>
          <w:p w:rsidR="00360480" w:rsidP="50AA5FB1" w:rsidRDefault="00360480" w14:paraId="5023141B" w14:textId="7926D310">
            <w:pPr>
              <w:pStyle w:val="Normal"/>
              <w:suppressLineNumbers w:val="0"/>
              <w:bidi w:val="0"/>
              <w:spacing w:before="0" w:beforeAutospacing="off" w:after="0" w:afterAutospacing="off" w:line="360" w:lineRule="auto"/>
              <w:ind w:left="0" w:right="0"/>
              <w:jc w:val="left"/>
              <w:rPr>
                <w:rFonts w:ascii="Times New Roman" w:hAnsi="Times New Roman" w:eastAsia="Times New Roman" w:cs="Times New Roman"/>
                <w:color w:val="auto"/>
              </w:rPr>
            </w:pPr>
            <w:r w:rsidRPr="50AA5FB1" w:rsidR="5250C14C">
              <w:rPr>
                <w:rFonts w:ascii="Times New Roman" w:hAnsi="Times New Roman" w:eastAsia="Times New Roman" w:cs="Times New Roman"/>
                <w:color w:val="auto"/>
              </w:rPr>
              <w:t>Iqra Khokhar</w:t>
            </w:r>
          </w:p>
        </w:tc>
        <w:tc>
          <w:tcPr>
            <w:tcW w:w="3117" w:type="dxa"/>
            <w:tcMar/>
          </w:tcPr>
          <w:p w:rsidR="00360480" w:rsidP="50AA5FB1" w:rsidRDefault="00360480" w14:paraId="1F3B1409" w14:textId="717CD4B0">
            <w:pPr>
              <w:spacing w:line="360" w:lineRule="auto"/>
              <w:rPr>
                <w:rFonts w:ascii="Times New Roman" w:hAnsi="Times New Roman" w:eastAsia="Times New Roman" w:cs="Times New Roman"/>
                <w:color w:val="auto"/>
              </w:rPr>
            </w:pPr>
            <w:r w:rsidRPr="50AA5FB1" w:rsidR="108DB786">
              <w:rPr>
                <w:rFonts w:ascii="Times New Roman" w:hAnsi="Times New Roman" w:eastAsia="Times New Roman" w:cs="Times New Roman"/>
                <w:color w:val="auto"/>
              </w:rPr>
              <w:t>2</w:t>
            </w:r>
            <w:r w:rsidRPr="50AA5FB1" w:rsidR="208F2126">
              <w:rPr>
                <w:rFonts w:ascii="Times New Roman" w:hAnsi="Times New Roman" w:eastAsia="Times New Roman" w:cs="Times New Roman"/>
                <w:color w:val="auto"/>
              </w:rPr>
              <w:t>021-js-</w:t>
            </w:r>
            <w:r w:rsidRPr="50AA5FB1" w:rsidR="7188DDBF">
              <w:rPr>
                <w:rFonts w:ascii="Times New Roman" w:hAnsi="Times New Roman" w:eastAsia="Times New Roman" w:cs="Times New Roman"/>
                <w:color w:val="auto"/>
              </w:rPr>
              <w:t>496</w:t>
            </w:r>
          </w:p>
        </w:tc>
        <w:tc>
          <w:tcPr>
            <w:tcW w:w="3117" w:type="dxa"/>
            <w:tcMar/>
          </w:tcPr>
          <w:p w:rsidR="00360480" w:rsidP="50AA5FB1" w:rsidRDefault="00360480" w14:paraId="562C75D1" w14:textId="7D5DBCA5">
            <w:pPr>
              <w:spacing w:line="360" w:lineRule="auto"/>
              <w:rPr>
                <w:rFonts w:ascii="Times New Roman" w:hAnsi="Times New Roman" w:eastAsia="Times New Roman" w:cs="Times New Roman"/>
                <w:color w:val="auto"/>
              </w:rPr>
            </w:pPr>
            <w:r w:rsidRPr="50AA5FB1" w:rsidR="5250C14C">
              <w:rPr>
                <w:rFonts w:ascii="Times New Roman" w:hAnsi="Times New Roman" w:eastAsia="Times New Roman" w:cs="Times New Roman"/>
                <w:color w:val="auto"/>
              </w:rPr>
              <w:t>2124</w:t>
            </w:r>
          </w:p>
        </w:tc>
      </w:tr>
      <w:tr w:rsidR="00360480" w:rsidTr="50AA5FB1" w14:paraId="664355AD" w14:textId="77777777">
        <w:trPr>
          <w:trHeight w:val="1055"/>
        </w:trPr>
        <w:tc>
          <w:tcPr>
            <w:tcW w:w="3116" w:type="dxa"/>
            <w:tcMar/>
          </w:tcPr>
          <w:p w:rsidR="00360480" w:rsidP="50AA5FB1" w:rsidRDefault="00360480" w14:paraId="1A965116" w14:textId="5B600740">
            <w:pPr>
              <w:spacing w:line="360" w:lineRule="auto"/>
              <w:rPr>
                <w:rFonts w:ascii="Times New Roman" w:hAnsi="Times New Roman" w:eastAsia="Times New Roman" w:cs="Times New Roman"/>
                <w:color w:val="auto"/>
              </w:rPr>
            </w:pPr>
            <w:r w:rsidRPr="50AA5FB1" w:rsidR="5250C14C">
              <w:rPr>
                <w:rFonts w:ascii="Times New Roman" w:hAnsi="Times New Roman" w:eastAsia="Times New Roman" w:cs="Times New Roman"/>
                <w:color w:val="auto"/>
              </w:rPr>
              <w:t>Komal Parveen</w:t>
            </w:r>
          </w:p>
        </w:tc>
        <w:tc>
          <w:tcPr>
            <w:tcW w:w="3117" w:type="dxa"/>
            <w:tcMar/>
          </w:tcPr>
          <w:p w:rsidR="00360480" w:rsidP="50AA5FB1" w:rsidRDefault="00360480" w14:paraId="7DF4E37C" w14:textId="55B2E0A3">
            <w:pPr>
              <w:spacing w:line="360" w:lineRule="auto"/>
              <w:rPr>
                <w:rFonts w:ascii="Times New Roman" w:hAnsi="Times New Roman" w:eastAsia="Times New Roman" w:cs="Times New Roman"/>
                <w:color w:val="auto"/>
              </w:rPr>
            </w:pPr>
            <w:r w:rsidRPr="50AA5FB1" w:rsidR="372EC24A">
              <w:rPr>
                <w:rFonts w:ascii="Times New Roman" w:hAnsi="Times New Roman" w:eastAsia="Times New Roman" w:cs="Times New Roman"/>
                <w:color w:val="auto"/>
              </w:rPr>
              <w:t>2</w:t>
            </w:r>
            <w:r w:rsidRPr="50AA5FB1" w:rsidR="0F2810F6">
              <w:rPr>
                <w:rFonts w:ascii="Times New Roman" w:hAnsi="Times New Roman" w:eastAsia="Times New Roman" w:cs="Times New Roman"/>
                <w:color w:val="auto"/>
              </w:rPr>
              <w:t>021-js-</w:t>
            </w:r>
            <w:r w:rsidRPr="50AA5FB1" w:rsidR="4890020A">
              <w:rPr>
                <w:rFonts w:ascii="Times New Roman" w:hAnsi="Times New Roman" w:eastAsia="Times New Roman" w:cs="Times New Roman"/>
                <w:color w:val="auto"/>
              </w:rPr>
              <w:t>430</w:t>
            </w:r>
          </w:p>
        </w:tc>
        <w:tc>
          <w:tcPr>
            <w:tcW w:w="3117" w:type="dxa"/>
            <w:tcMar/>
          </w:tcPr>
          <w:p w:rsidR="00360480" w:rsidP="50AA5FB1" w:rsidRDefault="00360480" w14:paraId="44FB30F8" w14:textId="67C8DEDC">
            <w:pPr>
              <w:spacing w:line="360" w:lineRule="auto"/>
              <w:rPr>
                <w:rFonts w:ascii="Times New Roman" w:hAnsi="Times New Roman" w:eastAsia="Times New Roman" w:cs="Times New Roman"/>
                <w:color w:val="auto"/>
              </w:rPr>
            </w:pPr>
            <w:r w:rsidRPr="50AA5FB1" w:rsidR="5250C14C">
              <w:rPr>
                <w:rFonts w:ascii="Times New Roman" w:hAnsi="Times New Roman" w:eastAsia="Times New Roman" w:cs="Times New Roman"/>
                <w:color w:val="auto"/>
              </w:rPr>
              <w:t>2102</w:t>
            </w:r>
          </w:p>
        </w:tc>
      </w:tr>
    </w:tbl>
    <w:p w:rsidR="00360480" w:rsidP="50AA5FB1" w:rsidRDefault="00360480" w14:paraId="1DA6542E" w14:textId="77777777">
      <w:pPr>
        <w:rPr>
          <w:rFonts w:ascii="Times New Roman" w:hAnsi="Times New Roman" w:eastAsia="Times New Roman" w:cs="Times New Roman"/>
          <w:color w:val="auto"/>
        </w:rPr>
      </w:pPr>
    </w:p>
    <w:p w:rsidRPr="00306A80" w:rsidR="00306A80" w:rsidP="50AA5FB1" w:rsidRDefault="00360480" w14:paraId="76C321B1" w14:textId="21B8CECF">
      <w:pPr>
        <w:jc w:val="both"/>
        <w:rPr>
          <w:rFonts w:ascii="Times New Roman" w:hAnsi="Times New Roman" w:eastAsia="Times New Roman" w:cs="Times New Roman"/>
          <w:color w:val="auto"/>
          <w:sz w:val="28"/>
          <w:szCs w:val="28"/>
        </w:rPr>
      </w:pPr>
      <w:r w:rsidRPr="50AA5FB1" w:rsidR="4BD8BC75">
        <w:rPr>
          <w:rFonts w:ascii="Times New Roman" w:hAnsi="Times New Roman" w:eastAsia="Times New Roman" w:cs="Times New Roman"/>
          <w:color w:val="auto"/>
          <w:sz w:val="28"/>
          <w:szCs w:val="28"/>
        </w:rPr>
        <w:t xml:space="preserve">Under the supervision of undersigned person and in their opinion; it is fully adequate, in scope and quality for the degree of </w:t>
      </w:r>
      <w:r w:rsidRPr="50AA5FB1" w:rsidR="523D8339">
        <w:rPr>
          <w:rFonts w:ascii="Times New Roman" w:hAnsi="Times New Roman" w:eastAsia="Times New Roman" w:cs="Times New Roman"/>
          <w:color w:val="auto"/>
          <w:sz w:val="28"/>
          <w:szCs w:val="28"/>
        </w:rPr>
        <w:t>Bachelors</w:t>
      </w:r>
      <w:r w:rsidRPr="50AA5FB1" w:rsidR="4BD8BC75">
        <w:rPr>
          <w:rFonts w:ascii="Times New Roman" w:hAnsi="Times New Roman" w:eastAsia="Times New Roman" w:cs="Times New Roman"/>
          <w:color w:val="auto"/>
          <w:sz w:val="28"/>
          <w:szCs w:val="28"/>
        </w:rPr>
        <w:t xml:space="preserve"> of Science in Information Technology. </w:t>
      </w:r>
    </w:p>
    <w:p w:rsidR="00306A80" w:rsidP="50AA5FB1" w:rsidRDefault="00306A80" w14:paraId="3041E394" w14:textId="77777777">
      <w:pPr>
        <w:rPr>
          <w:rFonts w:ascii="Times New Roman" w:hAnsi="Times New Roman" w:eastAsia="Times New Roman" w:cs="Times New Roman"/>
          <w:color w:val="auto"/>
        </w:rPr>
      </w:pPr>
    </w:p>
    <w:p w:rsidRPr="00306A80" w:rsidR="00306A80" w:rsidP="50AA5FB1" w:rsidRDefault="00306A80" w14:paraId="7C887C9F" w14:textId="77777777">
      <w:pPr>
        <w:rPr>
          <w:rFonts w:ascii="Times New Roman" w:hAnsi="Times New Roman" w:eastAsia="Times New Roman" w:cs="Times New Roman"/>
          <w:b w:val="1"/>
          <w:bCs w:val="1"/>
          <w:color w:val="auto"/>
          <w:sz w:val="28"/>
          <w:szCs w:val="28"/>
        </w:rPr>
      </w:pPr>
      <w:r w:rsidRPr="50AA5FB1" w:rsidR="7B582DE2">
        <w:rPr>
          <w:rFonts w:ascii="Times New Roman" w:hAnsi="Times New Roman" w:eastAsia="Times New Roman" w:cs="Times New Roman"/>
          <w:b w:val="1"/>
          <w:bCs w:val="1"/>
          <w:color w:val="auto"/>
          <w:sz w:val="28"/>
          <w:szCs w:val="28"/>
        </w:rPr>
        <w:t>__________________________</w:t>
      </w:r>
    </w:p>
    <w:p w:rsidRPr="00306A80" w:rsidR="00306A80" w:rsidP="50AA5FB1" w:rsidRDefault="00360480" w14:paraId="7126288E" w14:textId="77777777">
      <w:pP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 xml:space="preserve">Supervisor </w:t>
      </w:r>
    </w:p>
    <w:p w:rsidRPr="00306A80" w:rsidR="00306A80" w:rsidP="50AA5FB1" w:rsidRDefault="00360480" w14:paraId="380783F0" w14:textId="46309049">
      <w:pP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 xml:space="preserve">Name: </w:t>
      </w:r>
      <w:r w:rsidRPr="50AA5FB1" w:rsidR="3B6F20BF">
        <w:rPr>
          <w:rFonts w:ascii="Times New Roman" w:hAnsi="Times New Roman" w:eastAsia="Times New Roman" w:cs="Times New Roman"/>
          <w:b w:val="1"/>
          <w:bCs w:val="1"/>
          <w:color w:val="auto"/>
          <w:sz w:val="28"/>
          <w:szCs w:val="28"/>
        </w:rPr>
        <w:t>Sir Abdul Islam Bajwa</w:t>
      </w:r>
    </w:p>
    <w:p w:rsidRPr="00306A80" w:rsidR="00306A80" w:rsidP="50AA5FB1" w:rsidRDefault="00360480" w14:paraId="459BC095" w14:textId="6FEB37A6">
      <w:pP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 xml:space="preserve">College: </w:t>
      </w:r>
      <w:r w:rsidRPr="50AA5FB1" w:rsidR="6C7C75A9">
        <w:rPr>
          <w:rFonts w:ascii="Times New Roman" w:hAnsi="Times New Roman" w:eastAsia="Times New Roman" w:cs="Times New Roman"/>
          <w:b w:val="1"/>
          <w:bCs w:val="1"/>
          <w:color w:val="auto"/>
          <w:sz w:val="28"/>
          <w:szCs w:val="28"/>
        </w:rPr>
        <w:t>Govt Jinnah Islamiya Graduate College Sialkot</w:t>
      </w:r>
    </w:p>
    <w:p w:rsidRPr="00306A80" w:rsidR="00306A80" w:rsidP="50AA5FB1" w:rsidRDefault="00306A80" w14:paraId="722B00AE" w14:textId="77777777">
      <w:pPr>
        <w:rPr>
          <w:rFonts w:ascii="Times New Roman" w:hAnsi="Times New Roman" w:eastAsia="Times New Roman" w:cs="Times New Roman"/>
          <w:b w:val="1"/>
          <w:bCs w:val="1"/>
          <w:color w:val="auto"/>
          <w:sz w:val="28"/>
          <w:szCs w:val="28"/>
        </w:rPr>
      </w:pPr>
    </w:p>
    <w:p w:rsidRPr="00306A80" w:rsidR="00360480" w:rsidP="50AA5FB1" w:rsidRDefault="00360480" w14:paraId="768EFC28" w14:textId="10D64165">
      <w:pPr>
        <w:rPr>
          <w:rFonts w:ascii="Times New Roman" w:hAnsi="Times New Roman" w:eastAsia="Times New Roman" w:cs="Times New Roman"/>
          <w:b w:val="1"/>
          <w:bCs w:val="1"/>
          <w:color w:val="auto"/>
          <w:sz w:val="28"/>
          <w:szCs w:val="28"/>
        </w:rPr>
      </w:pPr>
      <w:r w:rsidRPr="50AA5FB1" w:rsidR="4BD8BC75">
        <w:rPr>
          <w:rFonts w:ascii="Times New Roman" w:hAnsi="Times New Roman" w:eastAsia="Times New Roman" w:cs="Times New Roman"/>
          <w:b w:val="1"/>
          <w:bCs w:val="1"/>
          <w:color w:val="auto"/>
          <w:sz w:val="28"/>
          <w:szCs w:val="28"/>
        </w:rPr>
        <w:t>DATED: __________</w:t>
      </w:r>
      <w:r w:rsidRPr="50AA5FB1" w:rsidR="5C32B42F">
        <w:rPr>
          <w:rFonts w:ascii="Times New Roman" w:hAnsi="Times New Roman" w:eastAsia="Times New Roman" w:cs="Times New Roman"/>
          <w:b w:val="1"/>
          <w:bCs w:val="1"/>
          <w:color w:val="auto"/>
          <w:sz w:val="28"/>
          <w:szCs w:val="28"/>
        </w:rPr>
        <w:t>29-02-2025</w:t>
      </w:r>
      <w:r w:rsidRPr="50AA5FB1" w:rsidR="4BD8BC75">
        <w:rPr>
          <w:rFonts w:ascii="Times New Roman" w:hAnsi="Times New Roman" w:eastAsia="Times New Roman" w:cs="Times New Roman"/>
          <w:b w:val="1"/>
          <w:bCs w:val="1"/>
          <w:color w:val="auto"/>
          <w:sz w:val="28"/>
          <w:szCs w:val="28"/>
        </w:rPr>
        <w:t>__________</w:t>
      </w:r>
    </w:p>
    <w:sectPr w:rsidRPr="00306A80" w:rsidR="00360480" w:rsidSect="00360480">
      <w:headerReference w:type="default" r:id="rId9"/>
      <w:footerReference w:type="default" r:id="rId10"/>
      <w:pgSz w:w="12240" w:h="15840" w:orient="portrait"/>
      <w:pgMar w:top="130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B4297" w:rsidP="00360480" w:rsidRDefault="007B4297" w14:paraId="42C6D796" w14:textId="77777777">
      <w:pPr>
        <w:spacing w:after="0" w:line="240" w:lineRule="auto"/>
      </w:pPr>
      <w:r>
        <w:separator/>
      </w:r>
    </w:p>
  </w:endnote>
  <w:endnote w:type="continuationSeparator" w:id="0">
    <w:p w:rsidR="007B4297" w:rsidP="00360480" w:rsidRDefault="007B4297" w14:paraId="6E1831B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Borders>
        <w:top w:val="single" w:color="auto" w:sz="18" w:space="0"/>
      </w:tblBorders>
      <w:tblCellMar>
        <w:top w:w="115" w:type="dxa"/>
        <w:left w:w="115" w:type="dxa"/>
        <w:bottom w:w="115" w:type="dxa"/>
        <w:right w:w="115" w:type="dxa"/>
      </w:tblCellMar>
      <w:tblLook w:val="04A0" w:firstRow="1" w:lastRow="0" w:firstColumn="1" w:lastColumn="0" w:noHBand="0" w:noVBand="1"/>
    </w:tblPr>
    <w:tblGrid>
      <w:gridCol w:w="8892"/>
      <w:gridCol w:w="468"/>
    </w:tblGrid>
    <w:tr w:rsidR="00BB08F2" w:rsidTr="001769BB" w14:paraId="61A2A7D0" w14:textId="77777777">
      <w:trPr>
        <w:jc w:val="right"/>
      </w:trPr>
      <w:tc>
        <w:tcPr>
          <w:tcW w:w="4795" w:type="dxa"/>
          <w:vAlign w:val="center"/>
        </w:tcPr>
        <w:sdt>
          <w:sdtPr>
            <w:rPr>
              <w:rFonts w:asciiTheme="minorBidi" w:hAnsiTheme="minorBidi"/>
              <w:b/>
              <w:bCs/>
              <w:caps/>
              <w:color w:val="000000" w:themeColor="text1"/>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rsidR="0047670C" w:rsidRDefault="00360480" w14:paraId="1538B917" w14:textId="77777777">
              <w:pPr>
                <w:pStyle w:val="Header"/>
                <w:jc w:val="right"/>
                <w:rPr>
                  <w:caps/>
                  <w:color w:val="000000" w:themeColor="text1"/>
                </w:rPr>
              </w:pPr>
              <w:r>
                <w:rPr>
                  <w:rFonts w:asciiTheme="minorBidi" w:hAnsiTheme="minorBidi"/>
                  <w:b/>
                  <w:bCs/>
                  <w:caps/>
                  <w:color w:val="000000" w:themeColor="text1"/>
                </w:rPr>
                <w:t>Government Jinnah Islamia Graduate College, Sialkot</w:t>
              </w:r>
            </w:p>
          </w:sdtContent>
        </w:sdt>
      </w:tc>
      <w:tc>
        <w:tcPr>
          <w:tcW w:w="250" w:type="pct"/>
          <w:shd w:val="clear" w:color="auto" w:fill="000000" w:themeFill="text1"/>
          <w:vAlign w:val="center"/>
        </w:tcPr>
        <w:p w:rsidR="0047670C" w:rsidRDefault="009E7F96" w14:paraId="2903CBC8" w14:textId="7777777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rsidR="0047670C" w:rsidRDefault="0047670C" w14:paraId="2DE403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B4297" w:rsidP="00360480" w:rsidRDefault="007B4297" w14:paraId="54E11D2A" w14:textId="77777777">
      <w:pPr>
        <w:spacing w:after="0" w:line="240" w:lineRule="auto"/>
      </w:pPr>
      <w:r>
        <w:separator/>
      </w:r>
    </w:p>
  </w:footnote>
  <w:footnote w:type="continuationSeparator" w:id="0">
    <w:p w:rsidR="007B4297" w:rsidP="00360480" w:rsidRDefault="007B4297" w14:paraId="31126E5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leftFromText="180" w:rightFromText="180" w:vertAnchor="text" w:horzAnchor="margin" w:tblpY="172"/>
      <w:tblW w:w="0" w:type="auto"/>
      <w:tblBorders>
        <w:top w:val="single" w:color="FFFFFF" w:themeColor="background1" w:sz="4" w:space="0"/>
        <w:left w:val="single" w:color="FFFFFF" w:themeColor="background1" w:sz="4" w:space="0"/>
        <w:bottom w:val="single" w:color="000000" w:themeColor="text1" w:sz="18" w:space="0"/>
        <w:right w:val="single" w:color="FFFFFF" w:themeColor="background1" w:sz="4" w:space="0"/>
        <w:insideH w:val="single" w:color="FFFFFF" w:themeColor="background1" w:sz="4" w:space="0"/>
        <w:insideV w:val="single" w:color="FFFFFF" w:themeColor="background1" w:sz="4" w:space="0"/>
      </w:tblBorders>
      <w:tblLook w:val="04A0" w:firstRow="1" w:lastRow="0" w:firstColumn="1" w:lastColumn="0" w:noHBand="0" w:noVBand="1"/>
    </w:tblPr>
    <w:tblGrid>
      <w:gridCol w:w="4675"/>
      <w:gridCol w:w="4675"/>
    </w:tblGrid>
    <w:tr w:rsidR="00BB08F2" w:rsidTr="00B05429" w14:paraId="7D9953BD" w14:textId="77777777">
      <w:trPr>
        <w:trHeight w:val="485"/>
      </w:trPr>
      <w:tc>
        <w:tcPr>
          <w:tcW w:w="4675" w:type="dxa"/>
        </w:tcPr>
        <w:p w:rsidR="0047670C" w:rsidP="00BB08F2" w:rsidRDefault="0047670C" w14:paraId="62431CDC" w14:textId="77777777">
          <w:pPr>
            <w:pStyle w:val="Header"/>
            <w:rPr>
              <w:rFonts w:asciiTheme="minorBidi" w:hAnsiTheme="minorBidi"/>
              <w:b/>
              <w:bCs/>
              <w:sz w:val="28"/>
              <w:szCs w:val="28"/>
            </w:rPr>
          </w:pPr>
        </w:p>
      </w:tc>
      <w:tc>
        <w:tcPr>
          <w:tcW w:w="4675" w:type="dxa"/>
          <w:vAlign w:val="center"/>
        </w:tcPr>
        <w:p w:rsidRPr="00667820" w:rsidR="0047670C" w:rsidP="00BB08F2" w:rsidRDefault="009E7F96" w14:paraId="6B0879DC" w14:textId="77777777">
          <w:pPr>
            <w:pStyle w:val="Header"/>
            <w:jc w:val="right"/>
            <w:rPr>
              <w:rFonts w:asciiTheme="minorBidi" w:hAnsiTheme="minorBidi"/>
              <w:b/>
              <w:bCs/>
              <w:sz w:val="28"/>
              <w:szCs w:val="28"/>
            </w:rPr>
          </w:pPr>
          <w:r w:rsidRPr="00667820">
            <w:rPr>
              <w:rFonts w:asciiTheme="minorBidi" w:hAnsiTheme="minorBidi"/>
              <w:b/>
              <w:bCs/>
              <w:sz w:val="28"/>
              <w:szCs w:val="28"/>
            </w:rPr>
            <w:t>Final Year Project Proposal</w:t>
          </w:r>
        </w:p>
        <w:p w:rsidR="0047670C" w:rsidP="00BB08F2" w:rsidRDefault="0047670C" w14:paraId="49E398E2" w14:textId="77777777">
          <w:pPr>
            <w:pStyle w:val="Header"/>
            <w:jc w:val="center"/>
            <w:rPr>
              <w:rFonts w:asciiTheme="minorBidi" w:hAnsiTheme="minorBidi"/>
              <w:b/>
              <w:bCs/>
              <w:sz w:val="28"/>
              <w:szCs w:val="28"/>
            </w:rPr>
          </w:pPr>
        </w:p>
      </w:tc>
    </w:tr>
  </w:tbl>
  <w:p w:rsidRPr="00667820" w:rsidR="0047670C" w:rsidP="00667820" w:rsidRDefault="0047670C" w14:paraId="16287F21" w14:textId="77777777">
    <w:pPr>
      <w:pStyle w:val="Header"/>
      <w:jc w:val="right"/>
      <w:rPr>
        <w:rFonts w:asciiTheme="minorBidi" w:hAnsiTheme="minorBidi"/>
        <w:b/>
        <w:bCs/>
        <w:sz w:val="28"/>
        <w:szCs w:val="28"/>
      </w:rPr>
    </w:pPr>
  </w:p>
</w:hdr>
</file>

<file path=word/intelligence2.xml><?xml version="1.0" encoding="utf-8"?>
<int2:intelligence xmlns:int2="http://schemas.microsoft.com/office/intelligence/2020/intelligence">
  <int2:observations>
    <int2:textHash int2:hashCode="vVfaqOGXMBrA+c" int2:id="dxkotqJY">
      <int2:state int2:type="LegacyProofing" int2:value="Rejected"/>
    </int2:textHash>
    <int2:bookmark int2:bookmarkName="_Int_OKO2PJVI" int2:invalidationBookmarkName="" int2:hashCode="HyEF+ge7KwyiqJ" int2:id="uBTEWhAI">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
    <w:nsid w:val="4949a3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BA206AF"/>
    <w:multiLevelType w:val="hybridMultilevel"/>
    <w:tmpl w:val="63229E22"/>
    <w:lvl w:ilvl="0" w:tplc="1E16B2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65DC5"/>
    <w:multiLevelType w:val="multilevel"/>
    <w:tmpl w:val="F9E442F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
    <w:abstractNumId w:val="2"/>
  </w:num>
  <w:num w:numId="1" w16cid:durableId="2018917706">
    <w:abstractNumId w:val="0"/>
  </w:num>
  <w:num w:numId="2" w16cid:durableId="437722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80"/>
    <w:rsid w:val="001769BB"/>
    <w:rsid w:val="001B4CC5"/>
    <w:rsid w:val="00306A80"/>
    <w:rsid w:val="00360480"/>
    <w:rsid w:val="0047670C"/>
    <w:rsid w:val="004E5F19"/>
    <w:rsid w:val="00522587"/>
    <w:rsid w:val="0056442A"/>
    <w:rsid w:val="00716627"/>
    <w:rsid w:val="007B4297"/>
    <w:rsid w:val="007F0F6E"/>
    <w:rsid w:val="009E7F96"/>
    <w:rsid w:val="00C34D41"/>
    <w:rsid w:val="00FD1B0D"/>
    <w:rsid w:val="01015A71"/>
    <w:rsid w:val="0107EF2E"/>
    <w:rsid w:val="02519BEA"/>
    <w:rsid w:val="04C55376"/>
    <w:rsid w:val="059CFDFE"/>
    <w:rsid w:val="05BA6EA3"/>
    <w:rsid w:val="05FEA1CE"/>
    <w:rsid w:val="062CD8C7"/>
    <w:rsid w:val="0770C505"/>
    <w:rsid w:val="084924E7"/>
    <w:rsid w:val="0925CFB8"/>
    <w:rsid w:val="0927454E"/>
    <w:rsid w:val="09A4E03A"/>
    <w:rsid w:val="09CDB3D4"/>
    <w:rsid w:val="0B4A7D2C"/>
    <w:rsid w:val="0BB55181"/>
    <w:rsid w:val="0D929E42"/>
    <w:rsid w:val="0E18D85C"/>
    <w:rsid w:val="0E4415AF"/>
    <w:rsid w:val="0F256F39"/>
    <w:rsid w:val="0F2810F6"/>
    <w:rsid w:val="0F48132A"/>
    <w:rsid w:val="0F48132A"/>
    <w:rsid w:val="108DB786"/>
    <w:rsid w:val="11426A3F"/>
    <w:rsid w:val="11E36B55"/>
    <w:rsid w:val="12130063"/>
    <w:rsid w:val="153B28D6"/>
    <w:rsid w:val="155159B2"/>
    <w:rsid w:val="1573EC95"/>
    <w:rsid w:val="1590F1E7"/>
    <w:rsid w:val="15BB0AFD"/>
    <w:rsid w:val="15FA741B"/>
    <w:rsid w:val="17BE70BC"/>
    <w:rsid w:val="1882FCB4"/>
    <w:rsid w:val="18F4BE26"/>
    <w:rsid w:val="19063287"/>
    <w:rsid w:val="1A9207A5"/>
    <w:rsid w:val="1AACA62D"/>
    <w:rsid w:val="1AD73ABA"/>
    <w:rsid w:val="1B00E8EA"/>
    <w:rsid w:val="1B0D4BB9"/>
    <w:rsid w:val="1B381EE7"/>
    <w:rsid w:val="1B40D1E4"/>
    <w:rsid w:val="1C892ED7"/>
    <w:rsid w:val="1C8FC57D"/>
    <w:rsid w:val="1CBBF50B"/>
    <w:rsid w:val="1D42F80F"/>
    <w:rsid w:val="1D7FB8CB"/>
    <w:rsid w:val="1DC9388C"/>
    <w:rsid w:val="1E2613FE"/>
    <w:rsid w:val="1E695140"/>
    <w:rsid w:val="1F11D687"/>
    <w:rsid w:val="1FA98FFB"/>
    <w:rsid w:val="204ED060"/>
    <w:rsid w:val="208507B3"/>
    <w:rsid w:val="208F2126"/>
    <w:rsid w:val="22419937"/>
    <w:rsid w:val="23C2917F"/>
    <w:rsid w:val="23E394AA"/>
    <w:rsid w:val="23E3A177"/>
    <w:rsid w:val="24BC5D9E"/>
    <w:rsid w:val="24FEEBCD"/>
    <w:rsid w:val="26AC4DD3"/>
    <w:rsid w:val="280E1F94"/>
    <w:rsid w:val="2A3112AE"/>
    <w:rsid w:val="2AFEA608"/>
    <w:rsid w:val="2B5DABE6"/>
    <w:rsid w:val="2BDB38FB"/>
    <w:rsid w:val="2BF748E7"/>
    <w:rsid w:val="2C23202C"/>
    <w:rsid w:val="2DB7B920"/>
    <w:rsid w:val="2E4C59DE"/>
    <w:rsid w:val="2E992A02"/>
    <w:rsid w:val="2F2190B0"/>
    <w:rsid w:val="2F9F17AC"/>
    <w:rsid w:val="2FDFB0D9"/>
    <w:rsid w:val="30CC26A5"/>
    <w:rsid w:val="30D85268"/>
    <w:rsid w:val="3227935E"/>
    <w:rsid w:val="32BD27B3"/>
    <w:rsid w:val="335E4E3A"/>
    <w:rsid w:val="338D0030"/>
    <w:rsid w:val="33F99734"/>
    <w:rsid w:val="346E0307"/>
    <w:rsid w:val="352BD4E9"/>
    <w:rsid w:val="366E5329"/>
    <w:rsid w:val="372B896F"/>
    <w:rsid w:val="372EC24A"/>
    <w:rsid w:val="373B0549"/>
    <w:rsid w:val="39A2F33A"/>
    <w:rsid w:val="3A6F9CC5"/>
    <w:rsid w:val="3AA39549"/>
    <w:rsid w:val="3B04B99E"/>
    <w:rsid w:val="3B6F20BF"/>
    <w:rsid w:val="3B83B494"/>
    <w:rsid w:val="3D1052FA"/>
    <w:rsid w:val="3D3A8C9C"/>
    <w:rsid w:val="3DAC5A22"/>
    <w:rsid w:val="3EEB4991"/>
    <w:rsid w:val="3F566103"/>
    <w:rsid w:val="3F79C191"/>
    <w:rsid w:val="4029F1F1"/>
    <w:rsid w:val="402E7301"/>
    <w:rsid w:val="41C1CA26"/>
    <w:rsid w:val="41C8D399"/>
    <w:rsid w:val="41F7E6BE"/>
    <w:rsid w:val="4226F4F2"/>
    <w:rsid w:val="443EA800"/>
    <w:rsid w:val="44B39477"/>
    <w:rsid w:val="4522561B"/>
    <w:rsid w:val="45831254"/>
    <w:rsid w:val="45C9E8B9"/>
    <w:rsid w:val="46D7E78B"/>
    <w:rsid w:val="473CA0CC"/>
    <w:rsid w:val="47BB9DB2"/>
    <w:rsid w:val="47DBBC2E"/>
    <w:rsid w:val="4890020A"/>
    <w:rsid w:val="48E7CA61"/>
    <w:rsid w:val="49447360"/>
    <w:rsid w:val="49A1ADCF"/>
    <w:rsid w:val="4A57ECFF"/>
    <w:rsid w:val="4A9EAFEE"/>
    <w:rsid w:val="4B254E56"/>
    <w:rsid w:val="4B633CED"/>
    <w:rsid w:val="4BCFC71B"/>
    <w:rsid w:val="4BD8BC75"/>
    <w:rsid w:val="4C3C93C0"/>
    <w:rsid w:val="4C7B8BA0"/>
    <w:rsid w:val="4C9AFE21"/>
    <w:rsid w:val="4D524104"/>
    <w:rsid w:val="4D52FAA9"/>
    <w:rsid w:val="4EA1DD69"/>
    <w:rsid w:val="4EB8216B"/>
    <w:rsid w:val="4EC007A2"/>
    <w:rsid w:val="4F9512B3"/>
    <w:rsid w:val="4FE6D7B7"/>
    <w:rsid w:val="50AA5FB1"/>
    <w:rsid w:val="523D8339"/>
    <w:rsid w:val="5250C14C"/>
    <w:rsid w:val="53EE3711"/>
    <w:rsid w:val="54C15821"/>
    <w:rsid w:val="55779233"/>
    <w:rsid w:val="5583DE83"/>
    <w:rsid w:val="5588EAD9"/>
    <w:rsid w:val="55C41CA2"/>
    <w:rsid w:val="56AF3806"/>
    <w:rsid w:val="579A0742"/>
    <w:rsid w:val="58272569"/>
    <w:rsid w:val="58761BE7"/>
    <w:rsid w:val="58A35109"/>
    <w:rsid w:val="597C5193"/>
    <w:rsid w:val="59D03478"/>
    <w:rsid w:val="59FB9640"/>
    <w:rsid w:val="5AFB5F52"/>
    <w:rsid w:val="5B982DAD"/>
    <w:rsid w:val="5C32B42F"/>
    <w:rsid w:val="5CDCB531"/>
    <w:rsid w:val="5D47CEF3"/>
    <w:rsid w:val="5E7A139E"/>
    <w:rsid w:val="5E7D4651"/>
    <w:rsid w:val="5FF51C17"/>
    <w:rsid w:val="60EA27BA"/>
    <w:rsid w:val="6112F11C"/>
    <w:rsid w:val="6127CC24"/>
    <w:rsid w:val="61E5147B"/>
    <w:rsid w:val="62447F12"/>
    <w:rsid w:val="62E04B27"/>
    <w:rsid w:val="641B990D"/>
    <w:rsid w:val="64D4AA38"/>
    <w:rsid w:val="6542BF8F"/>
    <w:rsid w:val="65B47F2A"/>
    <w:rsid w:val="65B70F16"/>
    <w:rsid w:val="666DABB2"/>
    <w:rsid w:val="677DE374"/>
    <w:rsid w:val="6787A1C7"/>
    <w:rsid w:val="67A04F98"/>
    <w:rsid w:val="68AEB31C"/>
    <w:rsid w:val="697CAACE"/>
    <w:rsid w:val="6B15CCFE"/>
    <w:rsid w:val="6BFFB6C7"/>
    <w:rsid w:val="6C7C75A9"/>
    <w:rsid w:val="6D0D5C46"/>
    <w:rsid w:val="6EC9F09F"/>
    <w:rsid w:val="6EE5D468"/>
    <w:rsid w:val="6FADBB9D"/>
    <w:rsid w:val="707FAD8D"/>
    <w:rsid w:val="70A80F78"/>
    <w:rsid w:val="712741A0"/>
    <w:rsid w:val="7165894A"/>
    <w:rsid w:val="7188DDBF"/>
    <w:rsid w:val="71DA50BC"/>
    <w:rsid w:val="72A2BA80"/>
    <w:rsid w:val="72B7DDF1"/>
    <w:rsid w:val="731ECC4C"/>
    <w:rsid w:val="73821A2C"/>
    <w:rsid w:val="73AAD07B"/>
    <w:rsid w:val="7400506A"/>
    <w:rsid w:val="748C5D52"/>
    <w:rsid w:val="76625717"/>
    <w:rsid w:val="769D228A"/>
    <w:rsid w:val="77B13A08"/>
    <w:rsid w:val="7846139E"/>
    <w:rsid w:val="79698DCC"/>
    <w:rsid w:val="7A5B6B64"/>
    <w:rsid w:val="7A8C33EF"/>
    <w:rsid w:val="7B582DE2"/>
    <w:rsid w:val="7B81B86A"/>
    <w:rsid w:val="7B8DE1DC"/>
    <w:rsid w:val="7BE1FA4D"/>
    <w:rsid w:val="7CBCB693"/>
    <w:rsid w:val="7DBF2293"/>
    <w:rsid w:val="7E359F30"/>
    <w:rsid w:val="7E55F4BF"/>
    <w:rsid w:val="7F15CAA5"/>
    <w:rsid w:val="7F9208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B236"/>
  <w15:chartTrackingRefBased/>
  <w15:docId w15:val="{D7FB530C-D01A-4F5D-8E25-0750794E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0480"/>
  </w:style>
  <w:style w:type="paragraph" w:styleId="Heading1">
    <w:name w:val="heading 1"/>
    <w:basedOn w:val="Normal"/>
    <w:next w:val="Normal"/>
    <w:link w:val="Heading1Char"/>
    <w:uiPriority w:val="9"/>
    <w:qFormat/>
    <w:rsid w:val="00360480"/>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60480"/>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4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4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4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48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60480"/>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360480"/>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360480"/>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360480"/>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360480"/>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36048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6048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6048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60480"/>
    <w:rPr>
      <w:rFonts w:eastAsiaTheme="majorEastAsia" w:cstheme="majorBidi"/>
      <w:color w:val="272727" w:themeColor="text1" w:themeTint="D8"/>
    </w:rPr>
  </w:style>
  <w:style w:type="paragraph" w:styleId="Title">
    <w:name w:val="Title"/>
    <w:basedOn w:val="Normal"/>
    <w:next w:val="Normal"/>
    <w:link w:val="TitleChar"/>
    <w:uiPriority w:val="10"/>
    <w:qFormat/>
    <w:rsid w:val="0036048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6048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6048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60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480"/>
    <w:pPr>
      <w:spacing w:before="160"/>
      <w:jc w:val="center"/>
    </w:pPr>
    <w:rPr>
      <w:i/>
      <w:iCs/>
      <w:color w:val="404040" w:themeColor="text1" w:themeTint="BF"/>
    </w:rPr>
  </w:style>
  <w:style w:type="character" w:styleId="QuoteChar" w:customStyle="1">
    <w:name w:val="Quote Char"/>
    <w:basedOn w:val="DefaultParagraphFont"/>
    <w:link w:val="Quote"/>
    <w:uiPriority w:val="29"/>
    <w:rsid w:val="00360480"/>
    <w:rPr>
      <w:i/>
      <w:iCs/>
      <w:color w:val="404040" w:themeColor="text1" w:themeTint="BF"/>
    </w:rPr>
  </w:style>
  <w:style w:type="paragraph" w:styleId="ListParagraph">
    <w:name w:val="List Paragraph"/>
    <w:basedOn w:val="Normal"/>
    <w:uiPriority w:val="34"/>
    <w:qFormat/>
    <w:rsid w:val="00360480"/>
    <w:pPr>
      <w:ind w:left="720"/>
      <w:contextualSpacing/>
    </w:pPr>
  </w:style>
  <w:style w:type="character" w:styleId="IntenseEmphasis">
    <w:name w:val="Intense Emphasis"/>
    <w:basedOn w:val="DefaultParagraphFont"/>
    <w:uiPriority w:val="21"/>
    <w:qFormat/>
    <w:rsid w:val="00360480"/>
    <w:rPr>
      <w:i/>
      <w:iCs/>
      <w:color w:val="2F5496" w:themeColor="accent1" w:themeShade="BF"/>
    </w:rPr>
  </w:style>
  <w:style w:type="paragraph" w:styleId="IntenseQuote">
    <w:name w:val="Intense Quote"/>
    <w:basedOn w:val="Normal"/>
    <w:next w:val="Normal"/>
    <w:link w:val="IntenseQuoteChar"/>
    <w:uiPriority w:val="30"/>
    <w:qFormat/>
    <w:rsid w:val="0036048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360480"/>
    <w:rPr>
      <w:i/>
      <w:iCs/>
      <w:color w:val="2F5496" w:themeColor="accent1" w:themeShade="BF"/>
    </w:rPr>
  </w:style>
  <w:style w:type="character" w:styleId="IntenseReference">
    <w:name w:val="Intense Reference"/>
    <w:basedOn w:val="DefaultParagraphFont"/>
    <w:uiPriority w:val="32"/>
    <w:qFormat/>
    <w:rsid w:val="00360480"/>
    <w:rPr>
      <w:b/>
      <w:bCs/>
      <w:smallCaps/>
      <w:color w:val="2F5496" w:themeColor="accent1" w:themeShade="BF"/>
      <w:spacing w:val="5"/>
    </w:rPr>
  </w:style>
  <w:style w:type="paragraph" w:styleId="Header">
    <w:name w:val="header"/>
    <w:basedOn w:val="Normal"/>
    <w:link w:val="HeaderChar"/>
    <w:uiPriority w:val="99"/>
    <w:unhideWhenUsed/>
    <w:rsid w:val="003604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360480"/>
  </w:style>
  <w:style w:type="paragraph" w:styleId="Footer">
    <w:name w:val="footer"/>
    <w:basedOn w:val="Normal"/>
    <w:link w:val="FooterChar"/>
    <w:uiPriority w:val="99"/>
    <w:unhideWhenUsed/>
    <w:rsid w:val="003604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360480"/>
  </w:style>
  <w:style w:type="table" w:styleId="TableGrid">
    <w:name w:val="Table Grid"/>
    <w:basedOn w:val="TableNormal"/>
    <w:uiPriority w:val="39"/>
    <w:rsid w:val="003604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36048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60480"/>
    <w:pPr>
      <w:tabs>
        <w:tab w:val="right" w:leader="dot" w:pos="9350"/>
      </w:tabs>
      <w:spacing w:after="100"/>
    </w:pPr>
    <w:rPr>
      <w:rFonts w:asciiTheme="minorBidi" w:hAnsiTheme="minorBidi"/>
      <w:b/>
      <w:bCs/>
      <w:noProof/>
    </w:rPr>
  </w:style>
  <w:style w:type="character" w:styleId="Hyperlink">
    <w:name w:val="Hyperlink"/>
    <w:basedOn w:val="DefaultParagraphFont"/>
    <w:uiPriority w:val="99"/>
    <w:unhideWhenUsed/>
    <w:rsid w:val="00360480"/>
    <w:rPr>
      <w:color w:val="0563C1" w:themeColor="hyperlink"/>
      <w:u w:val="single"/>
    </w:rPr>
  </w:style>
  <w:style w:type="paragraph" w:styleId="TOC2">
    <w:name w:val="toc 2"/>
    <w:basedOn w:val="Normal"/>
    <w:next w:val="Normal"/>
    <w:autoRedefine/>
    <w:uiPriority w:val="39"/>
    <w:unhideWhenUsed/>
    <w:rsid w:val="00306A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2.png" Id="Re7376792050149cb" /><Relationship Type="http://schemas.microsoft.com/office/2020/10/relationships/intelligence" Target="intelligence2.xml" Id="R5ce26ea5718548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CFB30-C978-4BDB-998D-00D8BDEE4CA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Government Jinnah Islamia Graduate College, Sialkot</dc:creator>
  <keywords/>
  <dc:description/>
  <lastModifiedBy>Sehar Akbar</lastModifiedBy>
  <revision>5</revision>
  <dcterms:created xsi:type="dcterms:W3CDTF">2025-03-07T01:02:00.0000000Z</dcterms:created>
  <dcterms:modified xsi:type="dcterms:W3CDTF">2025-03-07T03:39:25.4120343Z</dcterms:modified>
</coreProperties>
</file>