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EE" w:rsidRPr="00A013DB" w:rsidRDefault="002308EE">
      <w:pPr>
        <w:rPr>
          <w:b/>
          <w:sz w:val="30"/>
        </w:rPr>
      </w:pPr>
      <w:r w:rsidRPr="00A013DB">
        <w:rPr>
          <w:rFonts w:hint="eastAsia"/>
          <w:b/>
          <w:sz w:val="30"/>
        </w:rPr>
        <w:t xml:space="preserve">Computer Science 361 - </w:t>
      </w:r>
      <w:r w:rsidRPr="00A013DB">
        <w:rPr>
          <w:b/>
          <w:sz w:val="30"/>
        </w:rPr>
        <w:t>Machine</w:t>
      </w:r>
      <w:r w:rsidRPr="00A013DB">
        <w:rPr>
          <w:rFonts w:hint="eastAsia"/>
          <w:b/>
          <w:sz w:val="30"/>
        </w:rPr>
        <w:t xml:space="preserve"> Learning</w:t>
      </w:r>
    </w:p>
    <w:p w:rsidR="002308EE" w:rsidRPr="00A013DB" w:rsidRDefault="00EC206E">
      <w:pPr>
        <w:rPr>
          <w:sz w:val="18"/>
        </w:rPr>
      </w:pPr>
      <w:r>
        <w:rPr>
          <w:rFonts w:hint="eastAsia"/>
          <w:sz w:val="18"/>
        </w:rPr>
        <w:t>Assignment 2</w:t>
      </w:r>
      <w:r w:rsidR="002308EE" w:rsidRPr="00A013DB">
        <w:rPr>
          <w:rFonts w:hint="eastAsia"/>
          <w:sz w:val="18"/>
        </w:rPr>
        <w:t xml:space="preserve"> </w:t>
      </w:r>
      <w:r w:rsidR="002308EE" w:rsidRPr="00A013DB">
        <w:rPr>
          <w:sz w:val="18"/>
        </w:rPr>
        <w:t>–</w:t>
      </w:r>
      <w:r w:rsidR="002308EE" w:rsidRPr="00A013DB">
        <w:rPr>
          <w:rFonts w:hint="eastAsia"/>
          <w:sz w:val="18"/>
        </w:rPr>
        <w:t xml:space="preserve"> Worth 5%</w:t>
      </w:r>
    </w:p>
    <w:p w:rsidR="002308EE" w:rsidRPr="00A013DB" w:rsidRDefault="002308EE">
      <w:pPr>
        <w:rPr>
          <w:sz w:val="18"/>
        </w:rPr>
      </w:pPr>
      <w:r w:rsidRPr="00A013DB">
        <w:rPr>
          <w:rFonts w:hint="eastAsia"/>
          <w:sz w:val="18"/>
        </w:rPr>
        <w:t xml:space="preserve">Due: </w:t>
      </w:r>
      <w:r w:rsidR="00EC206E">
        <w:rPr>
          <w:rFonts w:hint="eastAsia"/>
          <w:sz w:val="18"/>
        </w:rPr>
        <w:t>3</w:t>
      </w:r>
      <w:r w:rsidR="00EC206E" w:rsidRPr="00EC206E">
        <w:rPr>
          <w:rFonts w:hint="eastAsia"/>
          <w:sz w:val="18"/>
          <w:vertAlign w:val="superscript"/>
        </w:rPr>
        <w:t>rd</w:t>
      </w:r>
      <w:r w:rsidR="00EC206E">
        <w:rPr>
          <w:rFonts w:hint="eastAsia"/>
          <w:sz w:val="18"/>
        </w:rPr>
        <w:t xml:space="preserve"> of April</w:t>
      </w:r>
      <w:r w:rsidRPr="00A013DB">
        <w:rPr>
          <w:rFonts w:hint="eastAsia"/>
          <w:sz w:val="18"/>
        </w:rPr>
        <w:t xml:space="preserve">, </w:t>
      </w:r>
      <w:r w:rsidRPr="00A013DB">
        <w:rPr>
          <w:sz w:val="18"/>
        </w:rPr>
        <w:t>2020</w:t>
      </w:r>
      <w:r w:rsidRPr="00A013DB">
        <w:rPr>
          <w:rFonts w:hint="eastAsia"/>
          <w:sz w:val="18"/>
        </w:rPr>
        <w:t>.</w:t>
      </w:r>
    </w:p>
    <w:p w:rsidR="002308EE" w:rsidRPr="00EC206E" w:rsidRDefault="002308EE">
      <w:pPr>
        <w:rPr>
          <w:sz w:val="18"/>
        </w:rPr>
      </w:pPr>
    </w:p>
    <w:p w:rsidR="00DC574B" w:rsidRPr="00C12530" w:rsidRDefault="002308EE">
      <w:pPr>
        <w:rPr>
          <w:rFonts w:hint="eastAsia"/>
          <w:b/>
          <w:sz w:val="22"/>
        </w:rPr>
      </w:pPr>
      <w:r w:rsidRPr="00A013DB">
        <w:rPr>
          <w:rFonts w:hint="eastAsia"/>
          <w:b/>
          <w:sz w:val="22"/>
        </w:rPr>
        <w:t xml:space="preserve">Title: </w:t>
      </w:r>
      <w:r w:rsidR="00D16658">
        <w:rPr>
          <w:rFonts w:hint="eastAsia"/>
          <w:b/>
          <w:sz w:val="22"/>
        </w:rPr>
        <w:t>How do Ensembles Work</w:t>
      </w:r>
      <w:r w:rsidRPr="00A013DB">
        <w:rPr>
          <w:rFonts w:hint="eastAsia"/>
          <w:b/>
          <w:sz w:val="22"/>
        </w:rPr>
        <w:t>?</w:t>
      </w:r>
    </w:p>
    <w:p w:rsidR="00FB605F" w:rsidRPr="00C12530" w:rsidRDefault="00FB605F">
      <w:pPr>
        <w:rPr>
          <w:rFonts w:hint="eastAsia"/>
          <w:b/>
        </w:rPr>
      </w:pPr>
      <w:r w:rsidRPr="00C12530">
        <w:rPr>
          <w:rFonts w:hint="eastAsia"/>
          <w:b/>
        </w:rPr>
        <w:t>Data Set Order</w:t>
      </w:r>
    </w:p>
    <w:p w:rsidR="00FB605F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 xml:space="preserve">1. iris.arff </w:t>
      </w:r>
    </w:p>
    <w:p w:rsidR="00FB605F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 xml:space="preserve">2. car.arff </w:t>
      </w:r>
    </w:p>
    <w:p w:rsidR="00FB605F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 xml:space="preserve">3. balance-scale.arff </w:t>
      </w:r>
    </w:p>
    <w:p w:rsidR="00FB605F" w:rsidRPr="00C12530" w:rsidRDefault="00FB605F">
      <w:pPr>
        <w:rPr>
          <w:rFonts w:hint="eastAsia"/>
          <w:b/>
        </w:rPr>
      </w:pPr>
      <w:r w:rsidRPr="00C12530">
        <w:rPr>
          <w:rFonts w:hint="eastAsia"/>
          <w:b/>
        </w:rPr>
        <w:t>Algorithms Order</w:t>
      </w:r>
    </w:p>
    <w:p w:rsidR="00FB605F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 xml:space="preserve">1. RandomForest </w:t>
      </w:r>
    </w:p>
    <w:p w:rsidR="00FB605F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 xml:space="preserve">2. AdaBoostM1 </w:t>
      </w:r>
    </w:p>
    <w:p w:rsidR="002308EE" w:rsidRPr="00DC3A2E" w:rsidRDefault="00DC574B">
      <w:pPr>
        <w:rPr>
          <w:rFonts w:hint="eastAsia"/>
          <w:sz w:val="18"/>
        </w:rPr>
      </w:pPr>
      <w:r w:rsidRPr="00DC3A2E">
        <w:rPr>
          <w:sz w:val="18"/>
        </w:rPr>
        <w:t>3. Bagging</w:t>
      </w:r>
    </w:p>
    <w:p w:rsidR="00DC574B" w:rsidRPr="00A013DB" w:rsidRDefault="00DC574B">
      <w:pPr>
        <w:rPr>
          <w:b/>
          <w:sz w:val="22"/>
        </w:rPr>
      </w:pPr>
    </w:p>
    <w:p w:rsidR="002308EE" w:rsidRPr="00C12530" w:rsidRDefault="00FB605F" w:rsidP="00C12530">
      <w:pPr>
        <w:rPr>
          <w:rFonts w:hint="eastAsia"/>
          <w:b/>
        </w:rPr>
      </w:pPr>
      <w:r w:rsidRPr="00C12530">
        <w:rPr>
          <w:rFonts w:hint="eastAsia"/>
          <w:b/>
        </w:rPr>
        <w:t>Question1</w:t>
      </w:r>
      <w:r w:rsidR="002308EE" w:rsidRPr="00C12530">
        <w:rPr>
          <w:rFonts w:hint="eastAsia"/>
          <w:b/>
        </w:rPr>
        <w:t xml:space="preserve">). </w:t>
      </w:r>
      <w:r w:rsidRPr="00C12530">
        <w:rPr>
          <w:rFonts w:hint="eastAsia"/>
          <w:b/>
        </w:rPr>
        <w:t xml:space="preserve">Screen shot of two-tailed t-test of 3 runs from Weka </w:t>
      </w:r>
      <w:r w:rsidRPr="00C12530">
        <w:rPr>
          <w:b/>
        </w:rPr>
        <w:t>“</w:t>
      </w:r>
      <w:r w:rsidRPr="00C12530">
        <w:rPr>
          <w:rFonts w:hint="eastAsia"/>
          <w:b/>
        </w:rPr>
        <w:t>Analyse</w:t>
      </w:r>
      <w:r w:rsidRPr="00C12530">
        <w:rPr>
          <w:b/>
        </w:rPr>
        <w:t>”</w:t>
      </w:r>
      <w:r w:rsidR="002308EE" w:rsidRPr="00C12530">
        <w:rPr>
          <w:b/>
        </w:rPr>
        <w:t xml:space="preserve"> </w:t>
      </w:r>
    </w:p>
    <w:p w:rsidR="00C12530" w:rsidRDefault="00C12530" w:rsidP="0015321C">
      <w:pPr>
        <w:jc w:val="left"/>
        <w:rPr>
          <w:rFonts w:hint="eastAsia"/>
          <w:b/>
          <w:sz w:val="18"/>
        </w:rPr>
      </w:pPr>
    </w:p>
    <w:p w:rsidR="00C12530" w:rsidRDefault="00C12530" w:rsidP="0015321C">
      <w:pPr>
        <w:jc w:val="left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RandomForest </w:t>
      </w:r>
      <w:r>
        <w:rPr>
          <w:b/>
          <w:sz w:val="18"/>
        </w:rPr>
        <w:t>classifier First</w:t>
      </w:r>
    </w:p>
    <w:p w:rsidR="00C12530" w:rsidRDefault="00C12530" w:rsidP="0015321C">
      <w:pPr>
        <w:jc w:val="left"/>
        <w:rPr>
          <w:rFonts w:hint="eastAsia"/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2979164" cy="739471"/>
            <wp:effectExtent l="19050" t="0" r="0" b="0"/>
            <wp:docPr id="3" name="그림 2" descr="assignment pho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hoto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369" cy="7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0" w:rsidRDefault="00C12530" w:rsidP="0015321C">
      <w:pPr>
        <w:jc w:val="left"/>
        <w:rPr>
          <w:rFonts w:hint="eastAsia"/>
          <w:b/>
          <w:sz w:val="18"/>
        </w:rPr>
      </w:pPr>
    </w:p>
    <w:p w:rsidR="00C12530" w:rsidRPr="00A013DB" w:rsidRDefault="00C12530" w:rsidP="0015321C">
      <w:pPr>
        <w:jc w:val="left"/>
        <w:rPr>
          <w:b/>
          <w:sz w:val="18"/>
        </w:rPr>
      </w:pPr>
      <w:r>
        <w:rPr>
          <w:rFonts w:hint="eastAsia"/>
          <w:b/>
          <w:sz w:val="18"/>
        </w:rPr>
        <w:t>AdaBoostM1 Classifier First</w:t>
      </w:r>
    </w:p>
    <w:p w:rsidR="0015321C" w:rsidRDefault="00C12530" w:rsidP="0015321C">
      <w:pPr>
        <w:jc w:val="left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2946787" cy="689673"/>
            <wp:effectExtent l="19050" t="0" r="5963" b="0"/>
            <wp:docPr id="2" name="그림 1" descr="assignment pho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hoto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808" cy="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0" w:rsidRDefault="00C12530" w:rsidP="0015321C">
      <w:pPr>
        <w:jc w:val="left"/>
        <w:rPr>
          <w:rFonts w:hint="eastAsia"/>
          <w:sz w:val="18"/>
        </w:rPr>
      </w:pPr>
    </w:p>
    <w:p w:rsidR="00C12530" w:rsidRPr="00C12530" w:rsidRDefault="00C12530" w:rsidP="0015321C">
      <w:pPr>
        <w:jc w:val="left"/>
        <w:rPr>
          <w:rFonts w:hint="eastAsia"/>
          <w:b/>
          <w:sz w:val="18"/>
        </w:rPr>
      </w:pPr>
      <w:r w:rsidRPr="00C12530">
        <w:rPr>
          <w:rFonts w:hint="eastAsia"/>
          <w:b/>
          <w:sz w:val="18"/>
        </w:rPr>
        <w:t>Bagging Classifier First</w:t>
      </w:r>
    </w:p>
    <w:p w:rsidR="00C12530" w:rsidRDefault="00C12530" w:rsidP="0015321C">
      <w:pPr>
        <w:jc w:val="left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3026300" cy="700885"/>
            <wp:effectExtent l="19050" t="0" r="2650" b="0"/>
            <wp:docPr id="4" name="그림 3" descr="assignment pho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hoto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597" cy="7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5F" w:rsidRPr="00A013DB" w:rsidRDefault="00FB605F" w:rsidP="0015321C">
      <w:pPr>
        <w:jc w:val="left"/>
        <w:rPr>
          <w:sz w:val="18"/>
        </w:rPr>
      </w:pPr>
    </w:p>
    <w:p w:rsidR="00A62A3C" w:rsidRPr="00DC3A2E" w:rsidRDefault="00C12530">
      <w:pPr>
        <w:rPr>
          <w:rFonts w:hint="eastAsia"/>
          <w:b/>
        </w:rPr>
      </w:pPr>
      <w:r w:rsidRPr="00DC3A2E">
        <w:rPr>
          <w:rFonts w:hint="eastAsia"/>
          <w:b/>
        </w:rPr>
        <w:t>Question2</w:t>
      </w:r>
      <w:r w:rsidR="002308EE" w:rsidRPr="00DC3A2E">
        <w:rPr>
          <w:b/>
        </w:rPr>
        <w:t>)</w:t>
      </w:r>
      <w:r w:rsidR="002308EE" w:rsidRPr="00DC3A2E">
        <w:rPr>
          <w:rFonts w:hint="eastAsia"/>
          <w:b/>
        </w:rPr>
        <w:t>.</w:t>
      </w:r>
      <w:r w:rsidR="002308EE" w:rsidRPr="00DC3A2E">
        <w:rPr>
          <w:b/>
        </w:rPr>
        <w:t xml:space="preserve"> </w:t>
      </w:r>
      <w:r w:rsidRPr="00DC3A2E">
        <w:rPr>
          <w:b/>
        </w:rPr>
        <w:t>A paragraph for each runs</w:t>
      </w:r>
      <w:r w:rsidRPr="00DC3A2E">
        <w:rPr>
          <w:rFonts w:hint="eastAsia"/>
          <w:b/>
        </w:rPr>
        <w:t xml:space="preserve"> on which algorithm did best.</w:t>
      </w:r>
    </w:p>
    <w:p w:rsidR="00A62A3C" w:rsidRDefault="00A62A3C" w:rsidP="00DC3A2E">
      <w:pPr>
        <w:jc w:val="left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Iris Data Set</w:t>
      </w:r>
    </w:p>
    <w:p w:rsidR="00DF60D1" w:rsidRDefault="00A62A3C">
      <w:pPr>
        <w:rPr>
          <w:rFonts w:hint="eastAsia"/>
          <w:sz w:val="18"/>
        </w:rPr>
      </w:pPr>
      <w:r w:rsidRPr="00DC3A2E">
        <w:rPr>
          <w:rFonts w:hint="eastAsia"/>
          <w:sz w:val="18"/>
        </w:rPr>
        <w:t xml:space="preserve">For </w:t>
      </w:r>
      <w:r w:rsidRPr="00DC3A2E">
        <w:rPr>
          <w:sz w:val="18"/>
        </w:rPr>
        <w:t>the</w:t>
      </w:r>
      <w:r w:rsidRPr="00DC3A2E">
        <w:rPr>
          <w:rFonts w:hint="eastAsia"/>
          <w:sz w:val="18"/>
        </w:rPr>
        <w:t xml:space="preserve"> Iris dataset, it seems like </w:t>
      </w:r>
      <w:r w:rsidR="00DF60D1" w:rsidRPr="00DC3A2E">
        <w:rPr>
          <w:rFonts w:hint="eastAsia"/>
          <w:sz w:val="18"/>
        </w:rPr>
        <w:t xml:space="preserve">all algorithm returns similar outputs. However, </w:t>
      </w:r>
      <w:r w:rsidRPr="00DC3A2E">
        <w:rPr>
          <w:rFonts w:hint="eastAsia"/>
          <w:sz w:val="18"/>
        </w:rPr>
        <w:t>RandomForest algorithm</w:t>
      </w:r>
      <w:r w:rsidR="00DF60D1" w:rsidRPr="00DC3A2E">
        <w:rPr>
          <w:rFonts w:hint="eastAsia"/>
          <w:sz w:val="18"/>
        </w:rPr>
        <w:t xml:space="preserve"> seems to show </w:t>
      </w:r>
      <w:r w:rsidRPr="00DC3A2E">
        <w:rPr>
          <w:rFonts w:hint="eastAsia"/>
          <w:sz w:val="18"/>
        </w:rPr>
        <w:t xml:space="preserve">the best result for us to trust. Compared to Bagging, which RandomForest is a special case of Bagging, RandomForest </w:t>
      </w:r>
      <w:r w:rsidRPr="00DC3A2E">
        <w:rPr>
          <w:sz w:val="18"/>
        </w:rPr>
        <w:t>resample</w:t>
      </w:r>
      <w:r w:rsidRPr="00DC3A2E">
        <w:rPr>
          <w:rFonts w:hint="eastAsia"/>
          <w:sz w:val="18"/>
        </w:rPr>
        <w:t xml:space="preserve"> attributes, not just instances. Iris dataset seems to show a better mean with less spread in data when attributes and instances are both </w:t>
      </w:r>
      <w:r w:rsidRPr="00DC3A2E">
        <w:rPr>
          <w:sz w:val="18"/>
        </w:rPr>
        <w:t>resample</w:t>
      </w:r>
      <w:r w:rsidRPr="00DC3A2E">
        <w:rPr>
          <w:rFonts w:hint="eastAsia"/>
          <w:sz w:val="18"/>
        </w:rPr>
        <w:t xml:space="preserve"> within trees. Also, the iris dataset has </w:t>
      </w:r>
      <w:r w:rsidR="00DF60D1" w:rsidRPr="00DC3A2E">
        <w:rPr>
          <w:sz w:val="18"/>
        </w:rPr>
        <w:t>characteristics</w:t>
      </w:r>
      <w:r w:rsidRPr="00DC3A2E">
        <w:rPr>
          <w:rFonts w:hint="eastAsia"/>
          <w:sz w:val="18"/>
        </w:rPr>
        <w:t xml:space="preserve"> where not much of error would occur when running the dataset. Therefore, Boosting </w:t>
      </w:r>
      <w:r w:rsidRPr="00DC3A2E">
        <w:rPr>
          <w:sz w:val="18"/>
        </w:rPr>
        <w:t>algorithm</w:t>
      </w:r>
      <w:r w:rsidR="00DF60D1" w:rsidRPr="00DC3A2E">
        <w:rPr>
          <w:rFonts w:hint="eastAsia"/>
          <w:sz w:val="18"/>
        </w:rPr>
        <w:t xml:space="preserve"> would be the least best for I</w:t>
      </w:r>
      <w:r w:rsidRPr="00DC3A2E">
        <w:rPr>
          <w:rFonts w:hint="eastAsia"/>
          <w:sz w:val="18"/>
        </w:rPr>
        <w:t>ris dataset.</w:t>
      </w:r>
    </w:p>
    <w:p w:rsidR="00DC3A2E" w:rsidRPr="00DC3A2E" w:rsidRDefault="00DC3A2E">
      <w:pPr>
        <w:rPr>
          <w:rFonts w:hint="eastAsia"/>
          <w:sz w:val="18"/>
        </w:rPr>
      </w:pPr>
    </w:p>
    <w:p w:rsidR="00DF60D1" w:rsidRPr="00DF60D1" w:rsidRDefault="00DF60D1" w:rsidP="00DC3A2E">
      <w:pPr>
        <w:jc w:val="left"/>
        <w:rPr>
          <w:rFonts w:hint="eastAsia"/>
          <w:b/>
          <w:sz w:val="18"/>
        </w:rPr>
      </w:pPr>
      <w:r w:rsidRPr="00DF60D1">
        <w:rPr>
          <w:rFonts w:hint="eastAsia"/>
          <w:b/>
          <w:sz w:val="18"/>
        </w:rPr>
        <w:lastRenderedPageBreak/>
        <w:t>Car Data Set</w:t>
      </w:r>
    </w:p>
    <w:p w:rsidR="00C12530" w:rsidRPr="00DC3A2E" w:rsidRDefault="00DF60D1">
      <w:pPr>
        <w:rPr>
          <w:rFonts w:hint="eastAsia"/>
          <w:sz w:val="18"/>
        </w:rPr>
      </w:pPr>
      <w:r w:rsidRPr="00DC3A2E">
        <w:rPr>
          <w:rFonts w:hint="eastAsia"/>
          <w:sz w:val="18"/>
        </w:rPr>
        <w:t xml:space="preserve">Similar to the Iris dataset, Car data set has a characteristics which </w:t>
      </w:r>
      <w:r w:rsidRPr="00DC3A2E">
        <w:rPr>
          <w:sz w:val="18"/>
        </w:rPr>
        <w:t>contain</w:t>
      </w:r>
      <w:r w:rsidRPr="00DC3A2E">
        <w:rPr>
          <w:rFonts w:hint="eastAsia"/>
          <w:sz w:val="18"/>
        </w:rPr>
        <w:t xml:space="preserve"> attributes and instances where they are broadly distributed. Therefore, RandomForest </w:t>
      </w:r>
      <w:r w:rsidRPr="00DC3A2E">
        <w:rPr>
          <w:sz w:val="18"/>
        </w:rPr>
        <w:t>algorithm which resamples</w:t>
      </w:r>
      <w:r w:rsidRPr="00DC3A2E">
        <w:rPr>
          <w:rFonts w:hint="eastAsia"/>
          <w:sz w:val="18"/>
        </w:rPr>
        <w:t xml:space="preserve"> both would show the best accurate result for the car data set.</w:t>
      </w:r>
    </w:p>
    <w:p w:rsidR="00DF60D1" w:rsidRDefault="00DF60D1">
      <w:pPr>
        <w:rPr>
          <w:rFonts w:hint="eastAsia"/>
          <w:sz w:val="18"/>
        </w:rPr>
      </w:pPr>
    </w:p>
    <w:p w:rsidR="00DF60D1" w:rsidRPr="00DF60D1" w:rsidRDefault="00DF60D1">
      <w:pPr>
        <w:rPr>
          <w:rFonts w:hint="eastAsia"/>
          <w:b/>
          <w:sz w:val="18"/>
        </w:rPr>
      </w:pPr>
      <w:r w:rsidRPr="00DF60D1">
        <w:rPr>
          <w:rFonts w:hint="eastAsia"/>
          <w:b/>
          <w:sz w:val="18"/>
        </w:rPr>
        <w:t>Balance-scale Data Set</w:t>
      </w:r>
    </w:p>
    <w:p w:rsidR="00DF60D1" w:rsidRPr="00DC3A2E" w:rsidRDefault="00DF60D1">
      <w:pPr>
        <w:rPr>
          <w:rFonts w:hint="eastAsia"/>
          <w:sz w:val="18"/>
        </w:rPr>
      </w:pPr>
      <w:r w:rsidRPr="00DC3A2E">
        <w:rPr>
          <w:rFonts w:hint="eastAsia"/>
          <w:sz w:val="18"/>
        </w:rPr>
        <w:t>Bagging algorithm seems to show the best result for Balance-scale data set. It shows the closest mean with relatively low standard deviation. Also, as bagging algorithm only resample instances it seems to fit well with the characteristics of balance-scale as balance scale data</w:t>
      </w:r>
      <w:r w:rsidR="00AA6247" w:rsidRPr="00DC3A2E">
        <w:rPr>
          <w:rFonts w:hint="eastAsia"/>
          <w:sz w:val="18"/>
        </w:rPr>
        <w:t xml:space="preserve"> showed instances</w:t>
      </w:r>
      <w:r w:rsidR="006A624B" w:rsidRPr="00DC3A2E">
        <w:rPr>
          <w:rFonts w:hint="eastAsia"/>
          <w:sz w:val="18"/>
        </w:rPr>
        <w:t xml:space="preserve"> as main data and errors were not necessary</w:t>
      </w:r>
      <w:r w:rsidR="00AA6247" w:rsidRPr="00DC3A2E">
        <w:rPr>
          <w:rFonts w:hint="eastAsia"/>
          <w:sz w:val="18"/>
        </w:rPr>
        <w:t>.</w:t>
      </w:r>
    </w:p>
    <w:p w:rsidR="00DF60D1" w:rsidRPr="00A013DB" w:rsidRDefault="00DF60D1">
      <w:pPr>
        <w:rPr>
          <w:sz w:val="18"/>
        </w:rPr>
      </w:pPr>
    </w:p>
    <w:p w:rsidR="00DC3A2E" w:rsidRDefault="00DC3A2E">
      <w:pPr>
        <w:rPr>
          <w:rFonts w:hint="eastAsia"/>
          <w:b/>
        </w:rPr>
      </w:pPr>
      <w:r w:rsidRPr="00DC3A2E">
        <w:rPr>
          <w:rFonts w:hint="eastAsia"/>
          <w:b/>
        </w:rPr>
        <w:t>Question3). Explain the difference in result and the significance of order in algorithms.</w:t>
      </w:r>
    </w:p>
    <w:p w:rsidR="00DC3A2E" w:rsidRDefault="00DC3A2E">
      <w:pPr>
        <w:rPr>
          <w:rFonts w:hint="eastAsia"/>
          <w:b/>
        </w:rPr>
      </w:pPr>
    </w:p>
    <w:p w:rsidR="00A83C91" w:rsidRDefault="00DC3A2E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The numerical value shown in each result table are identical but in different orders. However, the </w:t>
      </w:r>
      <w:r>
        <w:rPr>
          <w:sz w:val="18"/>
        </w:rPr>
        <w:t>significant</w:t>
      </w:r>
      <w:r>
        <w:rPr>
          <w:rFonts w:hint="eastAsia"/>
          <w:sz w:val="18"/>
        </w:rPr>
        <w:t xml:space="preserve"> </w:t>
      </w:r>
      <w:r>
        <w:rPr>
          <w:sz w:val="18"/>
        </w:rPr>
        <w:t>differences of classifier are different accordingly to the order of algorithms. T</w:t>
      </w:r>
      <w:r>
        <w:rPr>
          <w:rFonts w:hint="eastAsia"/>
          <w:sz w:val="18"/>
        </w:rPr>
        <w:t xml:space="preserve">he significant better or worse is identified by V, null or *. V clarifies that the result is significantly better than the main algorithm that is being compared to. * is the identification to significantly worse and null is the representative of no significant difference due to the broad overlapping results. </w:t>
      </w:r>
      <w:r w:rsidR="00FC19F0">
        <w:rPr>
          <w:rFonts w:hint="eastAsia"/>
          <w:sz w:val="18"/>
        </w:rPr>
        <w:t xml:space="preserve">Therefore, as numerical value of mean and standard deviation does not change by the order of algorithms, the better algorithm will remain better therefore the </w:t>
      </w:r>
      <w:r w:rsidR="00FC19F0">
        <w:rPr>
          <w:sz w:val="18"/>
        </w:rPr>
        <w:t>significant</w:t>
      </w:r>
      <w:r w:rsidR="00FC19F0">
        <w:rPr>
          <w:rFonts w:hint="eastAsia"/>
          <w:sz w:val="18"/>
        </w:rPr>
        <w:t xml:space="preserve"> difference will change accordingly compared to the main algorithm. </w:t>
      </w:r>
    </w:p>
    <w:p w:rsidR="00FC19F0" w:rsidRDefault="00FC19F0">
      <w:pPr>
        <w:rPr>
          <w:rFonts w:hint="eastAsia"/>
          <w:sz w:val="18"/>
        </w:rPr>
      </w:pPr>
    </w:p>
    <w:p w:rsidR="00FC19F0" w:rsidRDefault="00FC19F0">
      <w:pPr>
        <w:rPr>
          <w:rFonts w:hint="eastAsia"/>
          <w:b/>
        </w:rPr>
      </w:pPr>
      <w:r w:rsidRPr="00FC19F0">
        <w:rPr>
          <w:rFonts w:hint="eastAsia"/>
          <w:b/>
        </w:rPr>
        <w:t>Question4). Which algorithm is reliable and why?</w:t>
      </w:r>
    </w:p>
    <w:p w:rsidR="00FC19F0" w:rsidRDefault="00FC19F0">
      <w:pPr>
        <w:rPr>
          <w:rFonts w:hint="eastAsia"/>
          <w:b/>
        </w:rPr>
      </w:pPr>
    </w:p>
    <w:p w:rsidR="00FC19F0" w:rsidRPr="00FC19F0" w:rsidRDefault="00FC19F0">
      <w:pPr>
        <w:rPr>
          <w:sz w:val="18"/>
        </w:rPr>
      </w:pPr>
      <w:r>
        <w:rPr>
          <w:sz w:val="18"/>
        </w:rPr>
        <w:t>F</w:t>
      </w:r>
      <w:r>
        <w:rPr>
          <w:rFonts w:hint="eastAsia"/>
          <w:sz w:val="18"/>
        </w:rPr>
        <w:t xml:space="preserve">rom the given result, RandomForest is identified as most reliable as car and balance-scale both shows that RandomForest </w:t>
      </w:r>
      <w:r>
        <w:rPr>
          <w:sz w:val="18"/>
        </w:rPr>
        <w:t>algorithm</w:t>
      </w:r>
      <w:r>
        <w:rPr>
          <w:rFonts w:hint="eastAsia"/>
          <w:sz w:val="18"/>
        </w:rPr>
        <w:t xml:space="preserve"> is significantly better than AdaBoostM1 and Bagging. </w:t>
      </w:r>
    </w:p>
    <w:sectPr w:rsidR="00FC19F0" w:rsidRPr="00FC19F0" w:rsidSect="001F45C1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433" w:rsidRDefault="00D20433" w:rsidP="002308EE">
      <w:r>
        <w:separator/>
      </w:r>
    </w:p>
  </w:endnote>
  <w:endnote w:type="continuationSeparator" w:id="1">
    <w:p w:rsidR="00D20433" w:rsidRDefault="00D20433" w:rsidP="0023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433" w:rsidRDefault="00D20433" w:rsidP="002308EE">
      <w:r>
        <w:separator/>
      </w:r>
    </w:p>
  </w:footnote>
  <w:footnote w:type="continuationSeparator" w:id="1">
    <w:p w:rsidR="00D20433" w:rsidRDefault="00D20433" w:rsidP="00230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EE" w:rsidRDefault="002308EE">
    <w:pPr>
      <w:pStyle w:val="a4"/>
    </w:pPr>
    <w:r>
      <w:rPr>
        <w:rFonts w:hint="eastAsia"/>
      </w:rPr>
      <w:t>Name: Seho Lee</w:t>
    </w:r>
    <w:r>
      <w:ptab w:relativeTo="margin" w:alignment="center" w:leader="none"/>
    </w:r>
    <w:r>
      <w:rPr>
        <w:rFonts w:hint="eastAsia"/>
      </w:rPr>
      <w:t>U.P.I: Slee626</w:t>
    </w:r>
    <w:r>
      <w:ptab w:relativeTo="margin" w:alignment="right" w:leader="none"/>
    </w:r>
    <w:r>
      <w:rPr>
        <w:rFonts w:hint="eastAsia"/>
      </w:rPr>
      <w:t>I.D: 890218467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860"/>
    <w:multiLevelType w:val="hybridMultilevel"/>
    <w:tmpl w:val="D794CD6C"/>
    <w:lvl w:ilvl="0" w:tplc="5AF03EA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62312B"/>
    <w:multiLevelType w:val="hybridMultilevel"/>
    <w:tmpl w:val="141CF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F31FDC"/>
    <w:multiLevelType w:val="hybridMultilevel"/>
    <w:tmpl w:val="DC5AF4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A5917D6"/>
    <w:multiLevelType w:val="hybridMultilevel"/>
    <w:tmpl w:val="B436FCF0"/>
    <w:lvl w:ilvl="0" w:tplc="F51AB2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024F0"/>
    <w:multiLevelType w:val="hybridMultilevel"/>
    <w:tmpl w:val="8EFE3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8EE"/>
    <w:rsid w:val="0015321C"/>
    <w:rsid w:val="001F45C1"/>
    <w:rsid w:val="002308EE"/>
    <w:rsid w:val="003A1881"/>
    <w:rsid w:val="006A624B"/>
    <w:rsid w:val="0070134C"/>
    <w:rsid w:val="00843879"/>
    <w:rsid w:val="00A013DB"/>
    <w:rsid w:val="00A62A3C"/>
    <w:rsid w:val="00A76F24"/>
    <w:rsid w:val="00A83C91"/>
    <w:rsid w:val="00AA6247"/>
    <w:rsid w:val="00C12530"/>
    <w:rsid w:val="00D16658"/>
    <w:rsid w:val="00D20433"/>
    <w:rsid w:val="00DC3A2E"/>
    <w:rsid w:val="00DC574B"/>
    <w:rsid w:val="00DF60D1"/>
    <w:rsid w:val="00EC206E"/>
    <w:rsid w:val="00FB605F"/>
    <w:rsid w:val="00FC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8E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308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308EE"/>
  </w:style>
  <w:style w:type="paragraph" w:styleId="a5">
    <w:name w:val="footer"/>
    <w:basedOn w:val="a"/>
    <w:link w:val="Char0"/>
    <w:uiPriority w:val="99"/>
    <w:semiHidden/>
    <w:unhideWhenUsed/>
    <w:rsid w:val="00230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308EE"/>
  </w:style>
  <w:style w:type="paragraph" w:styleId="a6">
    <w:name w:val="Balloon Text"/>
    <w:basedOn w:val="a"/>
    <w:link w:val="Char1"/>
    <w:uiPriority w:val="99"/>
    <w:semiHidden/>
    <w:unhideWhenUsed/>
    <w:rsid w:val="00230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308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</cp:revision>
  <dcterms:created xsi:type="dcterms:W3CDTF">2020-04-02T22:41:00Z</dcterms:created>
  <dcterms:modified xsi:type="dcterms:W3CDTF">2020-04-03T05:48:00Z</dcterms:modified>
</cp:coreProperties>
</file>