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412BC" w14:textId="00327C1A" w:rsidR="00D72C58" w:rsidRDefault="003905FA" w:rsidP="001A5541">
      <w:pPr>
        <w:jc w:val="right"/>
      </w:pPr>
      <w:r w:rsidRPr="00662435">
        <w:rPr>
          <w:rFonts w:cs="Verdana"/>
          <w:bCs/>
          <w:noProof/>
          <w:szCs w:val="20"/>
        </w:rPr>
        <w:drawing>
          <wp:inline distT="0" distB="0" distL="0" distR="0" wp14:anchorId="2BCF921E" wp14:editId="099FDD41">
            <wp:extent cx="2009300" cy="893121"/>
            <wp:effectExtent l="0" t="0" r="0" b="0"/>
            <wp:docPr id="33" name="Picture 3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9497" cy="893208"/>
                    </a:xfrm>
                    <a:prstGeom prst="rect">
                      <a:avLst/>
                    </a:prstGeom>
                  </pic:spPr>
                </pic:pic>
              </a:graphicData>
            </a:graphic>
          </wp:inline>
        </w:drawing>
      </w:r>
    </w:p>
    <w:p w14:paraId="567D7FB6" w14:textId="77777777" w:rsidR="00146A45" w:rsidRDefault="00146A45" w:rsidP="00D72C58">
      <w:pPr>
        <w:jc w:val="center"/>
        <w:rPr>
          <w:b/>
          <w:bCs/>
        </w:rPr>
      </w:pPr>
    </w:p>
    <w:p w14:paraId="242C09F3" w14:textId="77777777" w:rsidR="003905FA" w:rsidRPr="003905FA" w:rsidRDefault="003905FA" w:rsidP="003905FA">
      <w:pPr>
        <w:jc w:val="center"/>
        <w:rPr>
          <w:rFonts w:ascii="Calibri" w:hAnsi="Calibri" w:cs="Calibri"/>
          <w:b/>
          <w:bCs/>
          <w:sz w:val="22"/>
          <w:szCs w:val="22"/>
          <w:lang w:val="en-GB"/>
        </w:rPr>
      </w:pPr>
      <w:r w:rsidRPr="003905FA">
        <w:rPr>
          <w:rFonts w:ascii="Calibri" w:hAnsi="Calibri" w:cs="Calibri"/>
          <w:b/>
          <w:bCs/>
          <w:sz w:val="22"/>
          <w:szCs w:val="22"/>
          <w:lang w:val="en-GB"/>
        </w:rPr>
        <w:t>DEPARTMENT OF ELECTRICAL AND ELECTRONIC ENGINEERING</w:t>
      </w:r>
    </w:p>
    <w:p w14:paraId="4503CC28" w14:textId="77777777" w:rsidR="00D72C58" w:rsidRPr="003905FA" w:rsidRDefault="00D72C58" w:rsidP="00D72C58">
      <w:pPr>
        <w:jc w:val="center"/>
        <w:rPr>
          <w:lang w:val="en-GB"/>
        </w:rPr>
      </w:pPr>
    </w:p>
    <w:p w14:paraId="41324D43" w14:textId="77777777" w:rsidR="00146A45" w:rsidRDefault="00146A45" w:rsidP="00D72C58">
      <w:pPr>
        <w:jc w:val="center"/>
        <w:rPr>
          <w:b/>
          <w:bCs/>
          <w:sz w:val="36"/>
          <w:szCs w:val="36"/>
        </w:rPr>
      </w:pPr>
    </w:p>
    <w:p w14:paraId="6D41C1B3" w14:textId="39F683FD" w:rsidR="00D72C58" w:rsidRPr="003905FA" w:rsidRDefault="00D72C58" w:rsidP="00D72C58">
      <w:pPr>
        <w:jc w:val="center"/>
        <w:rPr>
          <w:rFonts w:ascii="Calibri" w:hAnsi="Calibri" w:cs="Calibri"/>
          <w:sz w:val="40"/>
          <w:szCs w:val="40"/>
        </w:rPr>
      </w:pPr>
      <w:r w:rsidRPr="003905FA">
        <w:rPr>
          <w:rFonts w:ascii="Calibri" w:hAnsi="Calibri" w:cs="Calibri"/>
          <w:sz w:val="40"/>
          <w:szCs w:val="40"/>
        </w:rPr>
        <w:t>AMD Xilinx AI Engine-based High Speed Viterbi Decoding</w:t>
      </w:r>
    </w:p>
    <w:p w14:paraId="0EB0EB96" w14:textId="77777777" w:rsidR="00D72C58" w:rsidRDefault="00D72C58" w:rsidP="00D72C58">
      <w:pPr>
        <w:jc w:val="center"/>
      </w:pPr>
    </w:p>
    <w:p w14:paraId="1F89FA55" w14:textId="0FDF89BA" w:rsidR="003905FA" w:rsidRPr="003905FA" w:rsidRDefault="003905FA" w:rsidP="003905FA">
      <w:pPr>
        <w:spacing w:after="0" w:line="276" w:lineRule="auto"/>
        <w:ind w:left="1560"/>
        <w:rPr>
          <w:rFonts w:ascii="Calibri" w:hAnsi="Calibri" w:cs="Calibri"/>
          <w:b/>
          <w:bCs/>
          <w:sz w:val="22"/>
          <w:szCs w:val="22"/>
        </w:rPr>
      </w:pPr>
      <w:r w:rsidRPr="003905FA">
        <w:rPr>
          <w:rFonts w:ascii="Calibri" w:hAnsi="Calibri" w:cs="Calibri"/>
          <w:b/>
          <w:bCs/>
          <w:sz w:val="22"/>
          <w:szCs w:val="22"/>
        </w:rPr>
        <w:t>AUTHOR</w:t>
      </w:r>
      <w:r w:rsidRPr="003905FA">
        <w:rPr>
          <w:rFonts w:ascii="Calibri" w:hAnsi="Calibri" w:cs="Calibri"/>
          <w:b/>
          <w:bCs/>
          <w:sz w:val="22"/>
          <w:szCs w:val="22"/>
        </w:rPr>
        <w:tab/>
      </w:r>
      <w:r w:rsidRPr="003905FA">
        <w:rPr>
          <w:rFonts w:ascii="Calibri" w:hAnsi="Calibri" w:cs="Calibri"/>
          <w:b/>
          <w:bCs/>
          <w:sz w:val="22"/>
          <w:szCs w:val="22"/>
        </w:rPr>
        <w:tab/>
      </w:r>
      <w:r w:rsidRPr="003905FA">
        <w:rPr>
          <w:rFonts w:ascii="Calibri" w:hAnsi="Calibri" w:cs="Calibri"/>
          <w:b/>
          <w:bCs/>
          <w:sz w:val="22"/>
          <w:szCs w:val="22"/>
        </w:rPr>
        <w:tab/>
        <w:t>Teo Sei Hau</w:t>
      </w:r>
    </w:p>
    <w:p w14:paraId="0B55480E" w14:textId="3CAE2557" w:rsidR="003905FA" w:rsidRPr="003905FA" w:rsidRDefault="003905FA" w:rsidP="003905FA">
      <w:pPr>
        <w:spacing w:after="0" w:line="276" w:lineRule="auto"/>
        <w:ind w:left="1560"/>
        <w:rPr>
          <w:rFonts w:ascii="Calibri" w:hAnsi="Calibri" w:cs="Calibri"/>
          <w:b/>
          <w:bCs/>
          <w:sz w:val="22"/>
          <w:szCs w:val="22"/>
        </w:rPr>
      </w:pPr>
      <w:r w:rsidRPr="003905FA">
        <w:rPr>
          <w:rFonts w:ascii="Calibri" w:hAnsi="Calibri" w:cs="Calibri"/>
          <w:b/>
          <w:bCs/>
          <w:sz w:val="22"/>
          <w:szCs w:val="22"/>
        </w:rPr>
        <w:t>SUPERVISOR</w:t>
      </w:r>
      <w:r w:rsidRPr="003905FA">
        <w:rPr>
          <w:rFonts w:ascii="Calibri" w:hAnsi="Calibri" w:cs="Calibri"/>
          <w:b/>
          <w:bCs/>
          <w:sz w:val="22"/>
          <w:szCs w:val="22"/>
        </w:rPr>
        <w:tab/>
      </w:r>
      <w:r w:rsidRPr="003905FA">
        <w:rPr>
          <w:rFonts w:ascii="Calibri" w:hAnsi="Calibri" w:cs="Calibri"/>
          <w:b/>
          <w:bCs/>
          <w:sz w:val="22"/>
          <w:szCs w:val="22"/>
        </w:rPr>
        <w:tab/>
      </w:r>
      <w:r>
        <w:rPr>
          <w:rFonts w:ascii="Calibri" w:hAnsi="Calibri" w:cs="Calibri"/>
          <w:b/>
          <w:bCs/>
          <w:sz w:val="22"/>
          <w:szCs w:val="22"/>
        </w:rPr>
        <w:tab/>
        <w:t>Dr. Yiqun Zhu</w:t>
      </w:r>
    </w:p>
    <w:p w14:paraId="61B9E4E6" w14:textId="6C44766B" w:rsidR="003905FA" w:rsidRPr="003905FA" w:rsidRDefault="003905FA" w:rsidP="003905FA">
      <w:pPr>
        <w:spacing w:after="0" w:line="276" w:lineRule="auto"/>
        <w:ind w:left="1560"/>
        <w:rPr>
          <w:rFonts w:ascii="Calibri" w:hAnsi="Calibri" w:cs="Calibri"/>
          <w:b/>
          <w:bCs/>
          <w:sz w:val="22"/>
          <w:szCs w:val="22"/>
        </w:rPr>
      </w:pPr>
      <w:r w:rsidRPr="003905FA">
        <w:rPr>
          <w:rFonts w:ascii="Calibri" w:hAnsi="Calibri" w:cs="Calibri"/>
          <w:b/>
          <w:bCs/>
          <w:sz w:val="22"/>
          <w:szCs w:val="22"/>
        </w:rPr>
        <w:t>MODERATOR</w:t>
      </w:r>
      <w:r w:rsidRPr="003905FA">
        <w:rPr>
          <w:rFonts w:ascii="Calibri" w:hAnsi="Calibri" w:cs="Calibri"/>
          <w:b/>
          <w:bCs/>
          <w:sz w:val="22"/>
          <w:szCs w:val="22"/>
        </w:rPr>
        <w:tab/>
      </w:r>
      <w:r w:rsidRPr="003905FA">
        <w:rPr>
          <w:rFonts w:ascii="Calibri" w:hAnsi="Calibri" w:cs="Calibri"/>
          <w:b/>
          <w:bCs/>
          <w:sz w:val="22"/>
          <w:szCs w:val="22"/>
        </w:rPr>
        <w:tab/>
      </w:r>
      <w:r>
        <w:rPr>
          <w:rFonts w:ascii="Calibri" w:hAnsi="Calibri" w:cs="Calibri"/>
          <w:b/>
          <w:bCs/>
          <w:sz w:val="22"/>
          <w:szCs w:val="22"/>
        </w:rPr>
        <w:tab/>
        <w:t>Dr. Tianjie Zou</w:t>
      </w:r>
    </w:p>
    <w:p w14:paraId="338F4504" w14:textId="26CC283C" w:rsidR="003905FA" w:rsidRPr="003905FA" w:rsidRDefault="003905FA" w:rsidP="003905FA">
      <w:pPr>
        <w:spacing w:after="0" w:line="276" w:lineRule="auto"/>
        <w:ind w:left="1560"/>
        <w:rPr>
          <w:rFonts w:ascii="Calibri" w:hAnsi="Calibri" w:cs="Calibri"/>
          <w:b/>
          <w:bCs/>
          <w:sz w:val="22"/>
          <w:szCs w:val="22"/>
        </w:rPr>
      </w:pPr>
      <w:r w:rsidRPr="003905FA">
        <w:rPr>
          <w:rFonts w:ascii="Calibri" w:hAnsi="Calibri" w:cs="Calibri"/>
          <w:b/>
          <w:bCs/>
          <w:sz w:val="22"/>
          <w:szCs w:val="22"/>
        </w:rPr>
        <w:t>DATE</w:t>
      </w:r>
      <w:r w:rsidRPr="003905FA">
        <w:rPr>
          <w:rFonts w:ascii="Calibri" w:hAnsi="Calibri" w:cs="Calibri"/>
          <w:b/>
          <w:bCs/>
          <w:sz w:val="22"/>
          <w:szCs w:val="22"/>
        </w:rPr>
        <w:tab/>
      </w:r>
      <w:r w:rsidRPr="003905FA">
        <w:rPr>
          <w:rFonts w:ascii="Calibri" w:hAnsi="Calibri" w:cs="Calibri"/>
          <w:b/>
          <w:bCs/>
          <w:sz w:val="22"/>
          <w:szCs w:val="22"/>
        </w:rPr>
        <w:tab/>
      </w:r>
      <w:r w:rsidRPr="003905FA">
        <w:rPr>
          <w:rFonts w:ascii="Calibri" w:hAnsi="Calibri" w:cs="Calibri"/>
          <w:b/>
          <w:bCs/>
          <w:sz w:val="22"/>
          <w:szCs w:val="22"/>
        </w:rPr>
        <w:tab/>
      </w:r>
      <w:r>
        <w:rPr>
          <w:rFonts w:ascii="Calibri" w:hAnsi="Calibri" w:cs="Calibri"/>
          <w:b/>
          <w:bCs/>
          <w:sz w:val="22"/>
          <w:szCs w:val="22"/>
        </w:rPr>
        <w:tab/>
      </w:r>
      <w:r w:rsidRPr="003905FA">
        <w:rPr>
          <w:rFonts w:ascii="Calibri" w:hAnsi="Calibri" w:cs="Calibri"/>
          <w:b/>
          <w:bCs/>
          <w:sz w:val="22"/>
          <w:szCs w:val="22"/>
        </w:rPr>
        <w:t>September 2024</w:t>
      </w:r>
    </w:p>
    <w:p w14:paraId="344AA133" w14:textId="77777777" w:rsidR="00D72C58" w:rsidRDefault="00D72C58" w:rsidP="00D72C58">
      <w:pPr>
        <w:jc w:val="center"/>
      </w:pPr>
    </w:p>
    <w:p w14:paraId="1875AB3E" w14:textId="77777777" w:rsidR="00F13983" w:rsidRDefault="00F13983"/>
    <w:p w14:paraId="4DB55C11" w14:textId="77777777" w:rsidR="00D72C58" w:rsidRDefault="00D72C58"/>
    <w:p w14:paraId="78D2AB68" w14:textId="77777777" w:rsidR="00146A45" w:rsidRDefault="00146A45"/>
    <w:p w14:paraId="5858321A" w14:textId="77777777" w:rsidR="003905FA" w:rsidRDefault="003905FA"/>
    <w:p w14:paraId="41898591" w14:textId="77777777" w:rsidR="00146A45" w:rsidRPr="003905FA" w:rsidRDefault="00146A45" w:rsidP="00146A45">
      <w:pPr>
        <w:rPr>
          <w:rFonts w:ascii="Calibri" w:hAnsi="Calibri" w:cs="Calibri"/>
          <w:sz w:val="22"/>
          <w:szCs w:val="22"/>
        </w:rPr>
      </w:pPr>
      <w:r w:rsidRPr="003905FA">
        <w:rPr>
          <w:rFonts w:ascii="Calibri" w:hAnsi="Calibri" w:cs="Calibri"/>
          <w:sz w:val="22"/>
          <w:szCs w:val="22"/>
        </w:rPr>
        <w:t>Project thesis submitted in part fulfilment of the requirements for the degree of Master of Science Electronic Communications and Computer Engineering, The University of Nottingham.</w:t>
      </w:r>
    </w:p>
    <w:p w14:paraId="38A84FEF" w14:textId="4A0A193E" w:rsidR="003905FA" w:rsidRDefault="003905FA" w:rsidP="00146A45">
      <w:pPr>
        <w:sectPr w:rsidR="003905FA" w:rsidSect="00817F76">
          <w:headerReference w:type="default" r:id="rId9"/>
          <w:footerReference w:type="default" r:id="rId10"/>
          <w:pgSz w:w="11906" w:h="16838"/>
          <w:pgMar w:top="1440" w:right="1440" w:bottom="1440" w:left="1440" w:header="708" w:footer="708" w:gutter="0"/>
          <w:cols w:space="708"/>
          <w:docGrid w:linePitch="360"/>
        </w:sectPr>
      </w:pPr>
    </w:p>
    <w:sdt>
      <w:sdtPr>
        <w:rPr>
          <w:rFonts w:eastAsiaTheme="minorEastAsia" w:cstheme="minorBidi"/>
          <w:b w:val="0"/>
          <w:color w:val="auto"/>
          <w:kern w:val="2"/>
          <w:sz w:val="24"/>
          <w:szCs w:val="24"/>
          <w:lang w:val="en-MY" w:eastAsia="zh-CN"/>
        </w:rPr>
        <w:id w:val="-1706168888"/>
        <w:docPartObj>
          <w:docPartGallery w:val="Table of Contents"/>
          <w:docPartUnique/>
        </w:docPartObj>
      </w:sdtPr>
      <w:sdtEndPr>
        <w:rPr>
          <w:bCs/>
          <w:noProof/>
        </w:rPr>
      </w:sdtEndPr>
      <w:sdtContent>
        <w:p w14:paraId="7B61293B" w14:textId="1F16EA4D" w:rsidR="00462D98" w:rsidRDefault="00462D98">
          <w:pPr>
            <w:pStyle w:val="TOCHeading"/>
          </w:pPr>
          <w:r>
            <w:t>Table of Contents</w:t>
          </w:r>
        </w:p>
        <w:p w14:paraId="75018B00" w14:textId="2F901418" w:rsidR="00217F6A" w:rsidRDefault="00462D98">
          <w:pPr>
            <w:pStyle w:val="TOC1"/>
            <w:rPr>
              <w:rFonts w:asciiTheme="minorHAnsi" w:hAnsiTheme="minorHAnsi"/>
              <w:b w:val="0"/>
              <w:sz w:val="24"/>
            </w:rPr>
          </w:pPr>
          <w:r>
            <w:rPr>
              <w:noProof w:val="0"/>
            </w:rPr>
            <w:fldChar w:fldCharType="begin"/>
          </w:r>
          <w:r>
            <w:instrText xml:space="preserve"> TOC \o "1-3" \h \z \u </w:instrText>
          </w:r>
          <w:r>
            <w:rPr>
              <w:noProof w:val="0"/>
            </w:rPr>
            <w:fldChar w:fldCharType="separate"/>
          </w:r>
          <w:hyperlink w:anchor="_Toc175915412" w:history="1">
            <w:r w:rsidR="00217F6A" w:rsidRPr="00900F6B">
              <w:rPr>
                <w:rStyle w:val="Hyperlink"/>
              </w:rPr>
              <w:t>Abstract</w:t>
            </w:r>
            <w:r w:rsidR="00217F6A">
              <w:rPr>
                <w:webHidden/>
              </w:rPr>
              <w:tab/>
            </w:r>
            <w:r w:rsidR="00217F6A">
              <w:rPr>
                <w:webHidden/>
              </w:rPr>
              <w:fldChar w:fldCharType="begin"/>
            </w:r>
            <w:r w:rsidR="00217F6A">
              <w:rPr>
                <w:webHidden/>
              </w:rPr>
              <w:instrText xml:space="preserve"> PAGEREF _Toc175915412 \h </w:instrText>
            </w:r>
            <w:r w:rsidR="00217F6A">
              <w:rPr>
                <w:webHidden/>
              </w:rPr>
            </w:r>
            <w:r w:rsidR="00217F6A">
              <w:rPr>
                <w:webHidden/>
              </w:rPr>
              <w:fldChar w:fldCharType="separate"/>
            </w:r>
            <w:r w:rsidR="00927D72">
              <w:rPr>
                <w:webHidden/>
              </w:rPr>
              <w:t>III</w:t>
            </w:r>
            <w:r w:rsidR="00217F6A">
              <w:rPr>
                <w:webHidden/>
              </w:rPr>
              <w:fldChar w:fldCharType="end"/>
            </w:r>
          </w:hyperlink>
        </w:p>
        <w:p w14:paraId="573E8053" w14:textId="766F7ED0" w:rsidR="00217F6A" w:rsidRDefault="00000000">
          <w:pPr>
            <w:pStyle w:val="TOC1"/>
            <w:rPr>
              <w:rFonts w:asciiTheme="minorHAnsi" w:hAnsiTheme="minorHAnsi"/>
              <w:b w:val="0"/>
              <w:sz w:val="24"/>
            </w:rPr>
          </w:pPr>
          <w:hyperlink w:anchor="_Toc175915413" w:history="1">
            <w:r w:rsidR="00217F6A" w:rsidRPr="00900F6B">
              <w:rPr>
                <w:rStyle w:val="Hyperlink"/>
              </w:rPr>
              <w:t>CHAPTER 1: Introduction</w:t>
            </w:r>
            <w:r w:rsidR="00217F6A">
              <w:rPr>
                <w:webHidden/>
              </w:rPr>
              <w:tab/>
            </w:r>
            <w:r w:rsidR="00217F6A">
              <w:rPr>
                <w:webHidden/>
              </w:rPr>
              <w:fldChar w:fldCharType="begin"/>
            </w:r>
            <w:r w:rsidR="00217F6A">
              <w:rPr>
                <w:webHidden/>
              </w:rPr>
              <w:instrText xml:space="preserve"> PAGEREF _Toc175915413 \h </w:instrText>
            </w:r>
            <w:r w:rsidR="00217F6A">
              <w:rPr>
                <w:webHidden/>
              </w:rPr>
            </w:r>
            <w:r w:rsidR="00217F6A">
              <w:rPr>
                <w:webHidden/>
              </w:rPr>
              <w:fldChar w:fldCharType="separate"/>
            </w:r>
            <w:r w:rsidR="00927D72">
              <w:rPr>
                <w:webHidden/>
              </w:rPr>
              <w:t>1</w:t>
            </w:r>
            <w:r w:rsidR="00217F6A">
              <w:rPr>
                <w:webHidden/>
              </w:rPr>
              <w:fldChar w:fldCharType="end"/>
            </w:r>
          </w:hyperlink>
        </w:p>
        <w:p w14:paraId="13CDDDC7" w14:textId="54286BFD" w:rsidR="00217F6A" w:rsidRDefault="00000000">
          <w:pPr>
            <w:pStyle w:val="TOC2"/>
            <w:rPr>
              <w:rFonts w:asciiTheme="minorHAnsi" w:hAnsiTheme="minorHAnsi"/>
              <w:noProof/>
            </w:rPr>
          </w:pPr>
          <w:hyperlink w:anchor="_Toc175915414" w:history="1">
            <w:r w:rsidR="00217F6A" w:rsidRPr="00900F6B">
              <w:rPr>
                <w:rStyle w:val="Hyperlink"/>
                <w:noProof/>
              </w:rPr>
              <w:t>1.1 Background Information</w:t>
            </w:r>
            <w:r w:rsidR="00217F6A">
              <w:rPr>
                <w:noProof/>
                <w:webHidden/>
              </w:rPr>
              <w:tab/>
            </w:r>
            <w:r w:rsidR="00217F6A">
              <w:rPr>
                <w:noProof/>
                <w:webHidden/>
              </w:rPr>
              <w:fldChar w:fldCharType="begin"/>
            </w:r>
            <w:r w:rsidR="00217F6A">
              <w:rPr>
                <w:noProof/>
                <w:webHidden/>
              </w:rPr>
              <w:instrText xml:space="preserve"> PAGEREF _Toc175915414 \h </w:instrText>
            </w:r>
            <w:r w:rsidR="00217F6A">
              <w:rPr>
                <w:noProof/>
                <w:webHidden/>
              </w:rPr>
            </w:r>
            <w:r w:rsidR="00217F6A">
              <w:rPr>
                <w:noProof/>
                <w:webHidden/>
              </w:rPr>
              <w:fldChar w:fldCharType="separate"/>
            </w:r>
            <w:r w:rsidR="00927D72">
              <w:rPr>
                <w:noProof/>
                <w:webHidden/>
              </w:rPr>
              <w:t>1</w:t>
            </w:r>
            <w:r w:rsidR="00217F6A">
              <w:rPr>
                <w:noProof/>
                <w:webHidden/>
              </w:rPr>
              <w:fldChar w:fldCharType="end"/>
            </w:r>
          </w:hyperlink>
        </w:p>
        <w:p w14:paraId="5BC1C4CD" w14:textId="47A5F622" w:rsidR="00217F6A" w:rsidRDefault="00000000">
          <w:pPr>
            <w:pStyle w:val="TOC3"/>
            <w:rPr>
              <w:rFonts w:asciiTheme="minorHAnsi" w:hAnsiTheme="minorHAnsi"/>
            </w:rPr>
          </w:pPr>
          <w:hyperlink w:anchor="_Toc175915415" w:history="1">
            <w:r w:rsidR="00217F6A" w:rsidRPr="00900F6B">
              <w:rPr>
                <w:rStyle w:val="Hyperlink"/>
              </w:rPr>
              <w:t>1.1.1 Viterbi Algorithm (VA)</w:t>
            </w:r>
            <w:r w:rsidR="00217F6A">
              <w:rPr>
                <w:webHidden/>
              </w:rPr>
              <w:tab/>
            </w:r>
            <w:r w:rsidR="00217F6A">
              <w:rPr>
                <w:webHidden/>
              </w:rPr>
              <w:fldChar w:fldCharType="begin"/>
            </w:r>
            <w:r w:rsidR="00217F6A">
              <w:rPr>
                <w:webHidden/>
              </w:rPr>
              <w:instrText xml:space="preserve"> PAGEREF _Toc175915415 \h </w:instrText>
            </w:r>
            <w:r w:rsidR="00217F6A">
              <w:rPr>
                <w:webHidden/>
              </w:rPr>
            </w:r>
            <w:r w:rsidR="00217F6A">
              <w:rPr>
                <w:webHidden/>
              </w:rPr>
              <w:fldChar w:fldCharType="separate"/>
            </w:r>
            <w:r w:rsidR="00927D72">
              <w:rPr>
                <w:webHidden/>
              </w:rPr>
              <w:t>1</w:t>
            </w:r>
            <w:r w:rsidR="00217F6A">
              <w:rPr>
                <w:webHidden/>
              </w:rPr>
              <w:fldChar w:fldCharType="end"/>
            </w:r>
          </w:hyperlink>
        </w:p>
        <w:p w14:paraId="33A7DE71" w14:textId="6E4B8422" w:rsidR="00217F6A" w:rsidRDefault="00000000">
          <w:pPr>
            <w:pStyle w:val="TOC3"/>
            <w:rPr>
              <w:rFonts w:asciiTheme="minorHAnsi" w:hAnsiTheme="minorHAnsi"/>
            </w:rPr>
          </w:pPr>
          <w:hyperlink w:anchor="_Toc175915416" w:history="1">
            <w:r w:rsidR="00217F6A" w:rsidRPr="00900F6B">
              <w:rPr>
                <w:rStyle w:val="Hyperlink"/>
              </w:rPr>
              <w:t>1.1.2 Convolutional Codes</w:t>
            </w:r>
            <w:r w:rsidR="00217F6A">
              <w:rPr>
                <w:webHidden/>
              </w:rPr>
              <w:tab/>
            </w:r>
            <w:r w:rsidR="00217F6A">
              <w:rPr>
                <w:webHidden/>
              </w:rPr>
              <w:fldChar w:fldCharType="begin"/>
            </w:r>
            <w:r w:rsidR="00217F6A">
              <w:rPr>
                <w:webHidden/>
              </w:rPr>
              <w:instrText xml:space="preserve"> PAGEREF _Toc175915416 \h </w:instrText>
            </w:r>
            <w:r w:rsidR="00217F6A">
              <w:rPr>
                <w:webHidden/>
              </w:rPr>
            </w:r>
            <w:r w:rsidR="00217F6A">
              <w:rPr>
                <w:webHidden/>
              </w:rPr>
              <w:fldChar w:fldCharType="separate"/>
            </w:r>
            <w:r w:rsidR="00927D72">
              <w:rPr>
                <w:webHidden/>
              </w:rPr>
              <w:t>2</w:t>
            </w:r>
            <w:r w:rsidR="00217F6A">
              <w:rPr>
                <w:webHidden/>
              </w:rPr>
              <w:fldChar w:fldCharType="end"/>
            </w:r>
          </w:hyperlink>
        </w:p>
        <w:p w14:paraId="4A0D5317" w14:textId="71C7C629" w:rsidR="00217F6A" w:rsidRDefault="00000000">
          <w:pPr>
            <w:pStyle w:val="TOC2"/>
            <w:rPr>
              <w:rFonts w:asciiTheme="minorHAnsi" w:hAnsiTheme="minorHAnsi"/>
              <w:noProof/>
            </w:rPr>
          </w:pPr>
          <w:hyperlink w:anchor="_Toc175915417" w:history="1">
            <w:r w:rsidR="00217F6A" w:rsidRPr="00900F6B">
              <w:rPr>
                <w:rStyle w:val="Hyperlink"/>
                <w:noProof/>
              </w:rPr>
              <w:t>1.2 Motivation</w:t>
            </w:r>
            <w:r w:rsidR="00217F6A">
              <w:rPr>
                <w:noProof/>
                <w:webHidden/>
              </w:rPr>
              <w:tab/>
            </w:r>
            <w:r w:rsidR="00217F6A">
              <w:rPr>
                <w:noProof/>
                <w:webHidden/>
              </w:rPr>
              <w:fldChar w:fldCharType="begin"/>
            </w:r>
            <w:r w:rsidR="00217F6A">
              <w:rPr>
                <w:noProof/>
                <w:webHidden/>
              </w:rPr>
              <w:instrText xml:space="preserve"> PAGEREF _Toc175915417 \h </w:instrText>
            </w:r>
            <w:r w:rsidR="00217F6A">
              <w:rPr>
                <w:noProof/>
                <w:webHidden/>
              </w:rPr>
            </w:r>
            <w:r w:rsidR="00217F6A">
              <w:rPr>
                <w:noProof/>
                <w:webHidden/>
              </w:rPr>
              <w:fldChar w:fldCharType="separate"/>
            </w:r>
            <w:r w:rsidR="00927D72">
              <w:rPr>
                <w:noProof/>
                <w:webHidden/>
              </w:rPr>
              <w:t>2</w:t>
            </w:r>
            <w:r w:rsidR="00217F6A">
              <w:rPr>
                <w:noProof/>
                <w:webHidden/>
              </w:rPr>
              <w:fldChar w:fldCharType="end"/>
            </w:r>
          </w:hyperlink>
        </w:p>
        <w:p w14:paraId="7C39827A" w14:textId="54AE21DC" w:rsidR="00217F6A" w:rsidRDefault="00000000">
          <w:pPr>
            <w:pStyle w:val="TOC2"/>
            <w:rPr>
              <w:rFonts w:asciiTheme="minorHAnsi" w:hAnsiTheme="minorHAnsi"/>
              <w:noProof/>
            </w:rPr>
          </w:pPr>
          <w:hyperlink w:anchor="_Toc175915418" w:history="1">
            <w:r w:rsidR="00217F6A" w:rsidRPr="00900F6B">
              <w:rPr>
                <w:rStyle w:val="Hyperlink"/>
                <w:noProof/>
              </w:rPr>
              <w:t>1.3 Problem Statement</w:t>
            </w:r>
            <w:r w:rsidR="00217F6A">
              <w:rPr>
                <w:noProof/>
                <w:webHidden/>
              </w:rPr>
              <w:tab/>
            </w:r>
            <w:r w:rsidR="00217F6A">
              <w:rPr>
                <w:noProof/>
                <w:webHidden/>
              </w:rPr>
              <w:fldChar w:fldCharType="begin"/>
            </w:r>
            <w:r w:rsidR="00217F6A">
              <w:rPr>
                <w:noProof/>
                <w:webHidden/>
              </w:rPr>
              <w:instrText xml:space="preserve"> PAGEREF _Toc175915418 \h </w:instrText>
            </w:r>
            <w:r w:rsidR="00217F6A">
              <w:rPr>
                <w:noProof/>
                <w:webHidden/>
              </w:rPr>
            </w:r>
            <w:r w:rsidR="00217F6A">
              <w:rPr>
                <w:noProof/>
                <w:webHidden/>
              </w:rPr>
              <w:fldChar w:fldCharType="separate"/>
            </w:r>
            <w:r w:rsidR="00927D72">
              <w:rPr>
                <w:noProof/>
                <w:webHidden/>
              </w:rPr>
              <w:t>3</w:t>
            </w:r>
            <w:r w:rsidR="00217F6A">
              <w:rPr>
                <w:noProof/>
                <w:webHidden/>
              </w:rPr>
              <w:fldChar w:fldCharType="end"/>
            </w:r>
          </w:hyperlink>
        </w:p>
        <w:p w14:paraId="454F7C74" w14:textId="757ED741" w:rsidR="00217F6A" w:rsidRDefault="00000000">
          <w:pPr>
            <w:pStyle w:val="TOC2"/>
            <w:rPr>
              <w:rFonts w:asciiTheme="minorHAnsi" w:hAnsiTheme="minorHAnsi"/>
              <w:noProof/>
            </w:rPr>
          </w:pPr>
          <w:hyperlink w:anchor="_Toc175915419" w:history="1">
            <w:r w:rsidR="00217F6A" w:rsidRPr="00900F6B">
              <w:rPr>
                <w:rStyle w:val="Hyperlink"/>
                <w:noProof/>
              </w:rPr>
              <w:t>1.4 Project Scope and Direction</w:t>
            </w:r>
            <w:r w:rsidR="00217F6A">
              <w:rPr>
                <w:noProof/>
                <w:webHidden/>
              </w:rPr>
              <w:tab/>
            </w:r>
            <w:r w:rsidR="00217F6A">
              <w:rPr>
                <w:noProof/>
                <w:webHidden/>
              </w:rPr>
              <w:fldChar w:fldCharType="begin"/>
            </w:r>
            <w:r w:rsidR="00217F6A">
              <w:rPr>
                <w:noProof/>
                <w:webHidden/>
              </w:rPr>
              <w:instrText xml:space="preserve"> PAGEREF _Toc175915419 \h </w:instrText>
            </w:r>
            <w:r w:rsidR="00217F6A">
              <w:rPr>
                <w:noProof/>
                <w:webHidden/>
              </w:rPr>
            </w:r>
            <w:r w:rsidR="00217F6A">
              <w:rPr>
                <w:noProof/>
                <w:webHidden/>
              </w:rPr>
              <w:fldChar w:fldCharType="separate"/>
            </w:r>
            <w:r w:rsidR="00927D72">
              <w:rPr>
                <w:noProof/>
                <w:webHidden/>
              </w:rPr>
              <w:t>3</w:t>
            </w:r>
            <w:r w:rsidR="00217F6A">
              <w:rPr>
                <w:noProof/>
                <w:webHidden/>
              </w:rPr>
              <w:fldChar w:fldCharType="end"/>
            </w:r>
          </w:hyperlink>
        </w:p>
        <w:p w14:paraId="15664AFB" w14:textId="1F338E18" w:rsidR="00217F6A" w:rsidRDefault="00000000">
          <w:pPr>
            <w:pStyle w:val="TOC2"/>
            <w:rPr>
              <w:rFonts w:asciiTheme="minorHAnsi" w:hAnsiTheme="minorHAnsi"/>
              <w:noProof/>
            </w:rPr>
          </w:pPr>
          <w:hyperlink w:anchor="_Toc175915420" w:history="1">
            <w:r w:rsidR="00217F6A" w:rsidRPr="00900F6B">
              <w:rPr>
                <w:rStyle w:val="Hyperlink"/>
                <w:noProof/>
              </w:rPr>
              <w:t>1.5 Aims and Objectives</w:t>
            </w:r>
            <w:r w:rsidR="00217F6A">
              <w:rPr>
                <w:noProof/>
                <w:webHidden/>
              </w:rPr>
              <w:tab/>
            </w:r>
            <w:r w:rsidR="00217F6A">
              <w:rPr>
                <w:noProof/>
                <w:webHidden/>
              </w:rPr>
              <w:fldChar w:fldCharType="begin"/>
            </w:r>
            <w:r w:rsidR="00217F6A">
              <w:rPr>
                <w:noProof/>
                <w:webHidden/>
              </w:rPr>
              <w:instrText xml:space="preserve"> PAGEREF _Toc175915420 \h </w:instrText>
            </w:r>
            <w:r w:rsidR="00217F6A">
              <w:rPr>
                <w:noProof/>
                <w:webHidden/>
              </w:rPr>
            </w:r>
            <w:r w:rsidR="00217F6A">
              <w:rPr>
                <w:noProof/>
                <w:webHidden/>
              </w:rPr>
              <w:fldChar w:fldCharType="separate"/>
            </w:r>
            <w:r w:rsidR="00927D72">
              <w:rPr>
                <w:noProof/>
                <w:webHidden/>
              </w:rPr>
              <w:t>5</w:t>
            </w:r>
            <w:r w:rsidR="00217F6A">
              <w:rPr>
                <w:noProof/>
                <w:webHidden/>
              </w:rPr>
              <w:fldChar w:fldCharType="end"/>
            </w:r>
          </w:hyperlink>
        </w:p>
        <w:p w14:paraId="105734B0" w14:textId="5E9AF2AF" w:rsidR="00217F6A" w:rsidRDefault="00000000">
          <w:pPr>
            <w:pStyle w:val="TOC3"/>
            <w:rPr>
              <w:rFonts w:asciiTheme="minorHAnsi" w:hAnsiTheme="minorHAnsi"/>
            </w:rPr>
          </w:pPr>
          <w:hyperlink w:anchor="_Toc175915421" w:history="1">
            <w:r w:rsidR="00217F6A" w:rsidRPr="00900F6B">
              <w:rPr>
                <w:rStyle w:val="Hyperlink"/>
              </w:rPr>
              <w:t>1.5.1 Aims</w:t>
            </w:r>
            <w:r w:rsidR="00217F6A">
              <w:rPr>
                <w:webHidden/>
              </w:rPr>
              <w:tab/>
            </w:r>
            <w:r w:rsidR="00217F6A">
              <w:rPr>
                <w:webHidden/>
              </w:rPr>
              <w:fldChar w:fldCharType="begin"/>
            </w:r>
            <w:r w:rsidR="00217F6A">
              <w:rPr>
                <w:webHidden/>
              </w:rPr>
              <w:instrText xml:space="preserve"> PAGEREF _Toc175915421 \h </w:instrText>
            </w:r>
            <w:r w:rsidR="00217F6A">
              <w:rPr>
                <w:webHidden/>
              </w:rPr>
            </w:r>
            <w:r w:rsidR="00217F6A">
              <w:rPr>
                <w:webHidden/>
              </w:rPr>
              <w:fldChar w:fldCharType="separate"/>
            </w:r>
            <w:r w:rsidR="00927D72">
              <w:rPr>
                <w:webHidden/>
              </w:rPr>
              <w:t>5</w:t>
            </w:r>
            <w:r w:rsidR="00217F6A">
              <w:rPr>
                <w:webHidden/>
              </w:rPr>
              <w:fldChar w:fldCharType="end"/>
            </w:r>
          </w:hyperlink>
        </w:p>
        <w:p w14:paraId="7C8CEB92" w14:textId="03D0CAE0" w:rsidR="00217F6A" w:rsidRDefault="00000000">
          <w:pPr>
            <w:pStyle w:val="TOC3"/>
            <w:rPr>
              <w:rFonts w:asciiTheme="minorHAnsi" w:hAnsiTheme="minorHAnsi"/>
            </w:rPr>
          </w:pPr>
          <w:hyperlink w:anchor="_Toc175915422" w:history="1">
            <w:r w:rsidR="00217F6A" w:rsidRPr="00900F6B">
              <w:rPr>
                <w:rStyle w:val="Hyperlink"/>
              </w:rPr>
              <w:t>1.5.2 Objectives</w:t>
            </w:r>
            <w:r w:rsidR="00217F6A">
              <w:rPr>
                <w:webHidden/>
              </w:rPr>
              <w:tab/>
            </w:r>
            <w:r w:rsidR="00217F6A">
              <w:rPr>
                <w:webHidden/>
              </w:rPr>
              <w:fldChar w:fldCharType="begin"/>
            </w:r>
            <w:r w:rsidR="00217F6A">
              <w:rPr>
                <w:webHidden/>
              </w:rPr>
              <w:instrText xml:space="preserve"> PAGEREF _Toc175915422 \h </w:instrText>
            </w:r>
            <w:r w:rsidR="00217F6A">
              <w:rPr>
                <w:webHidden/>
              </w:rPr>
            </w:r>
            <w:r w:rsidR="00217F6A">
              <w:rPr>
                <w:webHidden/>
              </w:rPr>
              <w:fldChar w:fldCharType="separate"/>
            </w:r>
            <w:r w:rsidR="00927D72">
              <w:rPr>
                <w:webHidden/>
              </w:rPr>
              <w:t>5</w:t>
            </w:r>
            <w:r w:rsidR="00217F6A">
              <w:rPr>
                <w:webHidden/>
              </w:rPr>
              <w:fldChar w:fldCharType="end"/>
            </w:r>
          </w:hyperlink>
        </w:p>
        <w:p w14:paraId="4536439D" w14:textId="344FBD6B" w:rsidR="00217F6A" w:rsidRDefault="00000000">
          <w:pPr>
            <w:pStyle w:val="TOC2"/>
            <w:rPr>
              <w:rFonts w:asciiTheme="minorHAnsi" w:hAnsiTheme="minorHAnsi"/>
              <w:noProof/>
            </w:rPr>
          </w:pPr>
          <w:hyperlink w:anchor="_Toc175915423" w:history="1">
            <w:r w:rsidR="00217F6A" w:rsidRPr="00900F6B">
              <w:rPr>
                <w:rStyle w:val="Hyperlink"/>
                <w:noProof/>
              </w:rPr>
              <w:t>1.6 Impact, Significance and Contribution</w:t>
            </w:r>
            <w:r w:rsidR="00217F6A">
              <w:rPr>
                <w:noProof/>
                <w:webHidden/>
              </w:rPr>
              <w:tab/>
            </w:r>
            <w:r w:rsidR="00217F6A">
              <w:rPr>
                <w:noProof/>
                <w:webHidden/>
              </w:rPr>
              <w:fldChar w:fldCharType="begin"/>
            </w:r>
            <w:r w:rsidR="00217F6A">
              <w:rPr>
                <w:noProof/>
                <w:webHidden/>
              </w:rPr>
              <w:instrText xml:space="preserve"> PAGEREF _Toc175915423 \h </w:instrText>
            </w:r>
            <w:r w:rsidR="00217F6A">
              <w:rPr>
                <w:noProof/>
                <w:webHidden/>
              </w:rPr>
            </w:r>
            <w:r w:rsidR="00217F6A">
              <w:rPr>
                <w:noProof/>
                <w:webHidden/>
              </w:rPr>
              <w:fldChar w:fldCharType="separate"/>
            </w:r>
            <w:r w:rsidR="00927D72">
              <w:rPr>
                <w:noProof/>
                <w:webHidden/>
              </w:rPr>
              <w:t>6</w:t>
            </w:r>
            <w:r w:rsidR="00217F6A">
              <w:rPr>
                <w:noProof/>
                <w:webHidden/>
              </w:rPr>
              <w:fldChar w:fldCharType="end"/>
            </w:r>
          </w:hyperlink>
        </w:p>
        <w:p w14:paraId="4DCCB660" w14:textId="314E22B0" w:rsidR="00217F6A" w:rsidRDefault="00000000">
          <w:pPr>
            <w:pStyle w:val="TOC2"/>
            <w:rPr>
              <w:rFonts w:asciiTheme="minorHAnsi" w:hAnsiTheme="minorHAnsi"/>
              <w:noProof/>
            </w:rPr>
          </w:pPr>
          <w:hyperlink w:anchor="_Toc175915424" w:history="1">
            <w:r w:rsidR="00217F6A" w:rsidRPr="00900F6B">
              <w:rPr>
                <w:rStyle w:val="Hyperlink"/>
                <w:noProof/>
              </w:rPr>
              <w:t>1.7 Organization of Report</w:t>
            </w:r>
            <w:r w:rsidR="00217F6A">
              <w:rPr>
                <w:noProof/>
                <w:webHidden/>
              </w:rPr>
              <w:tab/>
            </w:r>
            <w:r w:rsidR="00217F6A">
              <w:rPr>
                <w:noProof/>
                <w:webHidden/>
              </w:rPr>
              <w:fldChar w:fldCharType="begin"/>
            </w:r>
            <w:r w:rsidR="00217F6A">
              <w:rPr>
                <w:noProof/>
                <w:webHidden/>
              </w:rPr>
              <w:instrText xml:space="preserve"> PAGEREF _Toc175915424 \h </w:instrText>
            </w:r>
            <w:r w:rsidR="00217F6A">
              <w:rPr>
                <w:noProof/>
                <w:webHidden/>
              </w:rPr>
            </w:r>
            <w:r w:rsidR="00217F6A">
              <w:rPr>
                <w:noProof/>
                <w:webHidden/>
              </w:rPr>
              <w:fldChar w:fldCharType="separate"/>
            </w:r>
            <w:r w:rsidR="00927D72">
              <w:rPr>
                <w:noProof/>
                <w:webHidden/>
              </w:rPr>
              <w:t>6</w:t>
            </w:r>
            <w:r w:rsidR="00217F6A">
              <w:rPr>
                <w:noProof/>
                <w:webHidden/>
              </w:rPr>
              <w:fldChar w:fldCharType="end"/>
            </w:r>
          </w:hyperlink>
        </w:p>
        <w:p w14:paraId="417D60A2" w14:textId="0D9B133F" w:rsidR="00217F6A" w:rsidRDefault="00000000">
          <w:pPr>
            <w:pStyle w:val="TOC1"/>
            <w:rPr>
              <w:rFonts w:asciiTheme="minorHAnsi" w:hAnsiTheme="minorHAnsi"/>
              <w:b w:val="0"/>
              <w:sz w:val="24"/>
            </w:rPr>
          </w:pPr>
          <w:hyperlink w:anchor="_Toc175915425" w:history="1">
            <w:r w:rsidR="00217F6A" w:rsidRPr="00900F6B">
              <w:rPr>
                <w:rStyle w:val="Hyperlink"/>
              </w:rPr>
              <w:t>Chapter 2: Literature Review</w:t>
            </w:r>
            <w:r w:rsidR="00217F6A">
              <w:rPr>
                <w:webHidden/>
              </w:rPr>
              <w:tab/>
            </w:r>
            <w:r w:rsidR="00217F6A">
              <w:rPr>
                <w:webHidden/>
              </w:rPr>
              <w:fldChar w:fldCharType="begin"/>
            </w:r>
            <w:r w:rsidR="00217F6A">
              <w:rPr>
                <w:webHidden/>
              </w:rPr>
              <w:instrText xml:space="preserve"> PAGEREF _Toc175915425 \h </w:instrText>
            </w:r>
            <w:r w:rsidR="00217F6A">
              <w:rPr>
                <w:webHidden/>
              </w:rPr>
            </w:r>
            <w:r w:rsidR="00217F6A">
              <w:rPr>
                <w:webHidden/>
              </w:rPr>
              <w:fldChar w:fldCharType="separate"/>
            </w:r>
            <w:r w:rsidR="00927D72">
              <w:rPr>
                <w:webHidden/>
              </w:rPr>
              <w:t>9</w:t>
            </w:r>
            <w:r w:rsidR="00217F6A">
              <w:rPr>
                <w:webHidden/>
              </w:rPr>
              <w:fldChar w:fldCharType="end"/>
            </w:r>
          </w:hyperlink>
        </w:p>
        <w:p w14:paraId="01F105F1" w14:textId="137D8983" w:rsidR="00217F6A" w:rsidRDefault="00000000">
          <w:pPr>
            <w:pStyle w:val="TOC2"/>
            <w:rPr>
              <w:rFonts w:asciiTheme="minorHAnsi" w:hAnsiTheme="minorHAnsi"/>
              <w:noProof/>
            </w:rPr>
          </w:pPr>
          <w:hyperlink w:anchor="_Toc175915426" w:history="1">
            <w:r w:rsidR="00217F6A" w:rsidRPr="00900F6B">
              <w:rPr>
                <w:rStyle w:val="Hyperlink"/>
                <w:noProof/>
              </w:rPr>
              <w:t>2.1 Overview of Viterbi Decoder Architecture</w:t>
            </w:r>
            <w:r w:rsidR="00217F6A">
              <w:rPr>
                <w:noProof/>
                <w:webHidden/>
              </w:rPr>
              <w:tab/>
            </w:r>
            <w:r w:rsidR="00217F6A">
              <w:rPr>
                <w:noProof/>
                <w:webHidden/>
              </w:rPr>
              <w:fldChar w:fldCharType="begin"/>
            </w:r>
            <w:r w:rsidR="00217F6A">
              <w:rPr>
                <w:noProof/>
                <w:webHidden/>
              </w:rPr>
              <w:instrText xml:space="preserve"> PAGEREF _Toc175915426 \h </w:instrText>
            </w:r>
            <w:r w:rsidR="00217F6A">
              <w:rPr>
                <w:noProof/>
                <w:webHidden/>
              </w:rPr>
            </w:r>
            <w:r w:rsidR="00217F6A">
              <w:rPr>
                <w:noProof/>
                <w:webHidden/>
              </w:rPr>
              <w:fldChar w:fldCharType="separate"/>
            </w:r>
            <w:r w:rsidR="00927D72">
              <w:rPr>
                <w:noProof/>
                <w:webHidden/>
              </w:rPr>
              <w:t>9</w:t>
            </w:r>
            <w:r w:rsidR="00217F6A">
              <w:rPr>
                <w:noProof/>
                <w:webHidden/>
              </w:rPr>
              <w:fldChar w:fldCharType="end"/>
            </w:r>
          </w:hyperlink>
        </w:p>
        <w:p w14:paraId="167D8EEC" w14:textId="780D2E38" w:rsidR="00217F6A" w:rsidRDefault="00000000">
          <w:pPr>
            <w:pStyle w:val="TOC3"/>
            <w:rPr>
              <w:rFonts w:asciiTheme="minorHAnsi" w:hAnsiTheme="minorHAnsi"/>
            </w:rPr>
          </w:pPr>
          <w:hyperlink w:anchor="_Toc175915427" w:history="1">
            <w:r w:rsidR="00217F6A" w:rsidRPr="00900F6B">
              <w:rPr>
                <w:rStyle w:val="Hyperlink"/>
              </w:rPr>
              <w:t>2.1.1 Hard Decision Decoding</w:t>
            </w:r>
            <w:r w:rsidR="00217F6A">
              <w:rPr>
                <w:webHidden/>
              </w:rPr>
              <w:tab/>
            </w:r>
            <w:r w:rsidR="00217F6A">
              <w:rPr>
                <w:webHidden/>
              </w:rPr>
              <w:fldChar w:fldCharType="begin"/>
            </w:r>
            <w:r w:rsidR="00217F6A">
              <w:rPr>
                <w:webHidden/>
              </w:rPr>
              <w:instrText xml:space="preserve"> PAGEREF _Toc175915427 \h </w:instrText>
            </w:r>
            <w:r w:rsidR="00217F6A">
              <w:rPr>
                <w:webHidden/>
              </w:rPr>
            </w:r>
            <w:r w:rsidR="00217F6A">
              <w:rPr>
                <w:webHidden/>
              </w:rPr>
              <w:fldChar w:fldCharType="separate"/>
            </w:r>
            <w:r w:rsidR="00927D72">
              <w:rPr>
                <w:webHidden/>
              </w:rPr>
              <w:t>12</w:t>
            </w:r>
            <w:r w:rsidR="00217F6A">
              <w:rPr>
                <w:webHidden/>
              </w:rPr>
              <w:fldChar w:fldCharType="end"/>
            </w:r>
          </w:hyperlink>
        </w:p>
        <w:p w14:paraId="69E0B931" w14:textId="6E647AB9" w:rsidR="00217F6A" w:rsidRDefault="00000000">
          <w:pPr>
            <w:pStyle w:val="TOC3"/>
            <w:rPr>
              <w:rFonts w:asciiTheme="minorHAnsi" w:hAnsiTheme="minorHAnsi"/>
            </w:rPr>
          </w:pPr>
          <w:hyperlink w:anchor="_Toc175915428" w:history="1">
            <w:r w:rsidR="00217F6A" w:rsidRPr="00900F6B">
              <w:rPr>
                <w:rStyle w:val="Hyperlink"/>
              </w:rPr>
              <w:t>2.1.2 Soft Decision Decoding</w:t>
            </w:r>
            <w:r w:rsidR="00217F6A">
              <w:rPr>
                <w:webHidden/>
              </w:rPr>
              <w:tab/>
            </w:r>
            <w:r w:rsidR="00217F6A">
              <w:rPr>
                <w:webHidden/>
              </w:rPr>
              <w:fldChar w:fldCharType="begin"/>
            </w:r>
            <w:r w:rsidR="00217F6A">
              <w:rPr>
                <w:webHidden/>
              </w:rPr>
              <w:instrText xml:space="preserve"> PAGEREF _Toc175915428 \h </w:instrText>
            </w:r>
            <w:r w:rsidR="00217F6A">
              <w:rPr>
                <w:webHidden/>
              </w:rPr>
            </w:r>
            <w:r w:rsidR="00217F6A">
              <w:rPr>
                <w:webHidden/>
              </w:rPr>
              <w:fldChar w:fldCharType="separate"/>
            </w:r>
            <w:r w:rsidR="00927D72">
              <w:rPr>
                <w:webHidden/>
              </w:rPr>
              <w:t>14</w:t>
            </w:r>
            <w:r w:rsidR="00217F6A">
              <w:rPr>
                <w:webHidden/>
              </w:rPr>
              <w:fldChar w:fldCharType="end"/>
            </w:r>
          </w:hyperlink>
        </w:p>
        <w:p w14:paraId="6D2D8C40" w14:textId="6505F04E" w:rsidR="00217F6A" w:rsidRDefault="00000000">
          <w:pPr>
            <w:pStyle w:val="TOC3"/>
            <w:rPr>
              <w:rFonts w:asciiTheme="minorHAnsi" w:hAnsiTheme="minorHAnsi"/>
            </w:rPr>
          </w:pPr>
          <w:hyperlink w:anchor="_Toc175915429" w:history="1">
            <w:r w:rsidR="00217F6A" w:rsidRPr="00900F6B">
              <w:rPr>
                <w:rStyle w:val="Hyperlink"/>
              </w:rPr>
              <w:t>2.1.3 Comparison Between Both Decoding Method</w:t>
            </w:r>
            <w:r w:rsidR="00217F6A">
              <w:rPr>
                <w:webHidden/>
              </w:rPr>
              <w:tab/>
            </w:r>
            <w:r w:rsidR="00217F6A">
              <w:rPr>
                <w:webHidden/>
              </w:rPr>
              <w:fldChar w:fldCharType="begin"/>
            </w:r>
            <w:r w:rsidR="00217F6A">
              <w:rPr>
                <w:webHidden/>
              </w:rPr>
              <w:instrText xml:space="preserve"> PAGEREF _Toc175915429 \h </w:instrText>
            </w:r>
            <w:r w:rsidR="00217F6A">
              <w:rPr>
                <w:webHidden/>
              </w:rPr>
            </w:r>
            <w:r w:rsidR="00217F6A">
              <w:rPr>
                <w:webHidden/>
              </w:rPr>
              <w:fldChar w:fldCharType="separate"/>
            </w:r>
            <w:r w:rsidR="00927D72">
              <w:rPr>
                <w:webHidden/>
              </w:rPr>
              <w:t>15</w:t>
            </w:r>
            <w:r w:rsidR="00217F6A">
              <w:rPr>
                <w:webHidden/>
              </w:rPr>
              <w:fldChar w:fldCharType="end"/>
            </w:r>
          </w:hyperlink>
        </w:p>
        <w:p w14:paraId="076A7255" w14:textId="606F072D" w:rsidR="00217F6A" w:rsidRDefault="00000000">
          <w:pPr>
            <w:pStyle w:val="TOC2"/>
            <w:rPr>
              <w:rFonts w:asciiTheme="minorHAnsi" w:hAnsiTheme="minorHAnsi"/>
              <w:noProof/>
            </w:rPr>
          </w:pPr>
          <w:hyperlink w:anchor="_Toc175915430" w:history="1">
            <w:r w:rsidR="00217F6A" w:rsidRPr="00900F6B">
              <w:rPr>
                <w:rStyle w:val="Hyperlink"/>
                <w:noProof/>
              </w:rPr>
              <w:t>2.2 Related Research and Projects</w:t>
            </w:r>
            <w:r w:rsidR="00217F6A">
              <w:rPr>
                <w:noProof/>
                <w:webHidden/>
              </w:rPr>
              <w:tab/>
            </w:r>
            <w:r w:rsidR="00217F6A">
              <w:rPr>
                <w:noProof/>
                <w:webHidden/>
              </w:rPr>
              <w:fldChar w:fldCharType="begin"/>
            </w:r>
            <w:r w:rsidR="00217F6A">
              <w:rPr>
                <w:noProof/>
                <w:webHidden/>
              </w:rPr>
              <w:instrText xml:space="preserve"> PAGEREF _Toc175915430 \h </w:instrText>
            </w:r>
            <w:r w:rsidR="00217F6A">
              <w:rPr>
                <w:noProof/>
                <w:webHidden/>
              </w:rPr>
            </w:r>
            <w:r w:rsidR="00217F6A">
              <w:rPr>
                <w:noProof/>
                <w:webHidden/>
              </w:rPr>
              <w:fldChar w:fldCharType="separate"/>
            </w:r>
            <w:r w:rsidR="00927D72">
              <w:rPr>
                <w:noProof/>
                <w:webHidden/>
              </w:rPr>
              <w:t>16</w:t>
            </w:r>
            <w:r w:rsidR="00217F6A">
              <w:rPr>
                <w:noProof/>
                <w:webHidden/>
              </w:rPr>
              <w:fldChar w:fldCharType="end"/>
            </w:r>
          </w:hyperlink>
        </w:p>
        <w:p w14:paraId="19B0DCC1" w14:textId="42BD92BD" w:rsidR="00217F6A" w:rsidRDefault="00000000">
          <w:pPr>
            <w:pStyle w:val="TOC3"/>
            <w:rPr>
              <w:rFonts w:asciiTheme="minorHAnsi" w:hAnsiTheme="minorHAnsi"/>
            </w:rPr>
          </w:pPr>
          <w:hyperlink w:anchor="_Toc175915431" w:history="1">
            <w:r w:rsidR="00217F6A" w:rsidRPr="00900F6B">
              <w:rPr>
                <w:rStyle w:val="Hyperlink"/>
              </w:rPr>
              <w:t>2.2.1 Efficient Parallel Implementation of Three-point Viterbi Decoding algorithm on CPU, GPU and FPGA [7]</w:t>
            </w:r>
            <w:r w:rsidR="00217F6A">
              <w:rPr>
                <w:webHidden/>
              </w:rPr>
              <w:tab/>
            </w:r>
            <w:r w:rsidR="00217F6A">
              <w:rPr>
                <w:webHidden/>
              </w:rPr>
              <w:fldChar w:fldCharType="begin"/>
            </w:r>
            <w:r w:rsidR="00217F6A">
              <w:rPr>
                <w:webHidden/>
              </w:rPr>
              <w:instrText xml:space="preserve"> PAGEREF _Toc175915431 \h </w:instrText>
            </w:r>
            <w:r w:rsidR="00217F6A">
              <w:rPr>
                <w:webHidden/>
              </w:rPr>
            </w:r>
            <w:r w:rsidR="00217F6A">
              <w:rPr>
                <w:webHidden/>
              </w:rPr>
              <w:fldChar w:fldCharType="separate"/>
            </w:r>
            <w:r w:rsidR="00927D72">
              <w:rPr>
                <w:webHidden/>
              </w:rPr>
              <w:t>16</w:t>
            </w:r>
            <w:r w:rsidR="00217F6A">
              <w:rPr>
                <w:webHidden/>
              </w:rPr>
              <w:fldChar w:fldCharType="end"/>
            </w:r>
          </w:hyperlink>
        </w:p>
        <w:p w14:paraId="3111A298" w14:textId="5E784718" w:rsidR="00217F6A" w:rsidRDefault="00000000">
          <w:pPr>
            <w:pStyle w:val="TOC3"/>
            <w:rPr>
              <w:rFonts w:asciiTheme="minorHAnsi" w:hAnsiTheme="minorHAnsi"/>
            </w:rPr>
          </w:pPr>
          <w:hyperlink w:anchor="_Toc175915432" w:history="1">
            <w:r w:rsidR="00217F6A" w:rsidRPr="00900F6B">
              <w:rPr>
                <w:rStyle w:val="Hyperlink"/>
              </w:rPr>
              <w:t>2.2.2 High-performance ACS for Viterbi decoder using pipeline T-Algorithm [8]</w:t>
            </w:r>
            <w:r w:rsidR="00217F6A">
              <w:rPr>
                <w:webHidden/>
              </w:rPr>
              <w:tab/>
            </w:r>
            <w:r w:rsidR="00217F6A">
              <w:rPr>
                <w:webHidden/>
              </w:rPr>
              <w:fldChar w:fldCharType="begin"/>
            </w:r>
            <w:r w:rsidR="00217F6A">
              <w:rPr>
                <w:webHidden/>
              </w:rPr>
              <w:instrText xml:space="preserve"> PAGEREF _Toc175915432 \h </w:instrText>
            </w:r>
            <w:r w:rsidR="00217F6A">
              <w:rPr>
                <w:webHidden/>
              </w:rPr>
            </w:r>
            <w:r w:rsidR="00217F6A">
              <w:rPr>
                <w:webHidden/>
              </w:rPr>
              <w:fldChar w:fldCharType="separate"/>
            </w:r>
            <w:r w:rsidR="00927D72">
              <w:rPr>
                <w:webHidden/>
              </w:rPr>
              <w:t>19</w:t>
            </w:r>
            <w:r w:rsidR="00217F6A">
              <w:rPr>
                <w:webHidden/>
              </w:rPr>
              <w:fldChar w:fldCharType="end"/>
            </w:r>
          </w:hyperlink>
        </w:p>
        <w:p w14:paraId="0C9769D4" w14:textId="55328DFB" w:rsidR="00217F6A" w:rsidRDefault="00000000">
          <w:pPr>
            <w:pStyle w:val="TOC3"/>
            <w:rPr>
              <w:rFonts w:asciiTheme="minorHAnsi" w:hAnsiTheme="minorHAnsi"/>
            </w:rPr>
          </w:pPr>
          <w:hyperlink w:anchor="_Toc175915433" w:history="1">
            <w:r w:rsidR="00217F6A" w:rsidRPr="00900F6B">
              <w:rPr>
                <w:rStyle w:val="Hyperlink"/>
              </w:rPr>
              <w:t>2.2.3 A High-throughput Parallel Viterbi Algorithm via Bitslicing [9]</w:t>
            </w:r>
            <w:r w:rsidR="00217F6A">
              <w:rPr>
                <w:webHidden/>
              </w:rPr>
              <w:tab/>
            </w:r>
            <w:r w:rsidR="00217F6A">
              <w:rPr>
                <w:webHidden/>
              </w:rPr>
              <w:fldChar w:fldCharType="begin"/>
            </w:r>
            <w:r w:rsidR="00217F6A">
              <w:rPr>
                <w:webHidden/>
              </w:rPr>
              <w:instrText xml:space="preserve"> PAGEREF _Toc175915433 \h </w:instrText>
            </w:r>
            <w:r w:rsidR="00217F6A">
              <w:rPr>
                <w:webHidden/>
              </w:rPr>
            </w:r>
            <w:r w:rsidR="00217F6A">
              <w:rPr>
                <w:webHidden/>
              </w:rPr>
              <w:fldChar w:fldCharType="separate"/>
            </w:r>
            <w:r w:rsidR="00927D72">
              <w:rPr>
                <w:webHidden/>
              </w:rPr>
              <w:t>22</w:t>
            </w:r>
            <w:r w:rsidR="00217F6A">
              <w:rPr>
                <w:webHidden/>
              </w:rPr>
              <w:fldChar w:fldCharType="end"/>
            </w:r>
          </w:hyperlink>
        </w:p>
        <w:p w14:paraId="27C39DDE" w14:textId="6307B129" w:rsidR="00217F6A" w:rsidRDefault="00000000">
          <w:pPr>
            <w:pStyle w:val="TOC2"/>
            <w:rPr>
              <w:rFonts w:asciiTheme="minorHAnsi" w:hAnsiTheme="minorHAnsi"/>
              <w:noProof/>
            </w:rPr>
          </w:pPr>
          <w:hyperlink w:anchor="_Toc175915434" w:history="1">
            <w:r w:rsidR="00217F6A" w:rsidRPr="00900F6B">
              <w:rPr>
                <w:rStyle w:val="Hyperlink"/>
                <w:noProof/>
              </w:rPr>
              <w:t>2.3 AMD AI Engine</w:t>
            </w:r>
            <w:r w:rsidR="00217F6A">
              <w:rPr>
                <w:noProof/>
                <w:webHidden/>
              </w:rPr>
              <w:tab/>
            </w:r>
            <w:r w:rsidR="00217F6A">
              <w:rPr>
                <w:noProof/>
                <w:webHidden/>
              </w:rPr>
              <w:fldChar w:fldCharType="begin"/>
            </w:r>
            <w:r w:rsidR="00217F6A">
              <w:rPr>
                <w:noProof/>
                <w:webHidden/>
              </w:rPr>
              <w:instrText xml:space="preserve"> PAGEREF _Toc175915434 \h </w:instrText>
            </w:r>
            <w:r w:rsidR="00217F6A">
              <w:rPr>
                <w:noProof/>
                <w:webHidden/>
              </w:rPr>
            </w:r>
            <w:r w:rsidR="00217F6A">
              <w:rPr>
                <w:noProof/>
                <w:webHidden/>
              </w:rPr>
              <w:fldChar w:fldCharType="separate"/>
            </w:r>
            <w:r w:rsidR="00927D72">
              <w:rPr>
                <w:noProof/>
                <w:webHidden/>
              </w:rPr>
              <w:t>24</w:t>
            </w:r>
            <w:r w:rsidR="00217F6A">
              <w:rPr>
                <w:noProof/>
                <w:webHidden/>
              </w:rPr>
              <w:fldChar w:fldCharType="end"/>
            </w:r>
          </w:hyperlink>
        </w:p>
        <w:p w14:paraId="168C1BCD" w14:textId="44A1CD1E" w:rsidR="00217F6A" w:rsidRDefault="00000000">
          <w:pPr>
            <w:pStyle w:val="TOC3"/>
            <w:rPr>
              <w:rFonts w:asciiTheme="minorHAnsi" w:hAnsiTheme="minorHAnsi"/>
            </w:rPr>
          </w:pPr>
          <w:hyperlink w:anchor="_Toc175915435" w:history="1">
            <w:r w:rsidR="00217F6A" w:rsidRPr="00900F6B">
              <w:rPr>
                <w:rStyle w:val="Hyperlink"/>
              </w:rPr>
              <w:t>2.3.1 Inference of AI Engine</w:t>
            </w:r>
            <w:r w:rsidR="00217F6A">
              <w:rPr>
                <w:webHidden/>
              </w:rPr>
              <w:tab/>
            </w:r>
            <w:r w:rsidR="00217F6A">
              <w:rPr>
                <w:webHidden/>
              </w:rPr>
              <w:fldChar w:fldCharType="begin"/>
            </w:r>
            <w:r w:rsidR="00217F6A">
              <w:rPr>
                <w:webHidden/>
              </w:rPr>
              <w:instrText xml:space="preserve"> PAGEREF _Toc175915435 \h </w:instrText>
            </w:r>
            <w:r w:rsidR="00217F6A">
              <w:rPr>
                <w:webHidden/>
              </w:rPr>
            </w:r>
            <w:r w:rsidR="00217F6A">
              <w:rPr>
                <w:webHidden/>
              </w:rPr>
              <w:fldChar w:fldCharType="separate"/>
            </w:r>
            <w:r w:rsidR="00927D72">
              <w:rPr>
                <w:webHidden/>
              </w:rPr>
              <w:t>26</w:t>
            </w:r>
            <w:r w:rsidR="00217F6A">
              <w:rPr>
                <w:webHidden/>
              </w:rPr>
              <w:fldChar w:fldCharType="end"/>
            </w:r>
          </w:hyperlink>
        </w:p>
        <w:p w14:paraId="18134C42" w14:textId="4F4D814C" w:rsidR="00217F6A" w:rsidRDefault="00000000">
          <w:pPr>
            <w:pStyle w:val="TOC3"/>
            <w:rPr>
              <w:rFonts w:asciiTheme="minorHAnsi" w:hAnsiTheme="minorHAnsi"/>
            </w:rPr>
          </w:pPr>
          <w:hyperlink w:anchor="_Toc175915436" w:history="1">
            <w:r w:rsidR="00217F6A" w:rsidRPr="00900F6B">
              <w:rPr>
                <w:rStyle w:val="Hyperlink"/>
              </w:rPr>
              <w:t>2.3.2 AI Engine Applications Development Flow</w:t>
            </w:r>
            <w:r w:rsidR="00217F6A">
              <w:rPr>
                <w:webHidden/>
              </w:rPr>
              <w:tab/>
            </w:r>
            <w:r w:rsidR="00217F6A">
              <w:rPr>
                <w:webHidden/>
              </w:rPr>
              <w:fldChar w:fldCharType="begin"/>
            </w:r>
            <w:r w:rsidR="00217F6A">
              <w:rPr>
                <w:webHidden/>
              </w:rPr>
              <w:instrText xml:space="preserve"> PAGEREF _Toc175915436 \h </w:instrText>
            </w:r>
            <w:r w:rsidR="00217F6A">
              <w:rPr>
                <w:webHidden/>
              </w:rPr>
            </w:r>
            <w:r w:rsidR="00217F6A">
              <w:rPr>
                <w:webHidden/>
              </w:rPr>
              <w:fldChar w:fldCharType="separate"/>
            </w:r>
            <w:r w:rsidR="00927D72">
              <w:rPr>
                <w:webHidden/>
              </w:rPr>
              <w:t>27</w:t>
            </w:r>
            <w:r w:rsidR="00217F6A">
              <w:rPr>
                <w:webHidden/>
              </w:rPr>
              <w:fldChar w:fldCharType="end"/>
            </w:r>
          </w:hyperlink>
        </w:p>
        <w:p w14:paraId="37615013" w14:textId="4528D56F" w:rsidR="00217F6A" w:rsidRDefault="00000000">
          <w:pPr>
            <w:pStyle w:val="TOC2"/>
            <w:rPr>
              <w:rFonts w:asciiTheme="minorHAnsi" w:hAnsiTheme="minorHAnsi"/>
              <w:noProof/>
            </w:rPr>
          </w:pPr>
          <w:hyperlink w:anchor="_Toc175915437" w:history="1">
            <w:r w:rsidR="00217F6A" w:rsidRPr="00900F6B">
              <w:rPr>
                <w:rStyle w:val="Hyperlink"/>
                <w:noProof/>
              </w:rPr>
              <w:t>2.4 AMD Versal AI Edge VEK280 Evaluation Kit</w:t>
            </w:r>
            <w:r w:rsidR="00217F6A">
              <w:rPr>
                <w:noProof/>
                <w:webHidden/>
              </w:rPr>
              <w:tab/>
            </w:r>
            <w:r w:rsidR="00217F6A">
              <w:rPr>
                <w:noProof/>
                <w:webHidden/>
              </w:rPr>
              <w:fldChar w:fldCharType="begin"/>
            </w:r>
            <w:r w:rsidR="00217F6A">
              <w:rPr>
                <w:noProof/>
                <w:webHidden/>
              </w:rPr>
              <w:instrText xml:space="preserve"> PAGEREF _Toc175915437 \h </w:instrText>
            </w:r>
            <w:r w:rsidR="00217F6A">
              <w:rPr>
                <w:noProof/>
                <w:webHidden/>
              </w:rPr>
            </w:r>
            <w:r w:rsidR="00217F6A">
              <w:rPr>
                <w:noProof/>
                <w:webHidden/>
              </w:rPr>
              <w:fldChar w:fldCharType="separate"/>
            </w:r>
            <w:r w:rsidR="00927D72">
              <w:rPr>
                <w:noProof/>
                <w:webHidden/>
              </w:rPr>
              <w:t>28</w:t>
            </w:r>
            <w:r w:rsidR="00217F6A">
              <w:rPr>
                <w:noProof/>
                <w:webHidden/>
              </w:rPr>
              <w:fldChar w:fldCharType="end"/>
            </w:r>
          </w:hyperlink>
        </w:p>
        <w:p w14:paraId="2B49C969" w14:textId="33F15561" w:rsidR="00217F6A" w:rsidRDefault="00000000">
          <w:pPr>
            <w:pStyle w:val="TOC2"/>
            <w:rPr>
              <w:rFonts w:asciiTheme="minorHAnsi" w:hAnsiTheme="minorHAnsi"/>
              <w:noProof/>
            </w:rPr>
          </w:pPr>
          <w:hyperlink w:anchor="_Toc175915438" w:history="1">
            <w:r w:rsidR="00217F6A" w:rsidRPr="00900F6B">
              <w:rPr>
                <w:rStyle w:val="Hyperlink"/>
                <w:noProof/>
              </w:rPr>
              <w:t>2.5 HACC</w:t>
            </w:r>
            <w:r w:rsidR="00217F6A">
              <w:rPr>
                <w:noProof/>
                <w:webHidden/>
              </w:rPr>
              <w:tab/>
            </w:r>
            <w:r w:rsidR="00217F6A">
              <w:rPr>
                <w:noProof/>
                <w:webHidden/>
              </w:rPr>
              <w:fldChar w:fldCharType="begin"/>
            </w:r>
            <w:r w:rsidR="00217F6A">
              <w:rPr>
                <w:noProof/>
                <w:webHidden/>
              </w:rPr>
              <w:instrText xml:space="preserve"> PAGEREF _Toc175915438 \h </w:instrText>
            </w:r>
            <w:r w:rsidR="00217F6A">
              <w:rPr>
                <w:noProof/>
                <w:webHidden/>
              </w:rPr>
            </w:r>
            <w:r w:rsidR="00217F6A">
              <w:rPr>
                <w:noProof/>
                <w:webHidden/>
              </w:rPr>
              <w:fldChar w:fldCharType="separate"/>
            </w:r>
            <w:r w:rsidR="00927D72">
              <w:rPr>
                <w:noProof/>
                <w:webHidden/>
              </w:rPr>
              <w:t>29</w:t>
            </w:r>
            <w:r w:rsidR="00217F6A">
              <w:rPr>
                <w:noProof/>
                <w:webHidden/>
              </w:rPr>
              <w:fldChar w:fldCharType="end"/>
            </w:r>
          </w:hyperlink>
        </w:p>
        <w:p w14:paraId="48C0992F" w14:textId="5F90775F" w:rsidR="00217F6A" w:rsidRDefault="00000000">
          <w:pPr>
            <w:pStyle w:val="TOC1"/>
            <w:rPr>
              <w:rFonts w:asciiTheme="minorHAnsi" w:hAnsiTheme="minorHAnsi"/>
              <w:b w:val="0"/>
              <w:sz w:val="24"/>
            </w:rPr>
          </w:pPr>
          <w:hyperlink w:anchor="_Toc175915439" w:history="1">
            <w:r w:rsidR="00217F6A" w:rsidRPr="00900F6B">
              <w:rPr>
                <w:rStyle w:val="Hyperlink"/>
              </w:rPr>
              <w:t>Chapter 3: Proposed Methods / Approaches</w:t>
            </w:r>
            <w:r w:rsidR="00217F6A">
              <w:rPr>
                <w:webHidden/>
              </w:rPr>
              <w:tab/>
            </w:r>
            <w:r w:rsidR="00217F6A">
              <w:rPr>
                <w:webHidden/>
              </w:rPr>
              <w:fldChar w:fldCharType="begin"/>
            </w:r>
            <w:r w:rsidR="00217F6A">
              <w:rPr>
                <w:webHidden/>
              </w:rPr>
              <w:instrText xml:space="preserve"> PAGEREF _Toc175915439 \h </w:instrText>
            </w:r>
            <w:r w:rsidR="00217F6A">
              <w:rPr>
                <w:webHidden/>
              </w:rPr>
            </w:r>
            <w:r w:rsidR="00217F6A">
              <w:rPr>
                <w:webHidden/>
              </w:rPr>
              <w:fldChar w:fldCharType="separate"/>
            </w:r>
            <w:r w:rsidR="00927D72">
              <w:rPr>
                <w:webHidden/>
              </w:rPr>
              <w:t>31</w:t>
            </w:r>
            <w:r w:rsidR="00217F6A">
              <w:rPr>
                <w:webHidden/>
              </w:rPr>
              <w:fldChar w:fldCharType="end"/>
            </w:r>
          </w:hyperlink>
        </w:p>
        <w:p w14:paraId="1FC18A53" w14:textId="779100E9" w:rsidR="00217F6A" w:rsidRDefault="00000000">
          <w:pPr>
            <w:pStyle w:val="TOC2"/>
            <w:rPr>
              <w:rFonts w:asciiTheme="minorHAnsi" w:hAnsiTheme="minorHAnsi"/>
              <w:noProof/>
            </w:rPr>
          </w:pPr>
          <w:hyperlink w:anchor="_Toc175915440" w:history="1">
            <w:r w:rsidR="00217F6A" w:rsidRPr="00900F6B">
              <w:rPr>
                <w:rStyle w:val="Hyperlink"/>
                <w:noProof/>
              </w:rPr>
              <w:t>3.1 Proposed Solution</w:t>
            </w:r>
            <w:r w:rsidR="00217F6A">
              <w:rPr>
                <w:noProof/>
                <w:webHidden/>
              </w:rPr>
              <w:tab/>
            </w:r>
            <w:r w:rsidR="00217F6A">
              <w:rPr>
                <w:noProof/>
                <w:webHidden/>
              </w:rPr>
              <w:fldChar w:fldCharType="begin"/>
            </w:r>
            <w:r w:rsidR="00217F6A">
              <w:rPr>
                <w:noProof/>
                <w:webHidden/>
              </w:rPr>
              <w:instrText xml:space="preserve"> PAGEREF _Toc175915440 \h </w:instrText>
            </w:r>
            <w:r w:rsidR="00217F6A">
              <w:rPr>
                <w:noProof/>
                <w:webHidden/>
              </w:rPr>
            </w:r>
            <w:r w:rsidR="00217F6A">
              <w:rPr>
                <w:noProof/>
                <w:webHidden/>
              </w:rPr>
              <w:fldChar w:fldCharType="separate"/>
            </w:r>
            <w:r w:rsidR="00927D72">
              <w:rPr>
                <w:noProof/>
                <w:webHidden/>
              </w:rPr>
              <w:t>31</w:t>
            </w:r>
            <w:r w:rsidR="00217F6A">
              <w:rPr>
                <w:noProof/>
                <w:webHidden/>
              </w:rPr>
              <w:fldChar w:fldCharType="end"/>
            </w:r>
          </w:hyperlink>
        </w:p>
        <w:p w14:paraId="5EE45B5B" w14:textId="02E8BE16" w:rsidR="00217F6A" w:rsidRDefault="00000000">
          <w:pPr>
            <w:pStyle w:val="TOC2"/>
            <w:rPr>
              <w:rFonts w:asciiTheme="minorHAnsi" w:hAnsiTheme="minorHAnsi"/>
              <w:noProof/>
            </w:rPr>
          </w:pPr>
          <w:hyperlink w:anchor="_Toc175915441" w:history="1">
            <w:r w:rsidR="00217F6A" w:rsidRPr="00900F6B">
              <w:rPr>
                <w:rStyle w:val="Hyperlink"/>
                <w:noProof/>
              </w:rPr>
              <w:t>3.2 Research Methodology for the Project</w:t>
            </w:r>
            <w:r w:rsidR="00217F6A">
              <w:rPr>
                <w:noProof/>
                <w:webHidden/>
              </w:rPr>
              <w:tab/>
            </w:r>
            <w:r w:rsidR="00217F6A">
              <w:rPr>
                <w:noProof/>
                <w:webHidden/>
              </w:rPr>
              <w:fldChar w:fldCharType="begin"/>
            </w:r>
            <w:r w:rsidR="00217F6A">
              <w:rPr>
                <w:noProof/>
                <w:webHidden/>
              </w:rPr>
              <w:instrText xml:space="preserve"> PAGEREF _Toc175915441 \h </w:instrText>
            </w:r>
            <w:r w:rsidR="00217F6A">
              <w:rPr>
                <w:noProof/>
                <w:webHidden/>
              </w:rPr>
            </w:r>
            <w:r w:rsidR="00217F6A">
              <w:rPr>
                <w:noProof/>
                <w:webHidden/>
              </w:rPr>
              <w:fldChar w:fldCharType="separate"/>
            </w:r>
            <w:r w:rsidR="00927D72">
              <w:rPr>
                <w:noProof/>
                <w:webHidden/>
              </w:rPr>
              <w:t>31</w:t>
            </w:r>
            <w:r w:rsidR="00217F6A">
              <w:rPr>
                <w:noProof/>
                <w:webHidden/>
              </w:rPr>
              <w:fldChar w:fldCharType="end"/>
            </w:r>
          </w:hyperlink>
        </w:p>
        <w:p w14:paraId="79919DA7" w14:textId="30A5E8EE" w:rsidR="00217F6A" w:rsidRDefault="00000000">
          <w:pPr>
            <w:pStyle w:val="TOC3"/>
            <w:rPr>
              <w:rFonts w:asciiTheme="minorHAnsi" w:hAnsiTheme="minorHAnsi"/>
            </w:rPr>
          </w:pPr>
          <w:hyperlink w:anchor="_Toc175915442" w:history="1">
            <w:r w:rsidR="00217F6A" w:rsidRPr="00900F6B">
              <w:rPr>
                <w:rStyle w:val="Hyperlink"/>
              </w:rPr>
              <w:t>3.2.1 Analyse the Viterbi Decoding Architecture</w:t>
            </w:r>
            <w:r w:rsidR="00217F6A">
              <w:rPr>
                <w:webHidden/>
              </w:rPr>
              <w:tab/>
            </w:r>
            <w:r w:rsidR="00217F6A">
              <w:rPr>
                <w:webHidden/>
              </w:rPr>
              <w:fldChar w:fldCharType="begin"/>
            </w:r>
            <w:r w:rsidR="00217F6A">
              <w:rPr>
                <w:webHidden/>
              </w:rPr>
              <w:instrText xml:space="preserve"> PAGEREF _Toc175915442 \h </w:instrText>
            </w:r>
            <w:r w:rsidR="00217F6A">
              <w:rPr>
                <w:webHidden/>
              </w:rPr>
            </w:r>
            <w:r w:rsidR="00217F6A">
              <w:rPr>
                <w:webHidden/>
              </w:rPr>
              <w:fldChar w:fldCharType="separate"/>
            </w:r>
            <w:r w:rsidR="00927D72">
              <w:rPr>
                <w:webHidden/>
              </w:rPr>
              <w:t>31</w:t>
            </w:r>
            <w:r w:rsidR="00217F6A">
              <w:rPr>
                <w:webHidden/>
              </w:rPr>
              <w:fldChar w:fldCharType="end"/>
            </w:r>
          </w:hyperlink>
        </w:p>
        <w:p w14:paraId="625A0993" w14:textId="751240B2" w:rsidR="00217F6A" w:rsidRDefault="00000000">
          <w:pPr>
            <w:pStyle w:val="TOC3"/>
            <w:rPr>
              <w:rFonts w:asciiTheme="minorHAnsi" w:hAnsiTheme="minorHAnsi"/>
            </w:rPr>
          </w:pPr>
          <w:hyperlink w:anchor="_Toc175915443" w:history="1">
            <w:r w:rsidR="00217F6A" w:rsidRPr="00900F6B">
              <w:rPr>
                <w:rStyle w:val="Hyperlink"/>
              </w:rPr>
              <w:t>3.2.2 Setup the Vitis Tool Environment</w:t>
            </w:r>
            <w:r w:rsidR="00217F6A">
              <w:rPr>
                <w:webHidden/>
              </w:rPr>
              <w:tab/>
            </w:r>
            <w:r w:rsidR="00217F6A">
              <w:rPr>
                <w:webHidden/>
              </w:rPr>
              <w:fldChar w:fldCharType="begin"/>
            </w:r>
            <w:r w:rsidR="00217F6A">
              <w:rPr>
                <w:webHidden/>
              </w:rPr>
              <w:instrText xml:space="preserve"> PAGEREF _Toc175915443 \h </w:instrText>
            </w:r>
            <w:r w:rsidR="00217F6A">
              <w:rPr>
                <w:webHidden/>
              </w:rPr>
            </w:r>
            <w:r w:rsidR="00217F6A">
              <w:rPr>
                <w:webHidden/>
              </w:rPr>
              <w:fldChar w:fldCharType="separate"/>
            </w:r>
            <w:r w:rsidR="00927D72">
              <w:rPr>
                <w:webHidden/>
              </w:rPr>
              <w:t>32</w:t>
            </w:r>
            <w:r w:rsidR="00217F6A">
              <w:rPr>
                <w:webHidden/>
              </w:rPr>
              <w:fldChar w:fldCharType="end"/>
            </w:r>
          </w:hyperlink>
        </w:p>
        <w:p w14:paraId="332E3A9F" w14:textId="7DDF72FB" w:rsidR="00217F6A" w:rsidRDefault="00000000">
          <w:pPr>
            <w:pStyle w:val="TOC2"/>
            <w:rPr>
              <w:rFonts w:asciiTheme="minorHAnsi" w:hAnsiTheme="minorHAnsi"/>
              <w:noProof/>
            </w:rPr>
          </w:pPr>
          <w:hyperlink w:anchor="_Toc175915444" w:history="1">
            <w:r w:rsidR="00217F6A" w:rsidRPr="00900F6B">
              <w:rPr>
                <w:rStyle w:val="Hyperlink"/>
                <w:noProof/>
              </w:rPr>
              <w:t>3.3 Viterbi Decoder Modelling and Verification</w:t>
            </w:r>
            <w:r w:rsidR="00217F6A">
              <w:rPr>
                <w:noProof/>
                <w:webHidden/>
              </w:rPr>
              <w:tab/>
            </w:r>
            <w:r w:rsidR="00217F6A">
              <w:rPr>
                <w:noProof/>
                <w:webHidden/>
              </w:rPr>
              <w:fldChar w:fldCharType="begin"/>
            </w:r>
            <w:r w:rsidR="00217F6A">
              <w:rPr>
                <w:noProof/>
                <w:webHidden/>
              </w:rPr>
              <w:instrText xml:space="preserve"> PAGEREF _Toc175915444 \h </w:instrText>
            </w:r>
            <w:r w:rsidR="00217F6A">
              <w:rPr>
                <w:noProof/>
                <w:webHidden/>
              </w:rPr>
            </w:r>
            <w:r w:rsidR="00217F6A">
              <w:rPr>
                <w:noProof/>
                <w:webHidden/>
              </w:rPr>
              <w:fldChar w:fldCharType="separate"/>
            </w:r>
            <w:r w:rsidR="00927D72">
              <w:rPr>
                <w:noProof/>
                <w:webHidden/>
              </w:rPr>
              <w:t>32</w:t>
            </w:r>
            <w:r w:rsidR="00217F6A">
              <w:rPr>
                <w:noProof/>
                <w:webHidden/>
              </w:rPr>
              <w:fldChar w:fldCharType="end"/>
            </w:r>
          </w:hyperlink>
        </w:p>
        <w:p w14:paraId="0F8BC706" w14:textId="5AC8C2E1" w:rsidR="00217F6A" w:rsidRDefault="00000000">
          <w:pPr>
            <w:pStyle w:val="TOC2"/>
            <w:rPr>
              <w:rFonts w:asciiTheme="minorHAnsi" w:hAnsiTheme="minorHAnsi"/>
              <w:noProof/>
            </w:rPr>
          </w:pPr>
          <w:hyperlink w:anchor="_Toc175915445" w:history="1">
            <w:r w:rsidR="00217F6A" w:rsidRPr="00900F6B">
              <w:rPr>
                <w:rStyle w:val="Hyperlink"/>
                <w:noProof/>
              </w:rPr>
              <w:t>3.4 Benchmarking the Viterbi Decoder</w:t>
            </w:r>
            <w:r w:rsidR="00217F6A">
              <w:rPr>
                <w:noProof/>
                <w:webHidden/>
              </w:rPr>
              <w:tab/>
            </w:r>
            <w:r w:rsidR="00217F6A">
              <w:rPr>
                <w:noProof/>
                <w:webHidden/>
              </w:rPr>
              <w:fldChar w:fldCharType="begin"/>
            </w:r>
            <w:r w:rsidR="00217F6A">
              <w:rPr>
                <w:noProof/>
                <w:webHidden/>
              </w:rPr>
              <w:instrText xml:space="preserve"> PAGEREF _Toc175915445 \h </w:instrText>
            </w:r>
            <w:r w:rsidR="00217F6A">
              <w:rPr>
                <w:noProof/>
                <w:webHidden/>
              </w:rPr>
            </w:r>
            <w:r w:rsidR="00217F6A">
              <w:rPr>
                <w:noProof/>
                <w:webHidden/>
              </w:rPr>
              <w:fldChar w:fldCharType="separate"/>
            </w:r>
            <w:r w:rsidR="00927D72">
              <w:rPr>
                <w:noProof/>
                <w:webHidden/>
              </w:rPr>
              <w:t>33</w:t>
            </w:r>
            <w:r w:rsidR="00217F6A">
              <w:rPr>
                <w:noProof/>
                <w:webHidden/>
              </w:rPr>
              <w:fldChar w:fldCharType="end"/>
            </w:r>
          </w:hyperlink>
        </w:p>
        <w:p w14:paraId="005EDBD1" w14:textId="223A23A5" w:rsidR="00217F6A" w:rsidRDefault="00000000">
          <w:pPr>
            <w:pStyle w:val="TOC2"/>
            <w:rPr>
              <w:rFonts w:asciiTheme="minorHAnsi" w:hAnsiTheme="minorHAnsi"/>
              <w:noProof/>
            </w:rPr>
          </w:pPr>
          <w:hyperlink w:anchor="_Toc175915446" w:history="1">
            <w:r w:rsidR="00217F6A" w:rsidRPr="00900F6B">
              <w:rPr>
                <w:rStyle w:val="Hyperlink"/>
                <w:noProof/>
              </w:rPr>
              <w:t>3.5 Technologies Involved</w:t>
            </w:r>
            <w:r w:rsidR="00217F6A">
              <w:rPr>
                <w:noProof/>
                <w:webHidden/>
              </w:rPr>
              <w:tab/>
            </w:r>
            <w:r w:rsidR="00217F6A">
              <w:rPr>
                <w:noProof/>
                <w:webHidden/>
              </w:rPr>
              <w:fldChar w:fldCharType="begin"/>
            </w:r>
            <w:r w:rsidR="00217F6A">
              <w:rPr>
                <w:noProof/>
                <w:webHidden/>
              </w:rPr>
              <w:instrText xml:space="preserve"> PAGEREF _Toc175915446 \h </w:instrText>
            </w:r>
            <w:r w:rsidR="00217F6A">
              <w:rPr>
                <w:noProof/>
                <w:webHidden/>
              </w:rPr>
            </w:r>
            <w:r w:rsidR="00217F6A">
              <w:rPr>
                <w:noProof/>
                <w:webHidden/>
              </w:rPr>
              <w:fldChar w:fldCharType="separate"/>
            </w:r>
            <w:r w:rsidR="00927D72">
              <w:rPr>
                <w:noProof/>
                <w:webHidden/>
              </w:rPr>
              <w:t>34</w:t>
            </w:r>
            <w:r w:rsidR="00217F6A">
              <w:rPr>
                <w:noProof/>
                <w:webHidden/>
              </w:rPr>
              <w:fldChar w:fldCharType="end"/>
            </w:r>
          </w:hyperlink>
        </w:p>
        <w:p w14:paraId="5223A1F6" w14:textId="6FBBBEE4" w:rsidR="00217F6A" w:rsidRDefault="00000000">
          <w:pPr>
            <w:pStyle w:val="TOC3"/>
            <w:rPr>
              <w:rFonts w:asciiTheme="minorHAnsi" w:hAnsiTheme="minorHAnsi"/>
            </w:rPr>
          </w:pPr>
          <w:hyperlink w:anchor="_Toc175915447" w:history="1">
            <w:r w:rsidR="00217F6A" w:rsidRPr="00900F6B">
              <w:rPr>
                <w:rStyle w:val="Hyperlink"/>
              </w:rPr>
              <w:t>3.5.1 Xilinx Vitis Unified Software Platform</w:t>
            </w:r>
            <w:r w:rsidR="00217F6A">
              <w:rPr>
                <w:webHidden/>
              </w:rPr>
              <w:tab/>
            </w:r>
            <w:r w:rsidR="00217F6A">
              <w:rPr>
                <w:webHidden/>
              </w:rPr>
              <w:fldChar w:fldCharType="begin"/>
            </w:r>
            <w:r w:rsidR="00217F6A">
              <w:rPr>
                <w:webHidden/>
              </w:rPr>
              <w:instrText xml:space="preserve"> PAGEREF _Toc175915447 \h </w:instrText>
            </w:r>
            <w:r w:rsidR="00217F6A">
              <w:rPr>
                <w:webHidden/>
              </w:rPr>
            </w:r>
            <w:r w:rsidR="00217F6A">
              <w:rPr>
                <w:webHidden/>
              </w:rPr>
              <w:fldChar w:fldCharType="separate"/>
            </w:r>
            <w:r w:rsidR="00927D72">
              <w:rPr>
                <w:webHidden/>
              </w:rPr>
              <w:t>34</w:t>
            </w:r>
            <w:r w:rsidR="00217F6A">
              <w:rPr>
                <w:webHidden/>
              </w:rPr>
              <w:fldChar w:fldCharType="end"/>
            </w:r>
          </w:hyperlink>
        </w:p>
        <w:p w14:paraId="3C094DAF" w14:textId="13327261" w:rsidR="00217F6A" w:rsidRDefault="00000000">
          <w:pPr>
            <w:pStyle w:val="TOC3"/>
            <w:rPr>
              <w:rFonts w:asciiTheme="minorHAnsi" w:hAnsiTheme="minorHAnsi"/>
            </w:rPr>
          </w:pPr>
          <w:hyperlink w:anchor="_Toc175915448" w:history="1">
            <w:r w:rsidR="00217F6A" w:rsidRPr="00900F6B">
              <w:rPr>
                <w:rStyle w:val="Hyperlink"/>
              </w:rPr>
              <w:t>3.6.1 Xilinx Vivado</w:t>
            </w:r>
            <w:r w:rsidR="00217F6A">
              <w:rPr>
                <w:webHidden/>
              </w:rPr>
              <w:tab/>
            </w:r>
            <w:r w:rsidR="00217F6A">
              <w:rPr>
                <w:webHidden/>
              </w:rPr>
              <w:fldChar w:fldCharType="begin"/>
            </w:r>
            <w:r w:rsidR="00217F6A">
              <w:rPr>
                <w:webHidden/>
              </w:rPr>
              <w:instrText xml:space="preserve"> PAGEREF _Toc175915448 \h </w:instrText>
            </w:r>
            <w:r w:rsidR="00217F6A">
              <w:rPr>
                <w:webHidden/>
              </w:rPr>
            </w:r>
            <w:r w:rsidR="00217F6A">
              <w:rPr>
                <w:webHidden/>
              </w:rPr>
              <w:fldChar w:fldCharType="separate"/>
            </w:r>
            <w:r w:rsidR="00927D72">
              <w:rPr>
                <w:webHidden/>
              </w:rPr>
              <w:t>35</w:t>
            </w:r>
            <w:r w:rsidR="00217F6A">
              <w:rPr>
                <w:webHidden/>
              </w:rPr>
              <w:fldChar w:fldCharType="end"/>
            </w:r>
          </w:hyperlink>
        </w:p>
        <w:p w14:paraId="4BF60957" w14:textId="5D16B386" w:rsidR="00217F6A" w:rsidRDefault="00000000">
          <w:pPr>
            <w:pStyle w:val="TOC1"/>
            <w:rPr>
              <w:rFonts w:asciiTheme="minorHAnsi" w:hAnsiTheme="minorHAnsi"/>
              <w:b w:val="0"/>
              <w:sz w:val="24"/>
            </w:rPr>
          </w:pPr>
          <w:hyperlink w:anchor="_Toc175915449" w:history="1">
            <w:r w:rsidR="00217F6A" w:rsidRPr="00900F6B">
              <w:rPr>
                <w:rStyle w:val="Hyperlink"/>
              </w:rPr>
              <w:t>Chapter 4: System Design</w:t>
            </w:r>
            <w:r w:rsidR="00217F6A">
              <w:rPr>
                <w:webHidden/>
              </w:rPr>
              <w:tab/>
            </w:r>
            <w:r w:rsidR="00217F6A">
              <w:rPr>
                <w:webHidden/>
              </w:rPr>
              <w:fldChar w:fldCharType="begin"/>
            </w:r>
            <w:r w:rsidR="00217F6A">
              <w:rPr>
                <w:webHidden/>
              </w:rPr>
              <w:instrText xml:space="preserve"> PAGEREF _Toc175915449 \h </w:instrText>
            </w:r>
            <w:r w:rsidR="00217F6A">
              <w:rPr>
                <w:webHidden/>
              </w:rPr>
            </w:r>
            <w:r w:rsidR="00217F6A">
              <w:rPr>
                <w:webHidden/>
              </w:rPr>
              <w:fldChar w:fldCharType="separate"/>
            </w:r>
            <w:r w:rsidR="00927D72">
              <w:rPr>
                <w:webHidden/>
              </w:rPr>
              <w:t>36</w:t>
            </w:r>
            <w:r w:rsidR="00217F6A">
              <w:rPr>
                <w:webHidden/>
              </w:rPr>
              <w:fldChar w:fldCharType="end"/>
            </w:r>
          </w:hyperlink>
        </w:p>
        <w:p w14:paraId="38D1357C" w14:textId="4008999E" w:rsidR="00217F6A" w:rsidRDefault="00000000">
          <w:pPr>
            <w:pStyle w:val="TOC2"/>
            <w:rPr>
              <w:rFonts w:asciiTheme="minorHAnsi" w:hAnsiTheme="minorHAnsi"/>
              <w:noProof/>
            </w:rPr>
          </w:pPr>
          <w:hyperlink w:anchor="_Toc175915450" w:history="1">
            <w:r w:rsidR="00217F6A" w:rsidRPr="00900F6B">
              <w:rPr>
                <w:rStyle w:val="Hyperlink"/>
                <w:noProof/>
              </w:rPr>
              <w:t>4.1 Viterbi Decoder Flow Design</w:t>
            </w:r>
            <w:r w:rsidR="00217F6A">
              <w:rPr>
                <w:noProof/>
                <w:webHidden/>
              </w:rPr>
              <w:tab/>
            </w:r>
            <w:r w:rsidR="00217F6A">
              <w:rPr>
                <w:noProof/>
                <w:webHidden/>
              </w:rPr>
              <w:fldChar w:fldCharType="begin"/>
            </w:r>
            <w:r w:rsidR="00217F6A">
              <w:rPr>
                <w:noProof/>
                <w:webHidden/>
              </w:rPr>
              <w:instrText xml:space="preserve"> PAGEREF _Toc175915450 \h </w:instrText>
            </w:r>
            <w:r w:rsidR="00217F6A">
              <w:rPr>
                <w:noProof/>
                <w:webHidden/>
              </w:rPr>
            </w:r>
            <w:r w:rsidR="00217F6A">
              <w:rPr>
                <w:noProof/>
                <w:webHidden/>
              </w:rPr>
              <w:fldChar w:fldCharType="separate"/>
            </w:r>
            <w:r w:rsidR="00927D72">
              <w:rPr>
                <w:noProof/>
                <w:webHidden/>
              </w:rPr>
              <w:t>36</w:t>
            </w:r>
            <w:r w:rsidR="00217F6A">
              <w:rPr>
                <w:noProof/>
                <w:webHidden/>
              </w:rPr>
              <w:fldChar w:fldCharType="end"/>
            </w:r>
          </w:hyperlink>
        </w:p>
        <w:p w14:paraId="4CFD9895" w14:textId="2953CAC2" w:rsidR="00217F6A" w:rsidRDefault="00000000">
          <w:pPr>
            <w:pStyle w:val="TOC3"/>
            <w:rPr>
              <w:rFonts w:asciiTheme="minorHAnsi" w:hAnsiTheme="minorHAnsi"/>
            </w:rPr>
          </w:pPr>
          <w:hyperlink w:anchor="_Toc175915451" w:history="1">
            <w:r w:rsidR="00217F6A" w:rsidRPr="00900F6B">
              <w:rPr>
                <w:rStyle w:val="Hyperlink"/>
              </w:rPr>
              <w:t>4.1.1 Decoder Initialization and Preprocessing</w:t>
            </w:r>
            <w:r w:rsidR="00217F6A">
              <w:rPr>
                <w:webHidden/>
              </w:rPr>
              <w:tab/>
            </w:r>
            <w:r w:rsidR="00217F6A">
              <w:rPr>
                <w:webHidden/>
              </w:rPr>
              <w:fldChar w:fldCharType="begin"/>
            </w:r>
            <w:r w:rsidR="00217F6A">
              <w:rPr>
                <w:webHidden/>
              </w:rPr>
              <w:instrText xml:space="preserve"> PAGEREF _Toc175915451 \h </w:instrText>
            </w:r>
            <w:r w:rsidR="00217F6A">
              <w:rPr>
                <w:webHidden/>
              </w:rPr>
            </w:r>
            <w:r w:rsidR="00217F6A">
              <w:rPr>
                <w:webHidden/>
              </w:rPr>
              <w:fldChar w:fldCharType="separate"/>
            </w:r>
            <w:r w:rsidR="00927D72">
              <w:rPr>
                <w:webHidden/>
              </w:rPr>
              <w:t>38</w:t>
            </w:r>
            <w:r w:rsidR="00217F6A">
              <w:rPr>
                <w:webHidden/>
              </w:rPr>
              <w:fldChar w:fldCharType="end"/>
            </w:r>
          </w:hyperlink>
        </w:p>
        <w:p w14:paraId="37D3715C" w14:textId="33D4D2CD" w:rsidR="00217F6A" w:rsidRDefault="00000000">
          <w:pPr>
            <w:pStyle w:val="TOC3"/>
            <w:rPr>
              <w:rFonts w:asciiTheme="minorHAnsi" w:hAnsiTheme="minorHAnsi"/>
            </w:rPr>
          </w:pPr>
          <w:hyperlink w:anchor="_Toc175915452" w:history="1">
            <w:r w:rsidR="00217F6A" w:rsidRPr="00900F6B">
              <w:rPr>
                <w:rStyle w:val="Hyperlink"/>
              </w:rPr>
              <w:t>4.1.2 Feed Forward Processing</w:t>
            </w:r>
            <w:r w:rsidR="00217F6A">
              <w:rPr>
                <w:webHidden/>
              </w:rPr>
              <w:tab/>
            </w:r>
            <w:r w:rsidR="00217F6A">
              <w:rPr>
                <w:webHidden/>
              </w:rPr>
              <w:fldChar w:fldCharType="begin"/>
            </w:r>
            <w:r w:rsidR="00217F6A">
              <w:rPr>
                <w:webHidden/>
              </w:rPr>
              <w:instrText xml:space="preserve"> PAGEREF _Toc175915452 \h </w:instrText>
            </w:r>
            <w:r w:rsidR="00217F6A">
              <w:rPr>
                <w:webHidden/>
              </w:rPr>
            </w:r>
            <w:r w:rsidR="00217F6A">
              <w:rPr>
                <w:webHidden/>
              </w:rPr>
              <w:fldChar w:fldCharType="separate"/>
            </w:r>
            <w:r w:rsidR="00927D72">
              <w:rPr>
                <w:webHidden/>
              </w:rPr>
              <w:t>40</w:t>
            </w:r>
            <w:r w:rsidR="00217F6A">
              <w:rPr>
                <w:webHidden/>
              </w:rPr>
              <w:fldChar w:fldCharType="end"/>
            </w:r>
          </w:hyperlink>
        </w:p>
        <w:p w14:paraId="45B0991C" w14:textId="708ADCEE" w:rsidR="00217F6A" w:rsidRDefault="00000000">
          <w:pPr>
            <w:pStyle w:val="TOC3"/>
            <w:rPr>
              <w:rFonts w:asciiTheme="minorHAnsi" w:hAnsiTheme="minorHAnsi"/>
            </w:rPr>
          </w:pPr>
          <w:hyperlink w:anchor="_Toc175915453" w:history="1">
            <w:r w:rsidR="00217F6A" w:rsidRPr="00900F6B">
              <w:rPr>
                <w:rStyle w:val="Hyperlink"/>
              </w:rPr>
              <w:t>4.1.3 Traceback Processing</w:t>
            </w:r>
            <w:r w:rsidR="00217F6A">
              <w:rPr>
                <w:webHidden/>
              </w:rPr>
              <w:tab/>
            </w:r>
            <w:r w:rsidR="00217F6A">
              <w:rPr>
                <w:webHidden/>
              </w:rPr>
              <w:fldChar w:fldCharType="begin"/>
            </w:r>
            <w:r w:rsidR="00217F6A">
              <w:rPr>
                <w:webHidden/>
              </w:rPr>
              <w:instrText xml:space="preserve"> PAGEREF _Toc175915453 \h </w:instrText>
            </w:r>
            <w:r w:rsidR="00217F6A">
              <w:rPr>
                <w:webHidden/>
              </w:rPr>
            </w:r>
            <w:r w:rsidR="00217F6A">
              <w:rPr>
                <w:webHidden/>
              </w:rPr>
              <w:fldChar w:fldCharType="separate"/>
            </w:r>
            <w:r w:rsidR="00927D72">
              <w:rPr>
                <w:webHidden/>
              </w:rPr>
              <w:t>42</w:t>
            </w:r>
            <w:r w:rsidR="00217F6A">
              <w:rPr>
                <w:webHidden/>
              </w:rPr>
              <w:fldChar w:fldCharType="end"/>
            </w:r>
          </w:hyperlink>
        </w:p>
        <w:p w14:paraId="22EE93FA" w14:textId="3971B5B7" w:rsidR="00217F6A" w:rsidRDefault="00000000">
          <w:pPr>
            <w:pStyle w:val="TOC2"/>
            <w:rPr>
              <w:rFonts w:asciiTheme="minorHAnsi" w:hAnsiTheme="minorHAnsi"/>
              <w:noProof/>
            </w:rPr>
          </w:pPr>
          <w:hyperlink w:anchor="_Toc175915454" w:history="1">
            <w:r w:rsidR="00217F6A" w:rsidRPr="00900F6B">
              <w:rPr>
                <w:rStyle w:val="Hyperlink"/>
                <w:noProof/>
              </w:rPr>
              <w:t>4.2 Implementation of Viterbi Decoder in C++</w:t>
            </w:r>
            <w:r w:rsidR="00217F6A">
              <w:rPr>
                <w:noProof/>
                <w:webHidden/>
              </w:rPr>
              <w:tab/>
            </w:r>
            <w:r w:rsidR="00217F6A">
              <w:rPr>
                <w:noProof/>
                <w:webHidden/>
              </w:rPr>
              <w:fldChar w:fldCharType="begin"/>
            </w:r>
            <w:r w:rsidR="00217F6A">
              <w:rPr>
                <w:noProof/>
                <w:webHidden/>
              </w:rPr>
              <w:instrText xml:space="preserve"> PAGEREF _Toc175915454 \h </w:instrText>
            </w:r>
            <w:r w:rsidR="00217F6A">
              <w:rPr>
                <w:noProof/>
                <w:webHidden/>
              </w:rPr>
            </w:r>
            <w:r w:rsidR="00217F6A">
              <w:rPr>
                <w:noProof/>
                <w:webHidden/>
              </w:rPr>
              <w:fldChar w:fldCharType="separate"/>
            </w:r>
            <w:r w:rsidR="00927D72">
              <w:rPr>
                <w:noProof/>
                <w:webHidden/>
              </w:rPr>
              <w:t>44</w:t>
            </w:r>
            <w:r w:rsidR="00217F6A">
              <w:rPr>
                <w:noProof/>
                <w:webHidden/>
              </w:rPr>
              <w:fldChar w:fldCharType="end"/>
            </w:r>
          </w:hyperlink>
        </w:p>
        <w:p w14:paraId="35AF9844" w14:textId="0C2339A9" w:rsidR="00217F6A" w:rsidRDefault="00000000">
          <w:pPr>
            <w:pStyle w:val="TOC3"/>
            <w:rPr>
              <w:rFonts w:asciiTheme="minorHAnsi" w:hAnsiTheme="minorHAnsi"/>
            </w:rPr>
          </w:pPr>
          <w:hyperlink w:anchor="_Toc175915455" w:history="1">
            <w:r w:rsidR="00217F6A" w:rsidRPr="00900F6B">
              <w:rPr>
                <w:rStyle w:val="Hyperlink"/>
              </w:rPr>
              <w:t>4.2.1 File Structure</w:t>
            </w:r>
            <w:r w:rsidR="00217F6A">
              <w:rPr>
                <w:webHidden/>
              </w:rPr>
              <w:tab/>
            </w:r>
            <w:r w:rsidR="00217F6A">
              <w:rPr>
                <w:webHidden/>
              </w:rPr>
              <w:fldChar w:fldCharType="begin"/>
            </w:r>
            <w:r w:rsidR="00217F6A">
              <w:rPr>
                <w:webHidden/>
              </w:rPr>
              <w:instrText xml:space="preserve"> PAGEREF _Toc175915455 \h </w:instrText>
            </w:r>
            <w:r w:rsidR="00217F6A">
              <w:rPr>
                <w:webHidden/>
              </w:rPr>
            </w:r>
            <w:r w:rsidR="00217F6A">
              <w:rPr>
                <w:webHidden/>
              </w:rPr>
              <w:fldChar w:fldCharType="separate"/>
            </w:r>
            <w:r w:rsidR="00927D72">
              <w:rPr>
                <w:webHidden/>
              </w:rPr>
              <w:t>45</w:t>
            </w:r>
            <w:r w:rsidR="00217F6A">
              <w:rPr>
                <w:webHidden/>
              </w:rPr>
              <w:fldChar w:fldCharType="end"/>
            </w:r>
          </w:hyperlink>
        </w:p>
        <w:p w14:paraId="2C713641" w14:textId="2EA77447" w:rsidR="00217F6A" w:rsidRDefault="00000000">
          <w:pPr>
            <w:pStyle w:val="TOC3"/>
            <w:rPr>
              <w:rFonts w:asciiTheme="minorHAnsi" w:hAnsiTheme="minorHAnsi"/>
            </w:rPr>
          </w:pPr>
          <w:hyperlink w:anchor="_Toc175915456" w:history="1">
            <w:r w:rsidR="00217F6A" w:rsidRPr="00900F6B">
              <w:rPr>
                <w:rStyle w:val="Hyperlink"/>
              </w:rPr>
              <w:t>4.2.2 Actual C++ Design</w:t>
            </w:r>
            <w:r w:rsidR="00217F6A">
              <w:rPr>
                <w:webHidden/>
              </w:rPr>
              <w:tab/>
            </w:r>
            <w:r w:rsidR="00217F6A">
              <w:rPr>
                <w:webHidden/>
              </w:rPr>
              <w:fldChar w:fldCharType="begin"/>
            </w:r>
            <w:r w:rsidR="00217F6A">
              <w:rPr>
                <w:webHidden/>
              </w:rPr>
              <w:instrText xml:space="preserve"> PAGEREF _Toc175915456 \h </w:instrText>
            </w:r>
            <w:r w:rsidR="00217F6A">
              <w:rPr>
                <w:webHidden/>
              </w:rPr>
            </w:r>
            <w:r w:rsidR="00217F6A">
              <w:rPr>
                <w:webHidden/>
              </w:rPr>
              <w:fldChar w:fldCharType="separate"/>
            </w:r>
            <w:r w:rsidR="00927D72">
              <w:rPr>
                <w:webHidden/>
              </w:rPr>
              <w:t>46</w:t>
            </w:r>
            <w:r w:rsidR="00217F6A">
              <w:rPr>
                <w:webHidden/>
              </w:rPr>
              <w:fldChar w:fldCharType="end"/>
            </w:r>
          </w:hyperlink>
        </w:p>
        <w:p w14:paraId="0E3B3561" w14:textId="3ABBD3A8" w:rsidR="00217F6A" w:rsidRDefault="00000000">
          <w:pPr>
            <w:pStyle w:val="TOC3"/>
            <w:rPr>
              <w:rFonts w:asciiTheme="minorHAnsi" w:hAnsiTheme="minorHAnsi"/>
            </w:rPr>
          </w:pPr>
          <w:hyperlink w:anchor="_Toc175915457" w:history="1">
            <w:r w:rsidR="00217F6A" w:rsidRPr="00900F6B">
              <w:rPr>
                <w:rStyle w:val="Hyperlink"/>
              </w:rPr>
              <w:t>4.2.3 Test Plans</w:t>
            </w:r>
            <w:r w:rsidR="00217F6A">
              <w:rPr>
                <w:webHidden/>
              </w:rPr>
              <w:tab/>
            </w:r>
            <w:r w:rsidR="00217F6A">
              <w:rPr>
                <w:webHidden/>
              </w:rPr>
              <w:fldChar w:fldCharType="begin"/>
            </w:r>
            <w:r w:rsidR="00217F6A">
              <w:rPr>
                <w:webHidden/>
              </w:rPr>
              <w:instrText xml:space="preserve"> PAGEREF _Toc175915457 \h </w:instrText>
            </w:r>
            <w:r w:rsidR="00217F6A">
              <w:rPr>
                <w:webHidden/>
              </w:rPr>
            </w:r>
            <w:r w:rsidR="00217F6A">
              <w:rPr>
                <w:webHidden/>
              </w:rPr>
              <w:fldChar w:fldCharType="separate"/>
            </w:r>
            <w:r w:rsidR="00927D72">
              <w:rPr>
                <w:webHidden/>
              </w:rPr>
              <w:t>48</w:t>
            </w:r>
            <w:r w:rsidR="00217F6A">
              <w:rPr>
                <w:webHidden/>
              </w:rPr>
              <w:fldChar w:fldCharType="end"/>
            </w:r>
          </w:hyperlink>
        </w:p>
        <w:p w14:paraId="107B94F2" w14:textId="523BF485" w:rsidR="00217F6A" w:rsidRDefault="00000000">
          <w:pPr>
            <w:pStyle w:val="TOC2"/>
            <w:rPr>
              <w:rFonts w:asciiTheme="minorHAnsi" w:hAnsiTheme="minorHAnsi"/>
              <w:noProof/>
            </w:rPr>
          </w:pPr>
          <w:hyperlink w:anchor="_Toc175915458" w:history="1">
            <w:r w:rsidR="00217F6A" w:rsidRPr="00900F6B">
              <w:rPr>
                <w:rStyle w:val="Hyperlink"/>
                <w:noProof/>
              </w:rPr>
              <w:t>4.3 Implementation of Viterbi Decoder using AI Engine</w:t>
            </w:r>
            <w:r w:rsidR="00217F6A">
              <w:rPr>
                <w:noProof/>
                <w:webHidden/>
              </w:rPr>
              <w:tab/>
            </w:r>
            <w:r w:rsidR="00217F6A">
              <w:rPr>
                <w:noProof/>
                <w:webHidden/>
              </w:rPr>
              <w:fldChar w:fldCharType="begin"/>
            </w:r>
            <w:r w:rsidR="00217F6A">
              <w:rPr>
                <w:noProof/>
                <w:webHidden/>
              </w:rPr>
              <w:instrText xml:space="preserve"> PAGEREF _Toc175915458 \h </w:instrText>
            </w:r>
            <w:r w:rsidR="00217F6A">
              <w:rPr>
                <w:noProof/>
                <w:webHidden/>
              </w:rPr>
            </w:r>
            <w:r w:rsidR="00217F6A">
              <w:rPr>
                <w:noProof/>
                <w:webHidden/>
              </w:rPr>
              <w:fldChar w:fldCharType="separate"/>
            </w:r>
            <w:r w:rsidR="00927D72">
              <w:rPr>
                <w:noProof/>
                <w:webHidden/>
              </w:rPr>
              <w:t>50</w:t>
            </w:r>
            <w:r w:rsidR="00217F6A">
              <w:rPr>
                <w:noProof/>
                <w:webHidden/>
              </w:rPr>
              <w:fldChar w:fldCharType="end"/>
            </w:r>
          </w:hyperlink>
        </w:p>
        <w:p w14:paraId="700DBF0F" w14:textId="3401AAC8" w:rsidR="00217F6A" w:rsidRDefault="00000000">
          <w:pPr>
            <w:pStyle w:val="TOC3"/>
            <w:rPr>
              <w:rFonts w:asciiTheme="minorHAnsi" w:hAnsiTheme="minorHAnsi"/>
            </w:rPr>
          </w:pPr>
          <w:hyperlink w:anchor="_Toc175915459" w:history="1">
            <w:r w:rsidR="00217F6A" w:rsidRPr="00900F6B">
              <w:rPr>
                <w:rStyle w:val="Hyperlink"/>
              </w:rPr>
              <w:t>4.3.1 Constraints of AI Engines Applications</w:t>
            </w:r>
            <w:r w:rsidR="00217F6A">
              <w:rPr>
                <w:webHidden/>
              </w:rPr>
              <w:tab/>
            </w:r>
            <w:r w:rsidR="00217F6A">
              <w:rPr>
                <w:webHidden/>
              </w:rPr>
              <w:fldChar w:fldCharType="begin"/>
            </w:r>
            <w:r w:rsidR="00217F6A">
              <w:rPr>
                <w:webHidden/>
              </w:rPr>
              <w:instrText xml:space="preserve"> PAGEREF _Toc175915459 \h </w:instrText>
            </w:r>
            <w:r w:rsidR="00217F6A">
              <w:rPr>
                <w:webHidden/>
              </w:rPr>
            </w:r>
            <w:r w:rsidR="00217F6A">
              <w:rPr>
                <w:webHidden/>
              </w:rPr>
              <w:fldChar w:fldCharType="separate"/>
            </w:r>
            <w:r w:rsidR="00927D72">
              <w:rPr>
                <w:webHidden/>
              </w:rPr>
              <w:t>50</w:t>
            </w:r>
            <w:r w:rsidR="00217F6A">
              <w:rPr>
                <w:webHidden/>
              </w:rPr>
              <w:fldChar w:fldCharType="end"/>
            </w:r>
          </w:hyperlink>
        </w:p>
        <w:p w14:paraId="5A6796A9" w14:textId="398E0A9D" w:rsidR="00217F6A" w:rsidRDefault="00000000">
          <w:pPr>
            <w:pStyle w:val="TOC3"/>
            <w:rPr>
              <w:rFonts w:asciiTheme="minorHAnsi" w:hAnsiTheme="minorHAnsi"/>
            </w:rPr>
          </w:pPr>
          <w:hyperlink w:anchor="_Toc175915460" w:history="1">
            <w:r w:rsidR="00217F6A" w:rsidRPr="00900F6B">
              <w:rPr>
                <w:rStyle w:val="Hyperlink"/>
              </w:rPr>
              <w:t>4.3.2 Micro-Architecture of the Kernels</w:t>
            </w:r>
            <w:r w:rsidR="00217F6A">
              <w:rPr>
                <w:webHidden/>
              </w:rPr>
              <w:tab/>
            </w:r>
            <w:r w:rsidR="00217F6A">
              <w:rPr>
                <w:webHidden/>
              </w:rPr>
              <w:fldChar w:fldCharType="begin"/>
            </w:r>
            <w:r w:rsidR="00217F6A">
              <w:rPr>
                <w:webHidden/>
              </w:rPr>
              <w:instrText xml:space="preserve"> PAGEREF _Toc175915460 \h </w:instrText>
            </w:r>
            <w:r w:rsidR="00217F6A">
              <w:rPr>
                <w:webHidden/>
              </w:rPr>
            </w:r>
            <w:r w:rsidR="00217F6A">
              <w:rPr>
                <w:webHidden/>
              </w:rPr>
              <w:fldChar w:fldCharType="separate"/>
            </w:r>
            <w:r w:rsidR="00927D72">
              <w:rPr>
                <w:webHidden/>
              </w:rPr>
              <w:t>51</w:t>
            </w:r>
            <w:r w:rsidR="00217F6A">
              <w:rPr>
                <w:webHidden/>
              </w:rPr>
              <w:fldChar w:fldCharType="end"/>
            </w:r>
          </w:hyperlink>
        </w:p>
        <w:p w14:paraId="530BC71B" w14:textId="5F625601" w:rsidR="00217F6A" w:rsidRDefault="00000000">
          <w:pPr>
            <w:pStyle w:val="TOC3"/>
            <w:rPr>
              <w:rFonts w:asciiTheme="minorHAnsi" w:hAnsiTheme="minorHAnsi"/>
            </w:rPr>
          </w:pPr>
          <w:hyperlink w:anchor="_Toc175915461" w:history="1">
            <w:r w:rsidR="00217F6A" w:rsidRPr="00900F6B">
              <w:rPr>
                <w:rStyle w:val="Hyperlink"/>
              </w:rPr>
              <w:t>4.3.3 ADF Graph Design</w:t>
            </w:r>
            <w:r w:rsidR="00217F6A">
              <w:rPr>
                <w:webHidden/>
              </w:rPr>
              <w:tab/>
            </w:r>
            <w:r w:rsidR="00217F6A">
              <w:rPr>
                <w:webHidden/>
              </w:rPr>
              <w:fldChar w:fldCharType="begin"/>
            </w:r>
            <w:r w:rsidR="00217F6A">
              <w:rPr>
                <w:webHidden/>
              </w:rPr>
              <w:instrText xml:space="preserve"> PAGEREF _Toc175915461 \h </w:instrText>
            </w:r>
            <w:r w:rsidR="00217F6A">
              <w:rPr>
                <w:webHidden/>
              </w:rPr>
            </w:r>
            <w:r w:rsidR="00217F6A">
              <w:rPr>
                <w:webHidden/>
              </w:rPr>
              <w:fldChar w:fldCharType="separate"/>
            </w:r>
            <w:r w:rsidR="00927D72">
              <w:rPr>
                <w:webHidden/>
              </w:rPr>
              <w:t>57</w:t>
            </w:r>
            <w:r w:rsidR="00217F6A">
              <w:rPr>
                <w:webHidden/>
              </w:rPr>
              <w:fldChar w:fldCharType="end"/>
            </w:r>
          </w:hyperlink>
        </w:p>
        <w:p w14:paraId="05E23E5D" w14:textId="08A5D2D8" w:rsidR="00217F6A" w:rsidRDefault="00000000">
          <w:pPr>
            <w:pStyle w:val="TOC3"/>
            <w:rPr>
              <w:rFonts w:asciiTheme="minorHAnsi" w:hAnsiTheme="minorHAnsi"/>
            </w:rPr>
          </w:pPr>
          <w:hyperlink w:anchor="_Toc175915462" w:history="1">
            <w:r w:rsidR="00217F6A" w:rsidRPr="00900F6B">
              <w:rPr>
                <w:rStyle w:val="Hyperlink"/>
              </w:rPr>
              <w:t>4.3.4 System Integration</w:t>
            </w:r>
            <w:r w:rsidR="00217F6A">
              <w:rPr>
                <w:webHidden/>
              </w:rPr>
              <w:tab/>
            </w:r>
            <w:r w:rsidR="00217F6A">
              <w:rPr>
                <w:webHidden/>
              </w:rPr>
              <w:fldChar w:fldCharType="begin"/>
            </w:r>
            <w:r w:rsidR="00217F6A">
              <w:rPr>
                <w:webHidden/>
              </w:rPr>
              <w:instrText xml:space="preserve"> PAGEREF _Toc175915462 \h </w:instrText>
            </w:r>
            <w:r w:rsidR="00217F6A">
              <w:rPr>
                <w:webHidden/>
              </w:rPr>
            </w:r>
            <w:r w:rsidR="00217F6A">
              <w:rPr>
                <w:webHidden/>
              </w:rPr>
              <w:fldChar w:fldCharType="separate"/>
            </w:r>
            <w:r w:rsidR="00927D72">
              <w:rPr>
                <w:webHidden/>
              </w:rPr>
              <w:t>58</w:t>
            </w:r>
            <w:r w:rsidR="00217F6A">
              <w:rPr>
                <w:webHidden/>
              </w:rPr>
              <w:fldChar w:fldCharType="end"/>
            </w:r>
          </w:hyperlink>
        </w:p>
        <w:p w14:paraId="537F2A4F" w14:textId="1154AD71" w:rsidR="00217F6A" w:rsidRDefault="00000000">
          <w:pPr>
            <w:pStyle w:val="TOC3"/>
            <w:rPr>
              <w:rFonts w:asciiTheme="minorHAnsi" w:hAnsiTheme="minorHAnsi"/>
            </w:rPr>
          </w:pPr>
          <w:hyperlink w:anchor="_Toc175915463" w:history="1">
            <w:r w:rsidR="00217F6A" w:rsidRPr="00900F6B">
              <w:rPr>
                <w:rStyle w:val="Hyperlink"/>
              </w:rPr>
              <w:t>4.3.5 Test Plans</w:t>
            </w:r>
            <w:r w:rsidR="00217F6A">
              <w:rPr>
                <w:webHidden/>
              </w:rPr>
              <w:tab/>
            </w:r>
            <w:r w:rsidR="00217F6A">
              <w:rPr>
                <w:webHidden/>
              </w:rPr>
              <w:fldChar w:fldCharType="begin"/>
            </w:r>
            <w:r w:rsidR="00217F6A">
              <w:rPr>
                <w:webHidden/>
              </w:rPr>
              <w:instrText xml:space="preserve"> PAGEREF _Toc175915463 \h </w:instrText>
            </w:r>
            <w:r w:rsidR="00217F6A">
              <w:rPr>
                <w:webHidden/>
              </w:rPr>
            </w:r>
            <w:r w:rsidR="00217F6A">
              <w:rPr>
                <w:webHidden/>
              </w:rPr>
              <w:fldChar w:fldCharType="separate"/>
            </w:r>
            <w:r w:rsidR="00927D72">
              <w:rPr>
                <w:webHidden/>
              </w:rPr>
              <w:t>60</w:t>
            </w:r>
            <w:r w:rsidR="00217F6A">
              <w:rPr>
                <w:webHidden/>
              </w:rPr>
              <w:fldChar w:fldCharType="end"/>
            </w:r>
          </w:hyperlink>
        </w:p>
        <w:p w14:paraId="5086FF33" w14:textId="0BC42BA0" w:rsidR="00217F6A" w:rsidRDefault="00000000">
          <w:pPr>
            <w:pStyle w:val="TOC1"/>
            <w:rPr>
              <w:rFonts w:asciiTheme="minorHAnsi" w:hAnsiTheme="minorHAnsi"/>
              <w:b w:val="0"/>
              <w:sz w:val="24"/>
            </w:rPr>
          </w:pPr>
          <w:hyperlink w:anchor="_Toc175915464" w:history="1">
            <w:r w:rsidR="00217F6A" w:rsidRPr="00900F6B">
              <w:rPr>
                <w:rStyle w:val="Hyperlink"/>
              </w:rPr>
              <w:t>Chapter 5: Comparative Analysis</w:t>
            </w:r>
            <w:r w:rsidR="00217F6A">
              <w:rPr>
                <w:webHidden/>
              </w:rPr>
              <w:tab/>
            </w:r>
            <w:r w:rsidR="00217F6A">
              <w:rPr>
                <w:webHidden/>
              </w:rPr>
              <w:fldChar w:fldCharType="begin"/>
            </w:r>
            <w:r w:rsidR="00217F6A">
              <w:rPr>
                <w:webHidden/>
              </w:rPr>
              <w:instrText xml:space="preserve"> PAGEREF _Toc175915464 \h </w:instrText>
            </w:r>
            <w:r w:rsidR="00217F6A">
              <w:rPr>
                <w:webHidden/>
              </w:rPr>
            </w:r>
            <w:r w:rsidR="00217F6A">
              <w:rPr>
                <w:webHidden/>
              </w:rPr>
              <w:fldChar w:fldCharType="separate"/>
            </w:r>
            <w:r w:rsidR="00927D72">
              <w:rPr>
                <w:webHidden/>
              </w:rPr>
              <w:t>63</w:t>
            </w:r>
            <w:r w:rsidR="00217F6A">
              <w:rPr>
                <w:webHidden/>
              </w:rPr>
              <w:fldChar w:fldCharType="end"/>
            </w:r>
          </w:hyperlink>
        </w:p>
        <w:p w14:paraId="65F933F2" w14:textId="1014742C" w:rsidR="00217F6A" w:rsidRDefault="00000000">
          <w:pPr>
            <w:pStyle w:val="TOC2"/>
            <w:rPr>
              <w:rFonts w:asciiTheme="minorHAnsi" w:hAnsiTheme="minorHAnsi"/>
              <w:noProof/>
            </w:rPr>
          </w:pPr>
          <w:hyperlink w:anchor="_Toc175915465" w:history="1">
            <w:r w:rsidR="00217F6A" w:rsidRPr="00900F6B">
              <w:rPr>
                <w:rStyle w:val="Hyperlink"/>
                <w:noProof/>
              </w:rPr>
              <w:t>5.1 Results of Group 1 Tests for C++ Implementation</w:t>
            </w:r>
            <w:r w:rsidR="00217F6A">
              <w:rPr>
                <w:noProof/>
                <w:webHidden/>
              </w:rPr>
              <w:tab/>
            </w:r>
            <w:r w:rsidR="00217F6A">
              <w:rPr>
                <w:noProof/>
                <w:webHidden/>
              </w:rPr>
              <w:fldChar w:fldCharType="begin"/>
            </w:r>
            <w:r w:rsidR="00217F6A">
              <w:rPr>
                <w:noProof/>
                <w:webHidden/>
              </w:rPr>
              <w:instrText xml:space="preserve"> PAGEREF _Toc175915465 \h </w:instrText>
            </w:r>
            <w:r w:rsidR="00217F6A">
              <w:rPr>
                <w:noProof/>
                <w:webHidden/>
              </w:rPr>
            </w:r>
            <w:r w:rsidR="00217F6A">
              <w:rPr>
                <w:noProof/>
                <w:webHidden/>
              </w:rPr>
              <w:fldChar w:fldCharType="separate"/>
            </w:r>
            <w:r w:rsidR="00927D72">
              <w:rPr>
                <w:noProof/>
                <w:webHidden/>
              </w:rPr>
              <w:t>63</w:t>
            </w:r>
            <w:r w:rsidR="00217F6A">
              <w:rPr>
                <w:noProof/>
                <w:webHidden/>
              </w:rPr>
              <w:fldChar w:fldCharType="end"/>
            </w:r>
          </w:hyperlink>
        </w:p>
        <w:p w14:paraId="244AC4C0" w14:textId="12ED5F71" w:rsidR="00217F6A" w:rsidRDefault="00000000">
          <w:pPr>
            <w:pStyle w:val="TOC2"/>
            <w:rPr>
              <w:rFonts w:asciiTheme="minorHAnsi" w:hAnsiTheme="minorHAnsi"/>
              <w:noProof/>
            </w:rPr>
          </w:pPr>
          <w:hyperlink w:anchor="_Toc175915466" w:history="1">
            <w:r w:rsidR="00217F6A" w:rsidRPr="00900F6B">
              <w:rPr>
                <w:rStyle w:val="Hyperlink"/>
                <w:noProof/>
              </w:rPr>
              <w:t>5.2 Results of Group 1 Tests for AI Engine Implementation</w:t>
            </w:r>
            <w:r w:rsidR="00217F6A">
              <w:rPr>
                <w:noProof/>
                <w:webHidden/>
              </w:rPr>
              <w:tab/>
            </w:r>
            <w:r w:rsidR="00217F6A">
              <w:rPr>
                <w:noProof/>
                <w:webHidden/>
              </w:rPr>
              <w:fldChar w:fldCharType="begin"/>
            </w:r>
            <w:r w:rsidR="00217F6A">
              <w:rPr>
                <w:noProof/>
                <w:webHidden/>
              </w:rPr>
              <w:instrText xml:space="preserve"> PAGEREF _Toc175915466 \h </w:instrText>
            </w:r>
            <w:r w:rsidR="00217F6A">
              <w:rPr>
                <w:noProof/>
                <w:webHidden/>
              </w:rPr>
            </w:r>
            <w:r w:rsidR="00217F6A">
              <w:rPr>
                <w:noProof/>
                <w:webHidden/>
              </w:rPr>
              <w:fldChar w:fldCharType="separate"/>
            </w:r>
            <w:r w:rsidR="00927D72">
              <w:rPr>
                <w:noProof/>
                <w:webHidden/>
              </w:rPr>
              <w:t>64</w:t>
            </w:r>
            <w:r w:rsidR="00217F6A">
              <w:rPr>
                <w:noProof/>
                <w:webHidden/>
              </w:rPr>
              <w:fldChar w:fldCharType="end"/>
            </w:r>
          </w:hyperlink>
        </w:p>
        <w:p w14:paraId="636ABA90" w14:textId="56BB85FE" w:rsidR="00217F6A" w:rsidRDefault="00000000">
          <w:pPr>
            <w:pStyle w:val="TOC2"/>
            <w:rPr>
              <w:rFonts w:asciiTheme="minorHAnsi" w:hAnsiTheme="minorHAnsi"/>
              <w:noProof/>
            </w:rPr>
          </w:pPr>
          <w:hyperlink w:anchor="_Toc175915467" w:history="1">
            <w:r w:rsidR="00217F6A" w:rsidRPr="00900F6B">
              <w:rPr>
                <w:rStyle w:val="Hyperlink"/>
                <w:noProof/>
              </w:rPr>
              <w:t>5.3 Results of Group 2 Tests for C++ and AI Engine Implementation</w:t>
            </w:r>
            <w:r w:rsidR="00217F6A">
              <w:rPr>
                <w:noProof/>
                <w:webHidden/>
              </w:rPr>
              <w:tab/>
            </w:r>
            <w:r w:rsidR="00217F6A">
              <w:rPr>
                <w:noProof/>
                <w:webHidden/>
              </w:rPr>
              <w:fldChar w:fldCharType="begin"/>
            </w:r>
            <w:r w:rsidR="00217F6A">
              <w:rPr>
                <w:noProof/>
                <w:webHidden/>
              </w:rPr>
              <w:instrText xml:space="preserve"> PAGEREF _Toc175915467 \h </w:instrText>
            </w:r>
            <w:r w:rsidR="00217F6A">
              <w:rPr>
                <w:noProof/>
                <w:webHidden/>
              </w:rPr>
            </w:r>
            <w:r w:rsidR="00217F6A">
              <w:rPr>
                <w:noProof/>
                <w:webHidden/>
              </w:rPr>
              <w:fldChar w:fldCharType="separate"/>
            </w:r>
            <w:r w:rsidR="00927D72">
              <w:rPr>
                <w:noProof/>
                <w:webHidden/>
              </w:rPr>
              <w:t>66</w:t>
            </w:r>
            <w:r w:rsidR="00217F6A">
              <w:rPr>
                <w:noProof/>
                <w:webHidden/>
              </w:rPr>
              <w:fldChar w:fldCharType="end"/>
            </w:r>
          </w:hyperlink>
        </w:p>
        <w:p w14:paraId="108404BA" w14:textId="4FEF6242" w:rsidR="00217F6A" w:rsidRDefault="00000000">
          <w:pPr>
            <w:pStyle w:val="TOC1"/>
            <w:rPr>
              <w:rFonts w:asciiTheme="minorHAnsi" w:hAnsiTheme="minorHAnsi"/>
              <w:b w:val="0"/>
              <w:sz w:val="24"/>
            </w:rPr>
          </w:pPr>
          <w:hyperlink w:anchor="_Toc175915468" w:history="1">
            <w:r w:rsidR="00217F6A" w:rsidRPr="00900F6B">
              <w:rPr>
                <w:rStyle w:val="Hyperlink"/>
              </w:rPr>
              <w:t>Chapter 6: Conclusions and Future Work</w:t>
            </w:r>
            <w:r w:rsidR="00217F6A">
              <w:rPr>
                <w:webHidden/>
              </w:rPr>
              <w:tab/>
            </w:r>
            <w:r w:rsidR="00217F6A">
              <w:rPr>
                <w:webHidden/>
              </w:rPr>
              <w:fldChar w:fldCharType="begin"/>
            </w:r>
            <w:r w:rsidR="00217F6A">
              <w:rPr>
                <w:webHidden/>
              </w:rPr>
              <w:instrText xml:space="preserve"> PAGEREF _Toc175915468 \h </w:instrText>
            </w:r>
            <w:r w:rsidR="00217F6A">
              <w:rPr>
                <w:webHidden/>
              </w:rPr>
            </w:r>
            <w:r w:rsidR="00217F6A">
              <w:rPr>
                <w:webHidden/>
              </w:rPr>
              <w:fldChar w:fldCharType="separate"/>
            </w:r>
            <w:r w:rsidR="00927D72">
              <w:rPr>
                <w:webHidden/>
              </w:rPr>
              <w:t>67</w:t>
            </w:r>
            <w:r w:rsidR="00217F6A">
              <w:rPr>
                <w:webHidden/>
              </w:rPr>
              <w:fldChar w:fldCharType="end"/>
            </w:r>
          </w:hyperlink>
        </w:p>
        <w:p w14:paraId="33B601F4" w14:textId="71B61CF8" w:rsidR="00217F6A" w:rsidRDefault="00000000">
          <w:pPr>
            <w:pStyle w:val="TOC2"/>
            <w:rPr>
              <w:rFonts w:asciiTheme="minorHAnsi" w:hAnsiTheme="minorHAnsi"/>
              <w:noProof/>
            </w:rPr>
          </w:pPr>
          <w:hyperlink w:anchor="_Toc175915469" w:history="1">
            <w:r w:rsidR="00217F6A" w:rsidRPr="00900F6B">
              <w:rPr>
                <w:rStyle w:val="Hyperlink"/>
                <w:noProof/>
              </w:rPr>
              <w:t>6.1 Conclusions</w:t>
            </w:r>
            <w:r w:rsidR="00217F6A">
              <w:rPr>
                <w:noProof/>
                <w:webHidden/>
              </w:rPr>
              <w:tab/>
            </w:r>
            <w:r w:rsidR="00217F6A">
              <w:rPr>
                <w:noProof/>
                <w:webHidden/>
              </w:rPr>
              <w:fldChar w:fldCharType="begin"/>
            </w:r>
            <w:r w:rsidR="00217F6A">
              <w:rPr>
                <w:noProof/>
                <w:webHidden/>
              </w:rPr>
              <w:instrText xml:space="preserve"> PAGEREF _Toc175915469 \h </w:instrText>
            </w:r>
            <w:r w:rsidR="00217F6A">
              <w:rPr>
                <w:noProof/>
                <w:webHidden/>
              </w:rPr>
            </w:r>
            <w:r w:rsidR="00217F6A">
              <w:rPr>
                <w:noProof/>
                <w:webHidden/>
              </w:rPr>
              <w:fldChar w:fldCharType="separate"/>
            </w:r>
            <w:r w:rsidR="00927D72">
              <w:rPr>
                <w:noProof/>
                <w:webHidden/>
              </w:rPr>
              <w:t>67</w:t>
            </w:r>
            <w:r w:rsidR="00217F6A">
              <w:rPr>
                <w:noProof/>
                <w:webHidden/>
              </w:rPr>
              <w:fldChar w:fldCharType="end"/>
            </w:r>
          </w:hyperlink>
        </w:p>
        <w:p w14:paraId="6875B1D3" w14:textId="0D8BAF7B" w:rsidR="00217F6A" w:rsidRDefault="00000000">
          <w:pPr>
            <w:pStyle w:val="TOC2"/>
            <w:rPr>
              <w:rFonts w:asciiTheme="minorHAnsi" w:hAnsiTheme="minorHAnsi"/>
              <w:noProof/>
            </w:rPr>
          </w:pPr>
          <w:hyperlink w:anchor="_Toc175915470" w:history="1">
            <w:r w:rsidR="00217F6A" w:rsidRPr="00900F6B">
              <w:rPr>
                <w:rStyle w:val="Hyperlink"/>
                <w:noProof/>
              </w:rPr>
              <w:t>6.2 Future Work</w:t>
            </w:r>
            <w:r w:rsidR="00217F6A">
              <w:rPr>
                <w:noProof/>
                <w:webHidden/>
              </w:rPr>
              <w:tab/>
            </w:r>
            <w:r w:rsidR="00217F6A">
              <w:rPr>
                <w:noProof/>
                <w:webHidden/>
              </w:rPr>
              <w:fldChar w:fldCharType="begin"/>
            </w:r>
            <w:r w:rsidR="00217F6A">
              <w:rPr>
                <w:noProof/>
                <w:webHidden/>
              </w:rPr>
              <w:instrText xml:space="preserve"> PAGEREF _Toc175915470 \h </w:instrText>
            </w:r>
            <w:r w:rsidR="00217F6A">
              <w:rPr>
                <w:noProof/>
                <w:webHidden/>
              </w:rPr>
            </w:r>
            <w:r w:rsidR="00217F6A">
              <w:rPr>
                <w:noProof/>
                <w:webHidden/>
              </w:rPr>
              <w:fldChar w:fldCharType="separate"/>
            </w:r>
            <w:r w:rsidR="00927D72">
              <w:rPr>
                <w:noProof/>
                <w:webHidden/>
              </w:rPr>
              <w:t>68</w:t>
            </w:r>
            <w:r w:rsidR="00217F6A">
              <w:rPr>
                <w:noProof/>
                <w:webHidden/>
              </w:rPr>
              <w:fldChar w:fldCharType="end"/>
            </w:r>
          </w:hyperlink>
        </w:p>
        <w:p w14:paraId="0633D0BC" w14:textId="6802FAED" w:rsidR="00217F6A" w:rsidRDefault="00000000">
          <w:pPr>
            <w:pStyle w:val="TOC1"/>
            <w:rPr>
              <w:rFonts w:asciiTheme="minorHAnsi" w:hAnsiTheme="minorHAnsi"/>
              <w:b w:val="0"/>
              <w:sz w:val="24"/>
            </w:rPr>
          </w:pPr>
          <w:hyperlink w:anchor="_Toc175915471" w:history="1">
            <w:r w:rsidR="00217F6A" w:rsidRPr="00900F6B">
              <w:rPr>
                <w:rStyle w:val="Hyperlink"/>
              </w:rPr>
              <w:t>References</w:t>
            </w:r>
            <w:r w:rsidR="00217F6A">
              <w:rPr>
                <w:webHidden/>
              </w:rPr>
              <w:tab/>
            </w:r>
            <w:r w:rsidR="00217F6A">
              <w:rPr>
                <w:webHidden/>
              </w:rPr>
              <w:fldChar w:fldCharType="begin"/>
            </w:r>
            <w:r w:rsidR="00217F6A">
              <w:rPr>
                <w:webHidden/>
              </w:rPr>
              <w:instrText xml:space="preserve"> PAGEREF _Toc175915471 \h </w:instrText>
            </w:r>
            <w:r w:rsidR="00217F6A">
              <w:rPr>
                <w:webHidden/>
              </w:rPr>
            </w:r>
            <w:r w:rsidR="00217F6A">
              <w:rPr>
                <w:webHidden/>
              </w:rPr>
              <w:fldChar w:fldCharType="separate"/>
            </w:r>
            <w:r w:rsidR="00927D72">
              <w:rPr>
                <w:webHidden/>
              </w:rPr>
              <w:t>A</w:t>
            </w:r>
            <w:r w:rsidR="00217F6A">
              <w:rPr>
                <w:webHidden/>
              </w:rPr>
              <w:fldChar w:fldCharType="end"/>
            </w:r>
          </w:hyperlink>
        </w:p>
        <w:p w14:paraId="5977BCA2" w14:textId="0CDB710D" w:rsidR="00462D98" w:rsidRDefault="00462D98">
          <w:r>
            <w:rPr>
              <w:b/>
              <w:bCs/>
              <w:noProof/>
            </w:rPr>
            <w:fldChar w:fldCharType="end"/>
          </w:r>
        </w:p>
      </w:sdtContent>
    </w:sdt>
    <w:p w14:paraId="305E636E" w14:textId="77777777" w:rsidR="00D72C58" w:rsidRDefault="00D72C58"/>
    <w:p w14:paraId="62508EC7" w14:textId="77777777" w:rsidR="00D72C58" w:rsidRDefault="00D72C58">
      <w:pPr>
        <w:sectPr w:rsidR="00D72C58" w:rsidSect="00BB0768">
          <w:footerReference w:type="default" r:id="rId11"/>
          <w:pgSz w:w="11906" w:h="16838"/>
          <w:pgMar w:top="1440" w:right="1440" w:bottom="1440" w:left="1440" w:header="708" w:footer="708" w:gutter="0"/>
          <w:pgNumType w:fmt="upperRoman" w:start="1"/>
          <w:cols w:space="708"/>
          <w:docGrid w:linePitch="360"/>
        </w:sectPr>
      </w:pPr>
    </w:p>
    <w:p w14:paraId="31BC84D3" w14:textId="77777777" w:rsidR="001445F8" w:rsidRDefault="001445F8" w:rsidP="001445F8">
      <w:pPr>
        <w:pStyle w:val="Heading1"/>
        <w:jc w:val="center"/>
      </w:pPr>
      <w:bookmarkStart w:id="0" w:name="_Toc175915412"/>
      <w:r w:rsidRPr="001445F8">
        <w:lastRenderedPageBreak/>
        <w:t>Abstract</w:t>
      </w:r>
      <w:bookmarkEnd w:id="0"/>
    </w:p>
    <w:p w14:paraId="288254AA" w14:textId="161BB23A" w:rsidR="00BB0768" w:rsidRDefault="00BB0768" w:rsidP="00BB0768">
      <w:r>
        <w:t>This project explores the implementation of the Viterbi Decoding algorithm on AMD's AI-Engine using the VEK280 evaluation kit, with the goal of significantly improving performance through parallel processing. The Viterbi Algorithm, a dynamic programming technique established in 1967, is essential for decoding convolutional codes in digital communication systems. This research aims to address the computational challenges of the Viterbi algorithm, particularly as data volumes increase and real-time processing becomes crucial. By transitioning the algorithm from C++ to AI-Engine code, the project leverages the AI-Engine's parallel processing capabilities to optimize execution speed and efficiency.</w:t>
      </w:r>
    </w:p>
    <w:p w14:paraId="2AF6B67B" w14:textId="101DC63A" w:rsidR="00BB0768" w:rsidRDefault="00BB0768" w:rsidP="00BB0768">
      <w:r>
        <w:t>The project's primary objective is to compare the performance of the Viterbi decoding algorithm on traditional CPU architectures, specifically the Intel i9-12900H, versus the AI-Engine on board VEK280. The performance evaluation focuses on metrics such as transfer bandwidth and Bit Error Rate (BER). The implementation on the AI-Engine achieved an average speedup of 27.65 times compared to the CPU implementation, demonstrating a substantial reduction in execution time while maintaining high accuracy in decoding. This significant performance improvement underscores the advantages of utilizing specialized hardware for complex algorithms like Viterbi decoding.</w:t>
      </w:r>
    </w:p>
    <w:p w14:paraId="63B57282" w14:textId="77777777" w:rsidR="001445F8" w:rsidRDefault="00BB0768" w:rsidP="00BB0768">
      <w:r>
        <w:t xml:space="preserve">In conclusion, this project successfully demonstrates the potential of parallel computing in enhancing the performance of the Viterbi decoding algorithm. The implementation on the AI-Engine not only achieves faster execution but also maintains high accuracy in decoding. This research contributes valuable insights into the benefits of using specialized hardware for algorithm optimization, paving the way for future innovations in digital communications and error correction technologies using AI Engines. </w:t>
      </w:r>
    </w:p>
    <w:p w14:paraId="576F0CFC" w14:textId="77777777" w:rsidR="00BB0768" w:rsidRDefault="00BB0768" w:rsidP="00BB0768"/>
    <w:p w14:paraId="485D705A" w14:textId="2E4D84F2" w:rsidR="00BB0768" w:rsidRDefault="00BB0768" w:rsidP="00BB0768">
      <w:r w:rsidRPr="00BB0768">
        <w:rPr>
          <w:b/>
          <w:bCs/>
        </w:rPr>
        <w:lastRenderedPageBreak/>
        <w:t>Keywords:</w:t>
      </w:r>
      <w:r>
        <w:t xml:space="preserve"> AI Engine, Viterbi algorithm.</w:t>
      </w:r>
    </w:p>
    <w:p w14:paraId="10F80C5B" w14:textId="12716665" w:rsidR="00BB0768" w:rsidRPr="001445F8" w:rsidRDefault="00BB0768" w:rsidP="00BB0768">
      <w:pPr>
        <w:sectPr w:rsidR="00BB0768" w:rsidRPr="001445F8" w:rsidSect="00BB0768">
          <w:headerReference w:type="default" r:id="rId12"/>
          <w:pgSz w:w="11906" w:h="16838"/>
          <w:pgMar w:top="1440" w:right="1440" w:bottom="1440" w:left="1440" w:header="708" w:footer="708" w:gutter="0"/>
          <w:pgNumType w:fmt="upperRoman"/>
          <w:cols w:space="708"/>
          <w:docGrid w:linePitch="360"/>
        </w:sectPr>
      </w:pPr>
    </w:p>
    <w:p w14:paraId="17A99868" w14:textId="4A186B48" w:rsidR="008D2A01" w:rsidRDefault="00FC404B" w:rsidP="008D2A01">
      <w:pPr>
        <w:pStyle w:val="Heading1"/>
      </w:pPr>
      <w:bookmarkStart w:id="1" w:name="_Toc175915413"/>
      <w:r>
        <w:lastRenderedPageBreak/>
        <w:t xml:space="preserve">CHAPTER 1: </w:t>
      </w:r>
      <w:r w:rsidR="008D2A01">
        <w:t>Introduction</w:t>
      </w:r>
      <w:bookmarkEnd w:id="1"/>
    </w:p>
    <w:p w14:paraId="6495BC03" w14:textId="343BBB6A" w:rsidR="00FC404B" w:rsidRPr="00F67930" w:rsidRDefault="00FC404B" w:rsidP="00FC404B">
      <w:pPr>
        <w:pStyle w:val="Heading2"/>
        <w:rPr>
          <w:szCs w:val="28"/>
        </w:rPr>
      </w:pPr>
      <w:bookmarkStart w:id="2" w:name="_Toc175915414"/>
      <w:r w:rsidRPr="00F67930">
        <w:rPr>
          <w:szCs w:val="28"/>
        </w:rPr>
        <w:t xml:space="preserve">1.1 </w:t>
      </w:r>
      <w:r w:rsidR="00913460" w:rsidRPr="00F67930">
        <w:rPr>
          <w:szCs w:val="28"/>
        </w:rPr>
        <w:t>Background Information</w:t>
      </w:r>
      <w:bookmarkEnd w:id="2"/>
    </w:p>
    <w:p w14:paraId="735779DD" w14:textId="544DE8D2" w:rsidR="00913460" w:rsidRDefault="00913460" w:rsidP="00913460">
      <w:pPr>
        <w:pStyle w:val="Heading3"/>
      </w:pPr>
      <w:bookmarkStart w:id="3" w:name="_Toc175915415"/>
      <w:r>
        <w:t>1.1.1 Viterbi Algorithm</w:t>
      </w:r>
      <w:r w:rsidR="00D142C4">
        <w:t xml:space="preserve"> (VA)</w:t>
      </w:r>
      <w:bookmarkEnd w:id="3"/>
    </w:p>
    <w:p w14:paraId="242CE15F" w14:textId="38698065" w:rsidR="00FE6D03" w:rsidRPr="00FE6D03" w:rsidRDefault="00D142C4" w:rsidP="00FE6D03">
      <w:r>
        <w:t>Proposed in 1967, t</w:t>
      </w:r>
      <w:r w:rsidR="00913460">
        <w:t xml:space="preserve">he Viterbi </w:t>
      </w:r>
      <w:r>
        <w:t>A</w:t>
      </w:r>
      <w:r w:rsidR="00913460">
        <w:t xml:space="preserve">lgorithm </w:t>
      </w:r>
      <w:r>
        <w:t xml:space="preserve">(VA) </w:t>
      </w:r>
      <w:r w:rsidR="00913460">
        <w:t>is a dynamic programming technique used to find the most likely sequence of transmitted bits based on the received signal. It is commonly employed for decoding bitstreams that have been encoded using convolutional codes or trellis codes. The Viterbi algorithm aims to perform maximum likelihood decoding. In other words, it seeks the most probable sequence of transmitted bits given the received signal.</w:t>
      </w:r>
      <w:r w:rsidR="00922FDB">
        <w:t xml:space="preserve"> </w:t>
      </w:r>
      <w:r w:rsidR="00913460">
        <w:t>By considering all possible paths through the code, it calculates the likelihood of each path and selects the most likely one.</w:t>
      </w:r>
      <w:r w:rsidR="00922FDB">
        <w:t xml:space="preserve"> </w:t>
      </w:r>
    </w:p>
    <w:p w14:paraId="5814EA76" w14:textId="06B30C6B" w:rsidR="00913460" w:rsidRDefault="00913460" w:rsidP="00913460">
      <w:r>
        <w:t>While the Viterbi algorithm is computationally intensive, it provides accurate decoding results.</w:t>
      </w:r>
      <w:r w:rsidR="00576AAE">
        <w:t xml:space="preserve"> </w:t>
      </w:r>
      <w:commentRangeStart w:id="4"/>
      <w:r>
        <w:rPr>
          <w:rFonts w:hint="eastAsia"/>
        </w:rPr>
        <w:t xml:space="preserve">It is </w:t>
      </w:r>
      <w:r w:rsidR="00DD03A8">
        <w:t>most often used</w:t>
      </w:r>
      <w:r>
        <w:rPr>
          <w:rFonts w:hint="eastAsia"/>
        </w:rPr>
        <w:t xml:space="preserve"> for decoding convolutional codes with constraint lengths k </w:t>
      </w:r>
      <w:r w:rsidR="00151B4C">
        <w:t>=</w:t>
      </w:r>
      <w:r>
        <w:rPr>
          <w:rFonts w:hint="eastAsia"/>
        </w:rPr>
        <w:t xml:space="preserve"> 3</w:t>
      </w:r>
      <w:commentRangeEnd w:id="4"/>
      <w:r w:rsidR="002D3630">
        <w:rPr>
          <w:rStyle w:val="CommentReference"/>
        </w:rPr>
        <w:commentReference w:id="4"/>
      </w:r>
      <w:r>
        <w:rPr>
          <w:rFonts w:hint="eastAsia"/>
        </w:rPr>
        <w:t>, although practical implementations can handle values up to k = 15.</w:t>
      </w:r>
      <w:r w:rsidR="00DD03A8">
        <w:t xml:space="preserve"> </w:t>
      </w:r>
      <w:sdt>
        <w:sdtPr>
          <w:rPr>
            <w:color w:val="000000"/>
          </w:rPr>
          <w:tag w:val="MENDELEY_CITATION_v3_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"/>
          <w:id w:val="1708446902"/>
          <w:placeholder>
            <w:docPart w:val="DefaultPlaceholder_-1854013440"/>
          </w:placeholder>
        </w:sdtPr>
        <w:sdtContent>
          <w:r w:rsidR="00DD03A8">
            <w:rPr>
              <w:color w:val="000000"/>
            </w:rPr>
            <w:t>[1]</w:t>
          </w:r>
        </w:sdtContent>
      </w:sdt>
    </w:p>
    <w:p w14:paraId="44C7D68B" w14:textId="77777777" w:rsidR="006702F1" w:rsidRDefault="006702F1" w:rsidP="00913460">
      <w:r w:rsidRPr="006702F1">
        <w:t>The architecture of the Viterbi algorithm, which uses the trellis diagram to determine state transitions, is particularly well-suited for parallel processing. This is because it allows computational tasks to be divided into smaller, independent tasks that can be executed simultaneously. By leveraging this feature, we can significantly enhance the algorithm’s execution speed and efficiency.</w:t>
      </w:r>
    </w:p>
    <w:p w14:paraId="73F26BCE" w14:textId="704691A9" w:rsidR="00FE6D03" w:rsidRDefault="00FE6D03" w:rsidP="00913460">
      <w:r>
        <w:t xml:space="preserve">In this project, we aim to harness the power of parallel processing to accelerate the Viterbi algorithm. This will be achieved by implementing the algorithm on the AI-Engine model VEK280 board from AMD, a state-of-the-art hardware platform known for its robust parallel programming capabilities. This endeavour will not only demonstrate the practical application of the Viterbi Decoding algorithm but also highlight the potential of parallel computing in </w:t>
      </w:r>
      <w:r>
        <w:lastRenderedPageBreak/>
        <w:t xml:space="preserve">enhancing the performance of </w:t>
      </w:r>
      <w:r w:rsidR="006702F1">
        <w:t xml:space="preserve">the </w:t>
      </w:r>
      <w:r>
        <w:t>algorithm. This exploration into the intersection of convolutional algorithms and parallel computing promises to yield significant insights and advancements in the field.</w:t>
      </w:r>
    </w:p>
    <w:p w14:paraId="65238B3E" w14:textId="77777777" w:rsidR="00FE6D03" w:rsidRDefault="00FE6D03" w:rsidP="00913460"/>
    <w:p w14:paraId="562A5379" w14:textId="1AFEAF4F" w:rsidR="00FE6D03" w:rsidRDefault="00FE6D03" w:rsidP="00FE6D03">
      <w:pPr>
        <w:pStyle w:val="Heading3"/>
      </w:pPr>
      <w:bookmarkStart w:id="5" w:name="_Toc175915416"/>
      <w:r>
        <w:t>1.1.2 Convolutional Codes</w:t>
      </w:r>
      <w:bookmarkEnd w:id="5"/>
    </w:p>
    <w:p w14:paraId="1E95E363" w14:textId="0FA1E991" w:rsidR="0046576B" w:rsidRDefault="0046576B" w:rsidP="0046576B">
      <w:r>
        <w:t>Convolutional codes are a type of error-correcting code used in digital communication systems. Unlike classic block codes, which operate on fixed-length blocks of data, convolutional codes work with continuous streams of data. The key concept behind these codes lies in their ability to generate parity symbols by applying a sliding Boolean polynomial function to the input data stream. This sliding operation is akin to a mathematical “convolution,” which gives rise to the term “convolutional coding.”</w:t>
      </w:r>
    </w:p>
    <w:p w14:paraId="04B2175D" w14:textId="14D5D55D" w:rsidR="00FE6D03" w:rsidRDefault="0046576B" w:rsidP="0046576B">
      <w:r>
        <w:t>The encoder in a convolutional code employs linear shift registers (LSRs) to transform k input bits into n output bits, resulting in a code rate of R = k/n. Each output bit depends not only on the current input but also on the last K input bits, where K represents the constraint length. The remarkable feature of convolutional codes is their suitability for maximum-likelihood soft-decision decoding using time-invariant trellises. This efficient decoding process sets them apart from classic block codes, which typically rely on hard-decision decoding. Convolutional codes find widespread use in digital communication due to their flexibility in terms of block length, code rate modification, and economical soft decision decoding</w:t>
      </w:r>
    </w:p>
    <w:p w14:paraId="42CFBBED" w14:textId="77777777" w:rsidR="00F67930" w:rsidRDefault="00F67930" w:rsidP="0046576B"/>
    <w:p w14:paraId="3DF85073" w14:textId="5939A1D6" w:rsidR="00F67930" w:rsidRDefault="00F67930" w:rsidP="00F67930">
      <w:pPr>
        <w:pStyle w:val="Heading2"/>
      </w:pPr>
      <w:bookmarkStart w:id="6" w:name="_Toc175915417"/>
      <w:r>
        <w:t>1.2 Motivation</w:t>
      </w:r>
      <w:bookmarkEnd w:id="6"/>
    </w:p>
    <w:p w14:paraId="7DD124A5" w14:textId="1E8AF35D" w:rsidR="00F67930" w:rsidRDefault="0018242A" w:rsidP="00152D85">
      <w:r w:rsidRPr="0018242A">
        <w:t>The Viterbi Decoding algorithm plays a crucial role in various fields, from communication systems to speech recognition and bioinformatics. However, as data volumes grow and real-</w:t>
      </w:r>
      <w:r w:rsidRPr="0018242A">
        <w:lastRenderedPageBreak/>
        <w:t>time requirements become more stringent, the need for efficient and high-performance implementations of this algorithm intensifies. Leveraging parallel programming on specialized hardware like the AMD AI-Engine model VEK280 offers an exciting opportunity to address these challenges. By harnessing the power of parallelism, we aim to accelerate Viterbi Decoding, unlocking faster and more accurate hidden state sequence predictions. Our project not only showcases the capabilities of the AI-Engine but also contributes to advancing</w:t>
      </w:r>
      <w:r w:rsidR="006702F1">
        <w:t xml:space="preserve"> complex</w:t>
      </w:r>
      <w:r w:rsidRPr="0018242A">
        <w:t xml:space="preserve"> algorithms</w:t>
      </w:r>
      <w:r w:rsidR="006702F1">
        <w:t xml:space="preserve"> such as Viterbi decoding algorithm</w:t>
      </w:r>
      <w:r w:rsidRPr="0018242A">
        <w:t xml:space="preserve"> in practical applications. As we delve into parallelism, we </w:t>
      </w:r>
      <w:r>
        <w:t>open a path</w:t>
      </w:r>
      <w:r w:rsidRPr="0018242A">
        <w:t xml:space="preserve"> to optimize performance, reduce latency, and pave the way for future innovations in information processing.</w:t>
      </w:r>
    </w:p>
    <w:p w14:paraId="7E07EE93" w14:textId="77777777" w:rsidR="00FE6D03" w:rsidRDefault="00FE6D03" w:rsidP="00152D85"/>
    <w:p w14:paraId="0AD025C0" w14:textId="4E773BAB" w:rsidR="00595BA8" w:rsidRDefault="00595BA8" w:rsidP="00595BA8">
      <w:pPr>
        <w:pStyle w:val="Heading2"/>
      </w:pPr>
      <w:bookmarkStart w:id="7" w:name="_Toc175915418"/>
      <w:r>
        <w:t>1.3 Problem Statement</w:t>
      </w:r>
      <w:bookmarkEnd w:id="7"/>
    </w:p>
    <w:p w14:paraId="53F5068F" w14:textId="08A0B450" w:rsidR="00595BA8" w:rsidRDefault="00595BA8" w:rsidP="00595BA8">
      <w:r>
        <w:t>The Viterbi decoding algorithm is renowned for its computationally intensive. The</w:t>
      </w:r>
      <w:r w:rsidRPr="00595BA8">
        <w:t xml:space="preserve"> computational demands</w:t>
      </w:r>
      <w:r>
        <w:t xml:space="preserve"> of Viterbi decoding algorithm</w:t>
      </w:r>
      <w:r w:rsidRPr="00595BA8">
        <w:t xml:space="preserve"> escalate exponenti</w:t>
      </w:r>
      <w:r w:rsidRPr="00595BA8">
        <w:rPr>
          <w:rFonts w:hint="eastAsia"/>
        </w:rPr>
        <w:t xml:space="preserve">ally with the constraint length (K). In practice, Viterbi decoding is typically limited to K </w:t>
      </w:r>
      <w:r w:rsidRPr="00595BA8">
        <w:rPr>
          <w:rFonts w:hint="eastAsia"/>
        </w:rPr>
        <w:t>≤</w:t>
      </w:r>
      <w:r w:rsidRPr="00595BA8">
        <w:rPr>
          <w:rFonts w:hint="eastAsia"/>
        </w:rPr>
        <w:t xml:space="preserve"> 9 due to these computational complexities.</w:t>
      </w:r>
    </w:p>
    <w:p w14:paraId="0548FB66" w14:textId="77777777" w:rsidR="00C47B6C" w:rsidRDefault="00C47B6C" w:rsidP="00595BA8"/>
    <w:p w14:paraId="58DDCB55" w14:textId="77777777" w:rsidR="00C47B6C" w:rsidRDefault="00C47B6C" w:rsidP="00C47B6C">
      <w:pPr>
        <w:pStyle w:val="Heading2"/>
      </w:pPr>
      <w:bookmarkStart w:id="8" w:name="_Toc175915419"/>
      <w:r>
        <w:t>1.4 Project Scope and Direction</w:t>
      </w:r>
      <w:bookmarkEnd w:id="8"/>
    </w:p>
    <w:p w14:paraId="4FCE6CCC" w14:textId="77777777" w:rsidR="00C47B6C" w:rsidRDefault="00C47B6C" w:rsidP="00C47B6C">
      <w:r>
        <w:t>This project centres around migrating the Viterbi decoding algorithm from C++ to AI-Engine code, ensuring compatibility with the VEK280 evaluation kit. Here are the key aspects:</w:t>
      </w:r>
    </w:p>
    <w:p w14:paraId="3D309DAF" w14:textId="77777777" w:rsidR="00C47B6C" w:rsidRPr="00255216" w:rsidRDefault="00C47B6C" w:rsidP="00C47B6C">
      <w:pPr>
        <w:pStyle w:val="ListParagraph"/>
        <w:numPr>
          <w:ilvl w:val="0"/>
          <w:numId w:val="18"/>
        </w:numPr>
        <w:rPr>
          <w:b/>
          <w:bCs/>
        </w:rPr>
      </w:pPr>
      <w:r w:rsidRPr="00255216">
        <w:rPr>
          <w:b/>
          <w:bCs/>
        </w:rPr>
        <w:t>Algorithm Migration:</w:t>
      </w:r>
    </w:p>
    <w:p w14:paraId="0D1E18AC" w14:textId="77777777" w:rsidR="00C47B6C" w:rsidRDefault="00C47B6C" w:rsidP="00C47B6C">
      <w:pPr>
        <w:pStyle w:val="ListParagraph"/>
        <w:numPr>
          <w:ilvl w:val="0"/>
          <w:numId w:val="19"/>
        </w:numPr>
      </w:pPr>
      <w:r>
        <w:t>The existing Viterbi decoding algorithm, currently implemented in C++, will be adapted to the AI-Engine environment.</w:t>
      </w:r>
    </w:p>
    <w:p w14:paraId="56A526A5" w14:textId="77777777" w:rsidR="00C47B6C" w:rsidRDefault="00C47B6C" w:rsidP="00C47B6C">
      <w:pPr>
        <w:pStyle w:val="ListParagraph"/>
        <w:numPr>
          <w:ilvl w:val="0"/>
          <w:numId w:val="19"/>
        </w:numPr>
      </w:pPr>
      <w:r>
        <w:lastRenderedPageBreak/>
        <w:t>Online tutorials (in C or Python) will serve as a reference for developing the C++ version of the algorithm.</w:t>
      </w:r>
    </w:p>
    <w:p w14:paraId="18C86F92" w14:textId="77777777" w:rsidR="00C47B6C" w:rsidRPr="00255216" w:rsidRDefault="00C47B6C" w:rsidP="00C47B6C">
      <w:pPr>
        <w:pStyle w:val="ListParagraph"/>
        <w:numPr>
          <w:ilvl w:val="0"/>
          <w:numId w:val="18"/>
        </w:numPr>
        <w:rPr>
          <w:b/>
          <w:bCs/>
        </w:rPr>
      </w:pPr>
      <w:r w:rsidRPr="00255216">
        <w:rPr>
          <w:b/>
          <w:bCs/>
        </w:rPr>
        <w:t>Performance Metrics:</w:t>
      </w:r>
    </w:p>
    <w:p w14:paraId="5C6CEF88" w14:textId="77777777" w:rsidR="00C47B6C" w:rsidRDefault="00C47B6C" w:rsidP="00C47B6C">
      <w:pPr>
        <w:pStyle w:val="ListParagraph"/>
        <w:numPr>
          <w:ilvl w:val="0"/>
          <w:numId w:val="20"/>
        </w:numPr>
      </w:pPr>
      <w:r>
        <w:t>We will evaluate the effectiveness of the ported code using the following metrics:</w:t>
      </w:r>
    </w:p>
    <w:p w14:paraId="5A2E16C9" w14:textId="77777777" w:rsidR="00C47B6C" w:rsidRDefault="00C47B6C" w:rsidP="00C47B6C">
      <w:pPr>
        <w:pStyle w:val="ListParagraph"/>
        <w:numPr>
          <w:ilvl w:val="0"/>
          <w:numId w:val="21"/>
        </w:numPr>
      </w:pPr>
      <w:r>
        <w:t>Execution Time: How efficiently the algorithm runs on the AI-Engine.</w:t>
      </w:r>
    </w:p>
    <w:p w14:paraId="352D09D1" w14:textId="77777777" w:rsidR="00C47B6C" w:rsidRDefault="00C47B6C" w:rsidP="00C47B6C">
      <w:pPr>
        <w:pStyle w:val="ListParagraph"/>
        <w:numPr>
          <w:ilvl w:val="0"/>
          <w:numId w:val="21"/>
        </w:numPr>
      </w:pPr>
      <w:r>
        <w:t>Bit Error Rate (BER): Accuracy in decoding information bits.</w:t>
      </w:r>
    </w:p>
    <w:p w14:paraId="1BDE66E0" w14:textId="77777777" w:rsidR="00C47B6C" w:rsidRDefault="00C47B6C" w:rsidP="00C47B6C">
      <w:pPr>
        <w:pStyle w:val="ListParagraph"/>
        <w:numPr>
          <w:ilvl w:val="0"/>
          <w:numId w:val="21"/>
        </w:numPr>
      </w:pPr>
      <w:r>
        <w:t>Signal-to-Noise Ratio (SNR): Robustness against noise and interference.</w:t>
      </w:r>
    </w:p>
    <w:p w14:paraId="3E1D71F2" w14:textId="77777777" w:rsidR="00C47B6C" w:rsidRPr="00255216" w:rsidRDefault="00C47B6C" w:rsidP="00C47B6C">
      <w:pPr>
        <w:pStyle w:val="ListParagraph"/>
        <w:numPr>
          <w:ilvl w:val="0"/>
          <w:numId w:val="18"/>
        </w:numPr>
        <w:rPr>
          <w:b/>
          <w:bCs/>
        </w:rPr>
      </w:pPr>
      <w:r w:rsidRPr="00255216">
        <w:rPr>
          <w:b/>
          <w:bCs/>
        </w:rPr>
        <w:t>Parallelization Exploration:</w:t>
      </w:r>
    </w:p>
    <w:p w14:paraId="0AA93133" w14:textId="77777777" w:rsidR="00C47B6C" w:rsidRDefault="00C47B6C" w:rsidP="00C47B6C">
      <w:pPr>
        <w:pStyle w:val="ListParagraph"/>
        <w:numPr>
          <w:ilvl w:val="0"/>
          <w:numId w:val="23"/>
        </w:numPr>
      </w:pPr>
      <w:r>
        <w:t>The Viterbi algorithm’s structure will be closely examined to identify opportunities for parallelization.</w:t>
      </w:r>
    </w:p>
    <w:p w14:paraId="17D134AA" w14:textId="77777777" w:rsidR="00C47B6C" w:rsidRDefault="00C47B6C" w:rsidP="00C47B6C">
      <w:pPr>
        <w:pStyle w:val="ListParagraph"/>
        <w:numPr>
          <w:ilvl w:val="0"/>
          <w:numId w:val="23"/>
        </w:numPr>
      </w:pPr>
      <w:r>
        <w:t>Specifically, we’ll focus on optimizing the convolutional part of the algorithm.</w:t>
      </w:r>
    </w:p>
    <w:p w14:paraId="4FDE2E01" w14:textId="77777777" w:rsidR="00C47B6C" w:rsidRPr="00255216" w:rsidRDefault="00C47B6C" w:rsidP="00C47B6C">
      <w:pPr>
        <w:pStyle w:val="ListParagraph"/>
        <w:numPr>
          <w:ilvl w:val="0"/>
          <w:numId w:val="18"/>
        </w:numPr>
        <w:rPr>
          <w:b/>
          <w:bCs/>
        </w:rPr>
      </w:pPr>
      <w:r w:rsidRPr="00255216">
        <w:rPr>
          <w:b/>
          <w:bCs/>
        </w:rPr>
        <w:t>AI-Engine Configuration:</w:t>
      </w:r>
    </w:p>
    <w:p w14:paraId="1997CACF" w14:textId="77777777" w:rsidR="00C47B6C" w:rsidRDefault="00C47B6C" w:rsidP="00C47B6C">
      <w:pPr>
        <w:pStyle w:val="ListParagraph"/>
        <w:numPr>
          <w:ilvl w:val="0"/>
          <w:numId w:val="24"/>
        </w:numPr>
      </w:pPr>
      <w:r>
        <w:t>The AI-Engine development environment will be configured to match the VEK280 board.</w:t>
      </w:r>
    </w:p>
    <w:p w14:paraId="6F4C36FF" w14:textId="77777777" w:rsidR="00C47B6C" w:rsidRDefault="00C47B6C" w:rsidP="00C47B6C">
      <w:pPr>
        <w:pStyle w:val="ListParagraph"/>
        <w:numPr>
          <w:ilvl w:val="0"/>
          <w:numId w:val="24"/>
        </w:numPr>
      </w:pPr>
      <w:r>
        <w:t>Learning about VEK280 architecture, AI-Engine development flow, and using Vitis IDE will be essential during this stage.</w:t>
      </w:r>
    </w:p>
    <w:p w14:paraId="59E6BFA2" w14:textId="77777777" w:rsidR="00C47B6C" w:rsidRPr="00255216" w:rsidRDefault="00C47B6C" w:rsidP="00C47B6C">
      <w:pPr>
        <w:pStyle w:val="ListParagraph"/>
        <w:numPr>
          <w:ilvl w:val="0"/>
          <w:numId w:val="18"/>
        </w:numPr>
        <w:rPr>
          <w:b/>
          <w:bCs/>
        </w:rPr>
      </w:pPr>
      <w:r w:rsidRPr="00255216">
        <w:rPr>
          <w:b/>
          <w:bCs/>
        </w:rPr>
        <w:t>Comprehensive Documentation:</w:t>
      </w:r>
    </w:p>
    <w:p w14:paraId="04529261" w14:textId="77777777" w:rsidR="00C47B6C" w:rsidRDefault="00C47B6C" w:rsidP="00C47B6C">
      <w:pPr>
        <w:pStyle w:val="ListParagraph"/>
        <w:numPr>
          <w:ilvl w:val="0"/>
          <w:numId w:val="25"/>
        </w:numPr>
      </w:pPr>
      <w:r>
        <w:t>Detailed documentation will accompany the project, covering:</w:t>
      </w:r>
    </w:p>
    <w:p w14:paraId="6EC6559F" w14:textId="77777777" w:rsidR="00C47B6C" w:rsidRDefault="00C47B6C" w:rsidP="00C47B6C">
      <w:pPr>
        <w:pStyle w:val="ListParagraph"/>
        <w:numPr>
          <w:ilvl w:val="0"/>
          <w:numId w:val="26"/>
        </w:numPr>
      </w:pPr>
      <w:r>
        <w:t>Algorithm Description: Explaining the Viterbi decoding process.</w:t>
      </w:r>
    </w:p>
    <w:p w14:paraId="49CFB26B" w14:textId="77777777" w:rsidR="00C47B6C" w:rsidRDefault="00C47B6C" w:rsidP="00C47B6C">
      <w:pPr>
        <w:pStyle w:val="ListParagraph"/>
        <w:numPr>
          <w:ilvl w:val="0"/>
          <w:numId w:val="26"/>
        </w:numPr>
      </w:pPr>
      <w:r>
        <w:t>Code Implementation: How the algorithm was adapted for the AI-Engine.</w:t>
      </w:r>
    </w:p>
    <w:p w14:paraId="3FFC7DE0" w14:textId="77777777" w:rsidR="00C47B6C" w:rsidRDefault="00C47B6C" w:rsidP="00C47B6C">
      <w:pPr>
        <w:pStyle w:val="ListParagraph"/>
        <w:numPr>
          <w:ilvl w:val="0"/>
          <w:numId w:val="26"/>
        </w:numPr>
      </w:pPr>
      <w:r>
        <w:t>Configuration Steps: Setting up the AI-Engine environment.</w:t>
      </w:r>
    </w:p>
    <w:p w14:paraId="5475CD65" w14:textId="77777777" w:rsidR="00C47B6C" w:rsidRDefault="00C47B6C" w:rsidP="00C47B6C">
      <w:pPr>
        <w:pStyle w:val="ListParagraph"/>
        <w:numPr>
          <w:ilvl w:val="0"/>
          <w:numId w:val="26"/>
        </w:numPr>
      </w:pPr>
      <w:r>
        <w:t>Benchmarking Results: A comprehensive report on performance gains achieved.</w:t>
      </w:r>
    </w:p>
    <w:p w14:paraId="46557F6C" w14:textId="77777777" w:rsidR="00C47B6C" w:rsidRDefault="00C47B6C" w:rsidP="00C47B6C">
      <w:r>
        <w:lastRenderedPageBreak/>
        <w:t>In summary, this project bridges the gap between algorithmic complexity and hardware implementation, showcasing the potential of parallel computing in enhancing Viterbi decoding. The final deliverables will include both functional code and thorough documentation.</w:t>
      </w:r>
    </w:p>
    <w:p w14:paraId="3A8E4385" w14:textId="77777777" w:rsidR="00271277" w:rsidRDefault="00271277" w:rsidP="00595BA8"/>
    <w:p w14:paraId="22E4A6AC" w14:textId="0C948A1E" w:rsidR="00255216" w:rsidRDefault="00255216" w:rsidP="00255216">
      <w:pPr>
        <w:pStyle w:val="Heading2"/>
      </w:pPr>
      <w:bookmarkStart w:id="9" w:name="_Toc175915420"/>
      <w:r>
        <w:t>1.5 Aims and Objectives</w:t>
      </w:r>
      <w:bookmarkEnd w:id="9"/>
    </w:p>
    <w:p w14:paraId="56EEE334" w14:textId="1F591B25" w:rsidR="007C5650" w:rsidRDefault="007C5650" w:rsidP="007C5650">
      <w:pPr>
        <w:pStyle w:val="Heading3"/>
      </w:pPr>
      <w:bookmarkStart w:id="10" w:name="_Toc175915421"/>
      <w:r>
        <w:t>1.5.1 Aims</w:t>
      </w:r>
      <w:bookmarkEnd w:id="10"/>
    </w:p>
    <w:p w14:paraId="4DA076DB" w14:textId="1CE7A905" w:rsidR="007C5650" w:rsidRDefault="006702F1" w:rsidP="007C5650">
      <w:r w:rsidRPr="006702F1">
        <w:t>The aims of this project are twofold. Firstly, it seeks to implement the Viterbi decoder using AI-Engine techniques on the VEK280 evaluation kit from AMD. This involves leveraging the advanced parallel processing capabilities of the AI Engine to optimize the Viterbi decoding algorithm, ensuring it runs efficiently on the VEK280 hardware. Secondly, the project aims to conduct a comprehensive performance comparison between the CPU and AI-Engine implementations of the Viterbi decoder. This comparison will evaluate metrics such as</w:t>
      </w:r>
      <w:r>
        <w:t xml:space="preserve"> transfer bandwidth</w:t>
      </w:r>
      <w:r w:rsidRPr="006702F1">
        <w:t xml:space="preserve"> and Bit Error Rate (BER) to determine the advantages and potential trade-offs of using AI-Engine techniques over traditional CPU-based implementations</w:t>
      </w:r>
      <w:r>
        <w:t>.</w:t>
      </w:r>
    </w:p>
    <w:p w14:paraId="22640FED" w14:textId="77777777" w:rsidR="006702F1" w:rsidRDefault="006702F1" w:rsidP="007C5650"/>
    <w:p w14:paraId="678B8847" w14:textId="26A562A4" w:rsidR="007C5650" w:rsidRPr="007C5650" w:rsidRDefault="007C5650" w:rsidP="007C5650">
      <w:pPr>
        <w:pStyle w:val="Heading3"/>
      </w:pPr>
      <w:bookmarkStart w:id="11" w:name="_Toc175915422"/>
      <w:r>
        <w:t>1.5.2 Objectives</w:t>
      </w:r>
      <w:bookmarkEnd w:id="11"/>
    </w:p>
    <w:p w14:paraId="2EBC8A51" w14:textId="79AD24FB" w:rsidR="00255216" w:rsidRDefault="00255216" w:rsidP="00255216">
      <w:r>
        <w:t>The primary objectives of this project include:</w:t>
      </w:r>
    </w:p>
    <w:p w14:paraId="12131454" w14:textId="6716166D" w:rsidR="00255216" w:rsidRDefault="00255216" w:rsidP="00255216">
      <w:pPr>
        <w:pStyle w:val="ListParagraph"/>
        <w:numPr>
          <w:ilvl w:val="0"/>
          <w:numId w:val="27"/>
        </w:numPr>
      </w:pPr>
      <w:r>
        <w:t>Analyse the Viterbi architecture for parallelization purpose.</w:t>
      </w:r>
    </w:p>
    <w:p w14:paraId="00FF9843" w14:textId="03665DDC" w:rsidR="00255216" w:rsidRDefault="00255216" w:rsidP="00255216">
      <w:pPr>
        <w:pStyle w:val="ListParagraph"/>
        <w:numPr>
          <w:ilvl w:val="0"/>
          <w:numId w:val="27"/>
        </w:numPr>
      </w:pPr>
      <w:r>
        <w:t>Implement the Viterbi Decoding algorithm on the AI-Engine using a parallel programming approach.</w:t>
      </w:r>
    </w:p>
    <w:p w14:paraId="6880E93A" w14:textId="162E3907" w:rsidR="00255216" w:rsidRDefault="00255216" w:rsidP="00255216">
      <w:pPr>
        <w:pStyle w:val="ListParagraph"/>
        <w:numPr>
          <w:ilvl w:val="0"/>
          <w:numId w:val="27"/>
        </w:numPr>
      </w:pPr>
      <w:r>
        <w:t>Optimize the Viterbi Decoding algorithm for optimal speed and memory utilization.</w:t>
      </w:r>
    </w:p>
    <w:p w14:paraId="74C1CE7F" w14:textId="615E8D7A" w:rsidR="006A52EF" w:rsidRDefault="006A52EF" w:rsidP="00255216">
      <w:pPr>
        <w:pStyle w:val="ListParagraph"/>
        <w:numPr>
          <w:ilvl w:val="0"/>
          <w:numId w:val="27"/>
        </w:numPr>
      </w:pPr>
      <w:r>
        <w:t>Run hardware emulation on VEK280 board.</w:t>
      </w:r>
    </w:p>
    <w:p w14:paraId="044E9592" w14:textId="71674A3B" w:rsidR="00AC75E3" w:rsidRDefault="00255216" w:rsidP="00AC75E3">
      <w:pPr>
        <w:pStyle w:val="ListParagraph"/>
        <w:numPr>
          <w:ilvl w:val="0"/>
          <w:numId w:val="27"/>
        </w:numPr>
      </w:pPr>
      <w:r>
        <w:lastRenderedPageBreak/>
        <w:t>Simulate the algorithm using both the AI-Engine and a CPU for a comparative performance analysis.</w:t>
      </w:r>
    </w:p>
    <w:p w14:paraId="3954CF4B" w14:textId="77777777" w:rsidR="00BA7284" w:rsidRDefault="00BA7284" w:rsidP="00BA7284">
      <w:pPr>
        <w:pStyle w:val="ListParagraph"/>
      </w:pPr>
    </w:p>
    <w:p w14:paraId="01AA2774" w14:textId="48B58EFA" w:rsidR="00FC404B" w:rsidRDefault="00AC75E3" w:rsidP="00AC75E3">
      <w:pPr>
        <w:pStyle w:val="Heading2"/>
      </w:pPr>
      <w:bookmarkStart w:id="12" w:name="_Toc175915423"/>
      <w:r>
        <w:t>1.6 Impact, Significance and Contribution</w:t>
      </w:r>
      <w:bookmarkEnd w:id="12"/>
    </w:p>
    <w:p w14:paraId="1F3DC479" w14:textId="6760CAA4" w:rsidR="00C02B86" w:rsidRDefault="00C02B86" w:rsidP="00C02B86">
      <w:r>
        <w:t>Upon completion, this project will deliver a comprehensive implementation of the Viterbi decoding algorithm on AMD’s AI-Engine. Additionally, it will include an evaluation of the implemented solution.</w:t>
      </w:r>
    </w:p>
    <w:p w14:paraId="709F9592" w14:textId="3377753B" w:rsidR="00FC404B" w:rsidRDefault="00C02B86" w:rsidP="00C02B86">
      <w:r>
        <w:t>In terms of contributions, this project offers valuable insights into parallelizing the Viterbi decoder to enhance algorithm performance. By providing a robust architecture for parallel Viterbi decoding and comparing the results to CPU-based approaches, researchers can gain a better understanding of efficient execution. Moreover, the well-organized implementation facilitates the identification of convolutional code architectures suitable for specific purposes, such as integrating error correction mechanisms in data centre applications. Ultimately, this work accelerates future research endeavours, making them more efficient and impactful.</w:t>
      </w:r>
    </w:p>
    <w:p w14:paraId="041F65D2" w14:textId="77777777" w:rsidR="00C02B86" w:rsidRDefault="00C02B86" w:rsidP="00C02B86"/>
    <w:p w14:paraId="58461E0B" w14:textId="369C303A" w:rsidR="00C02B86" w:rsidRDefault="00C02B86" w:rsidP="00C02B86">
      <w:pPr>
        <w:pStyle w:val="Heading2"/>
      </w:pPr>
      <w:bookmarkStart w:id="13" w:name="_Toc175915424"/>
      <w:r>
        <w:t>1.7 Organization of Report</w:t>
      </w:r>
      <w:bookmarkEnd w:id="13"/>
    </w:p>
    <w:p w14:paraId="20F21068" w14:textId="6C1701F4" w:rsidR="00C02B86" w:rsidRDefault="00C02B86" w:rsidP="00C02B86">
      <w:r>
        <w:t>This report contains 6 chapters with the details of the project listed in the following chapters.</w:t>
      </w:r>
    </w:p>
    <w:p w14:paraId="46A04E21" w14:textId="0D1773FA" w:rsidR="00206CCE" w:rsidRDefault="00C02B86">
      <w:pPr>
        <w:pStyle w:val="ListParagraph"/>
        <w:numPr>
          <w:ilvl w:val="0"/>
          <w:numId w:val="29"/>
        </w:numPr>
      </w:pPr>
      <w:r w:rsidRPr="002900C7">
        <w:rPr>
          <w:b/>
          <w:bCs/>
        </w:rPr>
        <w:t>Chapter 2:</w:t>
      </w:r>
      <w:r w:rsidR="00206CCE">
        <w:rPr>
          <w:b/>
          <w:bCs/>
        </w:rPr>
        <w:t xml:space="preserve"> Literature Review</w:t>
      </w:r>
      <w:r>
        <w:t xml:space="preserve"> </w:t>
      </w:r>
    </w:p>
    <w:p w14:paraId="16B78D0C" w14:textId="47B35A69" w:rsidR="002900C7" w:rsidRDefault="002900C7" w:rsidP="00206CCE">
      <w:pPr>
        <w:pStyle w:val="ListParagraph"/>
      </w:pPr>
      <w:r w:rsidRPr="002900C7">
        <w:t xml:space="preserve">This chapter presents a comprehensive literature review, covering the Viterbi decoder architecture </w:t>
      </w:r>
      <w:r>
        <w:t>as well as some</w:t>
      </w:r>
      <w:r w:rsidRPr="002900C7">
        <w:t xml:space="preserve"> related research and projects. It also delves into the development flow of the AMD AI Engine and the architecture of the AMD Versal AI Edge VEK280 Evaluation Kit.</w:t>
      </w:r>
    </w:p>
    <w:p w14:paraId="126408C5" w14:textId="77777777" w:rsidR="00206CCE" w:rsidRDefault="00206CCE" w:rsidP="00206CCE">
      <w:pPr>
        <w:pStyle w:val="ListParagraph"/>
      </w:pPr>
    </w:p>
    <w:p w14:paraId="032A73B2" w14:textId="2BA2FA53" w:rsidR="00206CCE" w:rsidRDefault="00C02B86">
      <w:pPr>
        <w:pStyle w:val="ListParagraph"/>
        <w:numPr>
          <w:ilvl w:val="0"/>
          <w:numId w:val="29"/>
        </w:numPr>
      </w:pPr>
      <w:r w:rsidRPr="002900C7">
        <w:rPr>
          <w:b/>
          <w:bCs/>
        </w:rPr>
        <w:lastRenderedPageBreak/>
        <w:t>Chapter 3:</w:t>
      </w:r>
      <w:r w:rsidR="00206CCE">
        <w:rPr>
          <w:b/>
          <w:bCs/>
        </w:rPr>
        <w:t xml:space="preserve"> Proposed Methods / Approaches</w:t>
      </w:r>
      <w:r>
        <w:t xml:space="preserve"> </w:t>
      </w:r>
    </w:p>
    <w:p w14:paraId="13360ABA" w14:textId="351D2156" w:rsidR="00C02B86" w:rsidRDefault="002900C7" w:rsidP="00206CCE">
      <w:pPr>
        <w:pStyle w:val="ListParagraph"/>
      </w:pPr>
      <w:r w:rsidRPr="002900C7">
        <w:t xml:space="preserve">This chapter provides an in-depth discussion of the proposed methods and approaches. It begins with an overview of the theoretical foundations and principles underlying the proposed techniques. Following this, </w:t>
      </w:r>
      <w:r>
        <w:t>the</w:t>
      </w:r>
      <w:r w:rsidRPr="002900C7">
        <w:t xml:space="preserve"> method is examined in detail, including the rationale behind its selection, the specific steps involved in its implementation,</w:t>
      </w:r>
      <w:r w:rsidR="00206CCE">
        <w:t xml:space="preserve"> the technologies used</w:t>
      </w:r>
      <w:r w:rsidRPr="002900C7">
        <w:t xml:space="preserve"> and any relevant modifications or optimizations. Additionally, this chapter explores the potential advantages and limitations of </w:t>
      </w:r>
      <w:r>
        <w:t>the</w:t>
      </w:r>
      <w:r w:rsidRPr="002900C7">
        <w:t xml:space="preserve"> approach. The discussion aims to provide a clear understanding of how</w:t>
      </w:r>
      <w:r>
        <w:t xml:space="preserve"> the</w:t>
      </w:r>
      <w:r w:rsidRPr="002900C7">
        <w:t xml:space="preserve"> methods contribute to the overall objectives of the project.</w:t>
      </w:r>
    </w:p>
    <w:p w14:paraId="2DD6F94F" w14:textId="77777777" w:rsidR="00576AAE" w:rsidRDefault="00576AAE" w:rsidP="00206CCE">
      <w:pPr>
        <w:pStyle w:val="ListParagraph"/>
      </w:pPr>
    </w:p>
    <w:p w14:paraId="4FAF71B8" w14:textId="3B30E5F6" w:rsidR="00206CCE" w:rsidRDefault="00C02B86" w:rsidP="00C02B86">
      <w:pPr>
        <w:pStyle w:val="ListParagraph"/>
        <w:numPr>
          <w:ilvl w:val="0"/>
          <w:numId w:val="29"/>
        </w:numPr>
      </w:pPr>
      <w:r w:rsidRPr="002E2D7D">
        <w:rPr>
          <w:b/>
          <w:bCs/>
        </w:rPr>
        <w:t>Chapter 4:</w:t>
      </w:r>
      <w:r w:rsidR="00206CCE">
        <w:rPr>
          <w:b/>
          <w:bCs/>
        </w:rPr>
        <w:t xml:space="preserve"> System Design</w:t>
      </w:r>
      <w:r>
        <w:t xml:space="preserve"> </w:t>
      </w:r>
    </w:p>
    <w:p w14:paraId="62AE5658" w14:textId="08A328F0" w:rsidR="00206CCE" w:rsidRDefault="00206CCE" w:rsidP="00206CCE">
      <w:pPr>
        <w:pStyle w:val="ListParagraph"/>
      </w:pPr>
      <w:r w:rsidRPr="00206CCE">
        <w:t xml:space="preserve">This chapter delves into the system design of the project, focusing on the true implementation of the system. </w:t>
      </w:r>
      <w:r>
        <w:t>The</w:t>
      </w:r>
      <w:r w:rsidRPr="00206CCE">
        <w:t xml:space="preserve"> chapter provides a detailed description of the system architecture, including hardware and software components, their interactions, and the overall workflow. Each subsystem is examined in depth, highlighting the design choices, implementation steps, and any challenges encountered during development. Additionally, this chapter discusses the integration of various components. The goal is to offer a comprehensive understanding of how the system was designed and implemented to meet the project’s objectives.</w:t>
      </w:r>
    </w:p>
    <w:p w14:paraId="4BD4A85C" w14:textId="77777777" w:rsidR="00206CCE" w:rsidRDefault="00206CCE" w:rsidP="00206CCE">
      <w:pPr>
        <w:pStyle w:val="ListParagraph"/>
      </w:pPr>
    </w:p>
    <w:p w14:paraId="4C022E58" w14:textId="3E895D28" w:rsidR="00206CCE" w:rsidRDefault="00C02B86" w:rsidP="00C02B86">
      <w:pPr>
        <w:pStyle w:val="ListParagraph"/>
        <w:numPr>
          <w:ilvl w:val="0"/>
          <w:numId w:val="29"/>
        </w:numPr>
      </w:pPr>
      <w:r w:rsidRPr="002E2D7D">
        <w:rPr>
          <w:b/>
          <w:bCs/>
        </w:rPr>
        <w:t>Chapter 5:</w:t>
      </w:r>
      <w:r w:rsidR="00206CCE">
        <w:rPr>
          <w:b/>
          <w:bCs/>
        </w:rPr>
        <w:t xml:space="preserve"> Simulation and Emulation Results</w:t>
      </w:r>
      <w:r>
        <w:t xml:space="preserve"> </w:t>
      </w:r>
    </w:p>
    <w:p w14:paraId="257AC252" w14:textId="6C691318" w:rsidR="00206CCE" w:rsidRDefault="009A3BE9" w:rsidP="00206CCE">
      <w:pPr>
        <w:pStyle w:val="ListParagraph"/>
      </w:pPr>
      <w:r w:rsidRPr="009A3BE9">
        <w:t>This chapter presents the simulation and emulation results of the Viterbi implementation throughout the entire project.</w:t>
      </w:r>
      <w:r>
        <w:t xml:space="preserve"> The chapter </w:t>
      </w:r>
      <w:r w:rsidRPr="009A3BE9">
        <w:t>provides a comprehensive analysis of the simulation and emulation outcomes, comparing the performance metrics against the expected benchmarks.</w:t>
      </w:r>
      <w:r>
        <w:t xml:space="preserve"> </w:t>
      </w:r>
      <w:r w:rsidRPr="009A3BE9">
        <w:t xml:space="preserve">The goal of this chapter is to offer a thorough </w:t>
      </w:r>
      <w:r w:rsidRPr="009A3BE9">
        <w:lastRenderedPageBreak/>
        <w:t>understanding of the Viterbi implementation’s performance, supported by empirical data and detailed analysis.</w:t>
      </w:r>
    </w:p>
    <w:p w14:paraId="31F2817E" w14:textId="77777777" w:rsidR="009A3BE9" w:rsidRDefault="009A3BE9" w:rsidP="00206CCE">
      <w:pPr>
        <w:pStyle w:val="ListParagraph"/>
      </w:pPr>
    </w:p>
    <w:p w14:paraId="43A205D3" w14:textId="157E004C" w:rsidR="009A3BE9" w:rsidRDefault="00C02B86" w:rsidP="00C02B86">
      <w:pPr>
        <w:pStyle w:val="ListParagraph"/>
        <w:numPr>
          <w:ilvl w:val="0"/>
          <w:numId w:val="29"/>
        </w:numPr>
      </w:pPr>
      <w:r w:rsidRPr="002E2D7D">
        <w:rPr>
          <w:b/>
          <w:bCs/>
        </w:rPr>
        <w:t>Chapter 6:</w:t>
      </w:r>
      <w:r w:rsidR="009A3BE9">
        <w:rPr>
          <w:b/>
          <w:bCs/>
        </w:rPr>
        <w:t xml:space="preserve"> Conclusion</w:t>
      </w:r>
      <w:r w:rsidR="007A2312">
        <w:rPr>
          <w:b/>
          <w:bCs/>
        </w:rPr>
        <w:t>s</w:t>
      </w:r>
      <w:r w:rsidR="009A3BE9">
        <w:rPr>
          <w:b/>
          <w:bCs/>
        </w:rPr>
        <w:t xml:space="preserve"> and Future Work</w:t>
      </w:r>
      <w:r>
        <w:t xml:space="preserve"> </w:t>
      </w:r>
    </w:p>
    <w:p w14:paraId="7EFC9F69" w14:textId="2BF00A2C" w:rsidR="00642778" w:rsidRDefault="009A3BE9" w:rsidP="009A3BE9">
      <w:pPr>
        <w:ind w:left="720"/>
      </w:pPr>
      <w:r w:rsidRPr="009A3BE9">
        <w:t>This chapter provides comprehensive conclusion</w:t>
      </w:r>
      <w:r w:rsidR="007A2312">
        <w:t>s</w:t>
      </w:r>
      <w:r w:rsidRPr="009A3BE9">
        <w:t xml:space="preserve"> of the project’s achievements, summarizing the key findings and outcomes. It reflects on the objectives set at the beginning and evaluates how effectively they have been met. Additionally, this chapter discusses the implications of the results and their significance in the broader context of the field. The latter part of the chapter is dedicated to future works, outlining potential areas for further research and development. It highlights the limitations encountered during the project and suggests ways to address them in future studies. The goal is to offer a clear roadmap for continuing the work and building upon the foundation established by this project.</w:t>
      </w:r>
    </w:p>
    <w:p w14:paraId="3BAB7E27" w14:textId="77777777" w:rsidR="00343EAD" w:rsidRDefault="00343EAD" w:rsidP="00343EAD">
      <w:pPr>
        <w:sectPr w:rsidR="00343EAD" w:rsidSect="009C6D49">
          <w:headerReference w:type="default" r:id="rId17"/>
          <w:pgSz w:w="11906" w:h="16838"/>
          <w:pgMar w:top="1440" w:right="1440" w:bottom="1440" w:left="1440" w:header="708" w:footer="708" w:gutter="0"/>
          <w:pgNumType w:start="1"/>
          <w:cols w:space="708"/>
          <w:docGrid w:linePitch="360"/>
        </w:sectPr>
      </w:pPr>
    </w:p>
    <w:p w14:paraId="416215A7" w14:textId="10B7B7B7" w:rsidR="00343EAD" w:rsidRDefault="000545FF" w:rsidP="000545FF">
      <w:pPr>
        <w:pStyle w:val="Heading1"/>
      </w:pPr>
      <w:bookmarkStart w:id="14" w:name="_Toc175915425"/>
      <w:r>
        <w:lastRenderedPageBreak/>
        <w:t>Chapter 2: Literature Review</w:t>
      </w:r>
      <w:bookmarkEnd w:id="14"/>
    </w:p>
    <w:p w14:paraId="3B507CCD" w14:textId="367872BE" w:rsidR="000545FF" w:rsidRDefault="000545FF" w:rsidP="000545FF">
      <w:pPr>
        <w:pStyle w:val="Heading2"/>
      </w:pPr>
      <w:bookmarkStart w:id="15" w:name="_Toc175915426"/>
      <w:r>
        <w:t xml:space="preserve">2.1 Overview of Viterbi </w:t>
      </w:r>
      <w:r w:rsidR="00104A76">
        <w:t xml:space="preserve">Decoder </w:t>
      </w:r>
      <w:r>
        <w:t>Architecture</w:t>
      </w:r>
      <w:bookmarkEnd w:id="15"/>
    </w:p>
    <w:p w14:paraId="2749F2B8" w14:textId="76D2F085" w:rsidR="00576AAE" w:rsidRDefault="00576AAE" w:rsidP="00576AAE">
      <w:r w:rsidRPr="00576AAE">
        <w:t>The Viterbi decoder processes convolutionally encoded input symbols that have been transmitted through a noisy channel. These input symbols are typically corrupted by noise during transmission. The decoder’s primary task is to extract the original information from these noisy input symbols.</w:t>
      </w:r>
      <w:r>
        <w:t xml:space="preserve"> </w:t>
      </w:r>
      <w:r w:rsidR="00D142C4" w:rsidRPr="00D142C4">
        <w:t xml:space="preserve">The Viterbi Algorithm (VA) aims to find the sequence of symbols within a given trellis that is closest in distance to the noisy received sequence. This computed sequence represents the global most likely path. </w:t>
      </w:r>
      <w:r>
        <w:t>Figure 2.1.1 shows the example trellis diagram of a 1 input bit and 2 encoded bit (1/2), constraint length, K = 3 Viterbi decoder.</w:t>
      </w:r>
    </w:p>
    <w:p w14:paraId="54A140B7" w14:textId="77777777" w:rsidR="00576AAE" w:rsidRDefault="00576AAE" w:rsidP="00576AAE">
      <w:r>
        <w:rPr>
          <w:noProof/>
        </w:rPr>
        <w:drawing>
          <wp:inline distT="0" distB="0" distL="0" distR="0" wp14:anchorId="34E807B5" wp14:editId="447C82B8">
            <wp:extent cx="5715000" cy="1323975"/>
            <wp:effectExtent l="0" t="0" r="0" b="9525"/>
            <wp:docPr id="1043514679"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14679" name="Picture 1" descr="A graph of a func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15000" cy="1323975"/>
                    </a:xfrm>
                    <a:prstGeom prst="rect">
                      <a:avLst/>
                    </a:prstGeom>
                  </pic:spPr>
                </pic:pic>
              </a:graphicData>
            </a:graphic>
          </wp:inline>
        </w:drawing>
      </w:r>
    </w:p>
    <w:p w14:paraId="493C99E0" w14:textId="602EC1D3" w:rsidR="00576AAE" w:rsidRDefault="00576AAE" w:rsidP="00576AAE">
      <w:pPr>
        <w:pStyle w:val="Caption"/>
      </w:pPr>
      <w:r>
        <w:t xml:space="preserve"> Figure 2.1.</w:t>
      </w:r>
      <w:r>
        <w:fldChar w:fldCharType="begin"/>
      </w:r>
      <w:r>
        <w:instrText xml:space="preserve"> SEQ Figure_2.1. \* ARABIC </w:instrText>
      </w:r>
      <w:r>
        <w:fldChar w:fldCharType="separate"/>
      </w:r>
      <w:r w:rsidR="00927D72">
        <w:rPr>
          <w:noProof/>
        </w:rPr>
        <w:t>1</w:t>
      </w:r>
      <w:r>
        <w:fldChar w:fldCharType="end"/>
      </w:r>
      <w:r>
        <w:t xml:space="preserve">: Example trellis diagram of a rate 1/2, K = 3 Viterbi decoder </w:t>
      </w:r>
      <w:sdt>
        <w:sdtPr>
          <w:rPr>
            <w:i w:val="0"/>
            <w:color w:val="000000"/>
          </w:rPr>
          <w:tag w:val="MENDELEY_CITATION_v3_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"/>
          <w:id w:val="772681052"/>
          <w:placeholder>
            <w:docPart w:val="58A2ED0094DF45FDB801C095A5C6500E"/>
          </w:placeholder>
        </w:sdtPr>
        <w:sdtContent>
          <w:r w:rsidR="00DD03A8" w:rsidRPr="00DD03A8">
            <w:rPr>
              <w:i w:val="0"/>
              <w:color w:val="000000"/>
            </w:rPr>
            <w:t>[2]</w:t>
          </w:r>
        </w:sdtContent>
      </w:sdt>
      <w:r w:rsidR="00546694">
        <w:rPr>
          <w:i w:val="0"/>
          <w:color w:val="000000"/>
        </w:rPr>
        <w:t>.</w:t>
      </w:r>
    </w:p>
    <w:p w14:paraId="15540DC7" w14:textId="77777777" w:rsidR="00576AAE" w:rsidRDefault="00576AAE" w:rsidP="00576AAE"/>
    <w:p w14:paraId="0D581791" w14:textId="292A26B9" w:rsidR="00FC404B" w:rsidRDefault="00D142C4" w:rsidP="00D142C4">
      <w:pPr>
        <w:rPr>
          <w:color w:val="000000"/>
        </w:rPr>
      </w:pPr>
      <w:r w:rsidRPr="00D142C4">
        <w:t xml:space="preserve">When using Euclidean distance as the distance measure, the VA becomes the optimal maximum-likelihood detection method in AWGN scenarios. However, in practical applications, the Hamming distance is often employed, even though it results in sub-optimal performance for the VA. Regardless of the chosen distance measure (Euclidean or Hamming), the procedure for searching the most likely sequence remains the same. For illustrative purposes, let’s use Euclidean distance. To compute the global most likely sequence, the VA recursively computes the survivor path for each state. The survivor path for a given state consists of the symbols leading to that state, which are closest in distance to the noisy received symbols. The distance </w:t>
      </w:r>
      <w:r w:rsidRPr="00D142C4">
        <w:lastRenderedPageBreak/>
        <w:t>between the survivor path and the noisy symbol sequence is referred to as the path metric for that state. Once survivor paths for all states are computed, the VA selects the survivor path with the minimum path metric as the global most-likely path.</w:t>
      </w:r>
      <w:r>
        <w:t xml:space="preserve"> </w:t>
      </w:r>
      <w:sdt>
        <w:sdtPr>
          <w:rPr>
            <w:color w:val="000000"/>
          </w:rPr>
          <w:tag w:val="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"/>
          <w:id w:val="-2013215269"/>
          <w:placeholder>
            <w:docPart w:val="DefaultPlaceholder_-1854013440"/>
          </w:placeholder>
        </w:sdtPr>
        <w:sdtContent>
          <w:r w:rsidR="00DD03A8" w:rsidRPr="00DD03A8">
            <w:rPr>
              <w:color w:val="000000"/>
            </w:rPr>
            <w:t>[3], [4]</w:t>
          </w:r>
        </w:sdtContent>
      </w:sdt>
    </w:p>
    <w:p w14:paraId="4E788BA8" w14:textId="77777777" w:rsidR="003A2685" w:rsidRDefault="003A2685" w:rsidP="003A2685">
      <w:r w:rsidRPr="003A2685">
        <w:t>Consider a received sequence of noisy symbols denoted as y = (y_1, y_2, y_3, …, y_k). At each recursion, which corresponds to a stage in a trellis, the Viterbi Algorithm (VA) calculates the most likely transition entering each state. It then proceeds to update the survivor path and the path metric associated with that state. Figure 2.1.1 illustrates how the VA performs survivor path updates at state j.</w:t>
      </w:r>
    </w:p>
    <w:p w14:paraId="5F3CA1E0" w14:textId="3CCAE323" w:rsidR="003A2685" w:rsidRDefault="003A2685" w:rsidP="003A2685">
      <w:pPr>
        <w:jc w:val="center"/>
      </w:pPr>
      <w:r>
        <w:rPr>
          <w:noProof/>
        </w:rPr>
        <w:drawing>
          <wp:inline distT="0" distB="0" distL="0" distR="0" wp14:anchorId="4E65BE79" wp14:editId="3C8FB3AD">
            <wp:extent cx="5086603" cy="2735249"/>
            <wp:effectExtent l="0" t="0" r="0" b="8255"/>
            <wp:docPr id="1154256911" name="Picture 1" descr="A diagram of a path metr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56911" name="Picture 1" descr="A diagram of a path metric&#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114787" cy="2750405"/>
                    </a:xfrm>
                    <a:prstGeom prst="rect">
                      <a:avLst/>
                    </a:prstGeom>
                  </pic:spPr>
                </pic:pic>
              </a:graphicData>
            </a:graphic>
          </wp:inline>
        </w:drawing>
      </w:r>
    </w:p>
    <w:p w14:paraId="6297EFFA" w14:textId="7BCDEDA5" w:rsidR="003A2685" w:rsidRDefault="003A2685" w:rsidP="004F28A8">
      <w:pPr>
        <w:pStyle w:val="Caption"/>
        <w:rPr>
          <w:i w:val="0"/>
          <w:color w:val="000000"/>
        </w:rPr>
      </w:pPr>
      <w:r>
        <w:t>Figure 2.1.</w:t>
      </w:r>
      <w:r>
        <w:fldChar w:fldCharType="begin"/>
      </w:r>
      <w:r>
        <w:instrText xml:space="preserve"> SEQ Figure_2.1. \* ARABIC </w:instrText>
      </w:r>
      <w:r>
        <w:fldChar w:fldCharType="separate"/>
      </w:r>
      <w:r w:rsidR="00927D72">
        <w:rPr>
          <w:noProof/>
        </w:rPr>
        <w:t>2</w:t>
      </w:r>
      <w:r>
        <w:fldChar w:fldCharType="end"/>
      </w:r>
      <w:r>
        <w:t>: VA u</w:t>
      </w:r>
      <w:r w:rsidRPr="003A2685">
        <w:t xml:space="preserve">pdate survivor paths for state </w:t>
      </w:r>
      <w:r>
        <w:t>1</w:t>
      </w:r>
      <w:r w:rsidRPr="003A2685">
        <w:t xml:space="preserve"> and -</w:t>
      </w:r>
      <w:r>
        <w:t>1</w:t>
      </w:r>
      <w:r w:rsidR="00912793">
        <w:t>.</w:t>
      </w:r>
      <w:r>
        <w:t xml:space="preserve"> </w:t>
      </w:r>
      <w:sdt>
        <w:sdtPr>
          <w:rPr>
            <w:i w:val="0"/>
            <w:color w:val="000000"/>
          </w:rPr>
          <w:tag w:val="MENDELEY_CITATION_v3_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"/>
          <w:id w:val="-575128194"/>
          <w:placeholder>
            <w:docPart w:val="DefaultPlaceholder_-1854013440"/>
          </w:placeholder>
        </w:sdtPr>
        <w:sdtContent>
          <w:r w:rsidR="00DD03A8" w:rsidRPr="00DD03A8">
            <w:rPr>
              <w:i w:val="0"/>
              <w:color w:val="000000"/>
            </w:rPr>
            <w:t>[3]</w:t>
          </w:r>
        </w:sdtContent>
      </w:sdt>
    </w:p>
    <w:p w14:paraId="76B60090" w14:textId="77777777" w:rsidR="004F28A8" w:rsidRPr="004F28A8" w:rsidRDefault="004F28A8" w:rsidP="004F28A8"/>
    <w:p w14:paraId="4FFFE57B" w14:textId="1562268A" w:rsidR="002B04FD" w:rsidRDefault="004F28A8" w:rsidP="000364F6">
      <w:r w:rsidRPr="004F28A8">
        <w:t xml:space="preserve">In each recursion (denoted by n), the Viterbi Algorithm (VA) calculates the most likely transition entering state j. It achieves this by evaluating the metrics of all possible paths leading to state j. Subsequently, the VA selects the path with the minimum metric as the survivor path entering state j, and this chosen path’s metric becomes the updated path metric for that state. When using Euclidean distance, the metric of a path represents the accumulated squared distances between the received sequence of noisy symbols and the ideal sequence of symbols </w:t>
      </w:r>
      <w:r w:rsidRPr="004F28A8">
        <w:lastRenderedPageBreak/>
        <w:t>along that path. Specifically, the metric for the path entering state j from the previous state i, at recursion n, is the sum of the branch metric for the transition from state i to state j and the path metric associated with state i</w:t>
      </w:r>
      <w:r>
        <w:t xml:space="preserve"> computed at recursion (n - 1). </w:t>
      </w:r>
      <w:r w:rsidRPr="004F28A8">
        <w:t xml:space="preserve">This </w:t>
      </w:r>
      <w:r>
        <w:t xml:space="preserve">branch </w:t>
      </w:r>
      <w:r w:rsidRPr="004F28A8">
        <w:t>metric represents the squared distance between the received noisy symbol y_n and the ideal noiseless output symbol corresponding to that transition. It’s important to note that this branch metric is calculated using Euclidean distance</w:t>
      </w:r>
      <w:r w:rsidR="002B04FD">
        <w:t xml:space="preserve"> (</w:t>
      </w:r>
      <w:r w:rsidR="00004AC3">
        <w:t>Soft</w:t>
      </w:r>
      <w:r w:rsidR="002B04FD">
        <w:t xml:space="preserve"> decision decoding technique)</w:t>
      </w:r>
      <w:r w:rsidRPr="004F28A8">
        <w:t>. Specifically, for the transition from state i to state j at recursion n, the branch metric is:</w:t>
      </w:r>
    </w:p>
    <w:p w14:paraId="4ECD405E" w14:textId="77777777" w:rsidR="000364F6" w:rsidRPr="002B04FD" w:rsidRDefault="00000000" w:rsidP="002B04FD">
      <w:pPr>
        <w:jc w:val="left"/>
      </w:pPr>
      <m:oMathPara>
        <m:oMath>
          <m:sSub>
            <m:sSubPr>
              <m:ctrlPr>
                <w:rPr>
                  <w:rFonts w:ascii="Cambria Math" w:hAnsi="Cambria Math"/>
                  <w:i/>
                </w:rPr>
              </m:ctrlPr>
            </m:sSubPr>
            <m:e>
              <m:r>
                <w:rPr>
                  <w:rFonts w:ascii="Cambria Math" w:hAnsi="Cambria Math"/>
                </w:rPr>
                <m:t>B</m:t>
              </m:r>
            </m:e>
            <m:sub>
              <m:r>
                <w:rPr>
                  <w:rFonts w:ascii="Cambria Math" w:hAnsi="Cambria Math"/>
                </w:rPr>
                <m:t>i, j,n</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e>
              </m:d>
            </m:e>
            <m:sup>
              <m:r>
                <w:rPr>
                  <w:rFonts w:ascii="Cambria Math" w:hAnsi="Cambria Math"/>
                </w:rPr>
                <m:t>2</m:t>
              </m:r>
            </m:sup>
          </m:sSup>
        </m:oMath>
      </m:oMathPara>
    </w:p>
    <w:p w14:paraId="1D0A757F" w14:textId="1DAB1940" w:rsidR="002B04FD" w:rsidRDefault="002B04FD" w:rsidP="00004AC3">
      <w:r>
        <w:t xml:space="preserve">where </w:t>
      </w:r>
      <w:r w:rsidR="00004AC3" w:rsidRPr="00004AC3">
        <w:t>C_i</w:t>
      </w:r>
      <w:r w:rsidR="00004AC3">
        <w:t>_</w:t>
      </w:r>
      <w:r w:rsidR="00004AC3" w:rsidRPr="00004AC3">
        <w:t xml:space="preserve">j </w:t>
      </w:r>
      <w:r w:rsidR="00D5190E" w:rsidRPr="00004AC3">
        <w:t>represents</w:t>
      </w:r>
      <w:r w:rsidR="00004AC3" w:rsidRPr="00004AC3">
        <w:t xml:space="preserve"> the output symbol of the transition from state i to state j. Additionally, if we define M_j</w:t>
      </w:r>
      <w:r w:rsidR="007C57FF">
        <w:t>_</w:t>
      </w:r>
      <w:r w:rsidR="00004AC3" w:rsidRPr="00004AC3">
        <w:t>n as the path metric for state j at recursion n, and {i} as the set of states</w:t>
      </w:r>
      <w:r w:rsidR="00004AC3">
        <w:t xml:space="preserve"> </w:t>
      </w:r>
      <w:r w:rsidR="00004AC3" w:rsidRPr="00004AC3">
        <w:t>that have transitions leading to state j, then the most likely path entering state j at recursion n corresponds to the path with the minimum metric</w:t>
      </w:r>
      <w:r w:rsidR="007C57FF">
        <w:t>,</w:t>
      </w:r>
    </w:p>
    <w:p w14:paraId="7CDE9AE0" w14:textId="59EA17B2" w:rsidR="002B04FD" w:rsidRDefault="00000000" w:rsidP="002B04FD">
      <w:pPr>
        <w:jc w:val="left"/>
      </w:pPr>
      <m:oMathPara>
        <m:oMath>
          <m:sSub>
            <m:sSubPr>
              <m:ctrlPr>
                <w:rPr>
                  <w:rFonts w:ascii="Cambria Math" w:hAnsi="Cambria Math"/>
                  <w:i/>
                </w:rPr>
              </m:ctrlPr>
            </m:sSubPr>
            <m:e>
              <m:r>
                <w:rPr>
                  <w:rFonts w:ascii="Cambria Math" w:hAnsi="Cambria Math"/>
                </w:rPr>
                <m:t>M</m:t>
              </m:r>
            </m:e>
            <m:sub>
              <m:r>
                <w:rPr>
                  <w:rFonts w:ascii="Cambria Math" w:hAnsi="Cambria Math"/>
                </w:rPr>
                <m:t>j,n</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 j,n</m:t>
                      </m:r>
                    </m:sub>
                  </m:sSub>
                </m:e>
              </m:d>
            </m:e>
          </m:func>
        </m:oMath>
      </m:oMathPara>
    </w:p>
    <w:p w14:paraId="2C09E227" w14:textId="40165F47" w:rsidR="002B04FD" w:rsidRDefault="007C57FF" w:rsidP="007C57FF">
      <w:r w:rsidRPr="007C57FF">
        <w:t>Once the most likely transition to state j at recursion n has been computed, the path metric for state j, denoted as M_j</w:t>
      </w:r>
      <w:r>
        <w:t>_</w:t>
      </w:r>
      <w:r w:rsidRPr="007C57FF">
        <w:t>n, is updated. Additionally, the most likely transition</w:t>
      </w:r>
      <w:r>
        <w:t xml:space="preserve"> </w:t>
      </w:r>
      <w:r w:rsidRPr="007C57FF">
        <w:t>—</w:t>
      </w:r>
      <w:r>
        <w:t xml:space="preserve"> </w:t>
      </w:r>
      <w:r w:rsidRPr="007C57FF">
        <w:t xml:space="preserve">let’s say from state </w:t>
      </w:r>
      <w:r>
        <w:t>i</w:t>
      </w:r>
      <w:r w:rsidRPr="007C57FF">
        <w:t xml:space="preserve"> to state j—is appended to the survivor path of state </w:t>
      </w:r>
      <w:r>
        <w:t>i</w:t>
      </w:r>
      <w:r w:rsidRPr="007C57FF">
        <w:t xml:space="preserve"> at recursion n - 1. This process forms the updated survivor path entering state j at the current recursion, n.</w:t>
      </w:r>
    </w:p>
    <w:p w14:paraId="271CEAF2" w14:textId="6E3D7E36" w:rsidR="007C57FF" w:rsidRDefault="007C57FF" w:rsidP="007C57FF">
      <w:r w:rsidRPr="007C57FF">
        <w:t>During each recursion, both the path metrics and the survivor paths are updated for all states. At the conclusion of the recursions (specifically, at recursion k in this case), the survivor path with the minimum path metric is chosen as the most likely path. This most likely path can be traced backward from the state that possesses the minimum path metric.</w:t>
      </w:r>
    </w:p>
    <w:p w14:paraId="4BFE4B31" w14:textId="46E8CD8D" w:rsidR="000D0883" w:rsidRDefault="000D0883" w:rsidP="007C57FF">
      <w:pPr>
        <w:rPr>
          <w:color w:val="000000"/>
        </w:rPr>
      </w:pPr>
      <w:r w:rsidRPr="000D0883">
        <w:t xml:space="preserve">In practical scenarios, the received noisy symbols arrive continuously. Specifically, k + 1 in the context mentioned above. Based on the description provided earlier, one might assume that </w:t>
      </w:r>
      <w:r w:rsidRPr="000D0883">
        <w:lastRenderedPageBreak/>
        <w:t>determining the most likely sequence would require an infinite amount of time. However, an interesting observation arises: if the survivor paths for all states converge to a single state—let’s call it state j—and at recursion n, all states append the survivor path entering state j from recursion n to their existing survivor paths, then all states will share an identical survivor path sequence up to stage n. Consequently, we can trace back from any state and obtain the most likely sequence up to stage n.</w:t>
      </w:r>
      <w:r>
        <w:t xml:space="preserve"> </w:t>
      </w:r>
      <w:r w:rsidR="00A20C46" w:rsidRPr="00A20C46">
        <w:t>Given a specific trellis and the desired performance of the Viterbi decoder, it is possible to determine the number of recursions needed for the survivor paths to converge with high probability. This convergence point is referred to as the survivor path length, denoted as L. Consequently, after an initial delay of L recursions, we can reasonably assume that the survivor paths for all states converged L stages ago. As a result, we can start from any state and trace its survivor path back L stages to identify the most likely symbol at the (L - 1)-th stage. In practice, the value of L is determined through computer simulations.</w:t>
      </w:r>
      <w:r w:rsidR="00A20C46">
        <w:t xml:space="preserve"> Normally L = 5 * K. </w:t>
      </w:r>
      <w:sdt>
        <w:sdtPr>
          <w:rPr>
            <w:color w:val="000000"/>
          </w:rPr>
          <w:tag w:val="MENDELEY_CITATION_v3_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"/>
          <w:id w:val="1439648629"/>
          <w:placeholder>
            <w:docPart w:val="DefaultPlaceholder_-1854013440"/>
          </w:placeholder>
        </w:sdtPr>
        <w:sdtContent>
          <w:r w:rsidR="00DD03A8" w:rsidRPr="00DD03A8">
            <w:rPr>
              <w:color w:val="000000"/>
            </w:rPr>
            <w:t>[5]</w:t>
          </w:r>
        </w:sdtContent>
      </w:sdt>
    </w:p>
    <w:p w14:paraId="719BD81F" w14:textId="77777777" w:rsidR="00A20C46" w:rsidRDefault="00A20C46" w:rsidP="007C57FF">
      <w:pPr>
        <w:rPr>
          <w:color w:val="000000"/>
        </w:rPr>
      </w:pPr>
    </w:p>
    <w:p w14:paraId="1796F40D" w14:textId="68224DA9" w:rsidR="00157912" w:rsidRDefault="00157912" w:rsidP="00157912">
      <w:pPr>
        <w:pStyle w:val="Heading3"/>
      </w:pPr>
      <w:bookmarkStart w:id="16" w:name="_Toc175915427"/>
      <w:r>
        <w:t>2.1.1 Hard Decision Decoding</w:t>
      </w:r>
      <w:bookmarkEnd w:id="16"/>
    </w:p>
    <w:p w14:paraId="7D1F86F7" w14:textId="77777777" w:rsidR="00157912" w:rsidRDefault="00157912" w:rsidP="00157912">
      <w:r w:rsidRPr="00157912">
        <w:t>In the context of hard decision decoding, we work with a sequence of digitized parity bits. The branch metric, in this case, corresponds to the Hamming distance between the expected parity bits and the received ones. Below, Figure 2.1.1.1 illustrates a straightforward example of hard decision decoding, specifically focusing on computing the branch metric when the received bits are ‘00’.</w:t>
      </w:r>
    </w:p>
    <w:p w14:paraId="20925C59" w14:textId="352C3CA6" w:rsidR="00157912" w:rsidRDefault="00157912" w:rsidP="00157912">
      <w:pPr>
        <w:jc w:val="center"/>
      </w:pPr>
      <w:r w:rsidRPr="00157912">
        <w:rPr>
          <w:noProof/>
        </w:rPr>
        <w:lastRenderedPageBreak/>
        <w:drawing>
          <wp:inline distT="0" distB="0" distL="0" distR="0" wp14:anchorId="63415850" wp14:editId="3B3DCEE4">
            <wp:extent cx="3144007" cy="2949933"/>
            <wp:effectExtent l="0" t="0" r="0" b="3175"/>
            <wp:docPr id="416090318" name="Picture 1" descr="A diagram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90318" name="Picture 1" descr="A diagram of a state&#10;&#10;Description automatically generated"/>
                    <pic:cNvPicPr/>
                  </pic:nvPicPr>
                  <pic:blipFill>
                    <a:blip r:embed="rId20"/>
                    <a:stretch>
                      <a:fillRect/>
                    </a:stretch>
                  </pic:blipFill>
                  <pic:spPr>
                    <a:xfrm>
                      <a:off x="0" y="0"/>
                      <a:ext cx="3168985" cy="2973369"/>
                    </a:xfrm>
                    <a:prstGeom prst="rect">
                      <a:avLst/>
                    </a:prstGeom>
                  </pic:spPr>
                </pic:pic>
              </a:graphicData>
            </a:graphic>
          </wp:inline>
        </w:drawing>
      </w:r>
    </w:p>
    <w:p w14:paraId="41E1BD05" w14:textId="32E6EA99" w:rsidR="00157912" w:rsidRDefault="00157912" w:rsidP="00157912">
      <w:pPr>
        <w:pStyle w:val="Caption"/>
      </w:pPr>
      <w:r>
        <w:t>Figure 2.1.1.</w:t>
      </w:r>
      <w:r>
        <w:fldChar w:fldCharType="begin"/>
      </w:r>
      <w:r>
        <w:instrText xml:space="preserve"> SEQ Figure_2.1.1. \* ARABIC </w:instrText>
      </w:r>
      <w:r>
        <w:fldChar w:fldCharType="separate"/>
      </w:r>
      <w:r w:rsidR="00927D72">
        <w:rPr>
          <w:noProof/>
        </w:rPr>
        <w:t>1</w:t>
      </w:r>
      <w:r>
        <w:fldChar w:fldCharType="end"/>
      </w:r>
      <w:r>
        <w:t xml:space="preserve">: Branch metric computed using hard decision decoding. In this example, the decoder gets the parity bits 00. </w:t>
      </w:r>
      <w:sdt>
        <w:sdtPr>
          <w:rPr>
            <w:i w:val="0"/>
            <w:color w:val="000000"/>
          </w:rPr>
          <w:tag w:val="MENDELEY_CITATION_v3_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"/>
          <w:id w:val="1525663924"/>
          <w:placeholder>
            <w:docPart w:val="DefaultPlaceholder_-1854013440"/>
          </w:placeholder>
        </w:sdtPr>
        <w:sdtContent>
          <w:r w:rsidR="00DD03A8" w:rsidRPr="00DD03A8">
            <w:rPr>
              <w:i w:val="0"/>
              <w:color w:val="000000"/>
            </w:rPr>
            <w:t>[6]</w:t>
          </w:r>
        </w:sdtContent>
      </w:sdt>
    </w:p>
    <w:p w14:paraId="1795B1A8" w14:textId="77777777" w:rsidR="00157912" w:rsidRPr="00157912" w:rsidRDefault="00157912" w:rsidP="00157912"/>
    <w:p w14:paraId="49A0854C" w14:textId="4C2546D8" w:rsidR="00157912" w:rsidRDefault="00157912" w:rsidP="00157912">
      <w:r>
        <w:t xml:space="preserve">For each state transition, </w:t>
      </w:r>
      <w:r w:rsidRPr="00157912">
        <w:t>the number displayed on the arc represents the branch metric associated with that specific transition. Notably, two of these branch metrics are zero, aligning with the states and transitions where the corresponding Hamming distance is also zero. Conversely, the non-zero branch metrics correspond to scenarios involving bit errors.</w:t>
      </w:r>
    </w:p>
    <w:p w14:paraId="276A8C7C" w14:textId="2BFDE5A9" w:rsidR="005C48B4" w:rsidRDefault="005C48B4" w:rsidP="005C48B4">
      <w:r>
        <w:t>The path metric is a value associated with a state in the trellis (i.e., with each node). In the context of hard decision decoding, it corresponds to the Hamming distance along the most likely path from the initial state to the current state within the trellis. By “most likely,” we refer to the path with the smallest Hamming distance between the initial and current states, considering all possible paths connecting the two states. This path, characterized by the smallest Hamming distance, effectively minimizes the total number of bit errors and is most likely when the Bit Error Rate (BER) is low.</w:t>
      </w:r>
    </w:p>
    <w:p w14:paraId="3C31CF0E" w14:textId="6EC29271" w:rsidR="00157912" w:rsidRDefault="005C48B4" w:rsidP="005C48B4">
      <w:r>
        <w:lastRenderedPageBreak/>
        <w:t>The key insight of the Viterbi algorithm lies in the decoder’s ability to incrementally compute the path metric for a (state, time) pair. This computation relies on the path metrics of previously computed states and the associated branch metrics.</w:t>
      </w:r>
      <w:r w:rsidR="00052EA2">
        <w:t xml:space="preserve"> </w:t>
      </w:r>
      <w:sdt>
        <w:sdtPr>
          <w:rPr>
            <w:color w:val="000000"/>
          </w:rPr>
          <w:tag w:val="MENDELEY_CITATION_v3_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"/>
          <w:id w:val="898867971"/>
          <w:placeholder>
            <w:docPart w:val="DefaultPlaceholder_-1854013440"/>
          </w:placeholder>
        </w:sdtPr>
        <w:sdtContent>
          <w:r w:rsidR="00DD03A8" w:rsidRPr="00DD03A8">
            <w:rPr>
              <w:color w:val="000000"/>
            </w:rPr>
            <w:t>[6]</w:t>
          </w:r>
        </w:sdtContent>
      </w:sdt>
    </w:p>
    <w:p w14:paraId="61D62725" w14:textId="77777777" w:rsidR="005C48B4" w:rsidRDefault="005C48B4" w:rsidP="005C48B4"/>
    <w:p w14:paraId="31A840D6" w14:textId="08DF8C56" w:rsidR="005C48B4" w:rsidRDefault="005C48B4" w:rsidP="005C48B4">
      <w:pPr>
        <w:pStyle w:val="Heading3"/>
      </w:pPr>
      <w:bookmarkStart w:id="17" w:name="_Toc175915428"/>
      <w:r>
        <w:t>2.1.2 Soft Decision Decoding</w:t>
      </w:r>
      <w:bookmarkEnd w:id="17"/>
    </w:p>
    <w:p w14:paraId="30D97C35" w14:textId="65306335" w:rsidR="00052EA2" w:rsidRDefault="00052EA2" w:rsidP="00052EA2">
      <w:r>
        <w:t>Hard decision decoding involves digitizing the received voltage signals by comparing them to a threshold before passing them to the decoder. However, this process results in information loss. For instance, consider two scenarios: if the voltage was 0.50001, the confidence in the digitization is significantly lower than if the voltage was 0.99999. Despite this difference, both are seen as “1” by the decoder, even though it is overwhelmingly more likely that 0.99999 represents a “1” compared to the other value.</w:t>
      </w:r>
    </w:p>
    <w:p w14:paraId="378CF804" w14:textId="79999EC6" w:rsidR="005C48B4" w:rsidRDefault="00052EA2" w:rsidP="00052EA2">
      <w:r>
        <w:t>Soft decision decoding, also known as “soft input Viterbi decoding,” capitalizes on this observation. Instead of digitizing the incoming samples prior to decoding, it employs a continuous function of the analogue sample as the input to the decoder. For example, if the expected parity bit is 0, and the received voltage is 0.3 V, we might use 0.3 (depending on the resolution of the decoder) as the value of the “bit” rather than discretizing it.</w:t>
      </w:r>
    </w:p>
    <w:p w14:paraId="487B8757" w14:textId="08B0B064" w:rsidR="00957BAD" w:rsidRPr="005C48B4" w:rsidRDefault="00957BAD" w:rsidP="00052EA2">
      <w:r>
        <w:t>As mentioned in Chapter 2.1, soft decision decoding normally used Euclidean distance as the metric to determine best survival path. It is obvious that the decoding algorithm is identical to the one previously described for hard decision decoding, except that the branch metric is no longer an integer Hamming distance but a positive real number (if the voltages are all between 0 and 1, then the branch metric is between 0 and 1 as well).</w:t>
      </w:r>
    </w:p>
    <w:p w14:paraId="75B27464" w14:textId="1580F8A5" w:rsidR="00A20C46" w:rsidRDefault="00957BAD" w:rsidP="007C57FF">
      <w:r w:rsidRPr="00957BAD">
        <w:t xml:space="preserve">In Chapter 2.1, we discussed soft decision decoding, which typically employs the Euclidean distance as the metric to determine the best survivor path. Notably, the decoding algorithm remains identical to the one previously described for hard decision decoding. However, there </w:t>
      </w:r>
      <w:r w:rsidRPr="00957BAD">
        <w:lastRenderedPageBreak/>
        <w:t>is a crucial difference: the branch metric is no longer an integer Hamming distance; instead, it becomes a positive real number. If the voltages lie within the range of 0 to 1, the branch metric also falls within that same interval.</w:t>
      </w:r>
      <w:r w:rsidR="004B4D92">
        <w:t xml:space="preserve"> </w:t>
      </w:r>
      <w:sdt>
        <w:sdtPr>
          <w:rPr>
            <w:color w:val="000000"/>
          </w:rPr>
          <w:tag w:val="MENDELEY_CITATION_v3_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"/>
          <w:id w:val="1576242330"/>
          <w:placeholder>
            <w:docPart w:val="DefaultPlaceholder_-1854013440"/>
          </w:placeholder>
        </w:sdtPr>
        <w:sdtContent>
          <w:r w:rsidR="00DD03A8" w:rsidRPr="00DD03A8">
            <w:rPr>
              <w:color w:val="000000"/>
            </w:rPr>
            <w:t>[6]</w:t>
          </w:r>
        </w:sdtContent>
      </w:sdt>
    </w:p>
    <w:p w14:paraId="2B07F20C" w14:textId="77777777" w:rsidR="004B4D92" w:rsidRDefault="004B4D92" w:rsidP="007C57FF"/>
    <w:p w14:paraId="4EFD9CB4" w14:textId="162AC9AD" w:rsidR="004B4D92" w:rsidRDefault="004B4D92" w:rsidP="004B4D92">
      <w:pPr>
        <w:pStyle w:val="Heading3"/>
      </w:pPr>
      <w:bookmarkStart w:id="18" w:name="_Toc175915429"/>
      <w:r>
        <w:t xml:space="preserve">2.1.3 </w:t>
      </w:r>
      <w:r w:rsidR="00D93AA6">
        <w:t>Comparison Between Both Decoding Method</w:t>
      </w:r>
      <w:bookmarkEnd w:id="18"/>
    </w:p>
    <w:p w14:paraId="6918B40D" w14:textId="3617FCE3" w:rsidR="007C57FF" w:rsidRDefault="004B4D92" w:rsidP="00FC3338">
      <w:r>
        <w:t>Figure 2.1.3.1 below shows some representative performance results for a set of codes all of the same code rate of 1/2. The top-most curve shows the uncoded probability of bit error</w:t>
      </w:r>
      <w:r w:rsidR="00FC3338">
        <w:t xml:space="preserve"> in terms of bit error rate (BER)</w:t>
      </w:r>
      <w:r>
        <w:t>. The</w:t>
      </w:r>
      <w:r w:rsidR="004E76CA">
        <w:t xml:space="preserve"> </w:t>
      </w:r>
      <w:r>
        <w:t>x</w:t>
      </w:r>
      <w:r w:rsidR="004E76CA">
        <w:t>-</w:t>
      </w:r>
      <w:r>
        <w:t>axis plots the amount of noise on the channel (lower noise is toward the right</w:t>
      </w:r>
      <w:r w:rsidR="00FC3338">
        <w:t>).</w:t>
      </w:r>
      <w:r>
        <w:t xml:space="preserve"> </w:t>
      </w:r>
      <w:r w:rsidR="00FC3338">
        <w:t>T</w:t>
      </w:r>
      <w:r>
        <w:t>he axis</w:t>
      </w:r>
      <w:r w:rsidR="00FC3338">
        <w:t xml:space="preserve"> </w:t>
      </w:r>
      <w:r>
        <w:t>plots the signal</w:t>
      </w:r>
      <w:r w:rsidR="00FC3338">
        <w:t>-</w:t>
      </w:r>
      <w:r>
        <w:t>to</w:t>
      </w:r>
      <w:r w:rsidR="00FC3338">
        <w:t>-</w:t>
      </w:r>
      <w:r>
        <w:t>noise ratio</w:t>
      </w:r>
      <w:r w:rsidR="00FC3338">
        <w:t xml:space="preserve"> (SNR)</w:t>
      </w:r>
      <w:r>
        <w:t xml:space="preserve"> on a log scale. The unit of the x</w:t>
      </w:r>
      <w:r w:rsidR="00FC3338">
        <w:t>-</w:t>
      </w:r>
      <w:r>
        <w:t>axis is decibels, or dB</w:t>
      </w:r>
      <w:r w:rsidR="00FC3338">
        <w:t>, and N_0 is the noise, which for technical reasons is defined as 2σ</w:t>
      </w:r>
      <w:r w:rsidR="00FC3338" w:rsidRPr="00FC3338">
        <w:rPr>
          <w:vertAlign w:val="superscript"/>
        </w:rPr>
        <w:t>2</w:t>
      </w:r>
      <w:r w:rsidR="00FC3338">
        <w:t xml:space="preserve"> (σ is the Gaussian noise variance— the factor of 2 is the technical definition).</w:t>
      </w:r>
    </w:p>
    <w:p w14:paraId="63A447F6" w14:textId="01B95CD4" w:rsidR="00FC3338" w:rsidRDefault="00FC3338" w:rsidP="00FC3338">
      <w:r w:rsidRPr="00FC3338">
        <w:rPr>
          <w:noProof/>
        </w:rPr>
        <w:drawing>
          <wp:inline distT="0" distB="0" distL="0" distR="0" wp14:anchorId="3F2AD4FB" wp14:editId="0D561A46">
            <wp:extent cx="5731510" cy="3894455"/>
            <wp:effectExtent l="0" t="0" r="2540" b="0"/>
            <wp:docPr id="73314328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43288" name="Picture 1" descr="A graph of different colored lines&#10;&#10;Description automatically generated"/>
                    <pic:cNvPicPr/>
                  </pic:nvPicPr>
                  <pic:blipFill>
                    <a:blip r:embed="rId21"/>
                    <a:stretch>
                      <a:fillRect/>
                    </a:stretch>
                  </pic:blipFill>
                  <pic:spPr>
                    <a:xfrm>
                      <a:off x="0" y="0"/>
                      <a:ext cx="5731510" cy="3894455"/>
                    </a:xfrm>
                    <a:prstGeom prst="rect">
                      <a:avLst/>
                    </a:prstGeom>
                  </pic:spPr>
                </pic:pic>
              </a:graphicData>
            </a:graphic>
          </wp:inline>
        </w:drawing>
      </w:r>
    </w:p>
    <w:p w14:paraId="10C9AAC5" w14:textId="4F1B2E1F" w:rsidR="002B04FD" w:rsidRDefault="00FC3338" w:rsidP="00267710">
      <w:pPr>
        <w:pStyle w:val="Caption"/>
        <w:rPr>
          <w:i w:val="0"/>
          <w:color w:val="000000"/>
        </w:rPr>
      </w:pPr>
      <w:r>
        <w:t>Figure 2.1.3.</w:t>
      </w:r>
      <w:r>
        <w:fldChar w:fldCharType="begin"/>
      </w:r>
      <w:r>
        <w:instrText xml:space="preserve"> SEQ Figure_2.1.3. \* ARABIC </w:instrText>
      </w:r>
      <w:r>
        <w:fldChar w:fldCharType="separate"/>
      </w:r>
      <w:r w:rsidR="00927D72">
        <w:rPr>
          <w:noProof/>
        </w:rPr>
        <w:t>1</w:t>
      </w:r>
      <w:r>
        <w:fldChar w:fldCharType="end"/>
      </w:r>
      <w:r>
        <w:t>: Error correcting performance evaluation for different codes under ½ rate decoder.</w:t>
      </w:r>
      <w:r w:rsidR="00D93AA6">
        <w:t xml:space="preserve"> </w:t>
      </w:r>
      <w:sdt>
        <w:sdtPr>
          <w:rPr>
            <w:i w:val="0"/>
            <w:color w:val="000000"/>
          </w:rPr>
          <w:tag w:val="MENDELEY_CITATION_v3_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"/>
          <w:id w:val="380841856"/>
          <w:placeholder>
            <w:docPart w:val="DefaultPlaceholder_-1854013440"/>
          </w:placeholder>
        </w:sdtPr>
        <w:sdtContent>
          <w:r w:rsidR="00DD03A8" w:rsidRPr="00DD03A8">
            <w:rPr>
              <w:i w:val="0"/>
              <w:color w:val="000000"/>
            </w:rPr>
            <w:t>[2]</w:t>
          </w:r>
        </w:sdtContent>
      </w:sdt>
    </w:p>
    <w:p w14:paraId="29512DA7" w14:textId="58DE78FC" w:rsidR="00D93AA6" w:rsidRDefault="00D93AA6" w:rsidP="00D93AA6">
      <w:r>
        <w:lastRenderedPageBreak/>
        <w:t>From the graph in Figure 2.1.3.1 above, the k</w:t>
      </w:r>
      <w:r w:rsidRPr="00D93AA6">
        <w:t>ey observations include that the uncoded line is consistently above the coded lines, indicating higher BER for uncoded transmission at equivalent Eb/N</w:t>
      </w:r>
      <w:r w:rsidR="00E1457D">
        <w:t>o</w:t>
      </w:r>
      <w:r w:rsidRPr="00D93AA6">
        <w:t xml:space="preserve"> levels. Soft Viterbi decoding (both </w:t>
      </w:r>
      <w:r>
        <w:t>K = 3 and K = 4</w:t>
      </w:r>
      <w:r w:rsidRPr="00D93AA6">
        <w:t>) generally outperforms hard Viterbi decoding, achieving lower BER for the same Eb/N</w:t>
      </w:r>
      <w:r w:rsidR="00E1457D">
        <w:t>o</w:t>
      </w:r>
      <w:r w:rsidRPr="00D93AA6">
        <w:t xml:space="preserve">. Additionally, the performance improves with increased constraint length, as seen with the K=4 soft </w:t>
      </w:r>
      <w:r w:rsidR="00264CF4">
        <w:t xml:space="preserve">decision decoding </w:t>
      </w:r>
      <w:r w:rsidRPr="00D93AA6">
        <w:t xml:space="preserve">Viterbi performing better than the K=3 soft </w:t>
      </w:r>
      <w:r w:rsidR="00264CF4">
        <w:t xml:space="preserve">decision decoding </w:t>
      </w:r>
      <w:r w:rsidRPr="00D93AA6">
        <w:t>Viterbi. Overall, the graph demonstrates that coding significantly improves BER performance, with soft Viterbi decoding providing the best results among the schemes compared.</w:t>
      </w:r>
    </w:p>
    <w:p w14:paraId="6D0ACB84" w14:textId="77777777" w:rsidR="00D93AA6" w:rsidRPr="00D93AA6" w:rsidRDefault="00D93AA6" w:rsidP="00D93AA6"/>
    <w:p w14:paraId="2AE4B3A3" w14:textId="215839C3" w:rsidR="00D66648" w:rsidRDefault="00D66648" w:rsidP="00D66648">
      <w:pPr>
        <w:pStyle w:val="Heading2"/>
      </w:pPr>
      <w:bookmarkStart w:id="19" w:name="_Toc175915430"/>
      <w:r>
        <w:t xml:space="preserve">2.2 </w:t>
      </w:r>
      <w:r w:rsidR="00141FCC" w:rsidRPr="00141FCC">
        <w:t>Related Research and Projects</w:t>
      </w:r>
      <w:bookmarkEnd w:id="19"/>
    </w:p>
    <w:p w14:paraId="496F9A55" w14:textId="1DC74ABF" w:rsidR="001D222D" w:rsidRDefault="001D222D" w:rsidP="00642778">
      <w:r w:rsidRPr="001D222D">
        <w:t>In this chapter, we will delve into the extensive body of related research and existing work on the implementation of the Viterbi decoding algorithm across various technologies.</w:t>
      </w:r>
      <w:r>
        <w:t xml:space="preserve"> The </w:t>
      </w:r>
      <w:r w:rsidRPr="001D222D">
        <w:t>key studies and breakthroughs that have contributed to advancements in implementing the Viterbi algorithm in different technological contexts</w:t>
      </w:r>
      <w:r>
        <w:t xml:space="preserve"> will be reviewed in this chapter.</w:t>
      </w:r>
    </w:p>
    <w:p w14:paraId="36909625" w14:textId="77777777" w:rsidR="001D222D" w:rsidRDefault="001D222D" w:rsidP="00642778"/>
    <w:p w14:paraId="3941D70D" w14:textId="36C7C551" w:rsidR="0079326F" w:rsidRDefault="0079326F" w:rsidP="0079326F">
      <w:pPr>
        <w:pStyle w:val="Heading3"/>
        <w:rPr>
          <w:b w:val="0"/>
          <w:color w:val="000000"/>
        </w:rPr>
      </w:pPr>
      <w:bookmarkStart w:id="20" w:name="_Toc175915431"/>
      <w:r>
        <w:t xml:space="preserve">2.2.1 </w:t>
      </w:r>
      <w:r w:rsidR="00604FCC">
        <w:t xml:space="preserve">Efficient </w:t>
      </w:r>
      <w:r>
        <w:t xml:space="preserve">Parallel Implementation of Three-point Viterbi Decoding algorithm on CPU, GPU and FPGA </w:t>
      </w:r>
      <w:sdt>
        <w:sdtPr>
          <w:rPr>
            <w:b w:val="0"/>
            <w:color w:val="000000"/>
          </w:rPr>
          <w:tag w:val="MENDELEY_CITATION_v3_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"/>
          <w:id w:val="-77055825"/>
          <w:placeholder>
            <w:docPart w:val="DefaultPlaceholder_-1854013440"/>
          </w:placeholder>
        </w:sdtPr>
        <w:sdtContent>
          <w:r w:rsidR="00DD03A8" w:rsidRPr="00DD03A8">
            <w:rPr>
              <w:b w:val="0"/>
              <w:color w:val="000000"/>
            </w:rPr>
            <w:t>[7]</w:t>
          </w:r>
        </w:sdtContent>
      </w:sdt>
      <w:bookmarkEnd w:id="20"/>
    </w:p>
    <w:p w14:paraId="0623E62D" w14:textId="57C66079" w:rsidR="00024A7D" w:rsidRPr="00024A7D" w:rsidRDefault="00024A7D" w:rsidP="00024A7D">
      <w:r w:rsidRPr="00024A7D">
        <w:t>The study conducted by Rongchun Li, Yong Dou, and Dan Zou provides a comprehensive analysis of the parallel implementation of the three-point Viterbi decoding algorithm (TVDA) across various computing platforms, including CPUs, GPUs, and FPGAs. This research highlights the potential for significant performance improvements through parallel processing and optimization techniques.</w:t>
      </w:r>
    </w:p>
    <w:p w14:paraId="2A41FF86" w14:textId="77777777" w:rsidR="00024A7D" w:rsidRPr="00024A7D" w:rsidRDefault="00024A7D" w:rsidP="00024A7D">
      <w:r w:rsidRPr="00024A7D">
        <w:lastRenderedPageBreak/>
        <w:t>For CPU implementations, the authors leveraged techniques such as Single Instruction Multiple Data (SIMD) and multithreading to enhance the performance of the Viterbi decoder. These optimizations resulted in a speedup of over 145 times compared to a naive implementation on a quad-core CPU. This demonstrates the potential for substantial performance gains through parallel processing, which could be applied to enhance the efficiency of Viterbi decoders in AI engines like those from AMD Xilinx. The SIMD approach allows for multiple data elements to be processed simultaneously, which is particularly beneficial for the computationally intensive nature of Viterbi decoding.</w:t>
      </w:r>
    </w:p>
    <w:p w14:paraId="40F493D7" w14:textId="77777777" w:rsidR="00024A7D" w:rsidRPr="00024A7D" w:rsidRDefault="00024A7D" w:rsidP="00024A7D">
      <w:r w:rsidRPr="00024A7D">
        <w:t>In the GPU implementation, the authors utilized CUDA and implemented several optimizations including cached memory, coalesced global memory accesses, and asynchronous data transitions. These techniques improved the throughput to 404.65 Mbps on an NVIDIA GeForce GTX580, achieving a 7-fold improvement over an Intel quad-core CPU i5-2300. The use of GPUs for Viterbi decoding is advantageous due to their ability to handle numerous threads simultaneously, making them ideal for high-throughput applications. This aspect of the study could inform the integration of GPU-like parallel processing capabilities in AI engines, potentially leading to enhanced performance in real-time decoding tasks.</w:t>
      </w:r>
    </w:p>
    <w:p w14:paraId="01D888FC" w14:textId="7D071723" w:rsidR="00024A7D" w:rsidRPr="00024A7D" w:rsidRDefault="00024A7D" w:rsidP="00024A7D">
      <w:r w:rsidRPr="00024A7D">
        <w:t>The FPGA implementation involved designing a custom radix-4 pipelined architecture, which was implemented on a 45nm Xilinx FPGA chip (XC6VLX760). This architecture achieved a throughput of 418.30 Mbps at a clock rate of 209.15 MHz. FPGAs offer the flexibility to tailor the hardware to specific applications, allowing for optimized performance and power efficiency. This flexibility and the ability to reconfigure the logic make FPGAs a compelling choice for implementing Viterbi decoders, particularly in AI engines where specific performance and power constraints must be met.</w:t>
      </w:r>
      <w:r>
        <w:t xml:space="preserve"> </w:t>
      </w:r>
      <w:sdt>
        <w:sdtPr>
          <w:rPr>
            <w:color w:val="000000"/>
          </w:rPr>
          <w:tag w:val="MENDELEY_CITATION_v3_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"/>
          <w:id w:val="1371809871"/>
          <w:placeholder>
            <w:docPart w:val="A098AD8521B04E129D8F6793C75DC872"/>
          </w:placeholder>
        </w:sdtPr>
        <w:sdtContent>
          <w:r w:rsidR="00DD03A8" w:rsidRPr="00DD03A8">
            <w:rPr>
              <w:color w:val="000000"/>
            </w:rPr>
            <w:t>[7]</w:t>
          </w:r>
        </w:sdtContent>
      </w:sdt>
    </w:p>
    <w:p w14:paraId="7104227B" w14:textId="439F7062" w:rsidR="001513AB" w:rsidRDefault="00024A7D" w:rsidP="00024A7D">
      <w:pPr>
        <w:rPr>
          <w:color w:val="000000"/>
        </w:rPr>
      </w:pPr>
      <w:r w:rsidRPr="00024A7D">
        <w:lastRenderedPageBreak/>
        <w:t xml:space="preserve">The insights gained from this study can be applied to </w:t>
      </w:r>
      <w:r>
        <w:t xml:space="preserve">this </w:t>
      </w:r>
      <w:r w:rsidRPr="00024A7D">
        <w:t xml:space="preserve">project, as the AMD Xilinx AI Engine can benefit from these parallel processing techniques and optimizations. By leveraging the strengths of CPUs, GPUs, and FPGAs, </w:t>
      </w:r>
      <w:r>
        <w:t>this</w:t>
      </w:r>
      <w:r w:rsidRPr="00024A7D">
        <w:t xml:space="preserve"> project can achieve a balance between performance, power efficiency, and flexibility, ultimately leading to a more robust and efficient Viterbi decoder implementation.</w:t>
      </w:r>
    </w:p>
    <w:p w14:paraId="6ED8A3F6" w14:textId="36F997D8" w:rsidR="001513AB" w:rsidRDefault="00480082" w:rsidP="001513AB">
      <w:r>
        <w:t>Table</w:t>
      </w:r>
      <w:r w:rsidR="001513AB" w:rsidRPr="001513AB">
        <w:t xml:space="preserve"> 2.2.1.1</w:t>
      </w:r>
      <w:r>
        <w:t xml:space="preserve"> and Figure 2.2.1.1</w:t>
      </w:r>
      <w:r w:rsidR="001513AB" w:rsidRPr="001513AB">
        <w:t xml:space="preserve"> provides a detailed performance comparison </w:t>
      </w:r>
      <w:r w:rsidR="00195135">
        <w:t xml:space="preserve">of the Viterbi decoder with constraint length K = 7, </w:t>
      </w:r>
      <w:r w:rsidR="001513AB" w:rsidRPr="001513AB">
        <w:t>among CPU, GPU, and FPGA implementations, as conducted by the research team.</w:t>
      </w:r>
      <w:r w:rsidR="00604FCC">
        <w:t xml:space="preserve"> </w:t>
      </w:r>
      <w:sdt>
        <w:sdtPr>
          <w:rPr>
            <w:color w:val="000000"/>
          </w:rPr>
          <w:tag w:val="MENDELEY_CITATION_v3_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"/>
          <w:id w:val="1195813542"/>
          <w:placeholder>
            <w:docPart w:val="DefaultPlaceholder_-1854013440"/>
          </w:placeholder>
        </w:sdtPr>
        <w:sdtContent>
          <w:r w:rsidR="00DD03A8" w:rsidRPr="00DD03A8">
            <w:rPr>
              <w:color w:val="000000"/>
            </w:rPr>
            <w:t>[7]</w:t>
          </w:r>
        </w:sdtContent>
      </w:sdt>
    </w:p>
    <w:p w14:paraId="44B71BB3" w14:textId="460EFE8B" w:rsidR="001513AB" w:rsidRDefault="00480082" w:rsidP="001513AB">
      <w:pPr>
        <w:rPr>
          <w:b/>
          <w:i/>
        </w:rPr>
      </w:pPr>
      <w:r w:rsidRPr="00480082">
        <w:rPr>
          <w:b/>
          <w:i/>
          <w:noProof/>
        </w:rPr>
        <w:drawing>
          <wp:inline distT="0" distB="0" distL="0" distR="0" wp14:anchorId="4847F409" wp14:editId="664344FE">
            <wp:extent cx="5731510" cy="2745740"/>
            <wp:effectExtent l="0" t="0" r="2540" b="0"/>
            <wp:docPr id="1704187349"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87349" name="Picture 1" descr="A table with numbers and symbols&#10;&#10;Description automatically generated"/>
                    <pic:cNvPicPr/>
                  </pic:nvPicPr>
                  <pic:blipFill>
                    <a:blip r:embed="rId22"/>
                    <a:stretch>
                      <a:fillRect/>
                    </a:stretch>
                  </pic:blipFill>
                  <pic:spPr>
                    <a:xfrm>
                      <a:off x="0" y="0"/>
                      <a:ext cx="5731510" cy="2745740"/>
                    </a:xfrm>
                    <a:prstGeom prst="rect">
                      <a:avLst/>
                    </a:prstGeom>
                  </pic:spPr>
                </pic:pic>
              </a:graphicData>
            </a:graphic>
          </wp:inline>
        </w:drawing>
      </w:r>
    </w:p>
    <w:p w14:paraId="5886C23C" w14:textId="76C15D40" w:rsidR="00480082" w:rsidRDefault="00480082" w:rsidP="00480082">
      <w:pPr>
        <w:pStyle w:val="Caption"/>
      </w:pPr>
      <w:r>
        <w:t>Table 2.1.1.</w:t>
      </w:r>
      <w:r>
        <w:fldChar w:fldCharType="begin"/>
      </w:r>
      <w:r>
        <w:instrText xml:space="preserve"> SEQ Table_2.1.1. \* ARABIC </w:instrText>
      </w:r>
      <w:r>
        <w:fldChar w:fldCharType="separate"/>
      </w:r>
      <w:r w:rsidR="00927D72">
        <w:rPr>
          <w:noProof/>
        </w:rPr>
        <w:t>1</w:t>
      </w:r>
      <w:r>
        <w:fldChar w:fldCharType="end"/>
      </w:r>
      <w:r>
        <w:t>: Performance comparison between CPUs, GPUs and FPGA from different manufacturers.</w:t>
      </w:r>
      <w:r w:rsidR="00604FCC">
        <w:t xml:space="preserve"> </w:t>
      </w:r>
      <w:sdt>
        <w:sdtPr>
          <w:rPr>
            <w:i w:val="0"/>
            <w:color w:val="000000"/>
          </w:rPr>
          <w:tag w:val="MENDELEY_CITATION_v3_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"/>
          <w:id w:val="-1713871752"/>
          <w:placeholder>
            <w:docPart w:val="DefaultPlaceholder_-1854013440"/>
          </w:placeholder>
        </w:sdtPr>
        <w:sdtContent>
          <w:r w:rsidR="00DD03A8" w:rsidRPr="00DD03A8">
            <w:rPr>
              <w:i w:val="0"/>
              <w:color w:val="000000"/>
            </w:rPr>
            <w:t>[7]</w:t>
          </w:r>
        </w:sdtContent>
      </w:sdt>
    </w:p>
    <w:p w14:paraId="267A5D7E" w14:textId="77777777" w:rsidR="00480082" w:rsidRDefault="00480082" w:rsidP="00480082"/>
    <w:p w14:paraId="17BC9427" w14:textId="2FC37B4E" w:rsidR="00480082" w:rsidRDefault="00480082" w:rsidP="00480082">
      <w:pPr>
        <w:jc w:val="center"/>
      </w:pPr>
      <w:r w:rsidRPr="00480082">
        <w:rPr>
          <w:noProof/>
        </w:rPr>
        <w:lastRenderedPageBreak/>
        <w:drawing>
          <wp:inline distT="0" distB="0" distL="0" distR="0" wp14:anchorId="795E3EF1" wp14:editId="65C683DC">
            <wp:extent cx="5239481" cy="3467584"/>
            <wp:effectExtent l="0" t="0" r="0" b="0"/>
            <wp:docPr id="846564628" name="Picture 1"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64628" name="Picture 1" descr="A graph of numbers and a number of numbers&#10;&#10;Description automatically generated with medium confidence"/>
                    <pic:cNvPicPr/>
                  </pic:nvPicPr>
                  <pic:blipFill>
                    <a:blip r:embed="rId23"/>
                    <a:stretch>
                      <a:fillRect/>
                    </a:stretch>
                  </pic:blipFill>
                  <pic:spPr>
                    <a:xfrm>
                      <a:off x="0" y="0"/>
                      <a:ext cx="5239481" cy="3467584"/>
                    </a:xfrm>
                    <a:prstGeom prst="rect">
                      <a:avLst/>
                    </a:prstGeom>
                  </pic:spPr>
                </pic:pic>
              </a:graphicData>
            </a:graphic>
          </wp:inline>
        </w:drawing>
      </w:r>
    </w:p>
    <w:p w14:paraId="000948BE" w14:textId="7E923278" w:rsidR="00480082" w:rsidRPr="00480082" w:rsidRDefault="00480082" w:rsidP="00480082">
      <w:pPr>
        <w:pStyle w:val="Caption"/>
      </w:pPr>
      <w:r>
        <w:t>Figure 2.2.1.</w:t>
      </w:r>
      <w:r>
        <w:fldChar w:fldCharType="begin"/>
      </w:r>
      <w:r>
        <w:instrText xml:space="preserve"> SEQ Figure_2.2.1. \* ARABIC </w:instrText>
      </w:r>
      <w:r>
        <w:fldChar w:fldCharType="separate"/>
      </w:r>
      <w:r w:rsidR="00927D72">
        <w:rPr>
          <w:noProof/>
        </w:rPr>
        <w:t>1</w:t>
      </w:r>
      <w:r>
        <w:fldChar w:fldCharType="end"/>
      </w:r>
      <w:r>
        <w:t>: Performance growth of the Viterbi decoding algorithm with different optimization grades on three platforms. (A) no optimization, (B) SIMD, (C) multithread + SIMD, (D) no optimization, (E) cached memory optimization, (F) global memory optimization, (G) codeword packing scheme, (H) asynchronous data transition, (I) customized logic circuit.</w:t>
      </w:r>
      <w:r w:rsidR="00604FCC">
        <w:t xml:space="preserve"> </w:t>
      </w:r>
      <w:sdt>
        <w:sdtPr>
          <w:rPr>
            <w:i w:val="0"/>
            <w:color w:val="000000"/>
          </w:rPr>
          <w:tag w:val="MENDELEY_CITATION_v3_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"/>
          <w:id w:val="2122182858"/>
          <w:placeholder>
            <w:docPart w:val="DefaultPlaceholder_-1854013440"/>
          </w:placeholder>
        </w:sdtPr>
        <w:sdtContent>
          <w:r w:rsidR="00DD03A8" w:rsidRPr="00DD03A8">
            <w:rPr>
              <w:i w:val="0"/>
              <w:color w:val="000000"/>
            </w:rPr>
            <w:t>[7]</w:t>
          </w:r>
        </w:sdtContent>
      </w:sdt>
    </w:p>
    <w:p w14:paraId="69A88D22" w14:textId="77777777" w:rsidR="00267710" w:rsidRDefault="00267710" w:rsidP="00267710"/>
    <w:p w14:paraId="16309408" w14:textId="578C22E2" w:rsidR="00195135" w:rsidRDefault="00195135" w:rsidP="004E11C3">
      <w:pPr>
        <w:pStyle w:val="Heading3"/>
      </w:pPr>
      <w:bookmarkStart w:id="21" w:name="_Toc175915432"/>
      <w:r>
        <w:t xml:space="preserve">2.2.2 </w:t>
      </w:r>
      <w:r w:rsidR="004E11C3">
        <w:t>High</w:t>
      </w:r>
      <w:r w:rsidR="00A60100">
        <w:t>-</w:t>
      </w:r>
      <w:r w:rsidR="004E11C3">
        <w:t xml:space="preserve">performance ACS for Viterbi decoder using pipeline T-Algorithm </w:t>
      </w:r>
      <w:sdt>
        <w:sdtPr>
          <w:rPr>
            <w:b w:val="0"/>
            <w:color w:val="000000"/>
          </w:rPr>
          <w:tag w:val="MENDELEY_CITATION_v3_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"/>
          <w:id w:val="-1251114674"/>
          <w:placeholder>
            <w:docPart w:val="DefaultPlaceholder_-1854013440"/>
          </w:placeholder>
        </w:sdtPr>
        <w:sdtContent>
          <w:r w:rsidR="00DD03A8" w:rsidRPr="00DD03A8">
            <w:rPr>
              <w:b w:val="0"/>
              <w:color w:val="000000"/>
            </w:rPr>
            <w:t>[8]</w:t>
          </w:r>
        </w:sdtContent>
      </w:sdt>
      <w:bookmarkEnd w:id="21"/>
    </w:p>
    <w:p w14:paraId="4A122522" w14:textId="36FBD2EA" w:rsidR="006D1B8B" w:rsidRDefault="006D1B8B" w:rsidP="006D1B8B">
      <w:r>
        <w:t xml:space="preserve">The paper by D. Vaithiyanathan, J. Nargis, and R. Seshasayanan presents significant advancements in the implementation of the Viterbi decoder algorithm, particularly focusing on improving performance and efficiency for systems with large constraint lengths. </w:t>
      </w:r>
    </w:p>
    <w:p w14:paraId="352761B1" w14:textId="2C20F0FE" w:rsidR="006D1B8B" w:rsidRDefault="006D1B8B" w:rsidP="006D1B8B">
      <w:r>
        <w:t xml:space="preserve">The researchers proposed a modified T-Algorithm with a pre-computation architecture specifically designed for a rate 3/4 convolutional code. This approach is depicted in Figure 2.2.2.1 and Figure 2.2.2.2 below, which illustrate the two-step pre-computation T-algorithm architecture and the functional block diagram of the proposed system, respectively. By incorporating a pipelined architecture with three stages, the authors managed to improve the speed and efficiency of the decoder. The critical path of the algorithm was reduced by </w:t>
      </w:r>
      <w:r>
        <w:lastRenderedPageBreak/>
        <w:t>strategically repositioning delay elements and relocating the minimum value finder block, which precedes one set of delay elements. This reconfiguration not only enhances the speed but also reduces the computational complexity and power consumption, making the design more suitable for high-performance applications.</w:t>
      </w:r>
    </w:p>
    <w:p w14:paraId="6C29D030" w14:textId="27AC3C7C" w:rsidR="004E11C3" w:rsidRDefault="004E11C3" w:rsidP="006D1B8B">
      <w:r w:rsidRPr="004E11C3">
        <w:rPr>
          <w:noProof/>
        </w:rPr>
        <w:drawing>
          <wp:inline distT="0" distB="0" distL="0" distR="0" wp14:anchorId="18D184D9" wp14:editId="4B65BE62">
            <wp:extent cx="4651513" cy="4849068"/>
            <wp:effectExtent l="0" t="0" r="0" b="8890"/>
            <wp:docPr id="173706890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68903" name="Picture 1" descr="A diagram of a machine&#10;&#10;Description automatically generated"/>
                    <pic:cNvPicPr/>
                  </pic:nvPicPr>
                  <pic:blipFill>
                    <a:blip r:embed="rId24"/>
                    <a:stretch>
                      <a:fillRect/>
                    </a:stretch>
                  </pic:blipFill>
                  <pic:spPr>
                    <a:xfrm>
                      <a:off x="0" y="0"/>
                      <a:ext cx="4655117" cy="4852825"/>
                    </a:xfrm>
                    <a:prstGeom prst="rect">
                      <a:avLst/>
                    </a:prstGeom>
                  </pic:spPr>
                </pic:pic>
              </a:graphicData>
            </a:graphic>
          </wp:inline>
        </w:drawing>
      </w:r>
    </w:p>
    <w:p w14:paraId="5C3D5289" w14:textId="48AE7660" w:rsidR="00604FCC" w:rsidRDefault="00604FCC" w:rsidP="00604FCC">
      <w:pPr>
        <w:pStyle w:val="Caption"/>
      </w:pPr>
      <w:r>
        <w:t>Figure 2.2.2.</w:t>
      </w:r>
      <w:r>
        <w:fldChar w:fldCharType="begin"/>
      </w:r>
      <w:r>
        <w:instrText xml:space="preserve"> SEQ Figure_2.2.2. \* ARABIC </w:instrText>
      </w:r>
      <w:r>
        <w:fldChar w:fldCharType="separate"/>
      </w:r>
      <w:r w:rsidR="00927D72">
        <w:rPr>
          <w:noProof/>
        </w:rPr>
        <w:t>1</w:t>
      </w:r>
      <w:r>
        <w:fldChar w:fldCharType="end"/>
      </w:r>
      <w:r>
        <w:t xml:space="preserve">: </w:t>
      </w:r>
      <w:r w:rsidR="007E14A8" w:rsidRPr="007E14A8">
        <w:t>Two-</w:t>
      </w:r>
      <w:r w:rsidR="007E14A8">
        <w:t>s</w:t>
      </w:r>
      <w:r w:rsidR="007E14A8" w:rsidRPr="007E14A8">
        <w:t xml:space="preserve">tep </w:t>
      </w:r>
      <w:r w:rsidR="007E14A8">
        <w:t>p</w:t>
      </w:r>
      <w:r w:rsidR="007E14A8" w:rsidRPr="007E14A8">
        <w:t>re-</w:t>
      </w:r>
      <w:r w:rsidR="007E14A8">
        <w:t>c</w:t>
      </w:r>
      <w:r w:rsidR="007E14A8" w:rsidRPr="007E14A8">
        <w:t>omputation T-</w:t>
      </w:r>
      <w:r w:rsidR="007E14A8">
        <w:t>a</w:t>
      </w:r>
      <w:r w:rsidR="007E14A8" w:rsidRPr="007E14A8">
        <w:t xml:space="preserve">lgorithm </w:t>
      </w:r>
      <w:r w:rsidR="007E14A8">
        <w:t>a</w:t>
      </w:r>
      <w:r w:rsidR="007E14A8" w:rsidRPr="007E14A8">
        <w:t xml:space="preserve">rchitecture for </w:t>
      </w:r>
      <w:r w:rsidR="007E14A8">
        <w:t>r</w:t>
      </w:r>
      <w:r w:rsidR="007E14A8" w:rsidRPr="007E14A8">
        <w:t xml:space="preserve">ate 3/4 </w:t>
      </w:r>
      <w:r w:rsidR="007E14A8">
        <w:t>c</w:t>
      </w:r>
      <w:r w:rsidR="007E14A8" w:rsidRPr="007E14A8">
        <w:t xml:space="preserve">onvolution </w:t>
      </w:r>
      <w:r w:rsidR="007E14A8">
        <w:t>c</w:t>
      </w:r>
      <w:r w:rsidR="007E14A8" w:rsidRPr="007E14A8">
        <w:t>odes</w:t>
      </w:r>
      <w:r w:rsidR="007E14A8">
        <w:t xml:space="preserve">. </w:t>
      </w:r>
      <w:sdt>
        <w:sdtPr>
          <w:rPr>
            <w:i w:val="0"/>
            <w:color w:val="000000"/>
          </w:rPr>
          <w:tag w:val="MENDELEY_CITATION_v3_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"/>
          <w:id w:val="1732105744"/>
          <w:placeholder>
            <w:docPart w:val="DefaultPlaceholder_-1854013440"/>
          </w:placeholder>
        </w:sdtPr>
        <w:sdtContent>
          <w:r w:rsidR="00DD03A8" w:rsidRPr="00DD03A8">
            <w:rPr>
              <w:i w:val="0"/>
              <w:color w:val="000000"/>
            </w:rPr>
            <w:t>[8]</w:t>
          </w:r>
        </w:sdtContent>
      </w:sdt>
    </w:p>
    <w:p w14:paraId="1DC5805E" w14:textId="720DD199" w:rsidR="007E14A8" w:rsidRDefault="007E14A8" w:rsidP="004E11C3">
      <w:r w:rsidRPr="007E14A8">
        <w:rPr>
          <w:noProof/>
        </w:rPr>
        <w:lastRenderedPageBreak/>
        <w:drawing>
          <wp:inline distT="0" distB="0" distL="0" distR="0" wp14:anchorId="172EDA43" wp14:editId="5BC71C86">
            <wp:extent cx="5731510" cy="1926590"/>
            <wp:effectExtent l="0" t="0" r="2540" b="0"/>
            <wp:docPr id="767926624"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26624" name="Picture 1" descr="A diagram of a process flow&#10;&#10;Description automatically generated"/>
                    <pic:cNvPicPr/>
                  </pic:nvPicPr>
                  <pic:blipFill>
                    <a:blip r:embed="rId25"/>
                    <a:stretch>
                      <a:fillRect/>
                    </a:stretch>
                  </pic:blipFill>
                  <pic:spPr>
                    <a:xfrm>
                      <a:off x="0" y="0"/>
                      <a:ext cx="5731510" cy="1926590"/>
                    </a:xfrm>
                    <a:prstGeom prst="rect">
                      <a:avLst/>
                    </a:prstGeom>
                  </pic:spPr>
                </pic:pic>
              </a:graphicData>
            </a:graphic>
          </wp:inline>
        </w:drawing>
      </w:r>
    </w:p>
    <w:p w14:paraId="4BA01B2C" w14:textId="3DFC19E3" w:rsidR="007E14A8" w:rsidRDefault="007E14A8" w:rsidP="007E14A8">
      <w:pPr>
        <w:pStyle w:val="Caption"/>
      </w:pPr>
      <w:r>
        <w:t>Figure 2.2.2.</w:t>
      </w:r>
      <w:r>
        <w:fldChar w:fldCharType="begin"/>
      </w:r>
      <w:r>
        <w:instrText xml:space="preserve"> SEQ Figure_2.2.2. \* ARABIC </w:instrText>
      </w:r>
      <w:r>
        <w:fldChar w:fldCharType="separate"/>
      </w:r>
      <w:r w:rsidR="00927D72">
        <w:rPr>
          <w:noProof/>
        </w:rPr>
        <w:t>2</w:t>
      </w:r>
      <w:r>
        <w:fldChar w:fldCharType="end"/>
      </w:r>
      <w:r>
        <w:t>: Proposed functional block diagram of VA decoder with added pre-computational architecture.</w:t>
      </w:r>
      <w:r w:rsidR="00546694">
        <w:t xml:space="preserve"> </w:t>
      </w:r>
      <w:sdt>
        <w:sdtPr>
          <w:rPr>
            <w:i w:val="0"/>
            <w:color w:val="000000"/>
          </w:rPr>
          <w:tag w:val="MENDELEY_CITATION_v3_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"/>
          <w:id w:val="-2094915839"/>
          <w:placeholder>
            <w:docPart w:val="DefaultPlaceholder_-1854013440"/>
          </w:placeholder>
        </w:sdtPr>
        <w:sdtContent>
          <w:r w:rsidR="00DD03A8" w:rsidRPr="00DD03A8">
            <w:rPr>
              <w:i w:val="0"/>
              <w:color w:val="000000"/>
            </w:rPr>
            <w:t>[8]</w:t>
          </w:r>
        </w:sdtContent>
      </w:sdt>
    </w:p>
    <w:p w14:paraId="51F0D1E5" w14:textId="77777777" w:rsidR="007E14A8" w:rsidRDefault="007E14A8" w:rsidP="007E14A8"/>
    <w:p w14:paraId="27BE71A2" w14:textId="6CE32EDA" w:rsidR="006D1B8B" w:rsidRDefault="006D1B8B" w:rsidP="006D1B8B">
      <w:r>
        <w:t>Moreover, the researchers developed a reconfigurable Add-Compare-Select Unit (ACSU) architecture, enabling the decoder to support multiple constraint lengths, specifically from K=3 to 7. This flexibility is crucial for adapting to various wireless standards and optimizing the decoder's performance across different applications. The design was implemented on FPGA platforms, including Xilinx XCV800 and Xilinx XC2VP30, demonstrating significant improvements in resource utilization, delay, and power consumption compared to existing architectures, the results of the implementations are tabulated in table 2.2.2.1 below.</w:t>
      </w:r>
    </w:p>
    <w:tbl>
      <w:tblPr>
        <w:tblStyle w:val="TableGrid"/>
        <w:tblW w:w="0" w:type="auto"/>
        <w:tblLook w:val="04A0" w:firstRow="1" w:lastRow="0" w:firstColumn="1" w:lastColumn="0" w:noHBand="0" w:noVBand="1"/>
      </w:tblPr>
      <w:tblGrid>
        <w:gridCol w:w="3005"/>
        <w:gridCol w:w="3005"/>
        <w:gridCol w:w="3006"/>
      </w:tblGrid>
      <w:tr w:rsidR="006D1B8B" w14:paraId="42C58AA3" w14:textId="77777777" w:rsidTr="00EA7672">
        <w:trPr>
          <w:trHeight w:val="283"/>
        </w:trPr>
        <w:tc>
          <w:tcPr>
            <w:tcW w:w="3005" w:type="dxa"/>
            <w:vAlign w:val="center"/>
          </w:tcPr>
          <w:p w14:paraId="38C3A82E" w14:textId="77777777" w:rsidR="006D1B8B" w:rsidRDefault="006D1B8B" w:rsidP="00EA7672">
            <w:pPr>
              <w:spacing w:line="360" w:lineRule="auto"/>
              <w:jc w:val="center"/>
            </w:pPr>
            <w:r>
              <w:t>FPGA model</w:t>
            </w:r>
          </w:p>
        </w:tc>
        <w:tc>
          <w:tcPr>
            <w:tcW w:w="3005" w:type="dxa"/>
            <w:vAlign w:val="center"/>
          </w:tcPr>
          <w:p w14:paraId="4517B611" w14:textId="77777777" w:rsidR="006D1B8B" w:rsidRDefault="006D1B8B" w:rsidP="00EA7672">
            <w:pPr>
              <w:spacing w:line="360" w:lineRule="auto"/>
              <w:jc w:val="center"/>
            </w:pPr>
            <w:r>
              <w:t>Area (number of gates)</w:t>
            </w:r>
          </w:p>
        </w:tc>
        <w:tc>
          <w:tcPr>
            <w:tcW w:w="3006" w:type="dxa"/>
            <w:vAlign w:val="center"/>
          </w:tcPr>
          <w:p w14:paraId="39B07D59" w14:textId="77777777" w:rsidR="006D1B8B" w:rsidRDefault="006D1B8B" w:rsidP="00EA7672">
            <w:pPr>
              <w:spacing w:line="360" w:lineRule="auto"/>
              <w:jc w:val="center"/>
            </w:pPr>
            <w:r>
              <w:t>Throughput (Mbps)</w:t>
            </w:r>
          </w:p>
        </w:tc>
      </w:tr>
      <w:tr w:rsidR="006D1B8B" w14:paraId="79E3DA08" w14:textId="77777777" w:rsidTr="00EA7672">
        <w:tc>
          <w:tcPr>
            <w:tcW w:w="3005" w:type="dxa"/>
            <w:vAlign w:val="center"/>
          </w:tcPr>
          <w:p w14:paraId="2F6457BF" w14:textId="77777777" w:rsidR="006D1B8B" w:rsidRDefault="006D1B8B" w:rsidP="00EA7672">
            <w:pPr>
              <w:spacing w:line="360" w:lineRule="auto"/>
              <w:jc w:val="center"/>
            </w:pPr>
            <w:r>
              <w:t>XCV800</w:t>
            </w:r>
          </w:p>
        </w:tc>
        <w:tc>
          <w:tcPr>
            <w:tcW w:w="3005" w:type="dxa"/>
            <w:vAlign w:val="center"/>
          </w:tcPr>
          <w:p w14:paraId="37870DA2" w14:textId="77777777" w:rsidR="006D1B8B" w:rsidRDefault="006D1B8B" w:rsidP="00EA7672">
            <w:pPr>
              <w:spacing w:line="360" w:lineRule="auto"/>
              <w:jc w:val="center"/>
            </w:pPr>
            <w:r>
              <w:t>57927</w:t>
            </w:r>
          </w:p>
        </w:tc>
        <w:tc>
          <w:tcPr>
            <w:tcW w:w="3006" w:type="dxa"/>
            <w:vAlign w:val="center"/>
          </w:tcPr>
          <w:p w14:paraId="5322D21F" w14:textId="77777777" w:rsidR="006D1B8B" w:rsidRDefault="006D1B8B" w:rsidP="00EA7672">
            <w:pPr>
              <w:spacing w:line="360" w:lineRule="auto"/>
              <w:jc w:val="center"/>
            </w:pPr>
            <w:r>
              <w:t>80.142</w:t>
            </w:r>
          </w:p>
        </w:tc>
      </w:tr>
      <w:tr w:rsidR="006D1B8B" w14:paraId="43731451" w14:textId="77777777" w:rsidTr="00EA7672">
        <w:tc>
          <w:tcPr>
            <w:tcW w:w="3005" w:type="dxa"/>
            <w:vAlign w:val="center"/>
          </w:tcPr>
          <w:p w14:paraId="35305EE4" w14:textId="77777777" w:rsidR="006D1B8B" w:rsidRDefault="006D1B8B" w:rsidP="00EA7672">
            <w:pPr>
              <w:spacing w:line="360" w:lineRule="auto"/>
              <w:jc w:val="center"/>
            </w:pPr>
            <w:r>
              <w:t>XC2VP30</w:t>
            </w:r>
          </w:p>
        </w:tc>
        <w:tc>
          <w:tcPr>
            <w:tcW w:w="3005" w:type="dxa"/>
            <w:vAlign w:val="center"/>
          </w:tcPr>
          <w:p w14:paraId="1BB51F95" w14:textId="77777777" w:rsidR="006D1B8B" w:rsidRDefault="006D1B8B" w:rsidP="00EA7672">
            <w:pPr>
              <w:spacing w:line="360" w:lineRule="auto"/>
              <w:jc w:val="center"/>
            </w:pPr>
            <w:r>
              <w:t>66828</w:t>
            </w:r>
          </w:p>
        </w:tc>
        <w:tc>
          <w:tcPr>
            <w:tcW w:w="3006" w:type="dxa"/>
            <w:vAlign w:val="center"/>
          </w:tcPr>
          <w:p w14:paraId="0E8946F0" w14:textId="77777777" w:rsidR="006D1B8B" w:rsidRDefault="006D1B8B" w:rsidP="00EA7672">
            <w:pPr>
              <w:spacing w:line="360" w:lineRule="auto"/>
              <w:jc w:val="center"/>
            </w:pPr>
            <w:r>
              <w:t>35.876</w:t>
            </w:r>
          </w:p>
        </w:tc>
      </w:tr>
    </w:tbl>
    <w:p w14:paraId="30DF4AEF" w14:textId="2106E551" w:rsidR="006D1B8B" w:rsidRPr="004E11C3" w:rsidRDefault="006D1B8B" w:rsidP="006D1B8B">
      <w:pPr>
        <w:pStyle w:val="Caption"/>
      </w:pPr>
      <w:r>
        <w:t>Table 2.2.2.</w:t>
      </w:r>
      <w:r>
        <w:fldChar w:fldCharType="begin"/>
      </w:r>
      <w:r>
        <w:instrText xml:space="preserve"> SEQ Table_2.2.2. \* ARABIC </w:instrText>
      </w:r>
      <w:r>
        <w:fldChar w:fldCharType="separate"/>
      </w:r>
      <w:r w:rsidR="00927D72">
        <w:rPr>
          <w:noProof/>
        </w:rPr>
        <w:t>1</w:t>
      </w:r>
      <w:r>
        <w:fldChar w:fldCharType="end"/>
      </w:r>
      <w:r>
        <w:t xml:space="preserve">: Comparison of high-performance Viterbi decoder implemented on different FPGA model. </w:t>
      </w:r>
      <w:sdt>
        <w:sdtPr>
          <w:rPr>
            <w:i w:val="0"/>
            <w:color w:val="000000"/>
          </w:rPr>
          <w:tag w:val="MENDELEY_CITATION_v3_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"/>
          <w:id w:val="-1118436086"/>
          <w:placeholder>
            <w:docPart w:val="E0242E88366F4C8F94BB80A084B33835"/>
          </w:placeholder>
        </w:sdtPr>
        <w:sdtContent>
          <w:r w:rsidR="00DD03A8" w:rsidRPr="00DD03A8">
            <w:rPr>
              <w:i w:val="0"/>
              <w:color w:val="000000"/>
            </w:rPr>
            <w:t>[8]</w:t>
          </w:r>
        </w:sdtContent>
      </w:sdt>
    </w:p>
    <w:p w14:paraId="105C1CA5" w14:textId="77777777" w:rsidR="006D1B8B" w:rsidRDefault="006D1B8B" w:rsidP="006D1B8B"/>
    <w:p w14:paraId="501A162A" w14:textId="464F43B6" w:rsidR="006D1B8B" w:rsidRDefault="006D1B8B" w:rsidP="006D1B8B">
      <w:r>
        <w:t xml:space="preserve">These innovations align well with </w:t>
      </w:r>
      <w:r w:rsidR="0016526A">
        <w:t>this</w:t>
      </w:r>
      <w:r>
        <w:t xml:space="preserve"> project objectives, as the AMD Xilinx AI Engine can benefit from such efficient and flexible architectures. By adopting similar techniques, </w:t>
      </w:r>
      <w:r w:rsidR="0016526A">
        <w:t>this</w:t>
      </w:r>
      <w:r>
        <w:t xml:space="preserve"> project could achieve enhanced adaptability, crucial for applications requiring high-speed and </w:t>
      </w:r>
      <w:r w:rsidR="0016526A">
        <w:t>constraint length flexible</w:t>
      </w:r>
      <w:r>
        <w:t xml:space="preserve"> decoding solutions. The insights from this study can inform the </w:t>
      </w:r>
      <w:r>
        <w:lastRenderedPageBreak/>
        <w:t>development of more robust and efficient Viterbi decoders within AI engines, ultimately contributing to advancements in communication systems and other related fields.</w:t>
      </w:r>
    </w:p>
    <w:p w14:paraId="07D594E9" w14:textId="77777777" w:rsidR="006D1B8B" w:rsidRPr="007E14A8" w:rsidRDefault="006D1B8B" w:rsidP="007E14A8"/>
    <w:p w14:paraId="484A8146" w14:textId="2BB5C7D9" w:rsidR="001309F9" w:rsidRDefault="001309F9" w:rsidP="001309F9">
      <w:pPr>
        <w:pStyle w:val="Heading3"/>
      </w:pPr>
      <w:bookmarkStart w:id="22" w:name="_Toc175915433"/>
      <w:r>
        <w:t xml:space="preserve">2.2.3 </w:t>
      </w:r>
      <w:r w:rsidRPr="001309F9">
        <w:t>A</w:t>
      </w:r>
      <w:r>
        <w:t xml:space="preserve"> </w:t>
      </w:r>
      <w:r w:rsidRPr="001309F9">
        <w:t>High-throughput Parallel Viterbi Algorithm via Bitslicing</w:t>
      </w:r>
      <w:r w:rsidR="00D71A39">
        <w:t xml:space="preserve"> </w:t>
      </w:r>
      <w:sdt>
        <w:sdtPr>
          <w:rPr>
            <w:b w:val="0"/>
            <w:color w:val="000000"/>
          </w:rPr>
          <w:tag w:val="MENDELEY_CITATION_v3_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"/>
          <w:id w:val="1385455547"/>
          <w:placeholder>
            <w:docPart w:val="DefaultPlaceholder_-1854013440"/>
          </w:placeholder>
        </w:sdtPr>
        <w:sdtContent>
          <w:r w:rsidR="00DD03A8" w:rsidRPr="00DD03A8">
            <w:rPr>
              <w:b w:val="0"/>
              <w:color w:val="000000"/>
            </w:rPr>
            <w:t>[9]</w:t>
          </w:r>
        </w:sdtContent>
      </w:sdt>
      <w:bookmarkEnd w:id="22"/>
    </w:p>
    <w:p w14:paraId="25E63A91" w14:textId="77777777" w:rsidR="00E66F64" w:rsidRDefault="00E66F64" w:rsidP="00E66F64">
      <w:r w:rsidRPr="00E66F64">
        <w:t>The paper titled “A High-throughput Parallel Viterbi Algorithm via Bitslicing” presents an innovative approach to implementing the Viterbi algorithm by utilizing bitslicing and GPU acceleration to greatly improve decoding throughput. The authors introduce a bitsliced data representation to facilitate efficient parallel processing on GPUs. This technique involves converting the input data format from row-major to column-major. Consequently, each processing unit can handle 32-bit data chunks simultaneously, instead of processing data bit by bit. Figures 2.2.3.1 and 2.2.3.2 illustrate the transformation from row-major to column-major format and the memory partitioning of the path metric using the proposed methods.</w:t>
      </w:r>
    </w:p>
    <w:p w14:paraId="51EE22A8" w14:textId="3328237D" w:rsidR="00E66F64" w:rsidRDefault="00E66F64" w:rsidP="00E66F64">
      <w:pPr>
        <w:jc w:val="center"/>
      </w:pPr>
      <w:r w:rsidRPr="00E66F64">
        <w:rPr>
          <w:noProof/>
        </w:rPr>
        <w:drawing>
          <wp:inline distT="0" distB="0" distL="0" distR="0" wp14:anchorId="57B149CE" wp14:editId="04911188">
            <wp:extent cx="5125165" cy="3077004"/>
            <wp:effectExtent l="0" t="0" r="0" b="9525"/>
            <wp:docPr id="413418268"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18268" name="Picture 1" descr="A diagram of a number&#10;&#10;Description automatically generated"/>
                    <pic:cNvPicPr/>
                  </pic:nvPicPr>
                  <pic:blipFill>
                    <a:blip r:embed="rId26"/>
                    <a:stretch>
                      <a:fillRect/>
                    </a:stretch>
                  </pic:blipFill>
                  <pic:spPr>
                    <a:xfrm>
                      <a:off x="0" y="0"/>
                      <a:ext cx="5125165" cy="3077004"/>
                    </a:xfrm>
                    <a:prstGeom prst="rect">
                      <a:avLst/>
                    </a:prstGeom>
                  </pic:spPr>
                </pic:pic>
              </a:graphicData>
            </a:graphic>
          </wp:inline>
        </w:drawing>
      </w:r>
    </w:p>
    <w:p w14:paraId="18C80CEE" w14:textId="143F58AC" w:rsidR="00E66F64" w:rsidRDefault="00E66F64" w:rsidP="00E66F64">
      <w:pPr>
        <w:pStyle w:val="Caption"/>
      </w:pPr>
      <w:r>
        <w:t>Figure 2.2.3.</w:t>
      </w:r>
      <w:r>
        <w:fldChar w:fldCharType="begin"/>
      </w:r>
      <w:r>
        <w:instrText xml:space="preserve"> SEQ Figure_2.2.3. \* ARABIC </w:instrText>
      </w:r>
      <w:r>
        <w:fldChar w:fldCharType="separate"/>
      </w:r>
      <w:r w:rsidR="00927D72">
        <w:rPr>
          <w:noProof/>
        </w:rPr>
        <w:t>1</w:t>
      </w:r>
      <w:r>
        <w:fldChar w:fldCharType="end"/>
      </w:r>
      <w:r>
        <w:t>: Transformation to column-major representation from row-major representation.</w:t>
      </w:r>
      <w:r w:rsidR="00B92CB5">
        <w:t xml:space="preserve"> </w:t>
      </w:r>
      <w:sdt>
        <w:sdtPr>
          <w:rPr>
            <w:i w:val="0"/>
            <w:color w:val="000000"/>
          </w:rPr>
          <w:tag w:val="MENDELEY_CITATION_v3_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"/>
          <w:id w:val="172165465"/>
          <w:placeholder>
            <w:docPart w:val="DefaultPlaceholder_-1854013440"/>
          </w:placeholder>
        </w:sdtPr>
        <w:sdtContent>
          <w:r w:rsidR="00DD03A8" w:rsidRPr="00DD03A8">
            <w:rPr>
              <w:i w:val="0"/>
              <w:color w:val="000000"/>
            </w:rPr>
            <w:t>[9]</w:t>
          </w:r>
        </w:sdtContent>
      </w:sdt>
    </w:p>
    <w:p w14:paraId="5EC8920A" w14:textId="77777777" w:rsidR="00E66F64" w:rsidRDefault="00E66F64" w:rsidP="00E66F64"/>
    <w:p w14:paraId="7F81F719" w14:textId="415160E3" w:rsidR="00E66F64" w:rsidRDefault="00E66F64" w:rsidP="00E66F64">
      <w:pPr>
        <w:jc w:val="center"/>
      </w:pPr>
      <w:r w:rsidRPr="00E66F64">
        <w:rPr>
          <w:noProof/>
        </w:rPr>
        <w:lastRenderedPageBreak/>
        <w:drawing>
          <wp:inline distT="0" distB="0" distL="0" distR="0" wp14:anchorId="69FEAAD2" wp14:editId="2D445271">
            <wp:extent cx="5077534" cy="1667108"/>
            <wp:effectExtent l="0" t="0" r="0" b="9525"/>
            <wp:docPr id="515685243" name="Picture 1" descr="A row of data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85243" name="Picture 1" descr="A row of data boxes&#10;&#10;Description automatically generated"/>
                    <pic:cNvPicPr/>
                  </pic:nvPicPr>
                  <pic:blipFill>
                    <a:blip r:embed="rId27"/>
                    <a:stretch>
                      <a:fillRect/>
                    </a:stretch>
                  </pic:blipFill>
                  <pic:spPr>
                    <a:xfrm>
                      <a:off x="0" y="0"/>
                      <a:ext cx="5077534" cy="1667108"/>
                    </a:xfrm>
                    <a:prstGeom prst="rect">
                      <a:avLst/>
                    </a:prstGeom>
                  </pic:spPr>
                </pic:pic>
              </a:graphicData>
            </a:graphic>
          </wp:inline>
        </w:drawing>
      </w:r>
    </w:p>
    <w:p w14:paraId="0439EB36" w14:textId="68BF3C2F" w:rsidR="00E66F64" w:rsidRDefault="00E66F64" w:rsidP="00236CDE">
      <w:pPr>
        <w:pStyle w:val="Caption"/>
        <w:rPr>
          <w:i w:val="0"/>
          <w:color w:val="000000"/>
        </w:rPr>
      </w:pPr>
      <w:r>
        <w:t>Figure 2.2.3.</w:t>
      </w:r>
      <w:r>
        <w:fldChar w:fldCharType="begin"/>
      </w:r>
      <w:r>
        <w:instrText xml:space="preserve"> SEQ Figure_2.2.3. \* ARABIC </w:instrText>
      </w:r>
      <w:r>
        <w:fldChar w:fldCharType="separate"/>
      </w:r>
      <w:r w:rsidR="00927D72">
        <w:rPr>
          <w:noProof/>
        </w:rPr>
        <w:t>2</w:t>
      </w:r>
      <w:r>
        <w:fldChar w:fldCharType="end"/>
      </w:r>
      <w:r>
        <w:t>: The memory partitioning representation of path metric (PM) stored in a single thread along with proposed method.</w:t>
      </w:r>
      <w:r w:rsidR="00B92CB5">
        <w:t xml:space="preserve"> </w:t>
      </w:r>
      <w:sdt>
        <w:sdtPr>
          <w:rPr>
            <w:i w:val="0"/>
            <w:color w:val="000000"/>
          </w:rPr>
          <w:tag w:val="MENDELEY_CITATION_v3_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"/>
          <w:id w:val="-135640616"/>
          <w:placeholder>
            <w:docPart w:val="DefaultPlaceholder_-1854013440"/>
          </w:placeholder>
        </w:sdtPr>
        <w:sdtContent>
          <w:r w:rsidR="00DD03A8" w:rsidRPr="00DD03A8">
            <w:rPr>
              <w:i w:val="0"/>
              <w:color w:val="000000"/>
            </w:rPr>
            <w:t>[9]</w:t>
          </w:r>
        </w:sdtContent>
      </w:sdt>
    </w:p>
    <w:p w14:paraId="2FD1B18A" w14:textId="77777777" w:rsidR="00236CDE" w:rsidRPr="00236CDE" w:rsidRDefault="00236CDE" w:rsidP="00236CDE"/>
    <w:p w14:paraId="7901C110" w14:textId="77777777" w:rsidR="00236CDE" w:rsidRDefault="00236CDE" w:rsidP="00236CDE">
      <w:r w:rsidRPr="00236CDE">
        <w:t>The bitsliced Viterbi decoder leverages SIMD (Single Instruction, Multiple Data) operations to process multiple bits in parallel. Implemented using CUDA, the algorithm comprises two primary kernels: the feedforward kernel, which performs the Add-Compare-Select (ACS) operations, and the traceback kernel, which oversees the path selection process. The complete architecture is depicted in Figure 2.2.3.3.</w:t>
      </w:r>
    </w:p>
    <w:p w14:paraId="389AF124" w14:textId="68D2C5F9" w:rsidR="00B92CB5" w:rsidRDefault="00B92CB5" w:rsidP="00B92CB5">
      <w:pPr>
        <w:jc w:val="center"/>
      </w:pPr>
      <w:r w:rsidRPr="00B92CB5">
        <w:rPr>
          <w:noProof/>
        </w:rPr>
        <w:drawing>
          <wp:inline distT="0" distB="0" distL="0" distR="0" wp14:anchorId="3DF96B96" wp14:editId="2F460ED9">
            <wp:extent cx="2345635" cy="3560924"/>
            <wp:effectExtent l="0" t="0" r="0" b="1905"/>
            <wp:docPr id="88108234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341" name="Picture 1" descr="A diagram of a data processing process&#10;&#10;Description automatically generated"/>
                    <pic:cNvPicPr/>
                  </pic:nvPicPr>
                  <pic:blipFill>
                    <a:blip r:embed="rId28"/>
                    <a:stretch>
                      <a:fillRect/>
                    </a:stretch>
                  </pic:blipFill>
                  <pic:spPr>
                    <a:xfrm>
                      <a:off x="0" y="0"/>
                      <a:ext cx="2360788" cy="3583927"/>
                    </a:xfrm>
                    <a:prstGeom prst="rect">
                      <a:avLst/>
                    </a:prstGeom>
                  </pic:spPr>
                </pic:pic>
              </a:graphicData>
            </a:graphic>
          </wp:inline>
        </w:drawing>
      </w:r>
    </w:p>
    <w:p w14:paraId="291A409D" w14:textId="19F1577F" w:rsidR="00B92CB5" w:rsidRDefault="00B92CB5" w:rsidP="00B92CB5">
      <w:pPr>
        <w:pStyle w:val="Caption"/>
        <w:rPr>
          <w:i w:val="0"/>
          <w:color w:val="000000"/>
        </w:rPr>
      </w:pPr>
      <w:r>
        <w:t>Figure 2.2.3.</w:t>
      </w:r>
      <w:r>
        <w:fldChar w:fldCharType="begin"/>
      </w:r>
      <w:r>
        <w:instrText xml:space="preserve"> SEQ Figure_2.2.3. \* ARABIC </w:instrText>
      </w:r>
      <w:r>
        <w:fldChar w:fldCharType="separate"/>
      </w:r>
      <w:r w:rsidR="00927D72">
        <w:rPr>
          <w:noProof/>
        </w:rPr>
        <w:t>3</w:t>
      </w:r>
      <w:r>
        <w:fldChar w:fldCharType="end"/>
      </w:r>
      <w:r>
        <w:t xml:space="preserve">: Full architecture of bitsliced Viterbi Decoder. </w:t>
      </w:r>
      <w:sdt>
        <w:sdtPr>
          <w:rPr>
            <w:i w:val="0"/>
            <w:color w:val="000000"/>
          </w:rPr>
          <w:tag w:val="MENDELEY_CITATION_v3_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"/>
          <w:id w:val="-189152218"/>
          <w:placeholder>
            <w:docPart w:val="DefaultPlaceholder_-1854013440"/>
          </w:placeholder>
        </w:sdtPr>
        <w:sdtContent>
          <w:r w:rsidR="00DD03A8" w:rsidRPr="00DD03A8">
            <w:rPr>
              <w:i w:val="0"/>
              <w:color w:val="000000"/>
            </w:rPr>
            <w:t>[9]</w:t>
          </w:r>
        </w:sdtContent>
      </w:sdt>
    </w:p>
    <w:p w14:paraId="747188B3" w14:textId="76E286A3" w:rsidR="00B92CB5" w:rsidRDefault="00236CDE" w:rsidP="00B92CB5">
      <w:r>
        <w:lastRenderedPageBreak/>
        <w:t>In a nutshell, t</w:t>
      </w:r>
      <w:r w:rsidRPr="00236CDE">
        <w:t xml:space="preserve">he proposed bitsliced Viterbi algorithm represents a major leap forward in GPU-based Viterbi decoding, delivering high throughput and efficiency. This makes it ideal for contemporary high-throughput communication systems and error correction applications. </w:t>
      </w:r>
      <w:r w:rsidR="002413C9" w:rsidRPr="002413C9">
        <w:t xml:space="preserve">By incorporating similar strategies, </w:t>
      </w:r>
      <w:r w:rsidR="002413C9">
        <w:t>this</w:t>
      </w:r>
      <w:r w:rsidR="002413C9" w:rsidRPr="002413C9">
        <w:t xml:space="preserve"> project could achieve enhanced performance and adaptability, crucial for applications requiring high-speed and low-power decoding solutions.</w:t>
      </w:r>
      <w:r w:rsidR="002413C9">
        <w:t xml:space="preserve"> </w:t>
      </w:r>
      <w:r w:rsidRPr="00236CDE">
        <w:t>The performance evaluation is detailed in Table 2.2.3.1.</w:t>
      </w:r>
      <w:r w:rsidR="00506476">
        <w:t xml:space="preserve"> </w:t>
      </w:r>
      <w:sdt>
        <w:sdtPr>
          <w:rPr>
            <w:color w:val="000000"/>
          </w:rPr>
          <w:tag w:val="MENDELEY_CITATION_v3_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"/>
          <w:id w:val="-1743091518"/>
          <w:placeholder>
            <w:docPart w:val="DefaultPlaceholder_-1854013440"/>
          </w:placeholder>
        </w:sdtPr>
        <w:sdtContent>
          <w:r w:rsidR="00DD03A8" w:rsidRPr="00DD03A8">
            <w:rPr>
              <w:color w:val="000000"/>
            </w:rPr>
            <w:t>[9]</w:t>
          </w:r>
        </w:sdtContent>
      </w:sdt>
    </w:p>
    <w:tbl>
      <w:tblPr>
        <w:tblStyle w:val="TableGrid"/>
        <w:tblW w:w="0" w:type="auto"/>
        <w:tblLook w:val="04A0" w:firstRow="1" w:lastRow="0" w:firstColumn="1" w:lastColumn="0" w:noHBand="0" w:noVBand="1"/>
      </w:tblPr>
      <w:tblGrid>
        <w:gridCol w:w="4390"/>
        <w:gridCol w:w="2268"/>
        <w:gridCol w:w="2358"/>
      </w:tblGrid>
      <w:tr w:rsidR="00236CDE" w14:paraId="1FF44C76" w14:textId="77777777" w:rsidTr="00236CDE">
        <w:tc>
          <w:tcPr>
            <w:tcW w:w="4390" w:type="dxa"/>
          </w:tcPr>
          <w:p w14:paraId="718DEE15" w14:textId="2D323DE9" w:rsidR="00236CDE" w:rsidRPr="00236CDE" w:rsidRDefault="00236CDE" w:rsidP="00236CDE">
            <w:pPr>
              <w:spacing w:line="360" w:lineRule="auto"/>
              <w:jc w:val="center"/>
              <w:rPr>
                <w:b/>
                <w:bCs/>
              </w:rPr>
            </w:pPr>
            <w:r w:rsidRPr="00236CDE">
              <w:rPr>
                <w:b/>
                <w:bCs/>
              </w:rPr>
              <w:t>Method</w:t>
            </w:r>
          </w:p>
        </w:tc>
        <w:tc>
          <w:tcPr>
            <w:tcW w:w="2268" w:type="dxa"/>
          </w:tcPr>
          <w:p w14:paraId="6CF381FB" w14:textId="6DCF2B95" w:rsidR="00236CDE" w:rsidRPr="00236CDE" w:rsidRDefault="00236CDE" w:rsidP="00236CDE">
            <w:pPr>
              <w:spacing w:line="360" w:lineRule="auto"/>
              <w:jc w:val="center"/>
              <w:rPr>
                <w:b/>
                <w:bCs/>
              </w:rPr>
            </w:pPr>
            <w:r w:rsidRPr="00236CDE">
              <w:rPr>
                <w:b/>
                <w:bCs/>
              </w:rPr>
              <w:t>Throughput (Gbps)</w:t>
            </w:r>
          </w:p>
        </w:tc>
        <w:tc>
          <w:tcPr>
            <w:tcW w:w="2358" w:type="dxa"/>
          </w:tcPr>
          <w:p w14:paraId="54CE58D1" w14:textId="36A5ECD3" w:rsidR="00236CDE" w:rsidRPr="00236CDE" w:rsidRDefault="00236CDE" w:rsidP="00236CDE">
            <w:pPr>
              <w:spacing w:line="360" w:lineRule="auto"/>
              <w:jc w:val="center"/>
              <w:rPr>
                <w:b/>
                <w:bCs/>
              </w:rPr>
            </w:pPr>
            <w:r w:rsidRPr="00236CDE">
              <w:rPr>
                <w:b/>
                <w:bCs/>
              </w:rPr>
              <w:t>Improvement Factor</w:t>
            </w:r>
          </w:p>
        </w:tc>
      </w:tr>
      <w:tr w:rsidR="00236CDE" w14:paraId="32CAE722" w14:textId="77777777" w:rsidTr="00236CDE">
        <w:tc>
          <w:tcPr>
            <w:tcW w:w="4390" w:type="dxa"/>
          </w:tcPr>
          <w:p w14:paraId="7A260695" w14:textId="678B4B54" w:rsidR="00236CDE" w:rsidRDefault="00236CDE" w:rsidP="00236CDE">
            <w:pPr>
              <w:spacing w:line="360" w:lineRule="auto"/>
            </w:pPr>
            <w:r w:rsidRPr="00236CDE">
              <w:t>Traditional GPU Viterbi Decoder</w:t>
            </w:r>
          </w:p>
        </w:tc>
        <w:tc>
          <w:tcPr>
            <w:tcW w:w="2268" w:type="dxa"/>
          </w:tcPr>
          <w:p w14:paraId="1FD7796B" w14:textId="71E628C1" w:rsidR="00236CDE" w:rsidRDefault="00236CDE" w:rsidP="00236CDE">
            <w:pPr>
              <w:spacing w:line="360" w:lineRule="auto"/>
            </w:pPr>
            <w:r w:rsidRPr="00236CDE">
              <w:t>1.8 - 6.64</w:t>
            </w:r>
          </w:p>
        </w:tc>
        <w:tc>
          <w:tcPr>
            <w:tcW w:w="2358" w:type="dxa"/>
          </w:tcPr>
          <w:p w14:paraId="2859B7F1" w14:textId="7CF5846C" w:rsidR="00236CDE" w:rsidRDefault="00236CDE" w:rsidP="00236CDE">
            <w:pPr>
              <w:spacing w:line="360" w:lineRule="auto"/>
            </w:pPr>
            <w:r>
              <w:t>-</w:t>
            </w:r>
          </w:p>
        </w:tc>
      </w:tr>
      <w:tr w:rsidR="00236CDE" w14:paraId="11E9A1F1" w14:textId="77777777" w:rsidTr="00236CDE">
        <w:tc>
          <w:tcPr>
            <w:tcW w:w="4390" w:type="dxa"/>
          </w:tcPr>
          <w:p w14:paraId="2D11CC2F" w14:textId="5B36DABF" w:rsidR="00236CDE" w:rsidRDefault="00236CDE" w:rsidP="00236CDE">
            <w:pPr>
              <w:spacing w:line="360" w:lineRule="auto"/>
            </w:pPr>
            <w:r w:rsidRPr="00236CDE">
              <w:t>Proposed Bitsliced Viterbi Decoder (Hard decision)</w:t>
            </w:r>
          </w:p>
        </w:tc>
        <w:tc>
          <w:tcPr>
            <w:tcW w:w="2268" w:type="dxa"/>
          </w:tcPr>
          <w:p w14:paraId="1ED2EFD5" w14:textId="6EC58B09" w:rsidR="00236CDE" w:rsidRDefault="00236CDE" w:rsidP="00236CDE">
            <w:pPr>
              <w:spacing w:line="360" w:lineRule="auto"/>
            </w:pPr>
            <w:r w:rsidRPr="00236CDE">
              <w:t>21.41</w:t>
            </w:r>
          </w:p>
        </w:tc>
        <w:tc>
          <w:tcPr>
            <w:tcW w:w="2358" w:type="dxa"/>
          </w:tcPr>
          <w:p w14:paraId="1D47802B" w14:textId="22F62A06" w:rsidR="00236CDE" w:rsidRDefault="00236CDE" w:rsidP="00236CDE">
            <w:pPr>
              <w:spacing w:line="360" w:lineRule="auto"/>
            </w:pPr>
            <w:r>
              <w:t>4.3x</w:t>
            </w:r>
          </w:p>
        </w:tc>
      </w:tr>
      <w:tr w:rsidR="00236CDE" w14:paraId="295E7B0D" w14:textId="77777777" w:rsidTr="00236CDE">
        <w:tc>
          <w:tcPr>
            <w:tcW w:w="4390" w:type="dxa"/>
          </w:tcPr>
          <w:p w14:paraId="1963BB82" w14:textId="66B4C3FF" w:rsidR="00236CDE" w:rsidRDefault="00236CDE" w:rsidP="00236CDE">
            <w:pPr>
              <w:spacing w:line="360" w:lineRule="auto"/>
            </w:pPr>
            <w:r w:rsidRPr="00236CDE">
              <w:t>Proposed Bitsliced Viterbi Decoder (Soft decision)</w:t>
            </w:r>
          </w:p>
        </w:tc>
        <w:tc>
          <w:tcPr>
            <w:tcW w:w="2268" w:type="dxa"/>
          </w:tcPr>
          <w:p w14:paraId="221D208D" w14:textId="730A0EEA" w:rsidR="00236CDE" w:rsidRDefault="00236CDE" w:rsidP="00236CDE">
            <w:pPr>
              <w:spacing w:line="360" w:lineRule="auto"/>
            </w:pPr>
            <w:r>
              <w:t>8.24</w:t>
            </w:r>
          </w:p>
        </w:tc>
        <w:tc>
          <w:tcPr>
            <w:tcW w:w="2358" w:type="dxa"/>
          </w:tcPr>
          <w:p w14:paraId="52768F26" w14:textId="684527CD" w:rsidR="00236CDE" w:rsidRDefault="00236CDE" w:rsidP="00236CDE">
            <w:pPr>
              <w:spacing w:line="360" w:lineRule="auto"/>
            </w:pPr>
            <w:r>
              <w:t>2.3x</w:t>
            </w:r>
          </w:p>
        </w:tc>
      </w:tr>
    </w:tbl>
    <w:p w14:paraId="5DF31969" w14:textId="55F42BC7" w:rsidR="00236CDE" w:rsidRPr="00B92CB5" w:rsidRDefault="00236CDE" w:rsidP="00236CDE">
      <w:pPr>
        <w:pStyle w:val="Caption"/>
      </w:pPr>
      <w:r>
        <w:t>Table 2.2.3.</w:t>
      </w:r>
      <w:r>
        <w:fldChar w:fldCharType="begin"/>
      </w:r>
      <w:r>
        <w:instrText xml:space="preserve"> SEQ Table_2.2.3. \* ARABIC </w:instrText>
      </w:r>
      <w:r>
        <w:fldChar w:fldCharType="separate"/>
      </w:r>
      <w:r w:rsidR="00927D72">
        <w:rPr>
          <w:noProof/>
        </w:rPr>
        <w:t>1</w:t>
      </w:r>
      <w:r>
        <w:fldChar w:fldCharType="end"/>
      </w:r>
      <w:r>
        <w:t xml:space="preserve">: </w:t>
      </w:r>
      <w:r w:rsidR="00506476">
        <w:t xml:space="preserve">Performance comparison between proposed method implemented on Tesla V100 with traditional GPU implementations </w:t>
      </w:r>
      <w:sdt>
        <w:sdtPr>
          <w:rPr>
            <w:i w:val="0"/>
            <w:color w:val="000000"/>
          </w:rPr>
          <w:tag w:val="MENDELEY_CITATION_v3_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"/>
          <w:id w:val="2068219778"/>
          <w:placeholder>
            <w:docPart w:val="DefaultPlaceholder_-1854013440"/>
          </w:placeholder>
        </w:sdtPr>
        <w:sdtContent>
          <w:r w:rsidR="00DD03A8" w:rsidRPr="00DD03A8">
            <w:rPr>
              <w:i w:val="0"/>
              <w:color w:val="000000"/>
            </w:rPr>
            <w:t>[9]</w:t>
          </w:r>
        </w:sdtContent>
      </w:sdt>
    </w:p>
    <w:p w14:paraId="7740FE40" w14:textId="77777777" w:rsidR="00D71A39" w:rsidRDefault="00D71A39" w:rsidP="001309F9"/>
    <w:p w14:paraId="71A112F6" w14:textId="6D4E3E9B" w:rsidR="00D66648" w:rsidRDefault="00D66648" w:rsidP="00D66648">
      <w:pPr>
        <w:pStyle w:val="Heading2"/>
      </w:pPr>
      <w:bookmarkStart w:id="23" w:name="_Toc175915434"/>
      <w:r>
        <w:t>2.3 AMD AI Engine</w:t>
      </w:r>
      <w:bookmarkEnd w:id="23"/>
      <w:r>
        <w:t xml:space="preserve"> </w:t>
      </w:r>
    </w:p>
    <w:p w14:paraId="0DC494F6" w14:textId="372FF15A" w:rsidR="00D66648" w:rsidRDefault="00D66648" w:rsidP="00D66648">
      <w:r>
        <w:t>The Versal AI Core series introduces groundbreaking AI inference acceleration through its AI Engines, which provide over 100x greater compute performance compared to current server-class CPUs. This versatile series is purpose-built for a wide range of applications, including cloud environments handling dynamic workloads and network setups requiring massive bandwidth. Additionally, it incorporates advanced safety and security features.</w:t>
      </w:r>
    </w:p>
    <w:p w14:paraId="4A806577" w14:textId="5D097F5C" w:rsidR="00342AB9" w:rsidRDefault="00342AB9" w:rsidP="00D66648">
      <w:r w:rsidRPr="00342AB9">
        <w:t xml:space="preserve">AI Engines are designed as 2D arrays composed of multiple AI Engine tiles, providing a highly scalable solution across the Versal portfolio, with configurations ranging from tens to hundreds of AI </w:t>
      </w:r>
      <w:r>
        <w:t>e</w:t>
      </w:r>
      <w:r w:rsidRPr="00342AB9">
        <w:t xml:space="preserve">ngines in a single device to meet diverse computational needs. Key benefits </w:t>
      </w:r>
      <w:r>
        <w:t xml:space="preserve">of using AI engines </w:t>
      </w:r>
      <w:r w:rsidRPr="00342AB9">
        <w:t xml:space="preserve">include software programmability, and a library-based design tailored for machine learning framework developers. The deterministic nature of AI Engines is ensured by dedicated </w:t>
      </w:r>
      <w:r w:rsidRPr="00342AB9">
        <w:lastRenderedPageBreak/>
        <w:t>instruction and data memories, along with dedicated connectivity and DMA engines for scheduled data movement between tiles. Additionally, AI Engines offer significant efficiency improvements, delivering up to 8 times better silicon area compute density compared to traditional programmable logic DSP and ML implementations, while reducing power consumption by approximately 40%.</w:t>
      </w:r>
      <w:r>
        <w:t xml:space="preserve"> Figure 2.3.1 below show the architecture of AI Engine with multiple AI Engine tiles arranged in 2D array.</w:t>
      </w:r>
    </w:p>
    <w:p w14:paraId="39F3F594" w14:textId="5CC72A35" w:rsidR="00342AB9" w:rsidRDefault="00342AB9" w:rsidP="003F30F9">
      <w:pPr>
        <w:jc w:val="center"/>
      </w:pPr>
      <w:r>
        <w:rPr>
          <w:noProof/>
        </w:rPr>
        <w:drawing>
          <wp:inline distT="0" distB="0" distL="0" distR="0" wp14:anchorId="5FAB2B83" wp14:editId="16CA47E8">
            <wp:extent cx="3299791" cy="3289920"/>
            <wp:effectExtent l="0" t="0" r="0" b="6350"/>
            <wp:docPr id="16154343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4370" name="Picture 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14101" cy="3304188"/>
                    </a:xfrm>
                    <a:prstGeom prst="rect">
                      <a:avLst/>
                    </a:prstGeom>
                  </pic:spPr>
                </pic:pic>
              </a:graphicData>
            </a:graphic>
          </wp:inline>
        </w:drawing>
      </w:r>
    </w:p>
    <w:p w14:paraId="298F0D31" w14:textId="754929A2" w:rsidR="00342AB9" w:rsidRDefault="00342AB9" w:rsidP="00342AB9">
      <w:pPr>
        <w:pStyle w:val="Caption"/>
        <w:rPr>
          <w:i w:val="0"/>
          <w:color w:val="000000"/>
        </w:rPr>
      </w:pPr>
      <w:r>
        <w:t>Figure 2.3.</w:t>
      </w:r>
      <w:r>
        <w:fldChar w:fldCharType="begin"/>
      </w:r>
      <w:r>
        <w:instrText xml:space="preserve"> SEQ Figure_2.3. \* ARABIC </w:instrText>
      </w:r>
      <w:r>
        <w:fldChar w:fldCharType="separate"/>
      </w:r>
      <w:r w:rsidR="00927D72">
        <w:rPr>
          <w:noProof/>
        </w:rPr>
        <w:t>1</w:t>
      </w:r>
      <w:r>
        <w:fldChar w:fldCharType="end"/>
      </w:r>
      <w:r>
        <w:t>: Schematic of AI engine architecture</w:t>
      </w:r>
      <w:sdt>
        <w:sdtPr>
          <w:rPr>
            <w:i w:val="0"/>
            <w:color w:val="000000"/>
          </w:rPr>
          <w:tag w:val="MENDELEY_CITATION_v3_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"/>
          <w:id w:val="-1098788744"/>
          <w:placeholder>
            <w:docPart w:val="DefaultPlaceholder_-1854013440"/>
          </w:placeholder>
        </w:sdtPr>
        <w:sdtContent>
          <w:r w:rsidR="00DD03A8" w:rsidRPr="00DD03A8">
            <w:rPr>
              <w:i w:val="0"/>
              <w:color w:val="000000"/>
            </w:rPr>
            <w:t>[10]</w:t>
          </w:r>
        </w:sdtContent>
      </w:sdt>
    </w:p>
    <w:p w14:paraId="60E7F00B" w14:textId="77777777" w:rsidR="00342AB9" w:rsidRDefault="00342AB9" w:rsidP="00D66648"/>
    <w:p w14:paraId="6283F49E" w14:textId="7721FC52" w:rsidR="003F30F9" w:rsidRDefault="003F30F9" w:rsidP="009B1045">
      <w:pPr>
        <w:rPr>
          <w:color w:val="000000"/>
        </w:rPr>
      </w:pPr>
      <w:r w:rsidRPr="003F30F9">
        <w:t xml:space="preserve">Each AI Engine tile comprises a Very Long Instruction Word (VLIW) and Single Instruction Multiple Data (SIMD) vector processor, optimized for machine learning and advanced signal processing applications. In addition to the VLIW vector processor, each tile includes program memory for storing instructions, local data memory for storing data, weights, activations, and coefficients, a RISC scalar processor, and various interconnect modes to handle different types of data communication. </w:t>
      </w:r>
      <w:sdt>
        <w:sdtPr>
          <w:rPr>
            <w:color w:val="000000"/>
          </w:rPr>
          <w:tag w:val="MENDELEY_CITATION_v3_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"/>
          <w:id w:val="464016374"/>
          <w:placeholder>
            <w:docPart w:val="DefaultPlaceholder_-1854013440"/>
          </w:placeholder>
        </w:sdtPr>
        <w:sdtContent>
          <w:r w:rsidR="00DD03A8" w:rsidRPr="00DD03A8">
            <w:rPr>
              <w:color w:val="000000"/>
            </w:rPr>
            <w:t>[10]</w:t>
          </w:r>
        </w:sdtContent>
      </w:sdt>
    </w:p>
    <w:p w14:paraId="76210BE1" w14:textId="4E7BF69F" w:rsidR="00B04301" w:rsidRDefault="00B04301" w:rsidP="00B04301">
      <w:pPr>
        <w:pStyle w:val="Heading3"/>
      </w:pPr>
      <w:bookmarkStart w:id="24" w:name="_Toc175915435"/>
      <w:r>
        <w:lastRenderedPageBreak/>
        <w:t>2.3.1 Inference of AI Engine</w:t>
      </w:r>
      <w:bookmarkEnd w:id="24"/>
    </w:p>
    <w:p w14:paraId="7F5BF9DD" w14:textId="77777777" w:rsidR="00774D8A" w:rsidRDefault="00774D8A" w:rsidP="00774D8A">
      <w:r>
        <w:t>AMD developed the AI Engine as part of its Versal Adaptive Compute Acceleration Platform (ACAP) to address the high computational demands of modern AI workloads, which traditional FPGA solutions struggle to meet. While FPGAs offer flexibility and performance benefits over GPUs, they face scalability challenges due to the overhead associated with their bit-level interconnects and fine-grained programmability. The AI Engine, in contrast, is designed as a highly integrated, multicore, heterogeneous device that combines ASIC-class compute capabilities with adaptable hardware, providing superior compute density, power efficiency, and low latency for AI inference tasks, particularly those based on convolutional neural networks (CNNs).</w:t>
      </w:r>
    </w:p>
    <w:p w14:paraId="151CFB62" w14:textId="5AC98D5A" w:rsidR="00B04301" w:rsidRPr="00B04301" w:rsidRDefault="00774D8A" w:rsidP="00774D8A">
      <w:r>
        <w:t xml:space="preserve">The AI Engine architecture features a 2D array of software-programmable vector processors with flexible interconnects and tightly coupled local memory, enabling massive parallelism and efficient data movement. This design allows the Versal AI Core series to achieve 2.7 times the performance per watt compared to competing 10nm FPGAs, making it an ideal solution for compute-intensive AI applications. By integrating AI Engines, AMD can offer a scalable solution that supports a wide range of neural network models and adapts to evolving AI algorithms, thus overcoming the limitations of traditional FPGAs and meeting the increasing demands of AI workloads in data centres and other high-performance environments. </w:t>
      </w:r>
      <w:sdt>
        <w:sdtPr>
          <w:rPr>
            <w:color w:val="000000"/>
          </w:rPr>
          <w:tag w:val="MENDELEY_CITATION_v3_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"/>
          <w:id w:val="783848505"/>
          <w:placeholder>
            <w:docPart w:val="DefaultPlaceholder_-1854013440"/>
          </w:placeholder>
        </w:sdtPr>
        <w:sdtContent>
          <w:r w:rsidR="00DD03A8" w:rsidRPr="00DD03A8">
            <w:rPr>
              <w:color w:val="000000"/>
            </w:rPr>
            <w:t>[11]</w:t>
          </w:r>
        </w:sdtContent>
      </w:sdt>
    </w:p>
    <w:p w14:paraId="4229A1EC" w14:textId="77777777" w:rsidR="00B04301" w:rsidRDefault="00B04301" w:rsidP="009B1045"/>
    <w:p w14:paraId="7026CB0A" w14:textId="2BBD170D" w:rsidR="00B04301" w:rsidRDefault="00B04301" w:rsidP="00B04301">
      <w:pPr>
        <w:pStyle w:val="Heading3"/>
      </w:pPr>
      <w:bookmarkStart w:id="25" w:name="_Toc175915436"/>
      <w:r>
        <w:lastRenderedPageBreak/>
        <w:t>2.3.2 AI Engine Applications Development Flow</w:t>
      </w:r>
      <w:bookmarkEnd w:id="25"/>
    </w:p>
    <w:p w14:paraId="0B8811F9" w14:textId="77777777" w:rsidR="00B04301" w:rsidRDefault="00B04301" w:rsidP="00B04301">
      <w:pPr>
        <w:jc w:val="center"/>
      </w:pPr>
      <w:r>
        <w:rPr>
          <w:noProof/>
        </w:rPr>
        <w:drawing>
          <wp:inline distT="0" distB="0" distL="0" distR="0" wp14:anchorId="1C5DB969" wp14:editId="3E79FFFA">
            <wp:extent cx="2375064" cy="2743200"/>
            <wp:effectExtent l="0" t="0" r="6350" b="0"/>
            <wp:docPr id="391238550" name="Picture 2" descr="A diagram of a software development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38550" name="Picture 2" descr="A diagram of a software development flow&#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91368" cy="2762031"/>
                    </a:xfrm>
                    <a:prstGeom prst="rect">
                      <a:avLst/>
                    </a:prstGeom>
                  </pic:spPr>
                </pic:pic>
              </a:graphicData>
            </a:graphic>
          </wp:inline>
        </w:drawing>
      </w:r>
    </w:p>
    <w:p w14:paraId="7E263F77" w14:textId="379DB59B" w:rsidR="00B04301" w:rsidRDefault="00B04301" w:rsidP="00B04301">
      <w:pPr>
        <w:pStyle w:val="Caption"/>
        <w:rPr>
          <w:i w:val="0"/>
          <w:color w:val="000000"/>
        </w:rPr>
      </w:pPr>
      <w:r>
        <w:t>Figure 2.3.2.</w:t>
      </w:r>
      <w:r>
        <w:fldChar w:fldCharType="begin"/>
      </w:r>
      <w:r>
        <w:instrText xml:space="preserve"> SEQ Figure_2.3.2. \* ARABIC </w:instrText>
      </w:r>
      <w:r>
        <w:fldChar w:fldCharType="separate"/>
      </w:r>
      <w:r w:rsidR="00927D72">
        <w:rPr>
          <w:noProof/>
        </w:rPr>
        <w:t>1</w:t>
      </w:r>
      <w:r>
        <w:fldChar w:fldCharType="end"/>
      </w:r>
      <w:r>
        <w:t>: Comprehensive development flow of the AMD AI Engine</w:t>
      </w:r>
      <w:r w:rsidR="00912793">
        <w:t>.</w:t>
      </w:r>
      <w:r>
        <w:t xml:space="preserve"> </w:t>
      </w:r>
      <w:sdt>
        <w:sdtPr>
          <w:rPr>
            <w:i w:val="0"/>
            <w:color w:val="000000"/>
          </w:rPr>
          <w:tag w:val="MENDELEY_CITATION_v3_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"/>
          <w:id w:val="824401171"/>
          <w:placeholder>
            <w:docPart w:val="EC0C54685B504E7DAD360D7466474D3F"/>
          </w:placeholder>
        </w:sdtPr>
        <w:sdtContent>
          <w:r w:rsidR="00DD03A8" w:rsidRPr="00DD03A8">
            <w:rPr>
              <w:i w:val="0"/>
              <w:color w:val="000000"/>
            </w:rPr>
            <w:t>[12]</w:t>
          </w:r>
        </w:sdtContent>
      </w:sdt>
    </w:p>
    <w:p w14:paraId="4E75E8B4" w14:textId="77777777" w:rsidR="00912793" w:rsidRPr="00912793" w:rsidRDefault="00912793" w:rsidP="00912793"/>
    <w:p w14:paraId="3FE9DEB0" w14:textId="267D760D" w:rsidR="009B1045" w:rsidRPr="009B1045" w:rsidRDefault="00D66648" w:rsidP="009B1045">
      <w:r w:rsidRPr="00D66648">
        <w:t>Figure 2.3.</w:t>
      </w:r>
      <w:r w:rsidR="003F30F9">
        <w:t>2</w:t>
      </w:r>
      <w:r w:rsidR="00B04301">
        <w:t>.1</w:t>
      </w:r>
      <w:r w:rsidRPr="00D66648">
        <w:t xml:space="preserve"> illustrates the comprehensive development flow of the AMD AI Engine.</w:t>
      </w:r>
      <w:r w:rsidR="009B1045">
        <w:t xml:space="preserve"> As shown in the figure below, t</w:t>
      </w:r>
      <w:r w:rsidR="009B1045" w:rsidRPr="009B1045">
        <w:t xml:space="preserve">he AI Engine development flow consists of </w:t>
      </w:r>
      <w:r w:rsidR="009B1045">
        <w:t>four</w:t>
      </w:r>
      <w:r w:rsidR="009B1045" w:rsidRPr="009B1045">
        <w:t xml:space="preserve"> key stages, each building on the previous one to ensure a comprehensive and efficient development process</w:t>
      </w:r>
      <w:r w:rsidR="009B1045">
        <w:t xml:space="preserve"> </w:t>
      </w:r>
      <w:sdt>
        <w:sdtPr>
          <w:rPr>
            <w:color w:val="000000"/>
          </w:rPr>
          <w:tag w:val="MENDELEY_CITATION_v3_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"/>
          <w:id w:val="1611005345"/>
          <w:placeholder>
            <w:docPart w:val="2530DCF5C9A74781A02F7D986A169DE7"/>
          </w:placeholder>
        </w:sdtPr>
        <w:sdtContent>
          <w:r w:rsidR="00DD03A8" w:rsidRPr="00DD03A8">
            <w:rPr>
              <w:color w:val="000000"/>
            </w:rPr>
            <w:t>[13]</w:t>
          </w:r>
        </w:sdtContent>
      </w:sdt>
      <w:r w:rsidR="009B1045" w:rsidRPr="009B1045">
        <w:t>:</w:t>
      </w:r>
    </w:p>
    <w:p w14:paraId="1A36E9DE" w14:textId="77777777" w:rsidR="009B1045" w:rsidRDefault="009B1045" w:rsidP="009B1045">
      <w:pPr>
        <w:numPr>
          <w:ilvl w:val="0"/>
          <w:numId w:val="40"/>
        </w:numPr>
      </w:pPr>
      <w:r w:rsidRPr="009B1045">
        <w:rPr>
          <w:b/>
          <w:bCs/>
        </w:rPr>
        <w:t>AI Engine Application Development</w:t>
      </w:r>
      <w:r w:rsidRPr="009B1045">
        <w:t>:</w:t>
      </w:r>
    </w:p>
    <w:p w14:paraId="49B7F127" w14:textId="64BC8E87" w:rsidR="009B1045" w:rsidRPr="009B1045" w:rsidRDefault="009B1045" w:rsidP="009B1045">
      <w:pPr>
        <w:ind w:left="720"/>
      </w:pPr>
      <w:r w:rsidRPr="009B1045">
        <w:t>This initial stage involves designing the kernels (basic computational units) and the graph (which connects these kernels).</w:t>
      </w:r>
    </w:p>
    <w:p w14:paraId="4BF1152D" w14:textId="77777777" w:rsidR="009B1045" w:rsidRDefault="009B1045" w:rsidP="009B1045">
      <w:pPr>
        <w:numPr>
          <w:ilvl w:val="0"/>
          <w:numId w:val="40"/>
        </w:numPr>
      </w:pPr>
      <w:r w:rsidRPr="009B1045">
        <w:rPr>
          <w:b/>
          <w:bCs/>
        </w:rPr>
        <w:t>AI Engine Application Debug and Optimization</w:t>
      </w:r>
      <w:r w:rsidRPr="009B1045">
        <w:t>:</w:t>
      </w:r>
    </w:p>
    <w:p w14:paraId="1BF14F88" w14:textId="53004201" w:rsidR="009B1045" w:rsidRDefault="009B1045" w:rsidP="009B1045">
      <w:pPr>
        <w:ind w:left="720"/>
      </w:pPr>
      <w:r w:rsidRPr="009B1045">
        <w:t>Once the kernels and graph are designed, the application undergoes rigorous debugging and optimization. This step ensures that the application runs smoothly, efficiently, and without errors. Performance tuning is also conducted to maximize speed and resource utilization.</w:t>
      </w:r>
    </w:p>
    <w:p w14:paraId="2C56D8E2" w14:textId="77777777" w:rsidR="009B1045" w:rsidRDefault="009B1045" w:rsidP="009B1045">
      <w:pPr>
        <w:numPr>
          <w:ilvl w:val="0"/>
          <w:numId w:val="40"/>
        </w:numPr>
      </w:pPr>
      <w:r w:rsidRPr="009B1045">
        <w:rPr>
          <w:b/>
          <w:bCs/>
        </w:rPr>
        <w:t>System Integration</w:t>
      </w:r>
      <w:r w:rsidRPr="009B1045">
        <w:t>:</w:t>
      </w:r>
    </w:p>
    <w:p w14:paraId="6822F8B4" w14:textId="135DF009" w:rsidR="009B1045" w:rsidRDefault="009B1045" w:rsidP="009B1045">
      <w:pPr>
        <w:ind w:left="720"/>
      </w:pPr>
      <w:r w:rsidRPr="009B1045">
        <w:lastRenderedPageBreak/>
        <w:t>After debugging and optimization, the application is integrated into the larger system. This involves</w:t>
      </w:r>
      <w:r w:rsidR="0098216A">
        <w:t xml:space="preserve"> create high level synthesis (HLS) kernels used to communicate between AI Engine kernels with other components such as memory on the board</w:t>
      </w:r>
      <w:r w:rsidR="0098216A" w:rsidRPr="009B1045">
        <w:t xml:space="preserve"> and</w:t>
      </w:r>
      <w:r w:rsidRPr="009B1045">
        <w:t xml:space="preserve"> conducting system-level testing to verify overall functionality.</w:t>
      </w:r>
    </w:p>
    <w:p w14:paraId="1E245EAE" w14:textId="77777777" w:rsidR="009B1045" w:rsidRDefault="009B1045" w:rsidP="009B1045">
      <w:pPr>
        <w:numPr>
          <w:ilvl w:val="0"/>
          <w:numId w:val="40"/>
        </w:numPr>
      </w:pPr>
      <w:r w:rsidRPr="009B1045">
        <w:rPr>
          <w:b/>
          <w:bCs/>
        </w:rPr>
        <w:t>Running on Hardware</w:t>
      </w:r>
      <w:r w:rsidRPr="009B1045">
        <w:t>:</w:t>
      </w:r>
    </w:p>
    <w:p w14:paraId="7FF8B641" w14:textId="22A48F90" w:rsidR="009B1045" w:rsidRPr="009B1045" w:rsidRDefault="009B1045" w:rsidP="009B1045">
      <w:pPr>
        <w:ind w:left="720"/>
      </w:pPr>
      <w:r w:rsidRPr="009B1045">
        <w:t>The final stage involves deploying the application on the actual hardware, such as the VEK280 evaluation kit. This step includes hardware emulation, real-world testing, and final performance validation to ensure that the application meets all specified requirements and operates effectively in a real-world environment.</w:t>
      </w:r>
    </w:p>
    <w:p w14:paraId="5A66A5E2" w14:textId="77777777" w:rsidR="005B0B32" w:rsidRDefault="005B0B32" w:rsidP="005B0B32"/>
    <w:p w14:paraId="4A093CB6" w14:textId="5390A3A1" w:rsidR="005B0B32" w:rsidRDefault="005B0B32" w:rsidP="005B0B32">
      <w:pPr>
        <w:pStyle w:val="Heading2"/>
      </w:pPr>
      <w:bookmarkStart w:id="26" w:name="_Toc175915437"/>
      <w:r>
        <w:t xml:space="preserve">2.4 AMD </w:t>
      </w:r>
      <w:r w:rsidR="00AB784A">
        <w:t xml:space="preserve">Versal AI Edge </w:t>
      </w:r>
      <w:r>
        <w:t>VEK280 Evaluation Kit</w:t>
      </w:r>
      <w:bookmarkEnd w:id="26"/>
    </w:p>
    <w:p w14:paraId="7A76680D" w14:textId="3B47E5A5" w:rsidR="00AB784A" w:rsidRDefault="00AB784A" w:rsidP="00AB784A">
      <w:r w:rsidRPr="00AB784A">
        <w:t>The AMD Versa</w:t>
      </w:r>
      <w:r>
        <w:t>l</w:t>
      </w:r>
      <w:r w:rsidRPr="00AB784A">
        <w:t xml:space="preserve"> AI Edge VEK280 Evaluation Kit is a robust platform for ML and compute-intensive applications. It features the VE2802 device with over 200 dense TOPs, AI Engines, DSP Engines, Arm Cortex processors, and various peripherals. The kit offers connectivity options, software tools, and example designs for sensor-to-AI applications across markets. Key features include high-speed data communication, FMC+ connector, LPDDR4 memory, PCIe support, HDMI I/O, and a microSD card interface. Development tools include Vivado and Vitis, along with example designs and tutorials. The kit targets applications in vision, automotive, industrial, and aerospace domains.</w:t>
      </w:r>
      <w:r>
        <w:t xml:space="preserve"> </w:t>
      </w:r>
      <w:sdt>
        <w:sdtPr>
          <w:rPr>
            <w:color w:val="000000"/>
          </w:rPr>
          <w:tag w:val="MENDELEY_CITATION_v3_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"/>
          <w:id w:val="1023824254"/>
          <w:placeholder>
            <w:docPart w:val="DefaultPlaceholder_-1854013440"/>
          </w:placeholder>
        </w:sdtPr>
        <w:sdtContent>
          <w:r w:rsidR="00DD03A8" w:rsidRPr="00DD03A8">
            <w:rPr>
              <w:color w:val="000000"/>
            </w:rPr>
            <w:t>[14]</w:t>
          </w:r>
        </w:sdtContent>
      </w:sdt>
      <w:r>
        <w:rPr>
          <w:color w:val="000000"/>
        </w:rPr>
        <w:t xml:space="preserve"> </w:t>
      </w:r>
      <w:r w:rsidRPr="00D66648">
        <w:t>Figure 2.</w:t>
      </w:r>
      <w:r>
        <w:t>4</w:t>
      </w:r>
      <w:r w:rsidRPr="00D66648">
        <w:t xml:space="preserve">.1 illustrates the </w:t>
      </w:r>
      <w:r w:rsidR="002E2D7D">
        <w:t>block schematic of VEK280 board.</w:t>
      </w:r>
    </w:p>
    <w:p w14:paraId="33B68920" w14:textId="5502F717" w:rsidR="002E2D7D" w:rsidRDefault="002E2D7D" w:rsidP="00AB784A">
      <w:r w:rsidRPr="002E2D7D">
        <w:rPr>
          <w:noProof/>
        </w:rPr>
        <w:lastRenderedPageBreak/>
        <w:drawing>
          <wp:inline distT="0" distB="0" distL="0" distR="0" wp14:anchorId="6DCE04F2" wp14:editId="6C617F19">
            <wp:extent cx="5731510" cy="2858135"/>
            <wp:effectExtent l="0" t="0" r="2540" b="0"/>
            <wp:docPr id="61710554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05547" name="Picture 1" descr="A computer screen shot of a computer&#10;&#10;Description automatically generated"/>
                    <pic:cNvPicPr/>
                  </pic:nvPicPr>
                  <pic:blipFill>
                    <a:blip r:embed="rId31"/>
                    <a:stretch>
                      <a:fillRect/>
                    </a:stretch>
                  </pic:blipFill>
                  <pic:spPr>
                    <a:xfrm>
                      <a:off x="0" y="0"/>
                      <a:ext cx="5731510" cy="2858135"/>
                    </a:xfrm>
                    <a:prstGeom prst="rect">
                      <a:avLst/>
                    </a:prstGeom>
                  </pic:spPr>
                </pic:pic>
              </a:graphicData>
            </a:graphic>
          </wp:inline>
        </w:drawing>
      </w:r>
    </w:p>
    <w:p w14:paraId="3F38EEE4" w14:textId="196A62EE" w:rsidR="002E2D7D" w:rsidRPr="00AB784A" w:rsidRDefault="002E2D7D" w:rsidP="002E2D7D">
      <w:pPr>
        <w:pStyle w:val="Caption"/>
      </w:pPr>
      <w:r>
        <w:t>Figure 2.4.</w:t>
      </w:r>
      <w:r>
        <w:fldChar w:fldCharType="begin"/>
      </w:r>
      <w:r>
        <w:instrText xml:space="preserve"> SEQ Figure_2.4. \* ARABIC </w:instrText>
      </w:r>
      <w:r>
        <w:fldChar w:fldCharType="separate"/>
      </w:r>
      <w:r w:rsidR="00927D72">
        <w:rPr>
          <w:noProof/>
        </w:rPr>
        <w:t>1</w:t>
      </w:r>
      <w:r>
        <w:fldChar w:fldCharType="end"/>
      </w:r>
      <w:r>
        <w:t xml:space="preserve">: Block schematic diagram of </w:t>
      </w:r>
      <w:r w:rsidRPr="002E2D7D">
        <w:t>AMD Versal AI Edge VEK280 Evaluation Kit</w:t>
      </w:r>
      <w:r>
        <w:t xml:space="preserve">. </w:t>
      </w:r>
      <w:sdt>
        <w:sdtPr>
          <w:rPr>
            <w:i w:val="0"/>
            <w:color w:val="000000"/>
          </w:rPr>
          <w:tag w:val="MENDELEY_CITATION_v3_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"/>
          <w:id w:val="1500613718"/>
          <w:placeholder>
            <w:docPart w:val="DefaultPlaceholder_-1854013440"/>
          </w:placeholder>
        </w:sdtPr>
        <w:sdtContent>
          <w:r w:rsidR="00DD03A8" w:rsidRPr="00DD03A8">
            <w:rPr>
              <w:i w:val="0"/>
              <w:color w:val="000000"/>
            </w:rPr>
            <w:t>[15]</w:t>
          </w:r>
        </w:sdtContent>
      </w:sdt>
    </w:p>
    <w:p w14:paraId="6F70E7E9" w14:textId="77777777" w:rsidR="00AB784A" w:rsidRDefault="00AB784A" w:rsidP="00AB784A"/>
    <w:p w14:paraId="4A4373E2" w14:textId="77777777" w:rsidR="00325268" w:rsidRDefault="00325268" w:rsidP="00AB784A"/>
    <w:p w14:paraId="4B033D45" w14:textId="04176442" w:rsidR="00AB784A" w:rsidRPr="00AB784A" w:rsidRDefault="00B04301" w:rsidP="00B04301">
      <w:pPr>
        <w:pStyle w:val="Heading2"/>
      </w:pPr>
      <w:bookmarkStart w:id="27" w:name="_Toc175915438"/>
      <w:r>
        <w:t>2.5 HACC</w:t>
      </w:r>
      <w:bookmarkEnd w:id="27"/>
    </w:p>
    <w:p w14:paraId="74E7E753" w14:textId="77777777" w:rsidR="00325268" w:rsidRDefault="00325268" w:rsidP="001D222D">
      <w:r w:rsidRPr="00325268">
        <w:t xml:space="preserve">The Heterogeneous Accelerated Compute Clusters (HACCs) </w:t>
      </w:r>
      <w:r>
        <w:t>program</w:t>
      </w:r>
      <w:r w:rsidRPr="00325268">
        <w:t xml:space="preserve">, </w:t>
      </w:r>
      <w:r>
        <w:t xml:space="preserve">is a special initiative </w:t>
      </w:r>
      <w:r w:rsidRPr="00325268">
        <w:t xml:space="preserve">under the AMD Xilinx University Program, supports innovative research in adaptive compute acceleration for high-performance computing (HPC). HACCs are equipped with the latest AMD Xilinx hardware and software technologies, enabling academic teams to conduct cutting-edge HPC research. The program’s scope is extensive, covering systems, architecture, tools, and applications. </w:t>
      </w:r>
    </w:p>
    <w:p w14:paraId="7E1A865F" w14:textId="0E373BC4" w:rsidR="00D66648" w:rsidRDefault="001D222D" w:rsidP="002B04FD">
      <w:pPr>
        <w:jc w:val="left"/>
      </w:pPr>
      <w:r w:rsidRPr="001D222D">
        <w:t>Five Heterogeneous Accelerated Compute Clusters (HACCs) have been established at some of the world’s most prestigious universities, including the National University of Singapore (NUS) and the University of California, Los Angeles (UCLA).</w:t>
      </w:r>
      <w:r>
        <w:t xml:space="preserve"> </w:t>
      </w:r>
      <w:sdt>
        <w:sdtPr>
          <w:rPr>
            <w:color w:val="000000"/>
          </w:rPr>
          <w:tag w:val="MENDELEY_CITATION_v3_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"/>
          <w:id w:val="-189449803"/>
          <w:placeholder>
            <w:docPart w:val="DefaultPlaceholder_-1854013440"/>
          </w:placeholder>
        </w:sdtPr>
        <w:sdtContent>
          <w:r w:rsidR="00DD03A8" w:rsidRPr="00DD03A8">
            <w:rPr>
              <w:color w:val="000000"/>
            </w:rPr>
            <w:t>[16]</w:t>
          </w:r>
        </w:sdtContent>
      </w:sdt>
    </w:p>
    <w:p w14:paraId="6AFB9AE0" w14:textId="3F04FCBD" w:rsidR="00325268" w:rsidRDefault="001D222D" w:rsidP="002B04FD">
      <w:pPr>
        <w:jc w:val="left"/>
        <w:sectPr w:rsidR="00325268" w:rsidSect="000364F6">
          <w:headerReference w:type="default" r:id="rId32"/>
          <w:pgSz w:w="11906" w:h="16838"/>
          <w:pgMar w:top="1440" w:right="1440" w:bottom="1440" w:left="1440" w:header="708" w:footer="708" w:gutter="0"/>
          <w:cols w:space="708"/>
          <w:docGrid w:linePitch="360"/>
        </w:sectPr>
      </w:pPr>
      <w:r w:rsidRPr="001D222D">
        <w:t xml:space="preserve">In this research, the HACC cluster at NUS will be utilized for hardware emulation purposes, leveraging its advanced capabilities to test and validate the implementation of the Viterbi </w:t>
      </w:r>
      <w:r w:rsidRPr="001D222D">
        <w:lastRenderedPageBreak/>
        <w:t>decoding algorithm. This access to high-end computational resources will facilitate detailed performance analysis and optimization, ensuring the robustness and efficiency of the developed solutions.</w:t>
      </w:r>
    </w:p>
    <w:p w14:paraId="41B71307" w14:textId="5CFD1ADD" w:rsidR="004000C6" w:rsidRDefault="004000C6" w:rsidP="00462D98">
      <w:pPr>
        <w:pStyle w:val="Heading1"/>
      </w:pPr>
      <w:bookmarkStart w:id="28" w:name="_Toc175915439"/>
      <w:r>
        <w:lastRenderedPageBreak/>
        <w:t>Chapter 3: Proposed Method</w:t>
      </w:r>
      <w:r w:rsidR="00CA4E11">
        <w:t>s / Approaches</w:t>
      </w:r>
      <w:bookmarkEnd w:id="28"/>
    </w:p>
    <w:p w14:paraId="780DA1A5" w14:textId="74434649" w:rsidR="00D14CAE" w:rsidRDefault="008A7502" w:rsidP="008A7502">
      <w:pPr>
        <w:pStyle w:val="Heading2"/>
      </w:pPr>
      <w:bookmarkStart w:id="29" w:name="_Toc175915440"/>
      <w:r>
        <w:t>3.1 Proposed Solution</w:t>
      </w:r>
      <w:bookmarkEnd w:id="29"/>
    </w:p>
    <w:p w14:paraId="4A0F47EB" w14:textId="4E243B76" w:rsidR="00612136" w:rsidRDefault="00612136" w:rsidP="00612136">
      <w:r>
        <w:t>The proposed solution entails implementing the Viterbi Decoding algorithm in two distinct environments: C++ (CPU) and AI Engine. The AI Engine implementation is specifically designed to leverage its parallel computing capabilities to the fullest by employing three specialized kernels: the table create kernel, the feedforward kernel, and the traceback kernel. This strategic approach aims to optimize performance by utilizing parallelism, thereby enhancing processing speed and overall efficiency.</w:t>
      </w:r>
    </w:p>
    <w:p w14:paraId="3C0C7A0F" w14:textId="4746EFD7" w:rsidR="001E49C6" w:rsidRDefault="00612136" w:rsidP="00612136">
      <w:r>
        <w:t>To thoroughly evaluate the effectiveness of both implementations, a comparative analysis will be conducted. This analysis will measure throughput in terms of Mega bits per second (Mbps) and accuracy in terms of bit error rate (BER). By examining these metrics, we can gain valuable insights into the efficiency and reliability of each approach. This comprehensive evaluation will not only highlight the strengths and weaknesses of the C++ and AI Engine implementations but also guide future optimizations and potential applications. The findings from this analysis will be instrumental in determining the most effective and reliable method for implementing the Viterbi Decoding algorithm, ensuring optimal performance in practical applications.</w:t>
      </w:r>
    </w:p>
    <w:p w14:paraId="1BF7F1DC" w14:textId="77777777" w:rsidR="00612136" w:rsidRDefault="00612136" w:rsidP="00612136"/>
    <w:p w14:paraId="0184CCB6" w14:textId="77777777" w:rsidR="001E49C6" w:rsidRDefault="001E49C6" w:rsidP="001E49C6">
      <w:pPr>
        <w:pStyle w:val="Heading2"/>
      </w:pPr>
      <w:bookmarkStart w:id="30" w:name="_Toc175915441"/>
      <w:r>
        <w:t>3.2 Research M</w:t>
      </w:r>
      <w:r w:rsidR="00E21062">
        <w:t>ethodology for the Project</w:t>
      </w:r>
      <w:bookmarkEnd w:id="30"/>
    </w:p>
    <w:p w14:paraId="59A44130" w14:textId="05DE0B35" w:rsidR="00E21062" w:rsidRDefault="00E21062" w:rsidP="00E21062">
      <w:pPr>
        <w:pStyle w:val="Heading3"/>
      </w:pPr>
      <w:bookmarkStart w:id="31" w:name="_Toc175915442"/>
      <w:r>
        <w:t>3.2.1 Analyse the Viterbi Decoding Architecture</w:t>
      </w:r>
      <w:bookmarkEnd w:id="31"/>
    </w:p>
    <w:p w14:paraId="41E5FE0D" w14:textId="36AAF08C" w:rsidR="00E21062" w:rsidRDefault="002D388E" w:rsidP="00E21062">
      <w:r>
        <w:t xml:space="preserve">In order to perform parallelization, it is necessary to study the Viterbi decoder architecture and understand the parallelizable and unparallelizable parts of the architecture. The </w:t>
      </w:r>
      <w:r w:rsidR="00AA1800">
        <w:t xml:space="preserve">memory </w:t>
      </w:r>
      <w:r w:rsidR="00AA1800">
        <w:lastRenderedPageBreak/>
        <w:t xml:space="preserve">architecture of the trellis diagram also </w:t>
      </w:r>
      <w:r w:rsidR="002720B7">
        <w:t>needs</w:t>
      </w:r>
      <w:r w:rsidR="00AA1800">
        <w:t xml:space="preserve"> to be studied to transform into AI Engine compatible codes.</w:t>
      </w:r>
    </w:p>
    <w:p w14:paraId="4D1A3F88" w14:textId="77777777" w:rsidR="00E21062" w:rsidRDefault="00E21062" w:rsidP="00E21062"/>
    <w:p w14:paraId="11F3D1EA" w14:textId="31ECA359" w:rsidR="00A87476" w:rsidRDefault="00AE2447" w:rsidP="00AE2447">
      <w:pPr>
        <w:pStyle w:val="Heading3"/>
      </w:pPr>
      <w:bookmarkStart w:id="32" w:name="_Toc175915443"/>
      <w:r>
        <w:t>3.2.2 Setup the Vitis</w:t>
      </w:r>
      <w:r w:rsidR="002720B7">
        <w:t xml:space="preserve"> Tool</w:t>
      </w:r>
      <w:r>
        <w:t xml:space="preserve"> Environment</w:t>
      </w:r>
      <w:bookmarkEnd w:id="32"/>
    </w:p>
    <w:p w14:paraId="0B09A37B" w14:textId="403C5112" w:rsidR="00D3384C" w:rsidRDefault="00D3384C" w:rsidP="00D3384C">
      <w:r>
        <w:t xml:space="preserve">In this project, Linux Ubuntu 22.04 LTS operating system is used as recommended by AMD to operate </w:t>
      </w:r>
      <w:r w:rsidR="00DB70F6">
        <w:t>the Vitis software.</w:t>
      </w:r>
      <w:r w:rsidR="007B7AAC">
        <w:t xml:space="preserve"> </w:t>
      </w:r>
      <w:r>
        <w:t xml:space="preserve">To set up the Vitis tool environment, </w:t>
      </w:r>
      <w:r w:rsidR="007B7AAC">
        <w:t>I need to install</w:t>
      </w:r>
      <w:r>
        <w:t xml:space="preserve"> the Vitis library with the command </w:t>
      </w:r>
      <w:r w:rsidR="007B7AAC">
        <w:t>“</w:t>
      </w:r>
      <w:r>
        <w:t>sudo installLibs.sh</w:t>
      </w:r>
      <w:r w:rsidR="007B7AAC">
        <w:t>”</w:t>
      </w:r>
      <w:r>
        <w:t xml:space="preserve">. Next, </w:t>
      </w:r>
      <w:r w:rsidR="00DF26FD">
        <w:t xml:space="preserve">the system needs to be installed with </w:t>
      </w:r>
      <w:r>
        <w:t xml:space="preserve">the Xilinx Runtime </w:t>
      </w:r>
      <w:r w:rsidR="00DF26FD">
        <w:t>library</w:t>
      </w:r>
      <w:r>
        <w:t xml:space="preserve"> (XRT) and the necessary platforms for interface development and connection to the VEK280 board. Following this, </w:t>
      </w:r>
      <w:r w:rsidR="00DF26FD">
        <w:t xml:space="preserve">we will also need the </w:t>
      </w:r>
      <w:r>
        <w:t>embedded platform for the VEK280 board image</w:t>
      </w:r>
      <w:r w:rsidR="00DF26FD">
        <w:t xml:space="preserve"> which can be installed from AMD Xilinx product page</w:t>
      </w:r>
      <w:r>
        <w:t>.</w:t>
      </w:r>
    </w:p>
    <w:p w14:paraId="20B16F69" w14:textId="5CA7DACC" w:rsidR="00A87476" w:rsidRDefault="00D3384C" w:rsidP="00D3384C">
      <w:r>
        <w:t xml:space="preserve">Once these installations are complete, </w:t>
      </w:r>
      <w:r w:rsidR="00DF26FD">
        <w:t xml:space="preserve">the system needs to be </w:t>
      </w:r>
      <w:r>
        <w:t>configure</w:t>
      </w:r>
      <w:r w:rsidR="00DF26FD">
        <w:t>d with</w:t>
      </w:r>
      <w:r>
        <w:t xml:space="preserve"> the environment to run the Vitis software platform. This involves setting up the XRT path, platform repository path, and other necessary paths to identify the location of platform files and make them accessible to </w:t>
      </w:r>
      <w:r w:rsidR="00DF26FD">
        <w:t>the</w:t>
      </w:r>
      <w:r>
        <w:t xml:space="preserve"> design projects. This setup ensures that all required tools and files are properly linked and available for efficient project development.</w:t>
      </w:r>
    </w:p>
    <w:p w14:paraId="24C65446" w14:textId="17195DC5" w:rsidR="00DF26FD" w:rsidRDefault="00DF26FD" w:rsidP="003F44EB"/>
    <w:p w14:paraId="7FAD17CD" w14:textId="6F13CC2B" w:rsidR="003F44EB" w:rsidRDefault="003F44EB" w:rsidP="003F44EB">
      <w:pPr>
        <w:pStyle w:val="Heading2"/>
      </w:pPr>
      <w:bookmarkStart w:id="33" w:name="_Toc175915444"/>
      <w:r>
        <w:t>3.3 Viterbi Decoder Modelling and Verification</w:t>
      </w:r>
      <w:bookmarkEnd w:id="33"/>
    </w:p>
    <w:p w14:paraId="5D764D93" w14:textId="4244F47C" w:rsidR="001054E7" w:rsidRDefault="001054E7" w:rsidP="00E21062">
      <w:r w:rsidRPr="001054E7">
        <w:t xml:space="preserve">The C++ level decoder modelling should be completed before the AI Engine level to ensure functional correctness. Each sub-function will be verified individually before being integrated into the full decoder. </w:t>
      </w:r>
    </w:p>
    <w:p w14:paraId="413E5ACA" w14:textId="3B1C6100" w:rsidR="00A87476" w:rsidRDefault="001054E7" w:rsidP="00E21062">
      <w:r w:rsidRPr="001054E7">
        <w:t xml:space="preserve">Once the C++ level decoder meets the necessary specifications and expectations, the code will be analysed and divided into parallelizable and non-parallelizable parts. The parallelizable parts will then be coded into different kernels, which will be connected using a graph structure. </w:t>
      </w:r>
      <w:r w:rsidRPr="001054E7">
        <w:lastRenderedPageBreak/>
        <w:t xml:space="preserve">The AI Engine code will be simulated using Vitis 2024.1 to ensure compatibility with the AMD Xilinx VEK280 board. </w:t>
      </w:r>
      <w:r>
        <w:t>Noticeably, e</w:t>
      </w:r>
      <w:r w:rsidRPr="001054E7">
        <w:t>ach kernel will also undergo functional verification before being integrated into the full decoder.</w:t>
      </w:r>
    </w:p>
    <w:p w14:paraId="5BBCD678" w14:textId="5887F691" w:rsidR="00DF26FD" w:rsidRDefault="00750F19" w:rsidP="00E21062">
      <w:r w:rsidRPr="00750F19">
        <w:t>Next, to port the fully functional decoder to the VEK280 board, interfaces such as the system-to-memory port (s2mm), which transfers data from the AI Engine to memory, and the memory-to-system port (mm2s), which transfers data from memory to the AI Engine, need to be created. These interfaces are essential for moving data between different structures within the board. Their functionalities will be verified through simple write and read data movements from memory tiles to AI Engine kernels and from AI Engine kernels to memory tiles.</w:t>
      </w:r>
    </w:p>
    <w:p w14:paraId="23C58D47" w14:textId="77777777" w:rsidR="00547994" w:rsidRDefault="00547994" w:rsidP="00E21062"/>
    <w:p w14:paraId="0CDE4B2A" w14:textId="008AAF6E" w:rsidR="00547994" w:rsidRDefault="00547994" w:rsidP="00547994">
      <w:pPr>
        <w:pStyle w:val="Heading2"/>
      </w:pPr>
      <w:bookmarkStart w:id="34" w:name="_Toc175915445"/>
      <w:r>
        <w:t>3.4 Benchmarking the Viterbi Decoder</w:t>
      </w:r>
      <w:bookmarkEnd w:id="34"/>
    </w:p>
    <w:p w14:paraId="01592F93" w14:textId="77777777" w:rsidR="00612136" w:rsidRDefault="00612136" w:rsidP="00BA7284">
      <w:r w:rsidRPr="00612136">
        <w:t>To benchmark the Viterbi Decoder, two key performance metrics will be utilized: bit error rate (BER) and transfer bandwidth, measured in mega bits per second (Mbps). The bit error rate is a critical measure of accuracy, calculated by dividing the number of erroneous bits by the total number of transmitted bits. This metric provides insight into the reliability of the decoder by indicating the proportion of errors in the transmitted data. A lower BER signifies higher accuracy and better performance of the decoder. In this project, it is expected that both the C++ and AI Engine implementations of the Viterbi Decoder will yield similar BER data, as they will be tested with the same set of input data. The BER can be calculated using the following formula:</w:t>
      </w:r>
    </w:p>
    <w:p w14:paraId="3863620B" w14:textId="1BAAC520" w:rsidR="00BA7284" w:rsidRDefault="00BA7284" w:rsidP="00BA7284">
      <m:oMathPara>
        <m:oMath>
          <m:r>
            <w:rPr>
              <w:rFonts w:ascii="Cambria Math" w:hAnsi="Cambria Math"/>
            </w:rPr>
            <m:t>Bit Error Rate (BER)=</m:t>
          </m:r>
          <m:f>
            <m:fPr>
              <m:ctrlPr>
                <w:rPr>
                  <w:rFonts w:ascii="Cambria Math" w:hAnsi="Cambria Math"/>
                  <w:i/>
                </w:rPr>
              </m:ctrlPr>
            </m:fPr>
            <m:num>
              <m:r>
                <w:rPr>
                  <w:rFonts w:ascii="Cambria Math" w:hAnsi="Cambria Math"/>
                </w:rPr>
                <m:t>Number of Errors Observed</m:t>
              </m:r>
            </m:num>
            <m:den>
              <m:r>
                <w:rPr>
                  <w:rFonts w:ascii="Cambria Math" w:hAnsi="Cambria Math"/>
                </w:rPr>
                <m:t>Total Transmitted Data (Bits)</m:t>
              </m:r>
            </m:den>
          </m:f>
        </m:oMath>
      </m:oMathPara>
    </w:p>
    <w:p w14:paraId="1613E6B6" w14:textId="77777777" w:rsidR="00BA7284" w:rsidRDefault="00BA7284" w:rsidP="00BA7284"/>
    <w:p w14:paraId="7517E0B8" w14:textId="77777777" w:rsidR="00612136" w:rsidRDefault="00612136" w:rsidP="00BA7284">
      <w:r w:rsidRPr="00612136">
        <w:lastRenderedPageBreak/>
        <w:t>Conversely, the transfer rate, expressed in Mbps, measures the speed at which data is transferred. This metric is crucial for assessing the efficiency and speed of the decoder, as it indicates how rapidly data can be processed and transmitted. A higher transfer bandwidth signifies a more efficient and faster decoder. It is anticipated that the AI Engine implementation of the Viterbi Decoder will exhibit a higher transfer rate compared to the CPU implementation. The transfer bandwidth is calculated by measuring the amount of data successfully transferred per second, as shown in the formula below:</w:t>
      </w:r>
    </w:p>
    <w:p w14:paraId="3A29B13E" w14:textId="47A51024" w:rsidR="00BA7284" w:rsidRPr="00612136" w:rsidRDefault="00BA7284" w:rsidP="00BA7284">
      <m:oMathPara>
        <m:oMath>
          <m:r>
            <w:rPr>
              <w:rFonts w:ascii="Cambria Math" w:hAnsi="Cambria Math"/>
            </w:rPr>
            <m:t xml:space="preserve">Transfer Rate </m:t>
          </m:r>
          <m:d>
            <m:dPr>
              <m:ctrlPr>
                <w:rPr>
                  <w:rFonts w:ascii="Cambria Math" w:hAnsi="Cambria Math"/>
                  <w:i/>
                </w:rPr>
              </m:ctrlPr>
            </m:dPr>
            <m:e>
              <m:r>
                <w:rPr>
                  <w:rFonts w:ascii="Cambria Math" w:hAnsi="Cambria Math"/>
                </w:rPr>
                <m:t>Mbps</m:t>
              </m:r>
            </m:e>
          </m:d>
          <m:r>
            <w:rPr>
              <w:rFonts w:ascii="Cambria Math" w:hAnsi="Cambria Math"/>
            </w:rPr>
            <m:t xml:space="preserve">= </m:t>
          </m:r>
          <m:f>
            <m:fPr>
              <m:ctrlPr>
                <w:rPr>
                  <w:rFonts w:ascii="Cambria Math" w:hAnsi="Cambria Math"/>
                  <w:i/>
                </w:rPr>
              </m:ctrlPr>
            </m:fPr>
            <m:num>
              <m:r>
                <w:rPr>
                  <w:rFonts w:ascii="Cambria Math" w:hAnsi="Cambria Math"/>
                </w:rPr>
                <m:t>Number of Data Being Transferred (Bits)</m:t>
              </m:r>
            </m:num>
            <m:den>
              <m:r>
                <w:rPr>
                  <w:rFonts w:ascii="Cambria Math" w:hAnsi="Cambria Math"/>
                </w:rPr>
                <m:t>Time Taken for The Transfer Process (s)</m:t>
              </m:r>
            </m:den>
          </m:f>
          <m:r>
            <w:rPr>
              <w:rFonts w:ascii="Cambria Math" w:hAnsi="Cambria Math"/>
            </w:rPr>
            <m:t>×</m:t>
          </m:r>
          <m:f>
            <m:fPr>
              <m:ctrlPr>
                <w:rPr>
                  <w:rFonts w:ascii="Cambria Math" w:hAnsi="Cambria Math"/>
                  <w:i/>
                </w:rPr>
              </m:ctrlPr>
            </m:fPr>
            <m:num>
              <m:r>
                <w:rPr>
                  <w:rFonts w:ascii="Cambria Math" w:hAnsi="Cambria Math"/>
                </w:rPr>
                <m:t>1 (M)</m:t>
              </m:r>
            </m:num>
            <m:den>
              <m:r>
                <w:rPr>
                  <w:rFonts w:ascii="Cambria Math" w:hAnsi="Cambria Math"/>
                </w:rPr>
                <m:t>1000000</m:t>
              </m:r>
            </m:den>
          </m:f>
        </m:oMath>
      </m:oMathPara>
    </w:p>
    <w:p w14:paraId="0C140F4A" w14:textId="77777777" w:rsidR="00612136" w:rsidRDefault="00612136" w:rsidP="00BA7284"/>
    <w:p w14:paraId="28EAE9D5" w14:textId="6D5A4BCC" w:rsidR="00547994" w:rsidRPr="00547994" w:rsidRDefault="00BA7284" w:rsidP="00BA7284">
      <w:r>
        <w:t>By analysing both BER and transfer bandwidth</w:t>
      </w:r>
      <w:r w:rsidR="00612136">
        <w:t xml:space="preserve"> and compare the metrics gained from different implementations</w:t>
      </w:r>
      <w:r>
        <w:t>, we can gain a comprehensive understanding of the Viterbi Decoder’s performance. These metrics will help identify areas for improvement and ensure that the decoder meets the required specifications for accuracy and speed. This thorough benchmarking process is crucial for optimizing the decoder’s functionality and reliability in practical applications.</w:t>
      </w:r>
    </w:p>
    <w:p w14:paraId="7E3A82A7" w14:textId="77777777" w:rsidR="0059056A" w:rsidRDefault="0059056A" w:rsidP="00E21062"/>
    <w:p w14:paraId="168E519F" w14:textId="3542BFD4" w:rsidR="00612136" w:rsidRDefault="00612136" w:rsidP="00612136">
      <w:pPr>
        <w:pStyle w:val="Heading2"/>
      </w:pPr>
      <w:bookmarkStart w:id="35" w:name="_Toc175915446"/>
      <w:r>
        <w:t>3.5 Technologies Involved</w:t>
      </w:r>
      <w:bookmarkEnd w:id="35"/>
    </w:p>
    <w:p w14:paraId="323F4BDF" w14:textId="692D6DC8" w:rsidR="00612136" w:rsidRDefault="00612136" w:rsidP="00612136">
      <w:pPr>
        <w:pStyle w:val="Heading3"/>
      </w:pPr>
      <w:bookmarkStart w:id="36" w:name="_Toc175915447"/>
      <w:r>
        <w:t>3.5.1 Xilinx Vitis Unified Software Platform</w:t>
      </w:r>
      <w:bookmarkEnd w:id="36"/>
    </w:p>
    <w:p w14:paraId="26363AA2" w14:textId="052A5467" w:rsidR="00612136" w:rsidRPr="00612136" w:rsidRDefault="00C005D6" w:rsidP="00612136">
      <w:r>
        <w:t>Xilinx Vitis Unified Software Platform is a</w:t>
      </w:r>
      <w:r w:rsidR="00175319">
        <w:t xml:space="preserve"> </w:t>
      </w:r>
      <w:r>
        <w:t>development environment developed by AMD Xilinx for designing applications that involved Xilinx FPGA fabric, Arm processors subsystems and also AI Engines. This tool provides a comprehensive suite of tools, for example</w:t>
      </w:r>
      <w:r w:rsidR="008F4497">
        <w:t>,</w:t>
      </w:r>
      <w:r>
        <w:t xml:space="preserve"> Vitis Embedded for developing C / C++ applications that drive embedded Arm processors, Vitis HLS for creating C / C++ based IP blocks targeting various AMD Xilinx FPGA fabric, </w:t>
      </w:r>
      <w:r>
        <w:lastRenderedPageBreak/>
        <w:t xml:space="preserve">Vitis Model Composer for rapid design exploration within the MathWorks Simulink environment, and Vitis AIE / AIE-ML for efficient development and employment of AI Engine applications. This platform includes a set of open-source, performance-optimized library functions that can be implemented in FPGA fabrics and AI Engines. Vitis platform aims to offer a higher level of abstraction for design development, making it easier for developers to create efficient and high-performance applications. </w:t>
      </w:r>
      <w:r w:rsidR="00724E81">
        <w:t xml:space="preserve">In this project, Xilinx Vitis Unified Software Platform will be used to develop and analyse the AI Engine implementation of Viterbi decoder.  </w:t>
      </w:r>
      <w:sdt>
        <w:sdtPr>
          <w:rPr>
            <w:color w:val="000000"/>
          </w:rPr>
          <w:tag w:val="MENDELEY_CITATION_v3_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"/>
          <w:id w:val="1263495045"/>
          <w:placeholder>
            <w:docPart w:val="DefaultPlaceholder_-1854013440"/>
          </w:placeholder>
        </w:sdtPr>
        <w:sdtContent>
          <w:r w:rsidR="00DD03A8" w:rsidRPr="00DD03A8">
            <w:rPr>
              <w:color w:val="000000"/>
            </w:rPr>
            <w:t>[17]</w:t>
          </w:r>
        </w:sdtContent>
      </w:sdt>
    </w:p>
    <w:p w14:paraId="678A8B3E" w14:textId="77777777" w:rsidR="0059056A" w:rsidRDefault="0059056A" w:rsidP="00E21062"/>
    <w:p w14:paraId="746B5EDA" w14:textId="42F18541" w:rsidR="00175319" w:rsidRDefault="00175319" w:rsidP="00175319">
      <w:pPr>
        <w:pStyle w:val="Heading3"/>
      </w:pPr>
      <w:bookmarkStart w:id="37" w:name="_Toc175915448"/>
      <w:r>
        <w:t>3.6.1 Xilinx Vivado</w:t>
      </w:r>
      <w:bookmarkEnd w:id="37"/>
    </w:p>
    <w:p w14:paraId="656D28DF" w14:textId="336B34F3" w:rsidR="00175319" w:rsidRDefault="00175319" w:rsidP="00175319">
      <w:r>
        <w:t xml:space="preserve">Xilinx Vivado is an integrated design environment (IDE) launched by AMD Xilinx for designing and implementing systems on </w:t>
      </w:r>
      <w:r w:rsidR="00724E81">
        <w:t>a chip (SoCs) and field-programmable gate arrays (FPGAs). Vivado offers a comprehensive suite of tools for design entry, synthesis, place and route, and verification / simulation. It supports traditional hardware description languages (HDLs) like VHDL, Verilog and SystemVerilog, as well as high-level synthesis (HLS) for converting high-level programming languages like C and C++ codes into programmable logic.</w:t>
      </w:r>
    </w:p>
    <w:p w14:paraId="18B96573" w14:textId="0AAFB941" w:rsidR="00724E81" w:rsidRDefault="00724E81" w:rsidP="00175319">
      <w:pPr>
        <w:rPr>
          <w:color w:val="000000"/>
        </w:rPr>
      </w:pPr>
      <w:r>
        <w:t>Besides, Vivado also includes the IP Integrator, which allows for easy integration and configuration of intellectual property (IP) blocks, and a common debug environment to streamline the design processes. This suite is designed to enhance productivity while at the same time reduce the time required for design iterations, making it a powerful tool for FPGA and SoC development.</w:t>
      </w:r>
      <w:r w:rsidR="001D43FE">
        <w:t xml:space="preserve"> </w:t>
      </w:r>
      <w:sdt>
        <w:sdtPr>
          <w:rPr>
            <w:color w:val="000000"/>
          </w:rPr>
          <w:tag w:val="MENDELEY_CITATION_v3_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"/>
          <w:id w:val="1391542953"/>
          <w:placeholder>
            <w:docPart w:val="DefaultPlaceholder_-1854013440"/>
          </w:placeholder>
        </w:sdtPr>
        <w:sdtContent>
          <w:r w:rsidR="00DD03A8" w:rsidRPr="00DD03A8">
            <w:rPr>
              <w:color w:val="000000"/>
            </w:rPr>
            <w:t>[18]</w:t>
          </w:r>
        </w:sdtContent>
      </w:sdt>
    </w:p>
    <w:p w14:paraId="1948E82A" w14:textId="6AF31CFC" w:rsidR="001D43FE" w:rsidRPr="00175319" w:rsidRDefault="001D43FE" w:rsidP="00175319">
      <w:r>
        <w:rPr>
          <w:color w:val="000000"/>
        </w:rPr>
        <w:t>In this project, the Vivado IDE will be used to analyse and verify the integration and connections of different kernels / IPs and memory graphically.</w:t>
      </w:r>
    </w:p>
    <w:p w14:paraId="060C0B24" w14:textId="77777777" w:rsidR="0059056A" w:rsidRDefault="0059056A" w:rsidP="00E21062"/>
    <w:p w14:paraId="7D5F6B30" w14:textId="77777777" w:rsidR="004E37C7" w:rsidRDefault="004E37C7" w:rsidP="00E21062">
      <w:pPr>
        <w:sectPr w:rsidR="004E37C7" w:rsidSect="00A87476">
          <w:headerReference w:type="default" r:id="rId33"/>
          <w:footerReference w:type="default" r:id="rId34"/>
          <w:pgSz w:w="11906" w:h="16838"/>
          <w:pgMar w:top="1440" w:right="1440" w:bottom="1440" w:left="1440" w:header="708" w:footer="708" w:gutter="0"/>
          <w:cols w:space="708"/>
          <w:docGrid w:linePitch="360"/>
        </w:sectPr>
      </w:pPr>
    </w:p>
    <w:p w14:paraId="24CB566F" w14:textId="2F59DB3F" w:rsidR="00DF26FD" w:rsidRDefault="004E37C7" w:rsidP="004E37C7">
      <w:pPr>
        <w:pStyle w:val="Heading1"/>
      </w:pPr>
      <w:bookmarkStart w:id="38" w:name="_Toc175915449"/>
      <w:r>
        <w:lastRenderedPageBreak/>
        <w:t>Chapter 4: System Design</w:t>
      </w:r>
      <w:bookmarkEnd w:id="38"/>
    </w:p>
    <w:p w14:paraId="7F6FE4C8" w14:textId="7406EB73" w:rsidR="004E37C7" w:rsidRDefault="00547192" w:rsidP="00547192">
      <w:pPr>
        <w:pStyle w:val="Heading2"/>
      </w:pPr>
      <w:bookmarkStart w:id="39" w:name="_Toc175915450"/>
      <w:r>
        <w:t xml:space="preserve">4.1 Viterbi Decoder </w:t>
      </w:r>
      <w:r w:rsidR="00A90B1A">
        <w:t>Flow Design</w:t>
      </w:r>
      <w:bookmarkEnd w:id="39"/>
    </w:p>
    <w:p w14:paraId="1BDC279D" w14:textId="1C8C3E01" w:rsidR="00620A8E" w:rsidRDefault="00620A8E" w:rsidP="00620A8E">
      <w:r>
        <w:t xml:space="preserve">The system </w:t>
      </w:r>
      <w:r w:rsidR="00A90B1A">
        <w:t>flow</w:t>
      </w:r>
      <w:r>
        <w:t xml:space="preserve"> is meticulously designed to ensure </w:t>
      </w:r>
      <w:r w:rsidR="0066520E">
        <w:t xml:space="preserve">systematic, </w:t>
      </w:r>
      <w:r>
        <w:t xml:space="preserve">efficient and accurate data decoding </w:t>
      </w:r>
      <w:r w:rsidR="0066520E">
        <w:t xml:space="preserve">approach </w:t>
      </w:r>
      <w:r>
        <w:t xml:space="preserve">through a series of well-defined steps. The flowchart in Figure 4.1.1 below provides a </w:t>
      </w:r>
      <w:r w:rsidR="0066520E">
        <w:t xml:space="preserve">simplified view </w:t>
      </w:r>
      <w:r>
        <w:t xml:space="preserve">of the entire process. </w:t>
      </w:r>
    </w:p>
    <w:p w14:paraId="25B66F34" w14:textId="6F9CC583" w:rsidR="00620A8E" w:rsidRDefault="00B50CD4" w:rsidP="00620A8E">
      <w:r w:rsidRPr="00B50CD4">
        <w:rPr>
          <w:noProof/>
        </w:rPr>
        <w:drawing>
          <wp:inline distT="0" distB="0" distL="0" distR="0" wp14:anchorId="6C521EB6" wp14:editId="52A0EB53">
            <wp:extent cx="5731510" cy="3978275"/>
            <wp:effectExtent l="0" t="0" r="2540" b="3175"/>
            <wp:docPr id="67366960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69607" name="Picture 1" descr="A diagram of a process&#10;&#10;Description automatically generated"/>
                    <pic:cNvPicPr/>
                  </pic:nvPicPr>
                  <pic:blipFill>
                    <a:blip r:embed="rId35"/>
                    <a:stretch>
                      <a:fillRect/>
                    </a:stretch>
                  </pic:blipFill>
                  <pic:spPr>
                    <a:xfrm>
                      <a:off x="0" y="0"/>
                      <a:ext cx="5731510" cy="3978275"/>
                    </a:xfrm>
                    <a:prstGeom prst="rect">
                      <a:avLst/>
                    </a:prstGeom>
                  </pic:spPr>
                </pic:pic>
              </a:graphicData>
            </a:graphic>
          </wp:inline>
        </w:drawing>
      </w:r>
    </w:p>
    <w:p w14:paraId="67E86DC0" w14:textId="0FE65D0F" w:rsidR="00620A8E" w:rsidRDefault="0066520E" w:rsidP="0066520E">
      <w:pPr>
        <w:pStyle w:val="Caption"/>
      </w:pPr>
      <w:r>
        <w:t>Figure 4.1.</w:t>
      </w:r>
      <w:r>
        <w:fldChar w:fldCharType="begin"/>
      </w:r>
      <w:r>
        <w:instrText xml:space="preserve"> SEQ Figure_4.1. \* ARABIC </w:instrText>
      </w:r>
      <w:r>
        <w:fldChar w:fldCharType="separate"/>
      </w:r>
      <w:r w:rsidR="00927D72">
        <w:rPr>
          <w:noProof/>
        </w:rPr>
        <w:t>1</w:t>
      </w:r>
      <w:r>
        <w:fldChar w:fldCharType="end"/>
      </w:r>
      <w:r>
        <w:t>: High-level overall flow chart for the designed Viterbi Decoder</w:t>
      </w:r>
      <w:r w:rsidR="00912793">
        <w:t>.</w:t>
      </w:r>
    </w:p>
    <w:p w14:paraId="046D1EED" w14:textId="77777777" w:rsidR="0066520E" w:rsidRDefault="0066520E" w:rsidP="0066520E"/>
    <w:p w14:paraId="57A3A7D8" w14:textId="77777777" w:rsidR="00B93937" w:rsidRDefault="00B93937" w:rsidP="0066520E"/>
    <w:p w14:paraId="6AD028AE" w14:textId="77777777" w:rsidR="00B93937" w:rsidRDefault="00B93937" w:rsidP="0066520E"/>
    <w:p w14:paraId="267FD59F" w14:textId="77777777" w:rsidR="00B93937" w:rsidRDefault="00B93937" w:rsidP="0066520E"/>
    <w:p w14:paraId="6B7401C4" w14:textId="77777777" w:rsidR="00B93937" w:rsidRPr="0066520E" w:rsidRDefault="00B93937" w:rsidP="0066520E"/>
    <w:p w14:paraId="68C7BEB3" w14:textId="277C5DE0" w:rsidR="0066520E" w:rsidRDefault="0066520E" w:rsidP="00620A8E">
      <w:r>
        <w:lastRenderedPageBreak/>
        <w:t>Below is a brief description of each stage in the system architecture:</w:t>
      </w:r>
    </w:p>
    <w:p w14:paraId="5AC75609" w14:textId="5ECD35D8" w:rsidR="00620A8E" w:rsidRPr="0066520E" w:rsidRDefault="00620A8E" w:rsidP="0066520E">
      <w:pPr>
        <w:pStyle w:val="ListParagraph"/>
        <w:numPr>
          <w:ilvl w:val="0"/>
          <w:numId w:val="30"/>
        </w:numPr>
        <w:rPr>
          <w:b/>
          <w:bCs/>
        </w:rPr>
      </w:pPr>
      <w:r w:rsidRPr="0066520E">
        <w:rPr>
          <w:b/>
          <w:bCs/>
        </w:rPr>
        <w:t>Decoder Initialization</w:t>
      </w:r>
      <w:r w:rsidR="0066520E" w:rsidRPr="0066520E">
        <w:rPr>
          <w:b/>
          <w:bCs/>
        </w:rPr>
        <w:t xml:space="preserve"> and Preprocessing</w:t>
      </w:r>
      <w:r w:rsidRPr="0066520E">
        <w:rPr>
          <w:b/>
          <w:bCs/>
        </w:rPr>
        <w:t>:</w:t>
      </w:r>
    </w:p>
    <w:p w14:paraId="2D998067" w14:textId="58C42A97" w:rsidR="0066520E" w:rsidRDefault="00620A8E" w:rsidP="00A636CA">
      <w:pPr>
        <w:pStyle w:val="ListParagraph"/>
      </w:pPr>
      <w:r>
        <w:t>The process begins with the initialization of the decoder</w:t>
      </w:r>
      <w:r w:rsidR="0066520E">
        <w:t xml:space="preserve">. </w:t>
      </w:r>
      <w:r>
        <w:t>This step sets up the necessary environment and parameters required for the decoding process</w:t>
      </w:r>
      <w:r w:rsidR="00A636CA">
        <w:t>. Besides, this step is crucial as it prepares the raw input data and transform it into soft decision decoding format for subsequent processing stages.</w:t>
      </w:r>
    </w:p>
    <w:p w14:paraId="1575D29E" w14:textId="77777777" w:rsidR="00A636CA" w:rsidRDefault="00A636CA" w:rsidP="00A636CA">
      <w:pPr>
        <w:pStyle w:val="ListParagraph"/>
      </w:pPr>
    </w:p>
    <w:p w14:paraId="1808E2FE" w14:textId="2FAD5779" w:rsidR="00620A8E" w:rsidRPr="00A636CA" w:rsidRDefault="00620A8E" w:rsidP="0066520E">
      <w:pPr>
        <w:pStyle w:val="ListParagraph"/>
        <w:numPr>
          <w:ilvl w:val="0"/>
          <w:numId w:val="30"/>
        </w:numPr>
        <w:rPr>
          <w:b/>
          <w:bCs/>
        </w:rPr>
      </w:pPr>
      <w:r w:rsidRPr="00A636CA">
        <w:rPr>
          <w:b/>
          <w:bCs/>
        </w:rPr>
        <w:t>Input Data</w:t>
      </w:r>
      <w:r w:rsidR="00B93937">
        <w:rPr>
          <w:b/>
          <w:bCs/>
        </w:rPr>
        <w:t xml:space="preserve"> Looping</w:t>
      </w:r>
      <w:r w:rsidRPr="00A636CA">
        <w:rPr>
          <w:b/>
          <w:bCs/>
        </w:rPr>
        <w:t>:</w:t>
      </w:r>
    </w:p>
    <w:p w14:paraId="27F8F308" w14:textId="384561C2" w:rsidR="00620A8E" w:rsidRDefault="00620A8E" w:rsidP="0066520E">
      <w:pPr>
        <w:pStyle w:val="ListParagraph"/>
      </w:pPr>
      <w:r>
        <w:t xml:space="preserve">Following preprocessing, the system encounters a </w:t>
      </w:r>
      <w:r w:rsidR="00A636CA">
        <w:t>loop to ensure that the system can continuously process new sets of data until all input data has been processed. The loop is a critical component of the architecture, enabling the system to handle large volumes of data efficiently.</w:t>
      </w:r>
    </w:p>
    <w:p w14:paraId="03C67FA2" w14:textId="77777777" w:rsidR="0066520E" w:rsidRDefault="0066520E" w:rsidP="0066520E">
      <w:pPr>
        <w:pStyle w:val="ListParagraph"/>
      </w:pPr>
    </w:p>
    <w:p w14:paraId="14903BB2" w14:textId="77777777" w:rsidR="00620A8E" w:rsidRPr="00A636CA" w:rsidRDefault="00620A8E" w:rsidP="0066520E">
      <w:pPr>
        <w:pStyle w:val="ListParagraph"/>
        <w:numPr>
          <w:ilvl w:val="0"/>
          <w:numId w:val="30"/>
        </w:numPr>
        <w:rPr>
          <w:b/>
          <w:bCs/>
        </w:rPr>
      </w:pPr>
      <w:r w:rsidRPr="00A636CA">
        <w:rPr>
          <w:b/>
          <w:bCs/>
        </w:rPr>
        <w:t>Feed Forward Processing:</w:t>
      </w:r>
    </w:p>
    <w:p w14:paraId="7C4EE192" w14:textId="1E0F7E83" w:rsidR="00620A8E" w:rsidRDefault="00620A8E" w:rsidP="0066520E">
      <w:pPr>
        <w:pStyle w:val="ListParagraph"/>
      </w:pPr>
      <w:r>
        <w:t xml:space="preserve">In this stage, the </w:t>
      </w:r>
      <w:r w:rsidR="00A636CA">
        <w:t>pre-processed</w:t>
      </w:r>
      <w:r>
        <w:t xml:space="preserve"> data undergoes feed</w:t>
      </w:r>
      <w:r w:rsidR="00C330C1">
        <w:t xml:space="preserve"> </w:t>
      </w:r>
      <w:r>
        <w:t>forward processing. This involves passing the data through a series of computations</w:t>
      </w:r>
      <w:r w:rsidR="00C330C1">
        <w:t xml:space="preserve"> to determine the accumulated error metric</w:t>
      </w:r>
      <w:r>
        <w:t xml:space="preserve">. </w:t>
      </w:r>
    </w:p>
    <w:p w14:paraId="63D2E47D" w14:textId="77777777" w:rsidR="0066520E" w:rsidRDefault="0066520E" w:rsidP="0066520E">
      <w:pPr>
        <w:pStyle w:val="ListParagraph"/>
      </w:pPr>
    </w:p>
    <w:p w14:paraId="793089EF" w14:textId="77777777" w:rsidR="00620A8E" w:rsidRPr="00C330C1" w:rsidRDefault="00620A8E" w:rsidP="0066520E">
      <w:pPr>
        <w:pStyle w:val="ListParagraph"/>
        <w:numPr>
          <w:ilvl w:val="0"/>
          <w:numId w:val="30"/>
        </w:numPr>
        <w:rPr>
          <w:b/>
          <w:bCs/>
        </w:rPr>
      </w:pPr>
      <w:r w:rsidRPr="00C330C1">
        <w:rPr>
          <w:b/>
          <w:bCs/>
        </w:rPr>
        <w:t>Traceback Processing:</w:t>
      </w:r>
    </w:p>
    <w:p w14:paraId="12501F1B" w14:textId="77777777" w:rsidR="00B50CD4" w:rsidRDefault="00620A8E" w:rsidP="00B50CD4">
      <w:pPr>
        <w:pStyle w:val="ListParagraph"/>
      </w:pPr>
      <w:r>
        <w:t xml:space="preserve">After feed-forward processing, the data is subjected to traceback processing. This step involves </w:t>
      </w:r>
      <w:r w:rsidR="00C330C1">
        <w:t>scanning through the trellis diagram and determine the most accurate data (data with lowest accumulated error metric) and return it as decoded data.</w:t>
      </w:r>
    </w:p>
    <w:p w14:paraId="1AF07E24" w14:textId="77777777" w:rsidR="00B50CD4" w:rsidRDefault="00B50CD4" w:rsidP="00B50CD4">
      <w:pPr>
        <w:pStyle w:val="ListParagraph"/>
      </w:pPr>
    </w:p>
    <w:p w14:paraId="1D7DCBB8" w14:textId="47CDDC98" w:rsidR="00B50CD4" w:rsidRPr="00B50CD4" w:rsidRDefault="00B50CD4" w:rsidP="00B50CD4">
      <w:r w:rsidRPr="00B50CD4">
        <w:t>The comprehensive description of the architecture will be elaborated upon in the subsequent sections.</w:t>
      </w:r>
    </w:p>
    <w:p w14:paraId="73D236E6" w14:textId="5639657E" w:rsidR="00B93937" w:rsidRDefault="00B93937" w:rsidP="00B93937">
      <w:pPr>
        <w:pStyle w:val="Heading3"/>
      </w:pPr>
      <w:bookmarkStart w:id="40" w:name="_Toc175915451"/>
      <w:r>
        <w:lastRenderedPageBreak/>
        <w:t xml:space="preserve">4.1.1 </w:t>
      </w:r>
      <w:r w:rsidR="00B50CD4">
        <w:t>Decoder Initialization and Preprocessing</w:t>
      </w:r>
      <w:bookmarkEnd w:id="40"/>
    </w:p>
    <w:p w14:paraId="181D1F93" w14:textId="5586C25A" w:rsidR="00B50CD4" w:rsidRDefault="00784038" w:rsidP="00B50CD4">
      <w:r w:rsidRPr="00784038">
        <w:rPr>
          <w:noProof/>
        </w:rPr>
        <w:drawing>
          <wp:inline distT="0" distB="0" distL="0" distR="0" wp14:anchorId="2DDAE896" wp14:editId="506E64AD">
            <wp:extent cx="5731510" cy="3543935"/>
            <wp:effectExtent l="0" t="0" r="2540" b="0"/>
            <wp:docPr id="46076400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64009" name="Picture 1" descr="A diagram of a process&#10;&#10;Description automatically generated"/>
                    <pic:cNvPicPr/>
                  </pic:nvPicPr>
                  <pic:blipFill>
                    <a:blip r:embed="rId36"/>
                    <a:stretch>
                      <a:fillRect/>
                    </a:stretch>
                  </pic:blipFill>
                  <pic:spPr>
                    <a:xfrm>
                      <a:off x="0" y="0"/>
                      <a:ext cx="5731510" cy="3543935"/>
                    </a:xfrm>
                    <a:prstGeom prst="rect">
                      <a:avLst/>
                    </a:prstGeom>
                  </pic:spPr>
                </pic:pic>
              </a:graphicData>
            </a:graphic>
          </wp:inline>
        </w:drawing>
      </w:r>
    </w:p>
    <w:p w14:paraId="1D06075D" w14:textId="43FE299E" w:rsidR="00784038" w:rsidRDefault="00784038" w:rsidP="00784038">
      <w:pPr>
        <w:pStyle w:val="Caption"/>
      </w:pPr>
      <w:r>
        <w:t>Figure 4.1.1.</w:t>
      </w:r>
      <w:r>
        <w:fldChar w:fldCharType="begin"/>
      </w:r>
      <w:r>
        <w:instrText xml:space="preserve"> SEQ Figure_4.1.1. \* ARABIC </w:instrText>
      </w:r>
      <w:r>
        <w:fldChar w:fldCharType="separate"/>
      </w:r>
      <w:r w:rsidR="00927D72">
        <w:rPr>
          <w:noProof/>
        </w:rPr>
        <w:t>1</w:t>
      </w:r>
      <w:r>
        <w:fldChar w:fldCharType="end"/>
      </w:r>
      <w:r>
        <w:t>: Comprehensive flow chart of the microarchitecture of decoder initialization and preprocessing unit.</w:t>
      </w:r>
    </w:p>
    <w:p w14:paraId="3D795C71" w14:textId="77777777" w:rsidR="00784038" w:rsidRDefault="00784038" w:rsidP="00784038"/>
    <w:p w14:paraId="53F2CB58" w14:textId="03980EE1" w:rsidR="00D43ABB" w:rsidRDefault="006A6C27" w:rsidP="00D43ABB">
      <w:r>
        <w:t xml:space="preserve">The flow chart in Figure 4.1.1.1 above provides a detailed explanation of the steps involved in step “Decoder initialization and preprocessing”. </w:t>
      </w:r>
      <w:r w:rsidR="00D43ABB">
        <w:t>The analysis will break down the important component of the flowchart, explaining its role and significance within the overall decoder architecture and provide a clear understanding of the first step of the decoder.</w:t>
      </w:r>
    </w:p>
    <w:p w14:paraId="246FCE34" w14:textId="4916D315" w:rsidR="00D43ABB" w:rsidRDefault="00D43ABB" w:rsidP="00D43ABB">
      <w:pPr>
        <w:pStyle w:val="ListParagraph"/>
        <w:numPr>
          <w:ilvl w:val="0"/>
          <w:numId w:val="31"/>
        </w:numPr>
        <w:rPr>
          <w:b/>
          <w:bCs/>
        </w:rPr>
      </w:pPr>
      <w:r w:rsidRPr="00D43ABB">
        <w:rPr>
          <w:b/>
          <w:bCs/>
        </w:rPr>
        <w:t>Defined Required Parameters</w:t>
      </w:r>
    </w:p>
    <w:p w14:paraId="24EF2C38" w14:textId="67A6A9A2" w:rsidR="00D43ABB" w:rsidRPr="00D43ABB" w:rsidRDefault="00D43ABB" w:rsidP="00D43ABB">
      <w:pPr>
        <w:pStyle w:val="ListParagraph"/>
      </w:pPr>
      <w:r>
        <w:t>This step involves setting up the initial conditions and configuration parameters such as constraint length, K, number of input bits, k, number of output bits, n, number of possible states, etc. These configurations are needed and will be used for the entire decoding processes. These parameters are essential and will guide the subsequent steps and ensure that the system operates correctly.</w:t>
      </w:r>
    </w:p>
    <w:p w14:paraId="05516E52" w14:textId="32DCC2F5" w:rsidR="00D43ABB" w:rsidRDefault="00D43ABB" w:rsidP="00D43ABB">
      <w:pPr>
        <w:pStyle w:val="ListParagraph"/>
        <w:numPr>
          <w:ilvl w:val="0"/>
          <w:numId w:val="31"/>
        </w:numPr>
        <w:rPr>
          <w:b/>
          <w:bCs/>
        </w:rPr>
      </w:pPr>
      <w:r w:rsidRPr="00D43ABB">
        <w:rPr>
          <w:b/>
          <w:bCs/>
        </w:rPr>
        <w:lastRenderedPageBreak/>
        <w:t>Filling up the tables</w:t>
      </w:r>
    </w:p>
    <w:p w14:paraId="00B80B29" w14:textId="63500BDC" w:rsidR="00D43ABB" w:rsidRDefault="00D43ABB" w:rsidP="00D43ABB">
      <w:pPr>
        <w:pStyle w:val="ListParagraph"/>
      </w:pPr>
      <w:r>
        <w:t xml:space="preserve">Within the nested loop, input tables, output tables and next state table will be filled to smoothen the entire decoding processes. This step helps to </w:t>
      </w:r>
      <w:r w:rsidR="00986D01">
        <w:t>minimize the repeating computation of same set of data over time when the later processes are undergoing. The description of each table is shown in Table 4.1.1.1 below:</w:t>
      </w:r>
    </w:p>
    <w:tbl>
      <w:tblPr>
        <w:tblStyle w:val="TableGrid"/>
        <w:tblW w:w="0" w:type="auto"/>
        <w:tblInd w:w="720" w:type="dxa"/>
        <w:tblLook w:val="04A0" w:firstRow="1" w:lastRow="0" w:firstColumn="1" w:lastColumn="0" w:noHBand="0" w:noVBand="1"/>
      </w:tblPr>
      <w:tblGrid>
        <w:gridCol w:w="2252"/>
        <w:gridCol w:w="6044"/>
      </w:tblGrid>
      <w:tr w:rsidR="00986D01" w14:paraId="237BE3EC" w14:textId="77777777" w:rsidTr="00986D01">
        <w:tc>
          <w:tcPr>
            <w:tcW w:w="2252" w:type="dxa"/>
            <w:vAlign w:val="center"/>
          </w:tcPr>
          <w:p w14:paraId="0AABD71E" w14:textId="30CC7240" w:rsidR="00986D01" w:rsidRPr="00986D01" w:rsidRDefault="00986D01" w:rsidP="00986D01">
            <w:pPr>
              <w:pStyle w:val="ListParagraph"/>
              <w:ind w:left="0"/>
              <w:jc w:val="center"/>
              <w:rPr>
                <w:b/>
                <w:bCs/>
              </w:rPr>
            </w:pPr>
            <w:r w:rsidRPr="00986D01">
              <w:rPr>
                <w:b/>
                <w:bCs/>
              </w:rPr>
              <w:t>Table Name</w:t>
            </w:r>
          </w:p>
        </w:tc>
        <w:tc>
          <w:tcPr>
            <w:tcW w:w="6044" w:type="dxa"/>
            <w:vAlign w:val="center"/>
          </w:tcPr>
          <w:p w14:paraId="7D684068" w14:textId="511E519B" w:rsidR="00986D01" w:rsidRPr="00986D01" w:rsidRDefault="00986D01" w:rsidP="00986D01">
            <w:pPr>
              <w:pStyle w:val="ListParagraph"/>
              <w:ind w:left="0"/>
              <w:jc w:val="center"/>
              <w:rPr>
                <w:b/>
                <w:bCs/>
              </w:rPr>
            </w:pPr>
            <w:r w:rsidRPr="00986D01">
              <w:rPr>
                <w:b/>
                <w:bCs/>
              </w:rPr>
              <w:t>Description</w:t>
            </w:r>
          </w:p>
        </w:tc>
      </w:tr>
      <w:tr w:rsidR="00986D01" w14:paraId="4931F921" w14:textId="77777777" w:rsidTr="00986D01">
        <w:tc>
          <w:tcPr>
            <w:tcW w:w="2252" w:type="dxa"/>
            <w:vAlign w:val="center"/>
          </w:tcPr>
          <w:p w14:paraId="62E39E3D" w14:textId="71AC5769" w:rsidR="00986D01" w:rsidRDefault="00986D01" w:rsidP="00986D01">
            <w:pPr>
              <w:pStyle w:val="ListParagraph"/>
              <w:ind w:left="0"/>
              <w:jc w:val="center"/>
            </w:pPr>
            <w:r>
              <w:t>Input Table</w:t>
            </w:r>
          </w:p>
        </w:tc>
        <w:tc>
          <w:tcPr>
            <w:tcW w:w="6044" w:type="dxa"/>
          </w:tcPr>
          <w:p w14:paraId="513A6B44" w14:textId="518A6F53" w:rsidR="00986D01" w:rsidRDefault="00986D01" w:rsidP="00986D01">
            <w:pPr>
              <w:jc w:val="left"/>
            </w:pPr>
            <w:r>
              <w:t>Describe</w:t>
            </w:r>
            <w:r w:rsidRPr="00986D01">
              <w:t xml:space="preserve"> how FEC encoder bits lead to next state</w:t>
            </w:r>
            <w:r>
              <w:t>.</w:t>
            </w:r>
          </w:p>
        </w:tc>
      </w:tr>
      <w:tr w:rsidR="00986D01" w14:paraId="722D8D7D" w14:textId="77777777" w:rsidTr="00986D01">
        <w:tc>
          <w:tcPr>
            <w:tcW w:w="2252" w:type="dxa"/>
            <w:vAlign w:val="center"/>
          </w:tcPr>
          <w:p w14:paraId="1D2F3045" w14:textId="1CF543D1" w:rsidR="00986D01" w:rsidRDefault="00986D01" w:rsidP="00986D01">
            <w:pPr>
              <w:pStyle w:val="ListParagraph"/>
              <w:ind w:left="0"/>
              <w:jc w:val="center"/>
            </w:pPr>
            <w:r>
              <w:t>Output Table</w:t>
            </w:r>
          </w:p>
        </w:tc>
        <w:tc>
          <w:tcPr>
            <w:tcW w:w="6044" w:type="dxa"/>
          </w:tcPr>
          <w:p w14:paraId="365B9345" w14:textId="0C06F77F" w:rsidR="00986D01" w:rsidRDefault="00986D01" w:rsidP="00986D01">
            <w:r>
              <w:t>S</w:t>
            </w:r>
            <w:r w:rsidRPr="00986D01">
              <w:t xml:space="preserve">hows </w:t>
            </w:r>
            <w:r>
              <w:t xml:space="preserve">the </w:t>
            </w:r>
            <w:r w:rsidRPr="00986D01">
              <w:t xml:space="preserve">output bits </w:t>
            </w:r>
            <w:r>
              <w:t xml:space="preserve">of FEC encoder, </w:t>
            </w:r>
            <w:r w:rsidRPr="00986D01">
              <w:t>given current presumed encoder state and encoder input bit.</w:t>
            </w:r>
            <w:r>
              <w:t xml:space="preserve"> </w:t>
            </w:r>
            <w:r w:rsidRPr="00986D01">
              <w:t>This will be compared to actual received s</w:t>
            </w:r>
            <w:r>
              <w:t>y</w:t>
            </w:r>
            <w:r w:rsidRPr="00986D01">
              <w:t>mbols to determine</w:t>
            </w:r>
            <w:r>
              <w:t xml:space="preserve"> the branch</w:t>
            </w:r>
            <w:r w:rsidRPr="00986D01">
              <w:t xml:space="preserve"> metric for corresponding branch of trellis.</w:t>
            </w:r>
          </w:p>
        </w:tc>
      </w:tr>
      <w:tr w:rsidR="00986D01" w14:paraId="7989C6D0" w14:textId="77777777" w:rsidTr="00986D01">
        <w:tc>
          <w:tcPr>
            <w:tcW w:w="2252" w:type="dxa"/>
            <w:vAlign w:val="center"/>
          </w:tcPr>
          <w:p w14:paraId="5899E2EE" w14:textId="736EA55C" w:rsidR="00986D01" w:rsidRDefault="00986D01" w:rsidP="00986D01">
            <w:pPr>
              <w:pStyle w:val="ListParagraph"/>
              <w:ind w:left="0"/>
              <w:jc w:val="center"/>
            </w:pPr>
            <w:r>
              <w:t>Next State Table</w:t>
            </w:r>
          </w:p>
        </w:tc>
        <w:tc>
          <w:tcPr>
            <w:tcW w:w="6044" w:type="dxa"/>
          </w:tcPr>
          <w:p w14:paraId="22A39B4E" w14:textId="7AC601D1" w:rsidR="00986D01" w:rsidRDefault="00986D01" w:rsidP="00986D01">
            <w:pPr>
              <w:pStyle w:val="ListParagraph"/>
              <w:ind w:left="0"/>
              <w:jc w:val="left"/>
            </w:pPr>
            <w:r>
              <w:t>Show</w:t>
            </w:r>
            <w:r w:rsidRPr="00986D01">
              <w:t xml:space="preserve"> </w:t>
            </w:r>
            <w:r>
              <w:t>the “</w:t>
            </w:r>
            <w:r w:rsidRPr="00986D01">
              <w:t>next state</w:t>
            </w:r>
            <w:r>
              <w:t>” of the convolutional encoder,</w:t>
            </w:r>
            <w:r w:rsidRPr="00986D01">
              <w:t xml:space="preserve"> given current state and input bit</w:t>
            </w:r>
            <w:r>
              <w:t>.</w:t>
            </w:r>
          </w:p>
        </w:tc>
      </w:tr>
    </w:tbl>
    <w:p w14:paraId="19151CB9" w14:textId="4F690C1C" w:rsidR="00986D01" w:rsidRDefault="00986D01" w:rsidP="00986D01">
      <w:pPr>
        <w:pStyle w:val="Caption"/>
      </w:pPr>
      <w:r>
        <w:t>Table 4.1.1.</w:t>
      </w:r>
      <w:r>
        <w:fldChar w:fldCharType="begin"/>
      </w:r>
      <w:r>
        <w:instrText xml:space="preserve"> SEQ Table_4.1.1. \* ARABIC </w:instrText>
      </w:r>
      <w:r>
        <w:fldChar w:fldCharType="separate"/>
      </w:r>
      <w:r w:rsidR="00927D72">
        <w:rPr>
          <w:noProof/>
        </w:rPr>
        <w:t>1</w:t>
      </w:r>
      <w:r>
        <w:fldChar w:fldCharType="end"/>
      </w:r>
      <w:r>
        <w:t>: Description of each table that will be used in the decoding processes.</w:t>
      </w:r>
    </w:p>
    <w:p w14:paraId="0B147263" w14:textId="77777777" w:rsidR="00986D01" w:rsidRPr="00D43ABB" w:rsidRDefault="00986D01" w:rsidP="00D43ABB">
      <w:pPr>
        <w:pStyle w:val="ListParagraph"/>
      </w:pPr>
    </w:p>
    <w:p w14:paraId="44D50F7D" w14:textId="0590E237" w:rsidR="00D43ABB" w:rsidRPr="00A02852" w:rsidRDefault="00D43ABB" w:rsidP="00D43ABB">
      <w:pPr>
        <w:pStyle w:val="ListParagraph"/>
        <w:numPr>
          <w:ilvl w:val="0"/>
          <w:numId w:val="31"/>
        </w:numPr>
        <w:rPr>
          <w:b/>
          <w:bCs/>
        </w:rPr>
      </w:pPr>
      <w:r w:rsidRPr="00A02852">
        <w:rPr>
          <w:b/>
          <w:bCs/>
        </w:rPr>
        <w:t>Initialization End</w:t>
      </w:r>
    </w:p>
    <w:p w14:paraId="28F59B8C" w14:textId="229DB87A" w:rsidR="00A02852" w:rsidRDefault="00D43ABB" w:rsidP="00A02852">
      <w:pPr>
        <w:pStyle w:val="ListParagraph"/>
      </w:pPr>
      <w:r>
        <w:t xml:space="preserve">Once </w:t>
      </w:r>
      <w:r w:rsidR="00635AB1">
        <w:t>the nested</w:t>
      </w:r>
      <w:r>
        <w:t xml:space="preserve"> </w:t>
      </w:r>
      <w:r w:rsidR="00A02852">
        <w:t>loops</w:t>
      </w:r>
      <w:r>
        <w:t xml:space="preserve"> have completed their respective</w:t>
      </w:r>
      <w:r w:rsidR="00A02852">
        <w:t xml:space="preserve"> paths</w:t>
      </w:r>
      <w:r>
        <w:t xml:space="preserve">, </w:t>
      </w:r>
      <w:r w:rsidR="00A02852">
        <w:t>the system is now fully prepared to begin the actual decoding processes.</w:t>
      </w:r>
    </w:p>
    <w:p w14:paraId="21693E7A" w14:textId="77777777" w:rsidR="00784038" w:rsidRDefault="00784038" w:rsidP="00B50CD4"/>
    <w:p w14:paraId="7A58515B" w14:textId="77777777" w:rsidR="00635AB1" w:rsidRDefault="00635AB1" w:rsidP="00B50CD4"/>
    <w:p w14:paraId="1BC9D8B1" w14:textId="77777777" w:rsidR="00635AB1" w:rsidRDefault="00635AB1" w:rsidP="00B50CD4"/>
    <w:p w14:paraId="49264D37" w14:textId="77777777" w:rsidR="00635AB1" w:rsidRDefault="00635AB1" w:rsidP="00B50CD4"/>
    <w:p w14:paraId="3B70425E" w14:textId="77777777" w:rsidR="00635AB1" w:rsidRDefault="00635AB1" w:rsidP="00B50CD4"/>
    <w:p w14:paraId="437D0E16" w14:textId="532148AE" w:rsidR="00784038" w:rsidRDefault="00784038" w:rsidP="00784038">
      <w:pPr>
        <w:pStyle w:val="Heading3"/>
      </w:pPr>
      <w:bookmarkStart w:id="41" w:name="_Toc175915452"/>
      <w:r>
        <w:lastRenderedPageBreak/>
        <w:t>4.1.2 Feed Forward Processing</w:t>
      </w:r>
      <w:bookmarkEnd w:id="41"/>
    </w:p>
    <w:p w14:paraId="4E206B9A" w14:textId="1B74090B" w:rsidR="00784038" w:rsidRDefault="004546CB" w:rsidP="00784038">
      <w:r w:rsidRPr="004546CB">
        <w:rPr>
          <w:noProof/>
        </w:rPr>
        <w:drawing>
          <wp:inline distT="0" distB="0" distL="0" distR="0" wp14:anchorId="4D8BBA32" wp14:editId="142AA504">
            <wp:extent cx="5731510" cy="3535045"/>
            <wp:effectExtent l="0" t="0" r="2540" b="8255"/>
            <wp:docPr id="122001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12303" name=""/>
                    <pic:cNvPicPr/>
                  </pic:nvPicPr>
                  <pic:blipFill>
                    <a:blip r:embed="rId37"/>
                    <a:stretch>
                      <a:fillRect/>
                    </a:stretch>
                  </pic:blipFill>
                  <pic:spPr>
                    <a:xfrm>
                      <a:off x="0" y="0"/>
                      <a:ext cx="5731510" cy="3535045"/>
                    </a:xfrm>
                    <a:prstGeom prst="rect">
                      <a:avLst/>
                    </a:prstGeom>
                  </pic:spPr>
                </pic:pic>
              </a:graphicData>
            </a:graphic>
          </wp:inline>
        </w:drawing>
      </w:r>
    </w:p>
    <w:p w14:paraId="68ADC31E" w14:textId="2A35A090" w:rsidR="00784038" w:rsidRDefault="003C5B5E" w:rsidP="003C5B5E">
      <w:pPr>
        <w:pStyle w:val="Caption"/>
      </w:pPr>
      <w:r>
        <w:t>Figure 4.1.2.</w:t>
      </w:r>
      <w:r>
        <w:fldChar w:fldCharType="begin"/>
      </w:r>
      <w:r>
        <w:instrText xml:space="preserve"> SEQ Figure_4.1.2. \* ARABIC </w:instrText>
      </w:r>
      <w:r>
        <w:fldChar w:fldCharType="separate"/>
      </w:r>
      <w:r w:rsidR="00927D72">
        <w:rPr>
          <w:noProof/>
        </w:rPr>
        <w:t>1</w:t>
      </w:r>
      <w:r>
        <w:fldChar w:fldCharType="end"/>
      </w:r>
      <w:r>
        <w:t>: Comprehensive flow chart of the microarchitecture of the feed forward processing unit.</w:t>
      </w:r>
    </w:p>
    <w:p w14:paraId="6BF39780" w14:textId="77777777" w:rsidR="004546CB" w:rsidRPr="004546CB" w:rsidRDefault="004546CB" w:rsidP="004546CB"/>
    <w:p w14:paraId="5668A725" w14:textId="2064AE53" w:rsidR="00784038" w:rsidRDefault="004546CB" w:rsidP="00784038">
      <w:r w:rsidRPr="004546CB">
        <w:t>The flowchart titled “Feed Forward Processing Unit”</w:t>
      </w:r>
      <w:r>
        <w:t xml:space="preserve"> in Figure 4.1.2.1 above</w:t>
      </w:r>
      <w:r w:rsidRPr="004546CB">
        <w:t xml:space="preserve"> provides a detailed representation of the steps involved in the feed-forward processing stage. This analysis will break down </w:t>
      </w:r>
      <w:r>
        <w:t>the important</w:t>
      </w:r>
      <w:r w:rsidRPr="004546CB">
        <w:t xml:space="preserve"> component</w:t>
      </w:r>
      <w:r>
        <w:t>s</w:t>
      </w:r>
      <w:r w:rsidRPr="004546CB">
        <w:t xml:space="preserve"> of the flowchart, explaining its role and significance within the overall </w:t>
      </w:r>
      <w:r>
        <w:t>decoder</w:t>
      </w:r>
      <w:r w:rsidRPr="004546CB">
        <w:t xml:space="preserve"> architecture. </w:t>
      </w:r>
      <w:r>
        <w:t>Clear explanations are provided as follows:</w:t>
      </w:r>
    </w:p>
    <w:p w14:paraId="1FF8F0C9" w14:textId="6E61859F" w:rsidR="004546CB" w:rsidRDefault="004546CB" w:rsidP="004546CB">
      <w:pPr>
        <w:pStyle w:val="ListParagraph"/>
        <w:numPr>
          <w:ilvl w:val="0"/>
          <w:numId w:val="32"/>
        </w:numPr>
        <w:rPr>
          <w:b/>
          <w:bCs/>
        </w:rPr>
      </w:pPr>
      <w:r w:rsidRPr="004546CB">
        <w:rPr>
          <w:b/>
          <w:bCs/>
        </w:rPr>
        <w:t>Obtain Binary Outputs</w:t>
      </w:r>
    </w:p>
    <w:p w14:paraId="1848B51C" w14:textId="63EEAFD0" w:rsidR="000D2831" w:rsidRPr="000D2831" w:rsidRDefault="000D2831" w:rsidP="000D2831">
      <w:pPr>
        <w:pStyle w:val="ListParagraph"/>
      </w:pPr>
      <w:r w:rsidRPr="000D2831">
        <w:t xml:space="preserve">This step transforms the “expected output” of the FEC encoder using the output table. For further details, please refer to </w:t>
      </w:r>
      <w:r w:rsidR="00A60444">
        <w:t>section</w:t>
      </w:r>
      <w:r w:rsidRPr="000D2831">
        <w:t xml:space="preserve"> 4.1.1.</w:t>
      </w:r>
    </w:p>
    <w:p w14:paraId="49112D36" w14:textId="77777777" w:rsidR="004546CB" w:rsidRDefault="004546CB" w:rsidP="004546CB"/>
    <w:p w14:paraId="47B51D2F" w14:textId="77777777" w:rsidR="00287EB2" w:rsidRPr="004546CB" w:rsidRDefault="00287EB2" w:rsidP="004546CB"/>
    <w:p w14:paraId="33005E03" w14:textId="4B88EE4C" w:rsidR="004546CB" w:rsidRPr="000D2831" w:rsidRDefault="004546CB" w:rsidP="004546CB">
      <w:pPr>
        <w:pStyle w:val="ListParagraph"/>
        <w:numPr>
          <w:ilvl w:val="0"/>
          <w:numId w:val="32"/>
        </w:numPr>
        <w:rPr>
          <w:b/>
          <w:bCs/>
        </w:rPr>
      </w:pPr>
      <w:r w:rsidRPr="000D2831">
        <w:rPr>
          <w:b/>
          <w:bCs/>
        </w:rPr>
        <w:lastRenderedPageBreak/>
        <w:t>Compute the Branch Metric</w:t>
      </w:r>
    </w:p>
    <w:p w14:paraId="30237A6C" w14:textId="133D8784" w:rsidR="004546CB" w:rsidRPr="004546CB" w:rsidRDefault="004546CB" w:rsidP="004546CB">
      <w:pPr>
        <w:pStyle w:val="ListParagraph"/>
      </w:pPr>
      <w:r w:rsidRPr="004546CB">
        <w:t>The subsequent step involves computing the branch metric. This metric is a measure of the likelihood</w:t>
      </w:r>
      <w:r w:rsidR="000D2831">
        <w:t xml:space="preserve"> between the actual output and the “expected” output</w:t>
      </w:r>
      <w:r w:rsidRPr="004546CB">
        <w:t xml:space="preserve"> associated with transitioning from one state to another based on the current input. Computing the branch metric is crucial for evaluating the best possible</w:t>
      </w:r>
      <w:r w:rsidR="000D2831">
        <w:t xml:space="preserve"> state</w:t>
      </w:r>
      <w:r w:rsidRPr="004546CB">
        <w:t xml:space="preserve"> transitions and ensuring accurate processing.</w:t>
      </w:r>
    </w:p>
    <w:p w14:paraId="5C1C5933" w14:textId="77777777" w:rsidR="004546CB" w:rsidRPr="004546CB" w:rsidRDefault="004546CB" w:rsidP="004546CB"/>
    <w:p w14:paraId="4696DCCF" w14:textId="074D145B" w:rsidR="004546CB" w:rsidRPr="000D2831" w:rsidRDefault="004546CB" w:rsidP="004546CB">
      <w:pPr>
        <w:pStyle w:val="ListParagraph"/>
        <w:numPr>
          <w:ilvl w:val="0"/>
          <w:numId w:val="32"/>
        </w:numPr>
        <w:rPr>
          <w:b/>
          <w:bCs/>
        </w:rPr>
      </w:pPr>
      <w:r w:rsidRPr="000D2831">
        <w:rPr>
          <w:b/>
          <w:bCs/>
        </w:rPr>
        <w:t>Save Accumulated Metric</w:t>
      </w:r>
      <w:r w:rsidR="000D2831" w:rsidRPr="000D2831">
        <w:rPr>
          <w:b/>
          <w:bCs/>
        </w:rPr>
        <w:t xml:space="preserve"> for the Survivor State</w:t>
      </w:r>
    </w:p>
    <w:p w14:paraId="24A1BE87" w14:textId="7000FEB0" w:rsidR="004546CB" w:rsidRPr="004546CB" w:rsidRDefault="004546CB" w:rsidP="004546CB">
      <w:pPr>
        <w:pStyle w:val="ListParagraph"/>
      </w:pPr>
      <w:r w:rsidRPr="004546CB">
        <w:t xml:space="preserve">Following the computation of the branch metric, the system proceeds to save the accumulator </w:t>
      </w:r>
      <w:r w:rsidR="000D2831">
        <w:t xml:space="preserve">branch metric </w:t>
      </w:r>
      <w:r w:rsidRPr="004546CB">
        <w:t>value</w:t>
      </w:r>
      <w:r w:rsidR="000D2831">
        <w:t xml:space="preserve"> for the survivor state, which is the state with lowest branch metric</w:t>
      </w:r>
      <w:r w:rsidRPr="004546CB">
        <w:t>. This step ensures that the most likely or optimal state transitions are preserved for further processing.</w:t>
      </w:r>
    </w:p>
    <w:p w14:paraId="6C1705E6" w14:textId="77777777" w:rsidR="004546CB" w:rsidRPr="004546CB" w:rsidRDefault="004546CB" w:rsidP="004546CB"/>
    <w:p w14:paraId="4A4A45FC" w14:textId="446E6729" w:rsidR="004546CB" w:rsidRPr="000D2831" w:rsidRDefault="004546CB" w:rsidP="004546CB">
      <w:pPr>
        <w:pStyle w:val="ListParagraph"/>
        <w:numPr>
          <w:ilvl w:val="0"/>
          <w:numId w:val="32"/>
        </w:numPr>
        <w:rPr>
          <w:b/>
          <w:bCs/>
        </w:rPr>
      </w:pPr>
      <w:r w:rsidRPr="000D2831">
        <w:rPr>
          <w:b/>
          <w:bCs/>
        </w:rPr>
        <w:t>Update State History Array</w:t>
      </w:r>
    </w:p>
    <w:p w14:paraId="1E6BB116" w14:textId="5777F45D" w:rsidR="004546CB" w:rsidRPr="004546CB" w:rsidRDefault="004546CB" w:rsidP="004546CB">
      <w:pPr>
        <w:pStyle w:val="ListParagraph"/>
      </w:pPr>
      <w:r w:rsidRPr="004546CB">
        <w:t xml:space="preserve">The final step involves updating the state history array with the state number of the survivor. This step </w:t>
      </w:r>
      <w:r w:rsidR="000D2831">
        <w:t xml:space="preserve">helps to build up the trellis diagram of the Viterbi </w:t>
      </w:r>
      <w:r w:rsidR="00F81ABB">
        <w:t>decoder and</w:t>
      </w:r>
      <w:r w:rsidR="000D2831">
        <w:t xml:space="preserve"> </w:t>
      </w:r>
      <w:r w:rsidRPr="004546CB">
        <w:t>is crucial for maintaining a record of the state transitions and ensuring that the system can accurately track the progression of states throughout the processing.</w:t>
      </w:r>
    </w:p>
    <w:p w14:paraId="247558FC" w14:textId="77777777" w:rsidR="004546CB" w:rsidRPr="004546CB" w:rsidRDefault="004546CB" w:rsidP="004546CB"/>
    <w:p w14:paraId="44E373AB" w14:textId="4075FF49" w:rsidR="004546CB" w:rsidRPr="000D2831" w:rsidRDefault="000D2831" w:rsidP="004546CB">
      <w:pPr>
        <w:pStyle w:val="ListParagraph"/>
        <w:numPr>
          <w:ilvl w:val="0"/>
          <w:numId w:val="32"/>
        </w:numPr>
        <w:rPr>
          <w:b/>
          <w:bCs/>
        </w:rPr>
      </w:pPr>
      <w:r>
        <w:rPr>
          <w:b/>
          <w:bCs/>
        </w:rPr>
        <w:t>End of Feed Forward Processing</w:t>
      </w:r>
    </w:p>
    <w:p w14:paraId="45E3F12D" w14:textId="20BEF8C1" w:rsidR="004546CB" w:rsidRPr="004546CB" w:rsidRDefault="004546CB" w:rsidP="004546CB">
      <w:pPr>
        <w:pStyle w:val="ListParagraph"/>
      </w:pPr>
      <w:r w:rsidRPr="004546CB">
        <w:t xml:space="preserve">Once all the steps have been completed, the system reaches the “Feed Forward End” point, signifying the termination of the feed-forward processing stage. </w:t>
      </w:r>
      <w:r w:rsidR="005E2AA9">
        <w:t>The required data is now ready for the last stage, Traceback</w:t>
      </w:r>
      <w:r w:rsidRPr="004546CB">
        <w:t>.</w:t>
      </w:r>
    </w:p>
    <w:p w14:paraId="7FE47287" w14:textId="13470884" w:rsidR="00784038" w:rsidRPr="00784038" w:rsidRDefault="00784038" w:rsidP="00784038">
      <w:pPr>
        <w:pStyle w:val="Heading3"/>
      </w:pPr>
      <w:bookmarkStart w:id="42" w:name="_Toc175915453"/>
      <w:r>
        <w:lastRenderedPageBreak/>
        <w:t>4.1.3 Traceback Processing</w:t>
      </w:r>
      <w:bookmarkEnd w:id="42"/>
    </w:p>
    <w:p w14:paraId="2199BC28" w14:textId="05E98852" w:rsidR="004E37C7" w:rsidRDefault="00AA6BAF" w:rsidP="004E37C7">
      <w:r w:rsidRPr="00AA6BAF">
        <w:rPr>
          <w:noProof/>
        </w:rPr>
        <w:drawing>
          <wp:inline distT="0" distB="0" distL="0" distR="0" wp14:anchorId="0EDB1CA8" wp14:editId="6226D410">
            <wp:extent cx="5731510" cy="3537585"/>
            <wp:effectExtent l="0" t="0" r="2540" b="5715"/>
            <wp:docPr id="160511567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5677" name="Picture 1" descr="A diagram of a process&#10;&#10;Description automatically generated"/>
                    <pic:cNvPicPr/>
                  </pic:nvPicPr>
                  <pic:blipFill>
                    <a:blip r:embed="rId38"/>
                    <a:stretch>
                      <a:fillRect/>
                    </a:stretch>
                  </pic:blipFill>
                  <pic:spPr>
                    <a:xfrm>
                      <a:off x="0" y="0"/>
                      <a:ext cx="5731510" cy="3537585"/>
                    </a:xfrm>
                    <a:prstGeom prst="rect">
                      <a:avLst/>
                    </a:prstGeom>
                  </pic:spPr>
                </pic:pic>
              </a:graphicData>
            </a:graphic>
          </wp:inline>
        </w:drawing>
      </w:r>
    </w:p>
    <w:p w14:paraId="4A626FA1" w14:textId="6DE092A7" w:rsidR="004E37C7" w:rsidRDefault="00AA6BAF" w:rsidP="00AA6BAF">
      <w:pPr>
        <w:pStyle w:val="Caption"/>
      </w:pPr>
      <w:r>
        <w:t>Figure 4.1.3.</w:t>
      </w:r>
      <w:r>
        <w:fldChar w:fldCharType="begin"/>
      </w:r>
      <w:r>
        <w:instrText xml:space="preserve"> SEQ Figure_4.1.3. \* ARABIC </w:instrText>
      </w:r>
      <w:r>
        <w:fldChar w:fldCharType="separate"/>
      </w:r>
      <w:r w:rsidR="00927D72">
        <w:rPr>
          <w:noProof/>
        </w:rPr>
        <w:t>1</w:t>
      </w:r>
      <w:r>
        <w:fldChar w:fldCharType="end"/>
      </w:r>
      <w:r>
        <w:t>: Comprehensive flow chart of the microarchitecture of the traceback processing unit.</w:t>
      </w:r>
    </w:p>
    <w:p w14:paraId="108EF935" w14:textId="77777777" w:rsidR="00912793" w:rsidRPr="00912793" w:rsidRDefault="00912793" w:rsidP="00912793"/>
    <w:p w14:paraId="215B5A53" w14:textId="77777777" w:rsidR="00AA6BAF" w:rsidRDefault="00AA6BAF" w:rsidP="00AA6BAF">
      <w:r w:rsidRPr="00AA6BAF">
        <w:t xml:space="preserve">The flowchart titled “Traceback Processing Unit” </w:t>
      </w:r>
      <w:r>
        <w:t xml:space="preserve">in Figure 4.1.3.1 above </w:t>
      </w:r>
      <w:r w:rsidRPr="00AA6BAF">
        <w:t xml:space="preserve">provides a detailed representation of the steps involved in the traceback processing stage. This analysis will break down </w:t>
      </w:r>
      <w:r>
        <w:t>the important</w:t>
      </w:r>
      <w:r w:rsidRPr="00AA6BAF">
        <w:t xml:space="preserve"> component</w:t>
      </w:r>
      <w:r>
        <w:t>s</w:t>
      </w:r>
      <w:r w:rsidRPr="00AA6BAF">
        <w:t xml:space="preserve"> of the flowchart, explaining its role and significance within the overall </w:t>
      </w:r>
      <w:r>
        <w:t>decoder</w:t>
      </w:r>
      <w:r w:rsidRPr="00AA6BAF">
        <w:t xml:space="preserve"> architecture. </w:t>
      </w:r>
      <w:r>
        <w:t>Clear explanations are provided as follows:</w:t>
      </w:r>
    </w:p>
    <w:p w14:paraId="413CDF78" w14:textId="363BF442" w:rsidR="00AA6BAF" w:rsidRPr="00AA6BAF" w:rsidRDefault="00AA6BAF" w:rsidP="00AA6BAF">
      <w:pPr>
        <w:pStyle w:val="ListParagraph"/>
        <w:numPr>
          <w:ilvl w:val="0"/>
          <w:numId w:val="36"/>
        </w:numPr>
        <w:rPr>
          <w:b/>
          <w:bCs/>
        </w:rPr>
      </w:pPr>
      <w:r w:rsidRPr="00AA6BAF">
        <w:rPr>
          <w:b/>
          <w:bCs/>
        </w:rPr>
        <w:t>Decision Point - Trellis Depth Check</w:t>
      </w:r>
    </w:p>
    <w:p w14:paraId="5755D5A9" w14:textId="0C8FA27A" w:rsidR="00AA6BAF" w:rsidRDefault="00AA6BAF" w:rsidP="00AA6BAF">
      <w:pPr>
        <w:pStyle w:val="ListParagraph"/>
      </w:pPr>
      <w:r w:rsidRPr="00AA6BAF">
        <w:t xml:space="preserve">The first decision point checks if the current time step (t) is greater than or equal to the trellis depth minus one. This condition ensures that the traceback process only begins once the trellis has been fully </w:t>
      </w:r>
      <w:r w:rsidR="00F81ABB">
        <w:t>filled</w:t>
      </w:r>
      <w:r w:rsidRPr="00AA6BAF">
        <w:t xml:space="preserve"> with data.</w:t>
      </w:r>
    </w:p>
    <w:p w14:paraId="37659895" w14:textId="77777777" w:rsidR="00AA6BAF" w:rsidRDefault="00AA6BAF" w:rsidP="00AA6BAF"/>
    <w:p w14:paraId="25D14D9E" w14:textId="77777777" w:rsidR="00AA6BAF" w:rsidRDefault="00AA6BAF" w:rsidP="00AA6BAF"/>
    <w:p w14:paraId="2FB6BC6C" w14:textId="77777777" w:rsidR="00AA6BAF" w:rsidRDefault="00AA6BAF" w:rsidP="00AA6BAF"/>
    <w:p w14:paraId="74C8A1AC" w14:textId="77777777" w:rsidR="00AA6BAF" w:rsidRDefault="00AA6BAF" w:rsidP="00AA6BAF">
      <w:pPr>
        <w:pStyle w:val="ListParagraph"/>
        <w:numPr>
          <w:ilvl w:val="0"/>
          <w:numId w:val="36"/>
        </w:numPr>
      </w:pPr>
      <w:r w:rsidRPr="00AA6BAF">
        <w:rPr>
          <w:b/>
          <w:bCs/>
        </w:rPr>
        <w:t>Find the Element of State History with Minimum Accumulated Error Metric</w:t>
      </w:r>
      <w:r w:rsidRPr="00AA6BAF">
        <w:t xml:space="preserve"> </w:t>
      </w:r>
    </w:p>
    <w:p w14:paraId="2B39FDFF" w14:textId="3ED20A35" w:rsidR="00AA6BAF" w:rsidRPr="00AA6BAF" w:rsidRDefault="00F81ABB" w:rsidP="00AA6BAF">
      <w:pPr>
        <w:pStyle w:val="ListParagraph"/>
      </w:pPr>
      <w:r>
        <w:t>In this step, the decoder will loop through the possible states to find</w:t>
      </w:r>
      <w:r w:rsidR="00AA6BAF" w:rsidRPr="00AA6BAF">
        <w:t xml:space="preserve"> the state with the minimum accumulated error metric</w:t>
      </w:r>
      <w:r>
        <w:t xml:space="preserve"> of the last entry of trellis / state history array</w:t>
      </w:r>
      <w:r w:rsidR="00AA6BAF" w:rsidRPr="00AA6BAF">
        <w:t>. This step is crucial for determining the most likely state at the end of the trellis.</w:t>
      </w:r>
    </w:p>
    <w:p w14:paraId="13C6D942" w14:textId="77777777" w:rsidR="00AA6BAF" w:rsidRDefault="00AA6BAF" w:rsidP="00AA6BAF"/>
    <w:p w14:paraId="46DE6DFD" w14:textId="70AD69F6" w:rsidR="00AA6BAF" w:rsidRDefault="00AA6BAF" w:rsidP="00AA6BAF">
      <w:pPr>
        <w:pStyle w:val="ListParagraph"/>
        <w:numPr>
          <w:ilvl w:val="0"/>
          <w:numId w:val="36"/>
        </w:numPr>
      </w:pPr>
      <w:r w:rsidRPr="00AA6BAF">
        <w:rPr>
          <w:b/>
          <w:bCs/>
        </w:rPr>
        <w:t>Work Backwards from the End of the Trellis</w:t>
      </w:r>
    </w:p>
    <w:p w14:paraId="1A2BA9A9" w14:textId="7DDA8AB0" w:rsidR="00AA6BAF" w:rsidRDefault="00AA6BAF" w:rsidP="00AA6BAF">
      <w:pPr>
        <w:pStyle w:val="ListParagraph"/>
      </w:pPr>
      <w:r w:rsidRPr="00AA6BAF">
        <w:t xml:space="preserve">The </w:t>
      </w:r>
      <w:r w:rsidR="00F81ABB">
        <w:t>decoder</w:t>
      </w:r>
      <w:r w:rsidRPr="00AA6BAF">
        <w:t xml:space="preserve"> then works backwards from the end of the trellis to the oldest state, tracing the optimal path. This step involves retracing the steps taken to reach the final state, ensuring that the most accurate path is identified.</w:t>
      </w:r>
    </w:p>
    <w:p w14:paraId="31981B38" w14:textId="77777777" w:rsidR="00AA6BAF" w:rsidRDefault="00AA6BAF" w:rsidP="00AA6BAF"/>
    <w:p w14:paraId="7D9AD2DE" w14:textId="34A6FBA8" w:rsidR="00AA6BAF" w:rsidRDefault="00AA6BAF" w:rsidP="00AA6BAF">
      <w:pPr>
        <w:pStyle w:val="ListParagraph"/>
        <w:numPr>
          <w:ilvl w:val="0"/>
          <w:numId w:val="36"/>
        </w:numPr>
      </w:pPr>
      <w:r w:rsidRPr="00AA6BAF">
        <w:rPr>
          <w:b/>
          <w:bCs/>
        </w:rPr>
        <w:t>Compute the Input Sequence Corresponding to the State Sequence</w:t>
      </w:r>
    </w:p>
    <w:p w14:paraId="4C2862D1" w14:textId="6D849117" w:rsidR="00AA6BAF" w:rsidRDefault="00AA6BAF" w:rsidP="00AA6BAF">
      <w:pPr>
        <w:pStyle w:val="ListParagraph"/>
      </w:pPr>
      <w:r w:rsidRPr="00AA6BAF">
        <w:t>Finally, the system computes the input sequence that corresponds to the identified state sequence in the optimal path</w:t>
      </w:r>
      <w:r w:rsidR="00F81ABB">
        <w:t xml:space="preserve"> by utilizing the input table</w:t>
      </w:r>
      <w:r w:rsidRPr="00AA6BAF">
        <w:t>.</w:t>
      </w:r>
      <w:r w:rsidR="00F81ABB">
        <w:t xml:space="preserve"> Please refer to </w:t>
      </w:r>
      <w:r w:rsidR="00BC3738">
        <w:t>se</w:t>
      </w:r>
      <w:r w:rsidR="00F946EC">
        <w:t>ction</w:t>
      </w:r>
      <w:r w:rsidR="00F81ABB">
        <w:t xml:space="preserve"> 4.1.1 for more details.</w:t>
      </w:r>
      <w:r w:rsidRPr="00AA6BAF">
        <w:t xml:space="preserve"> This step translates the state transitions into the original input data, completing the traceback process.</w:t>
      </w:r>
    </w:p>
    <w:p w14:paraId="00329EDA" w14:textId="77777777" w:rsidR="00AA6BAF" w:rsidRDefault="00AA6BAF" w:rsidP="00AA6BAF"/>
    <w:p w14:paraId="7852DDE4" w14:textId="77777777" w:rsidR="00AA6BAF" w:rsidRDefault="00AA6BAF" w:rsidP="00AA6BAF">
      <w:pPr>
        <w:pStyle w:val="ListParagraph"/>
        <w:numPr>
          <w:ilvl w:val="0"/>
          <w:numId w:val="36"/>
        </w:numPr>
        <w:rPr>
          <w:b/>
          <w:bCs/>
        </w:rPr>
      </w:pPr>
      <w:r w:rsidRPr="00AA6BAF">
        <w:rPr>
          <w:b/>
          <w:bCs/>
        </w:rPr>
        <w:t>Traceback End</w:t>
      </w:r>
    </w:p>
    <w:p w14:paraId="00FD1728" w14:textId="6E313FDA" w:rsidR="00F81ABB" w:rsidRDefault="00AA6BAF" w:rsidP="00AA6BAF">
      <w:pPr>
        <w:pStyle w:val="ListParagraph"/>
      </w:pPr>
      <w:r w:rsidRPr="00AA6BAF">
        <w:t xml:space="preserve">Once all the necessary steps have been completed, the system reaches the “Traceback End” point, signifying the termination of the traceback processing stage. </w:t>
      </w:r>
      <w:r w:rsidR="00F81ABB">
        <w:t>At this point, the decoded data is now ready and will return as output of the decoder.</w:t>
      </w:r>
    </w:p>
    <w:p w14:paraId="1EB7AF22" w14:textId="77777777" w:rsidR="00AA6BAF" w:rsidRDefault="00AA6BAF" w:rsidP="00AA6BAF"/>
    <w:p w14:paraId="1EEA42C7" w14:textId="77777777" w:rsidR="00F81ABB" w:rsidRDefault="00F81ABB" w:rsidP="00AA6BAF"/>
    <w:p w14:paraId="433E54FE" w14:textId="77777777" w:rsidR="00F81ABB" w:rsidRDefault="00F81ABB" w:rsidP="00AA6BAF"/>
    <w:p w14:paraId="078ADCD9" w14:textId="5ABC7E16" w:rsidR="00F81ABB" w:rsidRDefault="00F81ABB" w:rsidP="00F81ABB">
      <w:pPr>
        <w:pStyle w:val="Heading2"/>
      </w:pPr>
      <w:bookmarkStart w:id="43" w:name="_Toc175915454"/>
      <w:r>
        <w:t>4.2 Implementation of Viterbi Decoder in C++</w:t>
      </w:r>
      <w:bookmarkEnd w:id="43"/>
    </w:p>
    <w:p w14:paraId="17194CB2" w14:textId="46AE009A" w:rsidR="00A11AF0" w:rsidRDefault="00A11AF0" w:rsidP="00A11AF0">
      <w:r>
        <w:t>The C++ implementation for the Viterbi decoder serves as a baseline to ensure the functional correctness of the decoder and acts as a reference implementation to compare against other implementations, such as the AI Engines implementation which is part of the objectives in this project. To achieve maximum flexibility, dynamic memory allocation and the use of vector data structures in C++ are employed. This approach allows for easy adaptation to different test cases and parameters without requiring code modifications.</w:t>
      </w:r>
    </w:p>
    <w:p w14:paraId="53CCABEE" w14:textId="276E8097" w:rsidR="00A11AF0" w:rsidRDefault="00A11AF0" w:rsidP="00A11AF0">
      <w:r>
        <w:t xml:space="preserve">Besides, the design employs a simple and efficient file structure. This organization helps maintain a clean and manageable codebase. Please refer to </w:t>
      </w:r>
      <w:r w:rsidR="002C6D0A">
        <w:t>section</w:t>
      </w:r>
      <w:r>
        <w:t xml:space="preserve"> 4.2.1 for details of the file structure.</w:t>
      </w:r>
    </w:p>
    <w:p w14:paraId="0D629809" w14:textId="2107D47D" w:rsidR="00AA6BAF" w:rsidRPr="00AA6BAF" w:rsidRDefault="00A11AF0" w:rsidP="00A11AF0">
      <w:r>
        <w:t>The two magic number</w:t>
      </w:r>
      <w:r w:rsidR="003465A1">
        <w:t>s</w:t>
      </w:r>
      <w:r>
        <w:t xml:space="preserve">, the transfer bandwidth and bit error rate (BER) are measured and compared with those obtained from an AI Engine implementation. These metrics help evaluate performance improvements and highlight differences between the implementations. </w:t>
      </w:r>
    </w:p>
    <w:p w14:paraId="592B1DD3" w14:textId="48A4F326" w:rsidR="00AA6BAF" w:rsidRDefault="00AA6BAF" w:rsidP="00AA6BAF"/>
    <w:p w14:paraId="0717DBB5" w14:textId="38557DD1" w:rsidR="00900BCA" w:rsidRDefault="00900BCA" w:rsidP="00900BCA">
      <w:pPr>
        <w:pStyle w:val="Heading3"/>
      </w:pPr>
      <w:bookmarkStart w:id="44" w:name="_Toc175915455"/>
      <w:r>
        <w:lastRenderedPageBreak/>
        <w:t>4.2.1 File Structure</w:t>
      </w:r>
      <w:bookmarkEnd w:id="44"/>
    </w:p>
    <w:p w14:paraId="2439724A" w14:textId="79566AA5" w:rsidR="00900BCA" w:rsidRDefault="001D49FB" w:rsidP="00900BCA">
      <w:r w:rsidRPr="001D49FB">
        <w:rPr>
          <w:noProof/>
        </w:rPr>
        <w:drawing>
          <wp:inline distT="0" distB="0" distL="0" distR="0" wp14:anchorId="03463302" wp14:editId="0408C08E">
            <wp:extent cx="5731510" cy="3268980"/>
            <wp:effectExtent l="0" t="0" r="2540" b="7620"/>
            <wp:docPr id="1212211439"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11439" name="Picture 1" descr="A diagram of a software system&#10;&#10;Description automatically generated with medium confidence"/>
                    <pic:cNvPicPr/>
                  </pic:nvPicPr>
                  <pic:blipFill>
                    <a:blip r:embed="rId39"/>
                    <a:stretch>
                      <a:fillRect/>
                    </a:stretch>
                  </pic:blipFill>
                  <pic:spPr>
                    <a:xfrm>
                      <a:off x="0" y="0"/>
                      <a:ext cx="5731510" cy="3268980"/>
                    </a:xfrm>
                    <a:prstGeom prst="rect">
                      <a:avLst/>
                    </a:prstGeom>
                  </pic:spPr>
                </pic:pic>
              </a:graphicData>
            </a:graphic>
          </wp:inline>
        </w:drawing>
      </w:r>
    </w:p>
    <w:p w14:paraId="67D3877B" w14:textId="3AED9E6B" w:rsidR="00900BCA" w:rsidRDefault="001D49FB" w:rsidP="001D49FB">
      <w:pPr>
        <w:pStyle w:val="Caption"/>
      </w:pPr>
      <w:r>
        <w:t>Figure 4.2.1.</w:t>
      </w:r>
      <w:r>
        <w:fldChar w:fldCharType="begin"/>
      </w:r>
      <w:r>
        <w:instrText xml:space="preserve"> SEQ Figure_4.2.1. \* ARABIC </w:instrText>
      </w:r>
      <w:r>
        <w:fldChar w:fldCharType="separate"/>
      </w:r>
      <w:r w:rsidR="00927D72">
        <w:rPr>
          <w:noProof/>
        </w:rPr>
        <w:t>1</w:t>
      </w:r>
      <w:r>
        <w:fldChar w:fldCharType="end"/>
      </w:r>
      <w:r>
        <w:t>: File Structure of the full C++ Viterbi simulation environment.</w:t>
      </w:r>
    </w:p>
    <w:p w14:paraId="48C3EB15" w14:textId="77777777" w:rsidR="001D49FB" w:rsidRDefault="001D49FB" w:rsidP="001D49FB"/>
    <w:p w14:paraId="3B0ADBB0" w14:textId="5252EF08" w:rsidR="001D49FB" w:rsidRDefault="001D49FB" w:rsidP="001D49FB">
      <w:r>
        <w:t xml:space="preserve">Figure 4.2.1.1 </w:t>
      </w:r>
      <w:r w:rsidRPr="001D49FB">
        <w:t xml:space="preserve">illustrates the </w:t>
      </w:r>
      <w:r w:rsidR="004333B1">
        <w:t xml:space="preserve">file </w:t>
      </w:r>
      <w:r w:rsidRPr="001D49FB">
        <w:t>structure of</w:t>
      </w:r>
      <w:r w:rsidR="004333B1">
        <w:t xml:space="preserve"> the</w:t>
      </w:r>
      <w:r w:rsidRPr="001D49FB">
        <w:t xml:space="preserve"> testing environment for Viterbi </w:t>
      </w:r>
      <w:r w:rsidR="004333B1">
        <w:t xml:space="preserve">decoder. </w:t>
      </w:r>
      <w:r w:rsidRPr="001D49FB">
        <w:t>It is divided into two main sections: </w:t>
      </w:r>
      <w:r w:rsidRPr="001D49FB">
        <w:rPr>
          <w:b/>
          <w:bCs/>
        </w:rPr>
        <w:t>Test Environment</w:t>
      </w:r>
      <w:r w:rsidRPr="001D49FB">
        <w:t> and </w:t>
      </w:r>
      <w:r w:rsidRPr="001D49FB">
        <w:rPr>
          <w:b/>
          <w:bCs/>
        </w:rPr>
        <w:t>Design Space</w:t>
      </w:r>
      <w:r w:rsidRPr="001D49FB">
        <w:t>.</w:t>
      </w:r>
    </w:p>
    <w:p w14:paraId="34BBE721" w14:textId="669F0475" w:rsidR="004333B1" w:rsidRDefault="004333B1" w:rsidP="001D49FB">
      <w:r>
        <w:t xml:space="preserve">The header files, vdsim.h </w:t>
      </w:r>
      <w:r w:rsidRPr="004333B1">
        <w:t>contains parameters and function prototypes necessary for the decoder’s operation.</w:t>
      </w:r>
    </w:p>
    <w:p w14:paraId="1C5F5CA3" w14:textId="340096EA" w:rsidR="004333B1" w:rsidRDefault="004333B1" w:rsidP="001D49FB">
      <w:r>
        <w:t xml:space="preserve">The test environment, which consists of test.cpp, </w:t>
      </w:r>
      <w:r w:rsidRPr="004333B1">
        <w:t>is responsible for the main entry of the program, controlling the flow of the simulation environment, and defining the tests. It ensures that the program operates correctly and efficiently under various conditions.</w:t>
      </w:r>
    </w:p>
    <w:p w14:paraId="0B02C7CB" w14:textId="0749BB75" w:rsidR="004333B1" w:rsidRDefault="004333B1" w:rsidP="001D49FB">
      <w:r>
        <w:t xml:space="preserve">The design space </w:t>
      </w:r>
      <w:r w:rsidRPr="004333B1">
        <w:t xml:space="preserve">includes the core components of the Viterbi decoder design. It is divided into </w:t>
      </w:r>
      <w:r>
        <w:t>two</w:t>
      </w:r>
      <w:r w:rsidRPr="004333B1">
        <w:t xml:space="preserve"> main files</w:t>
      </w:r>
      <w:r>
        <w:t xml:space="preserve">, which are the sdvd.cpp and utils.cpp. The sdvd.cpp file </w:t>
      </w:r>
      <w:r w:rsidRPr="004333B1">
        <w:t>defines the soft decision Viterbi decoder, implementing the core decoding algorithm</w:t>
      </w:r>
      <w:r>
        <w:t>, while utils.cpp</w:t>
      </w:r>
      <w:r w:rsidRPr="004333B1">
        <w:t xml:space="preserve"> file contains helper </w:t>
      </w:r>
      <w:r w:rsidRPr="004333B1">
        <w:lastRenderedPageBreak/>
        <w:t>functions used by both the decoder and encoder, providing common utilities to support the main</w:t>
      </w:r>
      <w:r>
        <w:t xml:space="preserve"> decoding</w:t>
      </w:r>
      <w:r w:rsidRPr="004333B1">
        <w:t xml:space="preserve"> functions.</w:t>
      </w:r>
    </w:p>
    <w:p w14:paraId="0A83269C" w14:textId="77777777" w:rsidR="004333B1" w:rsidRPr="001D49FB" w:rsidRDefault="004333B1" w:rsidP="001D49FB"/>
    <w:p w14:paraId="0782D897" w14:textId="2F65226C" w:rsidR="00900BCA" w:rsidRDefault="00900BCA" w:rsidP="00900BCA">
      <w:pPr>
        <w:pStyle w:val="Heading3"/>
      </w:pPr>
      <w:bookmarkStart w:id="45" w:name="_Toc175915456"/>
      <w:r>
        <w:t xml:space="preserve">4.2.2 </w:t>
      </w:r>
      <w:r w:rsidR="001D49FB">
        <w:t xml:space="preserve">Actual </w:t>
      </w:r>
      <w:r>
        <w:t xml:space="preserve">C++ </w:t>
      </w:r>
      <w:r w:rsidR="001D49FB">
        <w:t>Design</w:t>
      </w:r>
      <w:bookmarkEnd w:id="45"/>
    </w:p>
    <w:p w14:paraId="728F62BC" w14:textId="344ABAAD" w:rsidR="00900BCA" w:rsidRDefault="008E2FFA" w:rsidP="00900BCA">
      <w:r>
        <w:t xml:space="preserve">This </w:t>
      </w:r>
      <w:r w:rsidR="006B02AC">
        <w:t>section</w:t>
      </w:r>
      <w:r>
        <w:t xml:space="preserve"> presents the real implementation of Viterbi Decoder in C++, following the flow discussed in </w:t>
      </w:r>
      <w:r w:rsidR="00676F68">
        <w:t>section</w:t>
      </w:r>
      <w:r>
        <w:t xml:space="preserve"> 4.1. </w:t>
      </w:r>
      <w:r w:rsidRPr="008E2FFA">
        <w:t>The design ensures both functional correctness and flexibility by leveraging dynamic memory allocation and the std::vector data structure. This approach allows the decoder to handle varying input sizes and test cases without requiring code modifications.</w:t>
      </w:r>
      <w:r>
        <w:t xml:space="preserve"> Figure 4.2.2.1 below shows the data structure used in the C++ design.</w:t>
      </w:r>
    </w:p>
    <w:p w14:paraId="12E8D392" w14:textId="2DEB729F" w:rsidR="008E2FFA" w:rsidRDefault="008E2FFA" w:rsidP="00900BCA">
      <w:r w:rsidRPr="008E2FFA">
        <w:rPr>
          <w:noProof/>
        </w:rPr>
        <w:drawing>
          <wp:inline distT="0" distB="0" distL="0" distR="0" wp14:anchorId="3C991BCD" wp14:editId="5258CF9E">
            <wp:extent cx="5731510" cy="1056005"/>
            <wp:effectExtent l="0" t="0" r="2540" b="0"/>
            <wp:docPr id="17030017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174" name="Picture 1" descr="A computer code on a black background&#10;&#10;Description automatically generated"/>
                    <pic:cNvPicPr/>
                  </pic:nvPicPr>
                  <pic:blipFill>
                    <a:blip r:embed="rId40"/>
                    <a:stretch>
                      <a:fillRect/>
                    </a:stretch>
                  </pic:blipFill>
                  <pic:spPr>
                    <a:xfrm>
                      <a:off x="0" y="0"/>
                      <a:ext cx="5731510" cy="1056005"/>
                    </a:xfrm>
                    <a:prstGeom prst="rect">
                      <a:avLst/>
                    </a:prstGeom>
                  </pic:spPr>
                </pic:pic>
              </a:graphicData>
            </a:graphic>
          </wp:inline>
        </w:drawing>
      </w:r>
    </w:p>
    <w:p w14:paraId="0D17E627" w14:textId="76FA0215" w:rsidR="008E2FFA" w:rsidRDefault="00673931" w:rsidP="00673931">
      <w:pPr>
        <w:pStyle w:val="Caption"/>
      </w:pPr>
      <w:r>
        <w:t>Figure 4.2.2.</w:t>
      </w:r>
      <w:r>
        <w:fldChar w:fldCharType="begin"/>
      </w:r>
      <w:r>
        <w:instrText xml:space="preserve"> SEQ Figure_4.2.2. \* ARABIC </w:instrText>
      </w:r>
      <w:r>
        <w:fldChar w:fldCharType="separate"/>
      </w:r>
      <w:r w:rsidR="00927D72">
        <w:rPr>
          <w:noProof/>
        </w:rPr>
        <w:t>1</w:t>
      </w:r>
      <w:r>
        <w:fldChar w:fldCharType="end"/>
      </w:r>
      <w:r>
        <w:t>: Data structure used in the C++ implementation.</w:t>
      </w:r>
    </w:p>
    <w:p w14:paraId="47635F54" w14:textId="77777777" w:rsidR="00673931" w:rsidRDefault="00673931" w:rsidP="00673931"/>
    <w:p w14:paraId="07C43D58" w14:textId="19597F48" w:rsidR="00673931" w:rsidRDefault="00673931" w:rsidP="00673931">
      <w:r>
        <w:t xml:space="preserve">Figure 4.2.2.2, Figure 4.2.2.3 and Figure 4.2.2.4 shows </w:t>
      </w:r>
      <w:r w:rsidR="009C6D49">
        <w:t xml:space="preserve">part of </w:t>
      </w:r>
      <w:r>
        <w:t xml:space="preserve">the implementation of decoder initialization and preprocessing, feed forward processing and traceback processing, please refer to </w:t>
      </w:r>
      <w:r w:rsidR="004E4B6C">
        <w:t>section</w:t>
      </w:r>
      <w:r>
        <w:t xml:space="preserve"> 4.1 to understand the flow.</w:t>
      </w:r>
    </w:p>
    <w:p w14:paraId="6B2CA626" w14:textId="3B22141F" w:rsidR="00673931" w:rsidRPr="00673931" w:rsidRDefault="00673931" w:rsidP="00673931">
      <w:pPr>
        <w:jc w:val="center"/>
      </w:pPr>
      <w:r w:rsidRPr="00673931">
        <w:rPr>
          <w:noProof/>
        </w:rPr>
        <w:lastRenderedPageBreak/>
        <w:drawing>
          <wp:inline distT="0" distB="0" distL="0" distR="0" wp14:anchorId="256ACE0B" wp14:editId="5FA17B74">
            <wp:extent cx="5287617" cy="3550073"/>
            <wp:effectExtent l="0" t="0" r="8890" b="0"/>
            <wp:docPr id="25914584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45847" name="Picture 1" descr="A computer screen shot of text&#10;&#10;Description automatically generated"/>
                    <pic:cNvPicPr/>
                  </pic:nvPicPr>
                  <pic:blipFill>
                    <a:blip r:embed="rId41"/>
                    <a:stretch>
                      <a:fillRect/>
                    </a:stretch>
                  </pic:blipFill>
                  <pic:spPr>
                    <a:xfrm>
                      <a:off x="0" y="0"/>
                      <a:ext cx="5293914" cy="3554301"/>
                    </a:xfrm>
                    <a:prstGeom prst="rect">
                      <a:avLst/>
                    </a:prstGeom>
                  </pic:spPr>
                </pic:pic>
              </a:graphicData>
            </a:graphic>
          </wp:inline>
        </w:drawing>
      </w:r>
    </w:p>
    <w:p w14:paraId="7F1E0A2D" w14:textId="010D1EEA" w:rsidR="00900BCA" w:rsidRDefault="00673931" w:rsidP="00673931">
      <w:pPr>
        <w:pStyle w:val="Caption"/>
      </w:pPr>
      <w:r>
        <w:t>Figure 4.2.2.</w:t>
      </w:r>
      <w:r>
        <w:fldChar w:fldCharType="begin"/>
      </w:r>
      <w:r>
        <w:instrText xml:space="preserve"> SEQ Figure_4.2.2. \* ARABIC </w:instrText>
      </w:r>
      <w:r>
        <w:fldChar w:fldCharType="separate"/>
      </w:r>
      <w:r w:rsidR="00927D72">
        <w:rPr>
          <w:noProof/>
        </w:rPr>
        <w:t>2</w:t>
      </w:r>
      <w:r>
        <w:fldChar w:fldCharType="end"/>
      </w:r>
      <w:r>
        <w:t>: C++ design of Decoder Initialization and Preprocessing Unit</w:t>
      </w:r>
      <w:r w:rsidR="00912793">
        <w:t>.</w:t>
      </w:r>
    </w:p>
    <w:p w14:paraId="42D11AE3" w14:textId="77777777" w:rsidR="00673931" w:rsidRDefault="00673931" w:rsidP="00673931"/>
    <w:p w14:paraId="2E301DF7" w14:textId="516CBD51" w:rsidR="00673931" w:rsidRDefault="00673931" w:rsidP="00673931">
      <w:pPr>
        <w:jc w:val="center"/>
      </w:pPr>
      <w:r w:rsidRPr="00673931">
        <w:rPr>
          <w:noProof/>
        </w:rPr>
        <w:drawing>
          <wp:inline distT="0" distB="0" distL="0" distR="0" wp14:anchorId="53A7A717" wp14:editId="1538CE75">
            <wp:extent cx="5311052" cy="3657600"/>
            <wp:effectExtent l="0" t="0" r="4445" b="0"/>
            <wp:docPr id="17104958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5884" name="Picture 1" descr="A screen shot of a computer program&#10;&#10;Description automatically generated"/>
                    <pic:cNvPicPr/>
                  </pic:nvPicPr>
                  <pic:blipFill>
                    <a:blip r:embed="rId42"/>
                    <a:stretch>
                      <a:fillRect/>
                    </a:stretch>
                  </pic:blipFill>
                  <pic:spPr>
                    <a:xfrm>
                      <a:off x="0" y="0"/>
                      <a:ext cx="5328695" cy="3669750"/>
                    </a:xfrm>
                    <a:prstGeom prst="rect">
                      <a:avLst/>
                    </a:prstGeom>
                  </pic:spPr>
                </pic:pic>
              </a:graphicData>
            </a:graphic>
          </wp:inline>
        </w:drawing>
      </w:r>
    </w:p>
    <w:p w14:paraId="6A8561E1" w14:textId="7361B618" w:rsidR="00673931" w:rsidRDefault="00673931" w:rsidP="00673931">
      <w:pPr>
        <w:pStyle w:val="Caption"/>
      </w:pPr>
      <w:r>
        <w:t>Figure 4.2.2.</w:t>
      </w:r>
      <w:r>
        <w:fldChar w:fldCharType="begin"/>
      </w:r>
      <w:r>
        <w:instrText xml:space="preserve"> SEQ Figure_4.2.2. \* ARABIC </w:instrText>
      </w:r>
      <w:r>
        <w:fldChar w:fldCharType="separate"/>
      </w:r>
      <w:r w:rsidR="00927D72">
        <w:rPr>
          <w:noProof/>
        </w:rPr>
        <w:t>3</w:t>
      </w:r>
      <w:r>
        <w:fldChar w:fldCharType="end"/>
      </w:r>
      <w:r>
        <w:t xml:space="preserve">: C++ design of </w:t>
      </w:r>
      <w:r w:rsidR="00912793">
        <w:t>F</w:t>
      </w:r>
      <w:r>
        <w:t xml:space="preserve">eed </w:t>
      </w:r>
      <w:r w:rsidR="00912793">
        <w:t>F</w:t>
      </w:r>
      <w:r>
        <w:t xml:space="preserve">orward </w:t>
      </w:r>
      <w:r w:rsidR="00912793">
        <w:t>P</w:t>
      </w:r>
      <w:r>
        <w:t xml:space="preserve">rocessing </w:t>
      </w:r>
      <w:r w:rsidR="00912793">
        <w:t>U</w:t>
      </w:r>
      <w:r>
        <w:t>nit</w:t>
      </w:r>
      <w:r w:rsidR="00912793">
        <w:t>.</w:t>
      </w:r>
    </w:p>
    <w:p w14:paraId="2C577F0D" w14:textId="169CF57C" w:rsidR="00673931" w:rsidRDefault="00673931" w:rsidP="00673931">
      <w:r w:rsidRPr="00673931">
        <w:rPr>
          <w:noProof/>
        </w:rPr>
        <w:lastRenderedPageBreak/>
        <w:drawing>
          <wp:inline distT="0" distB="0" distL="0" distR="0" wp14:anchorId="1E8257C3" wp14:editId="04F21649">
            <wp:extent cx="5731510" cy="4015105"/>
            <wp:effectExtent l="0" t="0" r="2540" b="4445"/>
            <wp:docPr id="46574621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46213" name="Picture 1" descr="A computer screen shot of a program code&#10;&#10;Description automatically generated"/>
                    <pic:cNvPicPr/>
                  </pic:nvPicPr>
                  <pic:blipFill>
                    <a:blip r:embed="rId43"/>
                    <a:stretch>
                      <a:fillRect/>
                    </a:stretch>
                  </pic:blipFill>
                  <pic:spPr>
                    <a:xfrm>
                      <a:off x="0" y="0"/>
                      <a:ext cx="5731510" cy="4015105"/>
                    </a:xfrm>
                    <a:prstGeom prst="rect">
                      <a:avLst/>
                    </a:prstGeom>
                  </pic:spPr>
                </pic:pic>
              </a:graphicData>
            </a:graphic>
          </wp:inline>
        </w:drawing>
      </w:r>
    </w:p>
    <w:p w14:paraId="7DF2E6C9" w14:textId="5D5C40FE" w:rsidR="00673931" w:rsidRDefault="00673931" w:rsidP="00673931">
      <w:pPr>
        <w:pStyle w:val="Caption"/>
      </w:pPr>
      <w:r>
        <w:t>Figure 4.2.2.</w:t>
      </w:r>
      <w:r>
        <w:fldChar w:fldCharType="begin"/>
      </w:r>
      <w:r>
        <w:instrText xml:space="preserve"> SEQ Figure_4.2.2. \* ARABIC </w:instrText>
      </w:r>
      <w:r>
        <w:fldChar w:fldCharType="separate"/>
      </w:r>
      <w:r w:rsidR="00927D72">
        <w:rPr>
          <w:noProof/>
        </w:rPr>
        <w:t>4</w:t>
      </w:r>
      <w:r>
        <w:fldChar w:fldCharType="end"/>
      </w:r>
      <w:r>
        <w:t xml:space="preserve">: C++ design of </w:t>
      </w:r>
      <w:r w:rsidR="00912793">
        <w:t>T</w:t>
      </w:r>
      <w:r>
        <w:t xml:space="preserve">raceback </w:t>
      </w:r>
      <w:r w:rsidR="00912793">
        <w:t>P</w:t>
      </w:r>
      <w:r>
        <w:t xml:space="preserve">rocessing </w:t>
      </w:r>
      <w:r w:rsidR="00912793">
        <w:t>U</w:t>
      </w:r>
      <w:r>
        <w:t>nit</w:t>
      </w:r>
      <w:r w:rsidR="00912793">
        <w:t>.</w:t>
      </w:r>
    </w:p>
    <w:p w14:paraId="076D858C" w14:textId="77777777" w:rsidR="00794998" w:rsidRDefault="00794998" w:rsidP="00794998"/>
    <w:p w14:paraId="02470285" w14:textId="1DE018BE" w:rsidR="005345F5" w:rsidRPr="00900BCA" w:rsidRDefault="005345F5" w:rsidP="005345F5">
      <w:pPr>
        <w:pStyle w:val="Heading3"/>
      </w:pPr>
      <w:bookmarkStart w:id="46" w:name="_Toc175915457"/>
      <w:r>
        <w:t>4.2.3 Test Plans</w:t>
      </w:r>
      <w:bookmarkEnd w:id="46"/>
    </w:p>
    <w:p w14:paraId="7938599E" w14:textId="0BCFA890" w:rsidR="005345F5" w:rsidRDefault="005345F5" w:rsidP="005345F5">
      <w:r w:rsidRPr="00EB3FF9">
        <w:t xml:space="preserve">The test plan for </w:t>
      </w:r>
      <w:r>
        <w:t xml:space="preserve">both C++ implementation </w:t>
      </w:r>
      <w:r w:rsidRPr="00EB3FF9">
        <w:t>is divided into two main groups. The first group focuses on verifying the functional</w:t>
      </w:r>
      <w:r>
        <w:t>ity</w:t>
      </w:r>
      <w:r w:rsidRPr="00EB3FF9">
        <w:t xml:space="preserve"> correctness of the design, ensuring that the Viterbi decoder operates as intended. The second group tests the decoder with large volumes of data, comparing the results against those obtained from </w:t>
      </w:r>
      <w:r w:rsidR="00B26394">
        <w:t>the</w:t>
      </w:r>
      <w:r w:rsidRPr="00EB3FF9">
        <w:t xml:space="preserve"> AI Engine implementation to evaluate performance and accuracy.</w:t>
      </w:r>
    </w:p>
    <w:p w14:paraId="01D2F02D" w14:textId="1859FE23" w:rsidR="005345F5" w:rsidRDefault="005345F5" w:rsidP="005345F5">
      <w:r w:rsidRPr="00FA6EFF">
        <w:t>Table 4.</w:t>
      </w:r>
      <w:r>
        <w:t>2.3</w:t>
      </w:r>
      <w:r w:rsidRPr="00FA6EFF">
        <w:t>.1 below outlines the Group 1 test plan, which aims to verify the functional correctness of the design. By ensuring that the Bit Error Rate (BER) for each test remains below the intended threshold, we can conclude that the decoder is functioning as intended and is free from logical errors.</w:t>
      </w:r>
    </w:p>
    <w:tbl>
      <w:tblPr>
        <w:tblStyle w:val="TableGrid"/>
        <w:tblW w:w="0" w:type="auto"/>
        <w:tblLook w:val="04A0" w:firstRow="1" w:lastRow="0" w:firstColumn="1" w:lastColumn="0" w:noHBand="0" w:noVBand="1"/>
      </w:tblPr>
      <w:tblGrid>
        <w:gridCol w:w="1432"/>
        <w:gridCol w:w="1595"/>
        <w:gridCol w:w="1869"/>
        <w:gridCol w:w="1332"/>
        <w:gridCol w:w="1550"/>
        <w:gridCol w:w="1238"/>
      </w:tblGrid>
      <w:tr w:rsidR="005345F5" w14:paraId="00C174A9" w14:textId="77777777" w:rsidTr="005A4B1F">
        <w:tc>
          <w:tcPr>
            <w:tcW w:w="1432" w:type="dxa"/>
            <w:vAlign w:val="center"/>
          </w:tcPr>
          <w:p w14:paraId="14549670" w14:textId="77777777" w:rsidR="005345F5" w:rsidRPr="004E43FF" w:rsidRDefault="005345F5" w:rsidP="005A4B1F">
            <w:pPr>
              <w:spacing w:line="276" w:lineRule="auto"/>
              <w:jc w:val="center"/>
              <w:rPr>
                <w:b/>
                <w:bCs/>
              </w:rPr>
            </w:pPr>
            <w:r w:rsidRPr="004E43FF">
              <w:rPr>
                <w:b/>
                <w:bCs/>
              </w:rPr>
              <w:lastRenderedPageBreak/>
              <w:t>Test Number</w:t>
            </w:r>
          </w:p>
        </w:tc>
        <w:tc>
          <w:tcPr>
            <w:tcW w:w="1595" w:type="dxa"/>
            <w:vAlign w:val="center"/>
          </w:tcPr>
          <w:p w14:paraId="0C1C00FD" w14:textId="77777777" w:rsidR="005345F5" w:rsidRPr="004E43FF" w:rsidRDefault="005345F5" w:rsidP="005A4B1F">
            <w:pPr>
              <w:spacing w:line="276" w:lineRule="auto"/>
              <w:jc w:val="center"/>
              <w:rPr>
                <w:b/>
                <w:bCs/>
              </w:rPr>
            </w:pPr>
            <w:r>
              <w:rPr>
                <w:b/>
                <w:bCs/>
              </w:rPr>
              <w:t>Test Objectives</w:t>
            </w:r>
          </w:p>
        </w:tc>
        <w:tc>
          <w:tcPr>
            <w:tcW w:w="1869" w:type="dxa"/>
            <w:vAlign w:val="center"/>
          </w:tcPr>
          <w:p w14:paraId="295E9A2A" w14:textId="77777777" w:rsidR="005345F5" w:rsidRPr="004E43FF" w:rsidRDefault="005345F5" w:rsidP="005A4B1F">
            <w:pPr>
              <w:spacing w:line="276" w:lineRule="auto"/>
              <w:jc w:val="center"/>
              <w:rPr>
                <w:b/>
                <w:bCs/>
              </w:rPr>
            </w:pPr>
            <w:r w:rsidRPr="004E43FF">
              <w:rPr>
                <w:b/>
                <w:bCs/>
              </w:rPr>
              <w:t>Constraint Length, K</w:t>
            </w:r>
          </w:p>
        </w:tc>
        <w:tc>
          <w:tcPr>
            <w:tcW w:w="1332" w:type="dxa"/>
            <w:vAlign w:val="center"/>
          </w:tcPr>
          <w:p w14:paraId="2D4D1633" w14:textId="77777777" w:rsidR="005345F5" w:rsidRPr="004E43FF" w:rsidRDefault="005345F5" w:rsidP="005A4B1F">
            <w:pPr>
              <w:spacing w:line="276" w:lineRule="auto"/>
              <w:jc w:val="center"/>
              <w:rPr>
                <w:b/>
                <w:bCs/>
              </w:rPr>
            </w:pPr>
            <w:r w:rsidRPr="004E43FF">
              <w:rPr>
                <w:b/>
                <w:bCs/>
              </w:rPr>
              <w:t>Es/No Ratio</w:t>
            </w:r>
          </w:p>
        </w:tc>
        <w:tc>
          <w:tcPr>
            <w:tcW w:w="1550" w:type="dxa"/>
            <w:vAlign w:val="center"/>
          </w:tcPr>
          <w:p w14:paraId="01596D4F" w14:textId="77777777" w:rsidR="005345F5" w:rsidRPr="004E43FF" w:rsidRDefault="005345F5" w:rsidP="005A4B1F">
            <w:pPr>
              <w:spacing w:line="276" w:lineRule="auto"/>
              <w:jc w:val="center"/>
              <w:rPr>
                <w:b/>
                <w:bCs/>
              </w:rPr>
            </w:pPr>
            <w:r w:rsidRPr="004E43FF">
              <w:rPr>
                <w:b/>
                <w:bCs/>
              </w:rPr>
              <w:t xml:space="preserve">Message </w:t>
            </w:r>
            <w:r>
              <w:rPr>
                <w:b/>
                <w:bCs/>
              </w:rPr>
              <w:t>L</w:t>
            </w:r>
            <w:r w:rsidRPr="004E43FF">
              <w:rPr>
                <w:b/>
                <w:bCs/>
              </w:rPr>
              <w:t>ength</w:t>
            </w:r>
          </w:p>
        </w:tc>
        <w:tc>
          <w:tcPr>
            <w:tcW w:w="1238" w:type="dxa"/>
            <w:vAlign w:val="center"/>
          </w:tcPr>
          <w:p w14:paraId="5EC32DD0" w14:textId="77777777" w:rsidR="005345F5" w:rsidRPr="004E43FF" w:rsidRDefault="005345F5" w:rsidP="005A4B1F">
            <w:pPr>
              <w:spacing w:line="276" w:lineRule="auto"/>
              <w:jc w:val="center"/>
              <w:rPr>
                <w:b/>
                <w:bCs/>
              </w:rPr>
            </w:pPr>
            <w:r>
              <w:rPr>
                <w:b/>
                <w:bCs/>
              </w:rPr>
              <w:t>Target</w:t>
            </w:r>
          </w:p>
        </w:tc>
      </w:tr>
      <w:tr w:rsidR="005345F5" w14:paraId="1D9982D0" w14:textId="77777777" w:rsidTr="005A4B1F">
        <w:tc>
          <w:tcPr>
            <w:tcW w:w="1432" w:type="dxa"/>
            <w:vAlign w:val="center"/>
          </w:tcPr>
          <w:p w14:paraId="18A52C26" w14:textId="77777777" w:rsidR="005345F5" w:rsidRPr="004E43FF" w:rsidRDefault="005345F5" w:rsidP="005A4B1F">
            <w:pPr>
              <w:spacing w:line="276" w:lineRule="auto"/>
              <w:jc w:val="center"/>
            </w:pPr>
            <w:r w:rsidRPr="004E43FF">
              <w:t>1</w:t>
            </w:r>
          </w:p>
        </w:tc>
        <w:tc>
          <w:tcPr>
            <w:tcW w:w="1595" w:type="dxa"/>
            <w:vMerge w:val="restart"/>
            <w:vAlign w:val="center"/>
          </w:tcPr>
          <w:p w14:paraId="139B5C7D" w14:textId="77777777" w:rsidR="005345F5" w:rsidRPr="004E43FF" w:rsidRDefault="005345F5" w:rsidP="005A4B1F">
            <w:pPr>
              <w:spacing w:line="276" w:lineRule="auto"/>
              <w:jc w:val="center"/>
            </w:pPr>
            <w:r>
              <w:t>Verify the decoder under various constraint lengths</w:t>
            </w:r>
          </w:p>
        </w:tc>
        <w:tc>
          <w:tcPr>
            <w:tcW w:w="1869" w:type="dxa"/>
            <w:vAlign w:val="center"/>
          </w:tcPr>
          <w:p w14:paraId="4A37EC9B" w14:textId="77777777" w:rsidR="005345F5" w:rsidRPr="004E43FF" w:rsidRDefault="005345F5" w:rsidP="005A4B1F">
            <w:pPr>
              <w:spacing w:line="276" w:lineRule="auto"/>
              <w:jc w:val="center"/>
            </w:pPr>
            <w:r w:rsidRPr="004E43FF">
              <w:t>3</w:t>
            </w:r>
          </w:p>
        </w:tc>
        <w:tc>
          <w:tcPr>
            <w:tcW w:w="1332" w:type="dxa"/>
            <w:vAlign w:val="center"/>
          </w:tcPr>
          <w:p w14:paraId="5E7CD98D" w14:textId="77777777" w:rsidR="005345F5" w:rsidRPr="004E43FF" w:rsidRDefault="005345F5" w:rsidP="005A4B1F">
            <w:pPr>
              <w:spacing w:line="276" w:lineRule="auto"/>
              <w:jc w:val="center"/>
            </w:pPr>
            <w:r>
              <w:t>1.0</w:t>
            </w:r>
          </w:p>
        </w:tc>
        <w:tc>
          <w:tcPr>
            <w:tcW w:w="1550" w:type="dxa"/>
            <w:vAlign w:val="center"/>
          </w:tcPr>
          <w:p w14:paraId="76B2D348" w14:textId="77777777" w:rsidR="005345F5" w:rsidRPr="004E43FF" w:rsidRDefault="005345F5" w:rsidP="005A4B1F">
            <w:pPr>
              <w:spacing w:line="276" w:lineRule="auto"/>
              <w:jc w:val="center"/>
            </w:pPr>
            <w:r>
              <w:t>1000</w:t>
            </w:r>
          </w:p>
        </w:tc>
        <w:tc>
          <w:tcPr>
            <w:tcW w:w="1238" w:type="dxa"/>
            <w:vAlign w:val="center"/>
          </w:tcPr>
          <w:p w14:paraId="456061EC" w14:textId="77777777" w:rsidR="005345F5" w:rsidRDefault="005345F5" w:rsidP="005A4B1F">
            <w:pPr>
              <w:spacing w:line="276" w:lineRule="auto"/>
              <w:jc w:val="center"/>
            </w:pPr>
            <w:r>
              <w:t>BER &lt; 0.01</w:t>
            </w:r>
          </w:p>
        </w:tc>
      </w:tr>
      <w:tr w:rsidR="005345F5" w14:paraId="2CA271DB" w14:textId="77777777" w:rsidTr="005A4B1F">
        <w:tc>
          <w:tcPr>
            <w:tcW w:w="1432" w:type="dxa"/>
            <w:vAlign w:val="center"/>
          </w:tcPr>
          <w:p w14:paraId="253C2481" w14:textId="77777777" w:rsidR="005345F5" w:rsidRPr="004E43FF" w:rsidRDefault="005345F5" w:rsidP="005A4B1F">
            <w:pPr>
              <w:spacing w:line="276" w:lineRule="auto"/>
              <w:jc w:val="center"/>
            </w:pPr>
            <w:r>
              <w:t>2</w:t>
            </w:r>
          </w:p>
        </w:tc>
        <w:tc>
          <w:tcPr>
            <w:tcW w:w="1595" w:type="dxa"/>
            <w:vMerge/>
            <w:vAlign w:val="center"/>
          </w:tcPr>
          <w:p w14:paraId="0F513285" w14:textId="77777777" w:rsidR="005345F5" w:rsidRDefault="005345F5" w:rsidP="005A4B1F">
            <w:pPr>
              <w:spacing w:line="276" w:lineRule="auto"/>
              <w:jc w:val="center"/>
            </w:pPr>
          </w:p>
        </w:tc>
        <w:tc>
          <w:tcPr>
            <w:tcW w:w="1869" w:type="dxa"/>
            <w:vAlign w:val="center"/>
          </w:tcPr>
          <w:p w14:paraId="390BE0FF" w14:textId="77777777" w:rsidR="005345F5" w:rsidRPr="004E43FF" w:rsidRDefault="005345F5" w:rsidP="005A4B1F">
            <w:pPr>
              <w:spacing w:line="276" w:lineRule="auto"/>
              <w:jc w:val="center"/>
            </w:pPr>
            <w:r>
              <w:t>5</w:t>
            </w:r>
          </w:p>
        </w:tc>
        <w:tc>
          <w:tcPr>
            <w:tcW w:w="1332" w:type="dxa"/>
            <w:vAlign w:val="center"/>
          </w:tcPr>
          <w:p w14:paraId="17C377D2" w14:textId="77777777" w:rsidR="005345F5" w:rsidRPr="004E43FF" w:rsidRDefault="005345F5" w:rsidP="005A4B1F">
            <w:pPr>
              <w:spacing w:line="276" w:lineRule="auto"/>
              <w:jc w:val="center"/>
            </w:pPr>
            <w:r>
              <w:t>1.0</w:t>
            </w:r>
          </w:p>
        </w:tc>
        <w:tc>
          <w:tcPr>
            <w:tcW w:w="1550" w:type="dxa"/>
            <w:vAlign w:val="center"/>
          </w:tcPr>
          <w:p w14:paraId="40D87D52" w14:textId="77777777" w:rsidR="005345F5" w:rsidRPr="004E43FF" w:rsidRDefault="005345F5" w:rsidP="005A4B1F">
            <w:pPr>
              <w:spacing w:line="276" w:lineRule="auto"/>
              <w:jc w:val="center"/>
            </w:pPr>
            <w:r>
              <w:t>1000</w:t>
            </w:r>
          </w:p>
        </w:tc>
        <w:tc>
          <w:tcPr>
            <w:tcW w:w="1238" w:type="dxa"/>
            <w:vAlign w:val="center"/>
          </w:tcPr>
          <w:p w14:paraId="4C4C77F3" w14:textId="77777777" w:rsidR="005345F5" w:rsidRDefault="005345F5" w:rsidP="005A4B1F">
            <w:pPr>
              <w:spacing w:line="276" w:lineRule="auto"/>
              <w:jc w:val="center"/>
            </w:pPr>
            <w:r>
              <w:t>BER &lt; 0.01</w:t>
            </w:r>
          </w:p>
        </w:tc>
      </w:tr>
      <w:tr w:rsidR="005345F5" w14:paraId="1FA84D7B" w14:textId="77777777" w:rsidTr="005A4B1F">
        <w:tc>
          <w:tcPr>
            <w:tcW w:w="1432" w:type="dxa"/>
            <w:vAlign w:val="center"/>
          </w:tcPr>
          <w:p w14:paraId="6EF6AA75" w14:textId="77777777" w:rsidR="005345F5" w:rsidRPr="004E43FF" w:rsidRDefault="005345F5" w:rsidP="005A4B1F">
            <w:pPr>
              <w:spacing w:line="276" w:lineRule="auto"/>
              <w:jc w:val="center"/>
            </w:pPr>
            <w:r>
              <w:t>3</w:t>
            </w:r>
          </w:p>
        </w:tc>
        <w:tc>
          <w:tcPr>
            <w:tcW w:w="1595" w:type="dxa"/>
            <w:vMerge/>
            <w:vAlign w:val="center"/>
          </w:tcPr>
          <w:p w14:paraId="07F64AC9" w14:textId="77777777" w:rsidR="005345F5" w:rsidRDefault="005345F5" w:rsidP="005A4B1F">
            <w:pPr>
              <w:spacing w:line="276" w:lineRule="auto"/>
              <w:jc w:val="center"/>
            </w:pPr>
          </w:p>
        </w:tc>
        <w:tc>
          <w:tcPr>
            <w:tcW w:w="1869" w:type="dxa"/>
            <w:vAlign w:val="center"/>
          </w:tcPr>
          <w:p w14:paraId="0E9FB34D" w14:textId="77777777" w:rsidR="005345F5" w:rsidRPr="004E43FF" w:rsidRDefault="005345F5" w:rsidP="005A4B1F">
            <w:pPr>
              <w:spacing w:line="276" w:lineRule="auto"/>
              <w:jc w:val="center"/>
            </w:pPr>
            <w:r>
              <w:t>7</w:t>
            </w:r>
          </w:p>
        </w:tc>
        <w:tc>
          <w:tcPr>
            <w:tcW w:w="1332" w:type="dxa"/>
            <w:vAlign w:val="center"/>
          </w:tcPr>
          <w:p w14:paraId="1FAE3FE1" w14:textId="77777777" w:rsidR="005345F5" w:rsidRPr="004E43FF" w:rsidRDefault="005345F5" w:rsidP="005A4B1F">
            <w:pPr>
              <w:spacing w:line="276" w:lineRule="auto"/>
              <w:jc w:val="center"/>
            </w:pPr>
            <w:r>
              <w:t>1.0</w:t>
            </w:r>
          </w:p>
        </w:tc>
        <w:tc>
          <w:tcPr>
            <w:tcW w:w="1550" w:type="dxa"/>
            <w:vAlign w:val="center"/>
          </w:tcPr>
          <w:p w14:paraId="7AD56956" w14:textId="77777777" w:rsidR="005345F5" w:rsidRPr="004E43FF" w:rsidRDefault="005345F5" w:rsidP="005A4B1F">
            <w:pPr>
              <w:spacing w:line="276" w:lineRule="auto"/>
              <w:jc w:val="center"/>
            </w:pPr>
            <w:r>
              <w:t>1000</w:t>
            </w:r>
          </w:p>
        </w:tc>
        <w:tc>
          <w:tcPr>
            <w:tcW w:w="1238" w:type="dxa"/>
            <w:vAlign w:val="center"/>
          </w:tcPr>
          <w:p w14:paraId="6836F6D6" w14:textId="79605CD7" w:rsidR="005345F5" w:rsidRDefault="005345F5" w:rsidP="005A4B1F">
            <w:pPr>
              <w:spacing w:line="276" w:lineRule="auto"/>
              <w:jc w:val="center"/>
            </w:pPr>
            <w:r>
              <w:t>BER &lt; 0.0</w:t>
            </w:r>
            <w:r w:rsidR="00293DBD">
              <w:t>05</w:t>
            </w:r>
          </w:p>
        </w:tc>
      </w:tr>
      <w:tr w:rsidR="005345F5" w14:paraId="4828115F" w14:textId="77777777" w:rsidTr="005A4B1F">
        <w:tc>
          <w:tcPr>
            <w:tcW w:w="1432" w:type="dxa"/>
            <w:vAlign w:val="center"/>
          </w:tcPr>
          <w:p w14:paraId="16B12414" w14:textId="77777777" w:rsidR="005345F5" w:rsidRPr="004E43FF" w:rsidRDefault="005345F5" w:rsidP="005A4B1F">
            <w:pPr>
              <w:spacing w:line="276" w:lineRule="auto"/>
              <w:jc w:val="center"/>
            </w:pPr>
            <w:r>
              <w:t>4</w:t>
            </w:r>
          </w:p>
        </w:tc>
        <w:tc>
          <w:tcPr>
            <w:tcW w:w="1595" w:type="dxa"/>
            <w:vMerge/>
            <w:vAlign w:val="center"/>
          </w:tcPr>
          <w:p w14:paraId="24C1D62E" w14:textId="77777777" w:rsidR="005345F5" w:rsidRDefault="005345F5" w:rsidP="005A4B1F">
            <w:pPr>
              <w:spacing w:line="276" w:lineRule="auto"/>
              <w:jc w:val="center"/>
            </w:pPr>
          </w:p>
        </w:tc>
        <w:tc>
          <w:tcPr>
            <w:tcW w:w="1869" w:type="dxa"/>
            <w:vAlign w:val="center"/>
          </w:tcPr>
          <w:p w14:paraId="3B425E0E" w14:textId="77777777" w:rsidR="005345F5" w:rsidRPr="004E43FF" w:rsidRDefault="005345F5" w:rsidP="005A4B1F">
            <w:pPr>
              <w:spacing w:line="276" w:lineRule="auto"/>
              <w:jc w:val="center"/>
            </w:pPr>
            <w:r>
              <w:t>9</w:t>
            </w:r>
          </w:p>
        </w:tc>
        <w:tc>
          <w:tcPr>
            <w:tcW w:w="1332" w:type="dxa"/>
            <w:vAlign w:val="center"/>
          </w:tcPr>
          <w:p w14:paraId="7C1F1387" w14:textId="77777777" w:rsidR="005345F5" w:rsidRPr="004E43FF" w:rsidRDefault="005345F5" w:rsidP="005A4B1F">
            <w:pPr>
              <w:spacing w:line="276" w:lineRule="auto"/>
              <w:jc w:val="center"/>
            </w:pPr>
            <w:r>
              <w:t>1.0</w:t>
            </w:r>
          </w:p>
        </w:tc>
        <w:tc>
          <w:tcPr>
            <w:tcW w:w="1550" w:type="dxa"/>
            <w:vAlign w:val="center"/>
          </w:tcPr>
          <w:p w14:paraId="4F3D1715" w14:textId="77777777" w:rsidR="005345F5" w:rsidRPr="004E43FF" w:rsidRDefault="005345F5" w:rsidP="005A4B1F">
            <w:pPr>
              <w:spacing w:line="276" w:lineRule="auto"/>
              <w:jc w:val="center"/>
            </w:pPr>
            <w:r>
              <w:t>1000</w:t>
            </w:r>
          </w:p>
        </w:tc>
        <w:tc>
          <w:tcPr>
            <w:tcW w:w="1238" w:type="dxa"/>
            <w:vAlign w:val="center"/>
          </w:tcPr>
          <w:p w14:paraId="75AB4FFA" w14:textId="33919AF9" w:rsidR="005345F5" w:rsidRDefault="005345F5" w:rsidP="005A4B1F">
            <w:pPr>
              <w:spacing w:line="276" w:lineRule="auto"/>
              <w:jc w:val="center"/>
            </w:pPr>
            <w:r>
              <w:t>BER &lt; 0.0</w:t>
            </w:r>
            <w:r w:rsidR="00293DBD">
              <w:t>05</w:t>
            </w:r>
          </w:p>
        </w:tc>
      </w:tr>
      <w:tr w:rsidR="005345F5" w14:paraId="2237BE82" w14:textId="77777777" w:rsidTr="005A4B1F">
        <w:tc>
          <w:tcPr>
            <w:tcW w:w="1432" w:type="dxa"/>
            <w:vAlign w:val="center"/>
          </w:tcPr>
          <w:p w14:paraId="442F448D" w14:textId="77777777" w:rsidR="005345F5" w:rsidRDefault="005345F5" w:rsidP="005A4B1F">
            <w:pPr>
              <w:spacing w:line="276" w:lineRule="auto"/>
              <w:jc w:val="center"/>
            </w:pPr>
            <w:r>
              <w:t>5</w:t>
            </w:r>
          </w:p>
        </w:tc>
        <w:tc>
          <w:tcPr>
            <w:tcW w:w="1595" w:type="dxa"/>
            <w:vMerge w:val="restart"/>
            <w:vAlign w:val="center"/>
          </w:tcPr>
          <w:p w14:paraId="6465A34C" w14:textId="77777777" w:rsidR="005345F5" w:rsidRDefault="005345F5" w:rsidP="005A4B1F">
            <w:pPr>
              <w:spacing w:line="276" w:lineRule="auto"/>
              <w:jc w:val="center"/>
            </w:pPr>
            <w:r>
              <w:t>Verify decoder under various Es/No ratio.</w:t>
            </w:r>
          </w:p>
        </w:tc>
        <w:tc>
          <w:tcPr>
            <w:tcW w:w="1869" w:type="dxa"/>
            <w:vAlign w:val="center"/>
          </w:tcPr>
          <w:p w14:paraId="2A367ECA" w14:textId="77777777" w:rsidR="005345F5" w:rsidRDefault="005345F5" w:rsidP="005A4B1F">
            <w:pPr>
              <w:spacing w:line="276" w:lineRule="auto"/>
              <w:jc w:val="center"/>
            </w:pPr>
            <w:r>
              <w:t>5</w:t>
            </w:r>
          </w:p>
        </w:tc>
        <w:tc>
          <w:tcPr>
            <w:tcW w:w="1332" w:type="dxa"/>
            <w:vAlign w:val="center"/>
          </w:tcPr>
          <w:p w14:paraId="07AADF9B" w14:textId="77777777" w:rsidR="005345F5" w:rsidRDefault="005345F5" w:rsidP="005A4B1F">
            <w:pPr>
              <w:spacing w:line="276" w:lineRule="auto"/>
              <w:jc w:val="center"/>
            </w:pPr>
            <w:r>
              <w:t>0.5</w:t>
            </w:r>
          </w:p>
        </w:tc>
        <w:tc>
          <w:tcPr>
            <w:tcW w:w="1550" w:type="dxa"/>
            <w:vAlign w:val="center"/>
          </w:tcPr>
          <w:p w14:paraId="4150F714" w14:textId="77777777" w:rsidR="005345F5" w:rsidRDefault="005345F5" w:rsidP="005A4B1F">
            <w:pPr>
              <w:spacing w:line="276" w:lineRule="auto"/>
              <w:jc w:val="center"/>
            </w:pPr>
            <w:r>
              <w:t>1000</w:t>
            </w:r>
          </w:p>
        </w:tc>
        <w:tc>
          <w:tcPr>
            <w:tcW w:w="1238" w:type="dxa"/>
            <w:vAlign w:val="center"/>
          </w:tcPr>
          <w:p w14:paraId="5A2395D4" w14:textId="77777777" w:rsidR="005345F5" w:rsidRDefault="005345F5" w:rsidP="005A4B1F">
            <w:pPr>
              <w:spacing w:line="276" w:lineRule="auto"/>
              <w:jc w:val="center"/>
            </w:pPr>
            <w:r>
              <w:t>BER &lt; 0.01</w:t>
            </w:r>
          </w:p>
        </w:tc>
      </w:tr>
      <w:tr w:rsidR="005345F5" w14:paraId="161D56C2" w14:textId="77777777" w:rsidTr="005A4B1F">
        <w:tc>
          <w:tcPr>
            <w:tcW w:w="1432" w:type="dxa"/>
            <w:vAlign w:val="center"/>
          </w:tcPr>
          <w:p w14:paraId="4F94488F" w14:textId="77777777" w:rsidR="005345F5" w:rsidRDefault="005345F5" w:rsidP="005A4B1F">
            <w:pPr>
              <w:spacing w:line="276" w:lineRule="auto"/>
              <w:jc w:val="center"/>
            </w:pPr>
            <w:r>
              <w:t>6</w:t>
            </w:r>
          </w:p>
        </w:tc>
        <w:tc>
          <w:tcPr>
            <w:tcW w:w="1595" w:type="dxa"/>
            <w:vMerge/>
            <w:vAlign w:val="center"/>
          </w:tcPr>
          <w:p w14:paraId="06B06CCC" w14:textId="77777777" w:rsidR="005345F5" w:rsidRDefault="005345F5" w:rsidP="005A4B1F">
            <w:pPr>
              <w:spacing w:line="276" w:lineRule="auto"/>
              <w:jc w:val="center"/>
            </w:pPr>
          </w:p>
        </w:tc>
        <w:tc>
          <w:tcPr>
            <w:tcW w:w="1869" w:type="dxa"/>
            <w:vAlign w:val="center"/>
          </w:tcPr>
          <w:p w14:paraId="394A6F3A" w14:textId="77777777" w:rsidR="005345F5" w:rsidRDefault="005345F5" w:rsidP="005A4B1F">
            <w:pPr>
              <w:spacing w:line="276" w:lineRule="auto"/>
              <w:jc w:val="center"/>
            </w:pPr>
            <w:r>
              <w:t>5</w:t>
            </w:r>
          </w:p>
        </w:tc>
        <w:tc>
          <w:tcPr>
            <w:tcW w:w="1332" w:type="dxa"/>
            <w:vAlign w:val="center"/>
          </w:tcPr>
          <w:p w14:paraId="7799E8D9" w14:textId="77777777" w:rsidR="005345F5" w:rsidRDefault="005345F5" w:rsidP="005A4B1F">
            <w:pPr>
              <w:spacing w:line="276" w:lineRule="auto"/>
              <w:jc w:val="center"/>
            </w:pPr>
            <w:r>
              <w:t>1.0</w:t>
            </w:r>
          </w:p>
        </w:tc>
        <w:tc>
          <w:tcPr>
            <w:tcW w:w="1550" w:type="dxa"/>
            <w:vAlign w:val="center"/>
          </w:tcPr>
          <w:p w14:paraId="6686B26F" w14:textId="77777777" w:rsidR="005345F5" w:rsidRDefault="005345F5" w:rsidP="005A4B1F">
            <w:pPr>
              <w:spacing w:line="276" w:lineRule="auto"/>
              <w:jc w:val="center"/>
            </w:pPr>
            <w:r>
              <w:t>1000</w:t>
            </w:r>
          </w:p>
        </w:tc>
        <w:tc>
          <w:tcPr>
            <w:tcW w:w="1238" w:type="dxa"/>
            <w:vAlign w:val="center"/>
          </w:tcPr>
          <w:p w14:paraId="587831DA" w14:textId="77777777" w:rsidR="005345F5" w:rsidRDefault="005345F5" w:rsidP="005A4B1F">
            <w:pPr>
              <w:spacing w:line="276" w:lineRule="auto"/>
              <w:jc w:val="center"/>
            </w:pPr>
            <w:r>
              <w:t>BER &lt; 0.01</w:t>
            </w:r>
          </w:p>
        </w:tc>
      </w:tr>
      <w:tr w:rsidR="005345F5" w14:paraId="25043D4D" w14:textId="77777777" w:rsidTr="005A4B1F">
        <w:tc>
          <w:tcPr>
            <w:tcW w:w="1432" w:type="dxa"/>
            <w:vAlign w:val="center"/>
          </w:tcPr>
          <w:p w14:paraId="7E960CCA" w14:textId="77777777" w:rsidR="005345F5" w:rsidRDefault="005345F5" w:rsidP="005A4B1F">
            <w:pPr>
              <w:spacing w:line="276" w:lineRule="auto"/>
              <w:jc w:val="center"/>
            </w:pPr>
            <w:r>
              <w:t>7</w:t>
            </w:r>
          </w:p>
        </w:tc>
        <w:tc>
          <w:tcPr>
            <w:tcW w:w="1595" w:type="dxa"/>
            <w:vMerge/>
            <w:vAlign w:val="center"/>
          </w:tcPr>
          <w:p w14:paraId="5D75AA0D" w14:textId="77777777" w:rsidR="005345F5" w:rsidRDefault="005345F5" w:rsidP="005A4B1F">
            <w:pPr>
              <w:spacing w:line="276" w:lineRule="auto"/>
              <w:jc w:val="center"/>
            </w:pPr>
          </w:p>
        </w:tc>
        <w:tc>
          <w:tcPr>
            <w:tcW w:w="1869" w:type="dxa"/>
            <w:vAlign w:val="center"/>
          </w:tcPr>
          <w:p w14:paraId="06099A8E" w14:textId="77777777" w:rsidR="005345F5" w:rsidRDefault="005345F5" w:rsidP="005A4B1F">
            <w:pPr>
              <w:spacing w:line="276" w:lineRule="auto"/>
              <w:jc w:val="center"/>
            </w:pPr>
            <w:r>
              <w:t>5</w:t>
            </w:r>
          </w:p>
        </w:tc>
        <w:tc>
          <w:tcPr>
            <w:tcW w:w="1332" w:type="dxa"/>
            <w:vAlign w:val="center"/>
          </w:tcPr>
          <w:p w14:paraId="397AE74B" w14:textId="77777777" w:rsidR="005345F5" w:rsidRDefault="005345F5" w:rsidP="005A4B1F">
            <w:pPr>
              <w:spacing w:line="276" w:lineRule="auto"/>
              <w:jc w:val="center"/>
            </w:pPr>
            <w:r>
              <w:t>1.5</w:t>
            </w:r>
          </w:p>
        </w:tc>
        <w:tc>
          <w:tcPr>
            <w:tcW w:w="1550" w:type="dxa"/>
            <w:vAlign w:val="center"/>
          </w:tcPr>
          <w:p w14:paraId="3B07FA71" w14:textId="77777777" w:rsidR="005345F5" w:rsidRDefault="005345F5" w:rsidP="005A4B1F">
            <w:pPr>
              <w:spacing w:line="276" w:lineRule="auto"/>
              <w:jc w:val="center"/>
            </w:pPr>
            <w:r>
              <w:t>1000</w:t>
            </w:r>
          </w:p>
        </w:tc>
        <w:tc>
          <w:tcPr>
            <w:tcW w:w="1238" w:type="dxa"/>
            <w:vAlign w:val="center"/>
          </w:tcPr>
          <w:p w14:paraId="3C1FA4DB" w14:textId="77777777" w:rsidR="005345F5" w:rsidRDefault="005345F5" w:rsidP="005A4B1F">
            <w:pPr>
              <w:spacing w:line="276" w:lineRule="auto"/>
              <w:jc w:val="center"/>
            </w:pPr>
            <w:r>
              <w:t>BER &lt; 0.01</w:t>
            </w:r>
          </w:p>
        </w:tc>
      </w:tr>
      <w:tr w:rsidR="005345F5" w14:paraId="0622F0EE" w14:textId="77777777" w:rsidTr="005A4B1F">
        <w:tc>
          <w:tcPr>
            <w:tcW w:w="1432" w:type="dxa"/>
            <w:vAlign w:val="center"/>
          </w:tcPr>
          <w:p w14:paraId="2EB08159" w14:textId="77777777" w:rsidR="005345F5" w:rsidRDefault="005345F5" w:rsidP="005A4B1F">
            <w:pPr>
              <w:spacing w:line="276" w:lineRule="auto"/>
              <w:jc w:val="center"/>
            </w:pPr>
            <w:r>
              <w:t>8</w:t>
            </w:r>
          </w:p>
        </w:tc>
        <w:tc>
          <w:tcPr>
            <w:tcW w:w="1595" w:type="dxa"/>
            <w:vMerge/>
            <w:vAlign w:val="center"/>
          </w:tcPr>
          <w:p w14:paraId="445F0D05" w14:textId="77777777" w:rsidR="005345F5" w:rsidRDefault="005345F5" w:rsidP="005A4B1F">
            <w:pPr>
              <w:spacing w:line="276" w:lineRule="auto"/>
              <w:jc w:val="center"/>
            </w:pPr>
          </w:p>
        </w:tc>
        <w:tc>
          <w:tcPr>
            <w:tcW w:w="1869" w:type="dxa"/>
            <w:vAlign w:val="center"/>
          </w:tcPr>
          <w:p w14:paraId="0D8362EB" w14:textId="77777777" w:rsidR="005345F5" w:rsidRDefault="005345F5" w:rsidP="005A4B1F">
            <w:pPr>
              <w:spacing w:line="276" w:lineRule="auto"/>
              <w:jc w:val="center"/>
            </w:pPr>
            <w:r>
              <w:t>5</w:t>
            </w:r>
          </w:p>
        </w:tc>
        <w:tc>
          <w:tcPr>
            <w:tcW w:w="1332" w:type="dxa"/>
            <w:vAlign w:val="center"/>
          </w:tcPr>
          <w:p w14:paraId="04768CA5" w14:textId="77777777" w:rsidR="005345F5" w:rsidRDefault="005345F5" w:rsidP="005A4B1F">
            <w:pPr>
              <w:spacing w:line="276" w:lineRule="auto"/>
              <w:jc w:val="center"/>
            </w:pPr>
            <w:r>
              <w:t>2.0</w:t>
            </w:r>
          </w:p>
        </w:tc>
        <w:tc>
          <w:tcPr>
            <w:tcW w:w="1550" w:type="dxa"/>
            <w:vAlign w:val="center"/>
          </w:tcPr>
          <w:p w14:paraId="52FE3D0E" w14:textId="77777777" w:rsidR="005345F5" w:rsidRDefault="005345F5" w:rsidP="005A4B1F">
            <w:pPr>
              <w:spacing w:line="276" w:lineRule="auto"/>
              <w:jc w:val="center"/>
            </w:pPr>
            <w:r>
              <w:t>1000</w:t>
            </w:r>
          </w:p>
        </w:tc>
        <w:tc>
          <w:tcPr>
            <w:tcW w:w="1238" w:type="dxa"/>
            <w:vAlign w:val="center"/>
          </w:tcPr>
          <w:p w14:paraId="7E7914E1" w14:textId="77777777" w:rsidR="005345F5" w:rsidRDefault="005345F5" w:rsidP="005A4B1F">
            <w:pPr>
              <w:spacing w:line="276" w:lineRule="auto"/>
              <w:jc w:val="center"/>
            </w:pPr>
            <w:r>
              <w:t>BER &lt; 0.005</w:t>
            </w:r>
          </w:p>
        </w:tc>
      </w:tr>
      <w:tr w:rsidR="005345F5" w14:paraId="1E10CB5A" w14:textId="77777777" w:rsidTr="005A4B1F">
        <w:tc>
          <w:tcPr>
            <w:tcW w:w="1432" w:type="dxa"/>
            <w:vAlign w:val="center"/>
          </w:tcPr>
          <w:p w14:paraId="0581913D" w14:textId="77777777" w:rsidR="005345F5" w:rsidRDefault="005345F5" w:rsidP="005A4B1F">
            <w:pPr>
              <w:spacing w:line="276" w:lineRule="auto"/>
              <w:jc w:val="center"/>
            </w:pPr>
            <w:r>
              <w:t>9</w:t>
            </w:r>
          </w:p>
        </w:tc>
        <w:tc>
          <w:tcPr>
            <w:tcW w:w="1595" w:type="dxa"/>
            <w:vMerge/>
            <w:vAlign w:val="center"/>
          </w:tcPr>
          <w:p w14:paraId="56AD7C2B" w14:textId="77777777" w:rsidR="005345F5" w:rsidRDefault="005345F5" w:rsidP="005A4B1F">
            <w:pPr>
              <w:spacing w:line="276" w:lineRule="auto"/>
              <w:jc w:val="center"/>
            </w:pPr>
          </w:p>
        </w:tc>
        <w:tc>
          <w:tcPr>
            <w:tcW w:w="1869" w:type="dxa"/>
            <w:vAlign w:val="center"/>
          </w:tcPr>
          <w:p w14:paraId="58816180" w14:textId="77777777" w:rsidR="005345F5" w:rsidRDefault="005345F5" w:rsidP="005A4B1F">
            <w:pPr>
              <w:spacing w:line="276" w:lineRule="auto"/>
              <w:jc w:val="center"/>
            </w:pPr>
            <w:r>
              <w:t>5</w:t>
            </w:r>
          </w:p>
        </w:tc>
        <w:tc>
          <w:tcPr>
            <w:tcW w:w="1332" w:type="dxa"/>
            <w:vAlign w:val="center"/>
          </w:tcPr>
          <w:p w14:paraId="76864A35" w14:textId="77777777" w:rsidR="005345F5" w:rsidRDefault="005345F5" w:rsidP="005A4B1F">
            <w:pPr>
              <w:spacing w:line="276" w:lineRule="auto"/>
              <w:jc w:val="center"/>
            </w:pPr>
            <w:r>
              <w:t>2.5</w:t>
            </w:r>
          </w:p>
        </w:tc>
        <w:tc>
          <w:tcPr>
            <w:tcW w:w="1550" w:type="dxa"/>
            <w:vAlign w:val="center"/>
          </w:tcPr>
          <w:p w14:paraId="18D9C3E0" w14:textId="77777777" w:rsidR="005345F5" w:rsidRDefault="005345F5" w:rsidP="005A4B1F">
            <w:pPr>
              <w:spacing w:line="276" w:lineRule="auto"/>
              <w:jc w:val="center"/>
            </w:pPr>
            <w:r>
              <w:t>1000</w:t>
            </w:r>
          </w:p>
        </w:tc>
        <w:tc>
          <w:tcPr>
            <w:tcW w:w="1238" w:type="dxa"/>
            <w:vAlign w:val="center"/>
          </w:tcPr>
          <w:p w14:paraId="753C1C26" w14:textId="77777777" w:rsidR="005345F5" w:rsidRDefault="005345F5" w:rsidP="005A4B1F">
            <w:pPr>
              <w:spacing w:line="276" w:lineRule="auto"/>
              <w:jc w:val="center"/>
            </w:pPr>
            <w:r>
              <w:t>BER &lt; 0.005</w:t>
            </w:r>
          </w:p>
        </w:tc>
      </w:tr>
      <w:tr w:rsidR="005345F5" w14:paraId="4CC22FE5" w14:textId="77777777" w:rsidTr="005A4B1F">
        <w:tc>
          <w:tcPr>
            <w:tcW w:w="1432" w:type="dxa"/>
            <w:vAlign w:val="center"/>
          </w:tcPr>
          <w:p w14:paraId="055604C1" w14:textId="77777777" w:rsidR="005345F5" w:rsidRDefault="005345F5" w:rsidP="005A4B1F">
            <w:pPr>
              <w:spacing w:line="276" w:lineRule="auto"/>
              <w:jc w:val="center"/>
            </w:pPr>
            <w:r>
              <w:t>10</w:t>
            </w:r>
          </w:p>
        </w:tc>
        <w:tc>
          <w:tcPr>
            <w:tcW w:w="1595" w:type="dxa"/>
            <w:vMerge/>
            <w:vAlign w:val="center"/>
          </w:tcPr>
          <w:p w14:paraId="50011769" w14:textId="77777777" w:rsidR="005345F5" w:rsidRDefault="005345F5" w:rsidP="005A4B1F">
            <w:pPr>
              <w:spacing w:line="276" w:lineRule="auto"/>
              <w:jc w:val="center"/>
            </w:pPr>
          </w:p>
        </w:tc>
        <w:tc>
          <w:tcPr>
            <w:tcW w:w="1869" w:type="dxa"/>
            <w:vAlign w:val="center"/>
          </w:tcPr>
          <w:p w14:paraId="54EBF2EE" w14:textId="77777777" w:rsidR="005345F5" w:rsidRDefault="005345F5" w:rsidP="005A4B1F">
            <w:pPr>
              <w:spacing w:line="276" w:lineRule="auto"/>
              <w:jc w:val="center"/>
            </w:pPr>
            <w:r>
              <w:t>5</w:t>
            </w:r>
          </w:p>
        </w:tc>
        <w:tc>
          <w:tcPr>
            <w:tcW w:w="1332" w:type="dxa"/>
            <w:vAlign w:val="center"/>
          </w:tcPr>
          <w:p w14:paraId="7AD381DA" w14:textId="77777777" w:rsidR="005345F5" w:rsidRDefault="005345F5" w:rsidP="005A4B1F">
            <w:pPr>
              <w:spacing w:line="276" w:lineRule="auto"/>
              <w:jc w:val="center"/>
            </w:pPr>
            <w:r>
              <w:t>3.0</w:t>
            </w:r>
          </w:p>
        </w:tc>
        <w:tc>
          <w:tcPr>
            <w:tcW w:w="1550" w:type="dxa"/>
            <w:vAlign w:val="center"/>
          </w:tcPr>
          <w:p w14:paraId="1F298FE5" w14:textId="77777777" w:rsidR="005345F5" w:rsidRDefault="005345F5" w:rsidP="005A4B1F">
            <w:pPr>
              <w:spacing w:line="276" w:lineRule="auto"/>
              <w:jc w:val="center"/>
            </w:pPr>
            <w:r>
              <w:t>1000</w:t>
            </w:r>
          </w:p>
        </w:tc>
        <w:tc>
          <w:tcPr>
            <w:tcW w:w="1238" w:type="dxa"/>
            <w:vAlign w:val="center"/>
          </w:tcPr>
          <w:p w14:paraId="1881F5DF" w14:textId="77777777" w:rsidR="005345F5" w:rsidRDefault="005345F5" w:rsidP="005A4B1F">
            <w:pPr>
              <w:spacing w:line="276" w:lineRule="auto"/>
              <w:jc w:val="center"/>
            </w:pPr>
            <w:r>
              <w:t>BER &lt; 0.005</w:t>
            </w:r>
          </w:p>
        </w:tc>
      </w:tr>
    </w:tbl>
    <w:p w14:paraId="50B453C2" w14:textId="188E7982" w:rsidR="005345F5" w:rsidRDefault="005345F5" w:rsidP="005345F5">
      <w:pPr>
        <w:pStyle w:val="Caption"/>
      </w:pPr>
      <w:r>
        <w:t>Table 4.2.3.</w:t>
      </w:r>
      <w:r>
        <w:fldChar w:fldCharType="begin"/>
      </w:r>
      <w:r>
        <w:instrText xml:space="preserve"> SEQ Table_4.2.3. \* ARABIC </w:instrText>
      </w:r>
      <w:r>
        <w:fldChar w:fldCharType="separate"/>
      </w:r>
      <w:r w:rsidR="00927D72">
        <w:rPr>
          <w:noProof/>
        </w:rPr>
        <w:t>1</w:t>
      </w:r>
      <w:r>
        <w:fldChar w:fldCharType="end"/>
      </w:r>
      <w:r>
        <w:t>: Group 1 test plan for functionalities verification.</w:t>
      </w:r>
    </w:p>
    <w:p w14:paraId="30FE2513" w14:textId="77777777" w:rsidR="005345F5" w:rsidRDefault="005345F5" w:rsidP="005345F5"/>
    <w:p w14:paraId="20E11D73" w14:textId="349173B7" w:rsidR="005345F5" w:rsidRDefault="005345F5" w:rsidP="005345F5">
      <w:pPr>
        <w:rPr>
          <w:b/>
          <w:i/>
        </w:rPr>
      </w:pPr>
      <w:r w:rsidRPr="00794998">
        <w:t>Following this, Table 4.</w:t>
      </w:r>
      <w:r>
        <w:t>2</w:t>
      </w:r>
      <w:r w:rsidRPr="00794998">
        <w:t>.</w:t>
      </w:r>
      <w:r>
        <w:t>3.2</w:t>
      </w:r>
      <w:r w:rsidRPr="00794998">
        <w:t xml:space="preserve"> outlines the Group 2 test plan. This plan compares both the BER and transfer bandwidth against the results obtained from the AI Engine implementation. Consequently, this test plan does not specify an intended target but instead tests for large volumes of messages.</w:t>
      </w:r>
      <w:r>
        <w:t xml:space="preserve"> Besides, the Es/No ratio has remained constant for group 2 since it does not affect the speed of Viterbi decoding algorithm.</w:t>
      </w:r>
    </w:p>
    <w:tbl>
      <w:tblPr>
        <w:tblStyle w:val="TableGrid"/>
        <w:tblW w:w="0" w:type="auto"/>
        <w:tblLook w:val="04A0" w:firstRow="1" w:lastRow="0" w:firstColumn="1" w:lastColumn="0" w:noHBand="0" w:noVBand="1"/>
      </w:tblPr>
      <w:tblGrid>
        <w:gridCol w:w="1980"/>
        <w:gridCol w:w="2835"/>
        <w:gridCol w:w="1947"/>
        <w:gridCol w:w="2254"/>
      </w:tblGrid>
      <w:tr w:rsidR="005345F5" w:rsidRPr="005345F5" w14:paraId="20DB435E" w14:textId="77777777" w:rsidTr="005A4B1F">
        <w:tc>
          <w:tcPr>
            <w:tcW w:w="1980" w:type="dxa"/>
            <w:vAlign w:val="center"/>
          </w:tcPr>
          <w:p w14:paraId="1FE5EC20" w14:textId="77777777" w:rsidR="005345F5" w:rsidRPr="005345F5" w:rsidRDefault="005345F5" w:rsidP="005345F5">
            <w:pPr>
              <w:spacing w:line="360" w:lineRule="auto"/>
              <w:jc w:val="center"/>
              <w:rPr>
                <w:b/>
                <w:bCs/>
              </w:rPr>
            </w:pPr>
            <w:r w:rsidRPr="005345F5">
              <w:rPr>
                <w:b/>
                <w:bCs/>
              </w:rPr>
              <w:t>Test Number</w:t>
            </w:r>
          </w:p>
        </w:tc>
        <w:tc>
          <w:tcPr>
            <w:tcW w:w="2835" w:type="dxa"/>
            <w:vAlign w:val="center"/>
          </w:tcPr>
          <w:p w14:paraId="52A04CEF" w14:textId="77777777" w:rsidR="005345F5" w:rsidRPr="005345F5" w:rsidRDefault="005345F5" w:rsidP="005345F5">
            <w:pPr>
              <w:spacing w:line="360" w:lineRule="auto"/>
              <w:jc w:val="center"/>
              <w:rPr>
                <w:b/>
                <w:bCs/>
              </w:rPr>
            </w:pPr>
            <w:r w:rsidRPr="005345F5">
              <w:rPr>
                <w:b/>
                <w:bCs/>
              </w:rPr>
              <w:t>Constraint Length, K</w:t>
            </w:r>
          </w:p>
        </w:tc>
        <w:tc>
          <w:tcPr>
            <w:tcW w:w="1947" w:type="dxa"/>
            <w:vAlign w:val="center"/>
          </w:tcPr>
          <w:p w14:paraId="6AB44756" w14:textId="77777777" w:rsidR="005345F5" w:rsidRPr="005345F5" w:rsidRDefault="005345F5" w:rsidP="005345F5">
            <w:pPr>
              <w:spacing w:line="360" w:lineRule="auto"/>
              <w:jc w:val="center"/>
              <w:rPr>
                <w:b/>
                <w:bCs/>
              </w:rPr>
            </w:pPr>
            <w:r w:rsidRPr="005345F5">
              <w:rPr>
                <w:b/>
                <w:bCs/>
              </w:rPr>
              <w:t>Es/No Ratio</w:t>
            </w:r>
          </w:p>
        </w:tc>
        <w:tc>
          <w:tcPr>
            <w:tcW w:w="2254" w:type="dxa"/>
            <w:vAlign w:val="center"/>
          </w:tcPr>
          <w:p w14:paraId="21219845" w14:textId="77777777" w:rsidR="005345F5" w:rsidRPr="005345F5" w:rsidRDefault="005345F5" w:rsidP="005345F5">
            <w:pPr>
              <w:spacing w:line="360" w:lineRule="auto"/>
              <w:jc w:val="center"/>
              <w:rPr>
                <w:b/>
                <w:bCs/>
              </w:rPr>
            </w:pPr>
            <w:r w:rsidRPr="005345F5">
              <w:rPr>
                <w:b/>
                <w:bCs/>
              </w:rPr>
              <w:t>Message Length</w:t>
            </w:r>
          </w:p>
        </w:tc>
      </w:tr>
      <w:tr w:rsidR="005345F5" w14:paraId="6F1583A8" w14:textId="77777777" w:rsidTr="005A4B1F">
        <w:tc>
          <w:tcPr>
            <w:tcW w:w="1980" w:type="dxa"/>
            <w:vAlign w:val="center"/>
          </w:tcPr>
          <w:p w14:paraId="16B43EC0" w14:textId="77777777" w:rsidR="005345F5" w:rsidRDefault="005345F5" w:rsidP="005345F5">
            <w:pPr>
              <w:spacing w:line="360" w:lineRule="auto"/>
              <w:jc w:val="center"/>
            </w:pPr>
            <w:r>
              <w:t>11</w:t>
            </w:r>
          </w:p>
        </w:tc>
        <w:tc>
          <w:tcPr>
            <w:tcW w:w="2835" w:type="dxa"/>
            <w:vAlign w:val="center"/>
          </w:tcPr>
          <w:p w14:paraId="1BD7F7CF" w14:textId="77777777" w:rsidR="005345F5" w:rsidRDefault="005345F5" w:rsidP="005345F5">
            <w:pPr>
              <w:spacing w:line="360" w:lineRule="auto"/>
              <w:jc w:val="center"/>
            </w:pPr>
            <w:r>
              <w:t>3</w:t>
            </w:r>
          </w:p>
        </w:tc>
        <w:tc>
          <w:tcPr>
            <w:tcW w:w="1947" w:type="dxa"/>
            <w:vAlign w:val="center"/>
          </w:tcPr>
          <w:p w14:paraId="474A928C" w14:textId="2C028D9C" w:rsidR="005345F5" w:rsidRDefault="00912332" w:rsidP="005345F5">
            <w:pPr>
              <w:spacing w:line="360" w:lineRule="auto"/>
              <w:jc w:val="center"/>
            </w:pPr>
            <w:r>
              <w:t>0.2</w:t>
            </w:r>
          </w:p>
        </w:tc>
        <w:tc>
          <w:tcPr>
            <w:tcW w:w="2254" w:type="dxa"/>
            <w:vAlign w:val="center"/>
          </w:tcPr>
          <w:p w14:paraId="12E4D03E" w14:textId="3AA0BE2D" w:rsidR="005345F5" w:rsidRDefault="005345F5" w:rsidP="005345F5">
            <w:pPr>
              <w:spacing w:line="360" w:lineRule="auto"/>
              <w:jc w:val="center"/>
            </w:pPr>
            <w:r>
              <w:t>10000</w:t>
            </w:r>
          </w:p>
        </w:tc>
      </w:tr>
      <w:tr w:rsidR="005345F5" w14:paraId="057E19A9" w14:textId="77777777" w:rsidTr="005A4B1F">
        <w:tc>
          <w:tcPr>
            <w:tcW w:w="1980" w:type="dxa"/>
            <w:vAlign w:val="center"/>
          </w:tcPr>
          <w:p w14:paraId="2768B985" w14:textId="77777777" w:rsidR="005345F5" w:rsidRDefault="005345F5" w:rsidP="005345F5">
            <w:pPr>
              <w:spacing w:line="360" w:lineRule="auto"/>
              <w:jc w:val="center"/>
            </w:pPr>
            <w:r>
              <w:t>12</w:t>
            </w:r>
          </w:p>
        </w:tc>
        <w:tc>
          <w:tcPr>
            <w:tcW w:w="2835" w:type="dxa"/>
            <w:vAlign w:val="center"/>
          </w:tcPr>
          <w:p w14:paraId="77A1F5F6" w14:textId="77777777" w:rsidR="005345F5" w:rsidRDefault="005345F5" w:rsidP="005345F5">
            <w:pPr>
              <w:spacing w:line="360" w:lineRule="auto"/>
              <w:jc w:val="center"/>
            </w:pPr>
            <w:r>
              <w:t>5</w:t>
            </w:r>
          </w:p>
        </w:tc>
        <w:tc>
          <w:tcPr>
            <w:tcW w:w="1947" w:type="dxa"/>
            <w:vAlign w:val="center"/>
          </w:tcPr>
          <w:p w14:paraId="1B65C59F" w14:textId="31037620" w:rsidR="005345F5" w:rsidRDefault="00912332" w:rsidP="005345F5">
            <w:pPr>
              <w:spacing w:line="360" w:lineRule="auto"/>
              <w:jc w:val="center"/>
            </w:pPr>
            <w:r>
              <w:t>0.2</w:t>
            </w:r>
          </w:p>
        </w:tc>
        <w:tc>
          <w:tcPr>
            <w:tcW w:w="2254" w:type="dxa"/>
            <w:vAlign w:val="center"/>
          </w:tcPr>
          <w:p w14:paraId="2A5B23EE" w14:textId="5148BD15" w:rsidR="005345F5" w:rsidRDefault="005345F5" w:rsidP="005345F5">
            <w:pPr>
              <w:spacing w:line="360" w:lineRule="auto"/>
              <w:jc w:val="center"/>
            </w:pPr>
            <w:r>
              <w:t>10000</w:t>
            </w:r>
          </w:p>
        </w:tc>
      </w:tr>
      <w:tr w:rsidR="005345F5" w14:paraId="06C00E4D" w14:textId="77777777" w:rsidTr="005A4B1F">
        <w:tc>
          <w:tcPr>
            <w:tcW w:w="1980" w:type="dxa"/>
            <w:vAlign w:val="center"/>
          </w:tcPr>
          <w:p w14:paraId="51AB24B6" w14:textId="77777777" w:rsidR="005345F5" w:rsidRDefault="005345F5" w:rsidP="005345F5">
            <w:pPr>
              <w:spacing w:line="360" w:lineRule="auto"/>
              <w:jc w:val="center"/>
            </w:pPr>
            <w:r>
              <w:t>13</w:t>
            </w:r>
          </w:p>
        </w:tc>
        <w:tc>
          <w:tcPr>
            <w:tcW w:w="2835" w:type="dxa"/>
            <w:vAlign w:val="center"/>
          </w:tcPr>
          <w:p w14:paraId="2DAC3C6D" w14:textId="77777777" w:rsidR="005345F5" w:rsidRDefault="005345F5" w:rsidP="005345F5">
            <w:pPr>
              <w:spacing w:line="360" w:lineRule="auto"/>
              <w:jc w:val="center"/>
            </w:pPr>
            <w:r>
              <w:t>7</w:t>
            </w:r>
          </w:p>
        </w:tc>
        <w:tc>
          <w:tcPr>
            <w:tcW w:w="1947" w:type="dxa"/>
            <w:vAlign w:val="center"/>
          </w:tcPr>
          <w:p w14:paraId="4396E110" w14:textId="6CA1FE85" w:rsidR="005345F5" w:rsidRDefault="00912332" w:rsidP="005345F5">
            <w:pPr>
              <w:spacing w:line="360" w:lineRule="auto"/>
              <w:jc w:val="center"/>
            </w:pPr>
            <w:r>
              <w:t>0.2</w:t>
            </w:r>
          </w:p>
        </w:tc>
        <w:tc>
          <w:tcPr>
            <w:tcW w:w="2254" w:type="dxa"/>
            <w:vAlign w:val="center"/>
          </w:tcPr>
          <w:p w14:paraId="0E44F6E3" w14:textId="586AF565" w:rsidR="005345F5" w:rsidRDefault="005345F5" w:rsidP="005345F5">
            <w:pPr>
              <w:spacing w:line="360" w:lineRule="auto"/>
              <w:jc w:val="center"/>
            </w:pPr>
            <w:r>
              <w:t>10000</w:t>
            </w:r>
          </w:p>
        </w:tc>
      </w:tr>
      <w:tr w:rsidR="005345F5" w14:paraId="6F5C98A9" w14:textId="77777777" w:rsidTr="005A4B1F">
        <w:tc>
          <w:tcPr>
            <w:tcW w:w="1980" w:type="dxa"/>
            <w:vAlign w:val="center"/>
          </w:tcPr>
          <w:p w14:paraId="10F15D6B" w14:textId="77777777" w:rsidR="005345F5" w:rsidRDefault="005345F5" w:rsidP="005345F5">
            <w:pPr>
              <w:spacing w:line="360" w:lineRule="auto"/>
              <w:jc w:val="center"/>
            </w:pPr>
            <w:r>
              <w:t>14</w:t>
            </w:r>
          </w:p>
        </w:tc>
        <w:tc>
          <w:tcPr>
            <w:tcW w:w="2835" w:type="dxa"/>
            <w:vAlign w:val="center"/>
          </w:tcPr>
          <w:p w14:paraId="16998340" w14:textId="77777777" w:rsidR="005345F5" w:rsidRDefault="005345F5" w:rsidP="005345F5">
            <w:pPr>
              <w:spacing w:line="360" w:lineRule="auto"/>
              <w:jc w:val="center"/>
            </w:pPr>
            <w:r>
              <w:t>9</w:t>
            </w:r>
          </w:p>
        </w:tc>
        <w:tc>
          <w:tcPr>
            <w:tcW w:w="1947" w:type="dxa"/>
            <w:vAlign w:val="center"/>
          </w:tcPr>
          <w:p w14:paraId="1A4CFCA1" w14:textId="4ACBA3F2" w:rsidR="005345F5" w:rsidRDefault="00912332" w:rsidP="005345F5">
            <w:pPr>
              <w:spacing w:line="360" w:lineRule="auto"/>
              <w:jc w:val="center"/>
            </w:pPr>
            <w:r>
              <w:t>0.2</w:t>
            </w:r>
          </w:p>
        </w:tc>
        <w:tc>
          <w:tcPr>
            <w:tcW w:w="2254" w:type="dxa"/>
            <w:vAlign w:val="center"/>
          </w:tcPr>
          <w:p w14:paraId="16845FD1" w14:textId="4A1ED59D" w:rsidR="005345F5" w:rsidRDefault="005345F5" w:rsidP="005345F5">
            <w:pPr>
              <w:spacing w:line="360" w:lineRule="auto"/>
              <w:jc w:val="center"/>
            </w:pPr>
            <w:r>
              <w:t>10000</w:t>
            </w:r>
          </w:p>
        </w:tc>
      </w:tr>
    </w:tbl>
    <w:p w14:paraId="43E77D25" w14:textId="4E0B342E" w:rsidR="005345F5" w:rsidRDefault="005345F5" w:rsidP="005345F5">
      <w:pPr>
        <w:pStyle w:val="Caption"/>
      </w:pPr>
      <w:r>
        <w:t>Table 4.2.3.</w:t>
      </w:r>
      <w:r>
        <w:fldChar w:fldCharType="begin"/>
      </w:r>
      <w:r>
        <w:instrText xml:space="preserve"> SEQ Table_4.2.3. \* ARABIC </w:instrText>
      </w:r>
      <w:r>
        <w:fldChar w:fldCharType="separate"/>
      </w:r>
      <w:r w:rsidR="00927D72">
        <w:rPr>
          <w:noProof/>
        </w:rPr>
        <w:t>2</w:t>
      </w:r>
      <w:r>
        <w:fldChar w:fldCharType="end"/>
      </w:r>
      <w:r>
        <w:t>: Group 2 test plan for comparative performance analysis.</w:t>
      </w:r>
    </w:p>
    <w:p w14:paraId="3FC457BA" w14:textId="4490F0AA" w:rsidR="009C6D49" w:rsidRDefault="009C6D49" w:rsidP="009C6D49">
      <w:pPr>
        <w:pStyle w:val="Heading2"/>
      </w:pPr>
      <w:bookmarkStart w:id="47" w:name="_Toc175915458"/>
      <w:r>
        <w:lastRenderedPageBreak/>
        <w:t>4.3 Implementation of Viterbi Decoder using AI Engine</w:t>
      </w:r>
      <w:bookmarkEnd w:id="47"/>
    </w:p>
    <w:p w14:paraId="6FEF9246" w14:textId="12ABEE8E" w:rsidR="009C6D49" w:rsidRDefault="009218B7" w:rsidP="00AA6BAF">
      <w:r w:rsidRPr="009218B7">
        <w:t xml:space="preserve">This </w:t>
      </w:r>
      <w:r w:rsidR="00D76A23">
        <w:t>section</w:t>
      </w:r>
      <w:r w:rsidRPr="009218B7">
        <w:t xml:space="preserve"> provides a detailed discussion on the implementation of the Viterbi Decoder using an AI Engine. The AI Engine approach leverages </w:t>
      </w:r>
      <w:r>
        <w:t>the parallel programming technique</w:t>
      </w:r>
      <w:r w:rsidRPr="009218B7">
        <w:t xml:space="preserve"> to enhance the performance and accuracy of the Viterbi decoding process. The implementation details cover the </w:t>
      </w:r>
      <w:r>
        <w:t>constraints of AI Engine application, micro-</w:t>
      </w:r>
      <w:r w:rsidRPr="009218B7">
        <w:t>architecture</w:t>
      </w:r>
      <w:r>
        <w:t xml:space="preserve"> of the design</w:t>
      </w:r>
      <w:r w:rsidRPr="009218B7">
        <w:t xml:space="preserve">, </w:t>
      </w:r>
      <w:r>
        <w:t>graph</w:t>
      </w:r>
      <w:r w:rsidRPr="009218B7">
        <w:t xml:space="preserve">, and </w:t>
      </w:r>
      <w:r>
        <w:t>system integration</w:t>
      </w:r>
      <w:r w:rsidRPr="009218B7">
        <w:t xml:space="preserve"> strategies</w:t>
      </w:r>
      <w:r>
        <w:t xml:space="preserve"> to achieve efficient decoding</w:t>
      </w:r>
      <w:r w:rsidRPr="009218B7">
        <w:t>.</w:t>
      </w:r>
    </w:p>
    <w:p w14:paraId="192CD489" w14:textId="78E60685" w:rsidR="009218B7" w:rsidRDefault="009218B7" w:rsidP="00AA6BAF">
      <w:r>
        <w:t>Similar to C++ implementation,</w:t>
      </w:r>
      <w:r w:rsidRPr="009218B7">
        <w:t xml:space="preserve"> performance metrics </w:t>
      </w:r>
      <w:r>
        <w:t xml:space="preserve">like BER and transfer bandwidth will be compared </w:t>
      </w:r>
      <w:r w:rsidRPr="009218B7">
        <w:t xml:space="preserve">between the AI Engine implementation and the C++ implementation. </w:t>
      </w:r>
      <w:r>
        <w:t xml:space="preserve">The test plan was written and is discussed in </w:t>
      </w:r>
      <w:r w:rsidR="00F86319">
        <w:t>section</w:t>
      </w:r>
      <w:r>
        <w:t xml:space="preserve"> 4.3.5.</w:t>
      </w:r>
    </w:p>
    <w:p w14:paraId="0AE42E96" w14:textId="77777777" w:rsidR="009218B7" w:rsidRDefault="009218B7" w:rsidP="00AA6BAF"/>
    <w:p w14:paraId="6499C5D3" w14:textId="1C908DB6" w:rsidR="008F0A2B" w:rsidRDefault="008F0A2B" w:rsidP="008F0A2B">
      <w:pPr>
        <w:pStyle w:val="Heading3"/>
      </w:pPr>
      <w:bookmarkStart w:id="48" w:name="_Toc175915459"/>
      <w:r>
        <w:t>4.3.1 Constraints of AI Engines Applications</w:t>
      </w:r>
      <w:bookmarkEnd w:id="48"/>
    </w:p>
    <w:p w14:paraId="6350CC0C" w14:textId="0826B73C" w:rsidR="0089515E" w:rsidRDefault="0089515E" w:rsidP="0089515E">
      <w:r>
        <w:t>When implementing the Viterbi Decoder using AI Engines, several constraints must be considered to ensure optimal performance and compatibility. These constraints arise from the specific architecture and capabilities of AI Engines, which differ from traditional C++ environments.</w:t>
      </w:r>
    </w:p>
    <w:p w14:paraId="2F9632F8" w14:textId="566B514B" w:rsidR="0089515E" w:rsidRPr="0089515E" w:rsidRDefault="0089515E" w:rsidP="0089515E">
      <w:pPr>
        <w:pStyle w:val="ListParagraph"/>
        <w:numPr>
          <w:ilvl w:val="0"/>
          <w:numId w:val="37"/>
        </w:numPr>
        <w:rPr>
          <w:b/>
          <w:bCs/>
        </w:rPr>
      </w:pPr>
      <w:r w:rsidRPr="0089515E">
        <w:rPr>
          <w:b/>
          <w:bCs/>
        </w:rPr>
        <w:t>Limited Input and Output Ports</w:t>
      </w:r>
      <w:r>
        <w:rPr>
          <w:b/>
          <w:bCs/>
        </w:rPr>
        <w:t xml:space="preserve"> for AI Engine Kernel</w:t>
      </w:r>
      <w:r w:rsidRPr="0089515E">
        <w:rPr>
          <w:b/>
          <w:bCs/>
        </w:rPr>
        <w:t xml:space="preserve">: </w:t>
      </w:r>
    </w:p>
    <w:p w14:paraId="2DB0D54E" w14:textId="5C792BE7" w:rsidR="0089515E" w:rsidRDefault="0089515E" w:rsidP="0089515E">
      <w:pPr>
        <w:pStyle w:val="ListParagraph"/>
      </w:pPr>
      <w:r>
        <w:t>Each AI Engine kernel is restricted to a maximum of two input ports and two output ports. This limitation necessitates careful planning and design to ensure that data flows efficiently through the system. Developers must optimize the use of these ports to handle the required data throughput without causing bottlenecks or delays in processing.</w:t>
      </w:r>
    </w:p>
    <w:p w14:paraId="74C4F117" w14:textId="77777777" w:rsidR="0089515E" w:rsidRDefault="0089515E" w:rsidP="0089515E">
      <w:pPr>
        <w:pStyle w:val="ListParagraph"/>
      </w:pPr>
    </w:p>
    <w:p w14:paraId="442B878E" w14:textId="77777777" w:rsidR="0089515E" w:rsidRPr="001100BC" w:rsidRDefault="0089515E" w:rsidP="0089515E">
      <w:pPr>
        <w:pStyle w:val="ListParagraph"/>
        <w:numPr>
          <w:ilvl w:val="0"/>
          <w:numId w:val="37"/>
        </w:numPr>
        <w:rPr>
          <w:b/>
          <w:bCs/>
        </w:rPr>
      </w:pPr>
      <w:r w:rsidRPr="001100BC">
        <w:rPr>
          <w:b/>
          <w:bCs/>
        </w:rPr>
        <w:t xml:space="preserve">Restricted Data Types for Vectors: </w:t>
      </w:r>
    </w:p>
    <w:p w14:paraId="73F3EF38" w14:textId="01713A54" w:rsidR="0089515E" w:rsidRDefault="0089515E" w:rsidP="0089515E">
      <w:pPr>
        <w:pStyle w:val="ListParagraph"/>
      </w:pPr>
      <w:r>
        <w:t xml:space="preserve">Although AI Engines support C++ syntax, their vector data structures only accommodate a limited set of data types, which differ from the standard std::vector. </w:t>
      </w:r>
      <w:r w:rsidR="001100BC">
        <w:lastRenderedPageBreak/>
        <w:t>Besides, a</w:t>
      </w:r>
      <w:r>
        <w:t>ccessing vector elements in AI Engines is more complex, requiring additional considerations for indexing and manipulation. This constraint means that developers must adapt their code to work with the supported data types and manage vector operations more meticulously.</w:t>
      </w:r>
    </w:p>
    <w:p w14:paraId="6B212DAB" w14:textId="77777777" w:rsidR="0089515E" w:rsidRDefault="0089515E" w:rsidP="0089515E">
      <w:pPr>
        <w:pStyle w:val="ListParagraph"/>
      </w:pPr>
    </w:p>
    <w:p w14:paraId="626E9397" w14:textId="77777777" w:rsidR="0089515E" w:rsidRPr="001100BC" w:rsidRDefault="0089515E" w:rsidP="0089515E">
      <w:pPr>
        <w:pStyle w:val="ListParagraph"/>
        <w:numPr>
          <w:ilvl w:val="0"/>
          <w:numId w:val="37"/>
        </w:numPr>
        <w:rPr>
          <w:b/>
          <w:bCs/>
        </w:rPr>
      </w:pPr>
      <w:r w:rsidRPr="001100BC">
        <w:rPr>
          <w:b/>
          <w:bCs/>
        </w:rPr>
        <w:t xml:space="preserve">Custom Floating/Double Data Types Processing: </w:t>
      </w:r>
    </w:p>
    <w:p w14:paraId="71BBB004" w14:textId="6FD7582B" w:rsidR="00742D3C" w:rsidRDefault="0089515E" w:rsidP="0089515E">
      <w:pPr>
        <w:pStyle w:val="ListParagraph"/>
      </w:pPr>
      <w:r>
        <w:t xml:space="preserve">AI Engines have their own methods for processing floating-point and double-precision data types, which are not compatible with the standard C++ library functions. As a result, developers cannot use typical C++ functions for mathematical operations involving these data types. Instead, they must either utilize equivalent functions from the AI Engine library or develop custom implementations to handle these operations. </w:t>
      </w:r>
    </w:p>
    <w:p w14:paraId="4DDBE681" w14:textId="77777777" w:rsidR="0089515E" w:rsidRDefault="0089515E" w:rsidP="0089515E"/>
    <w:p w14:paraId="3DDCC71A" w14:textId="79B5C03A" w:rsidR="008F0A2B" w:rsidRDefault="008F0A2B" w:rsidP="008F0A2B">
      <w:pPr>
        <w:pStyle w:val="Heading3"/>
      </w:pPr>
      <w:bookmarkStart w:id="49" w:name="_Toc175915460"/>
      <w:r>
        <w:t xml:space="preserve">4.3.2 Micro-Architecture of </w:t>
      </w:r>
      <w:r w:rsidR="007F7E25">
        <w:t>the</w:t>
      </w:r>
      <w:r>
        <w:t xml:space="preserve"> Kernels</w:t>
      </w:r>
      <w:bookmarkEnd w:id="49"/>
    </w:p>
    <w:p w14:paraId="103BF3A6" w14:textId="568D5198" w:rsidR="00757702" w:rsidRDefault="00757702" w:rsidP="00757702">
      <w:pPr>
        <w:pStyle w:val="Heading4"/>
      </w:pPr>
      <w:r>
        <w:t>4.3.2.1 Table Construct Kernel</w:t>
      </w:r>
    </w:p>
    <w:p w14:paraId="7DE9961A" w14:textId="4BCCF104" w:rsidR="00757702" w:rsidRPr="00757702" w:rsidRDefault="00757702" w:rsidP="00757702">
      <w:pPr>
        <w:jc w:val="center"/>
      </w:pPr>
      <w:r w:rsidRPr="00757702">
        <w:rPr>
          <w:noProof/>
        </w:rPr>
        <w:drawing>
          <wp:inline distT="0" distB="0" distL="0" distR="0" wp14:anchorId="10470444" wp14:editId="3E2BD4DE">
            <wp:extent cx="2226365" cy="2544417"/>
            <wp:effectExtent l="0" t="0" r="2540" b="8890"/>
            <wp:docPr id="1728784147" name="Picture 1" descr="A diagram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84147" name="Picture 1" descr="A diagram of a table&#10;&#10;Description automatically generated"/>
                    <pic:cNvPicPr/>
                  </pic:nvPicPr>
                  <pic:blipFill>
                    <a:blip r:embed="rId44"/>
                    <a:stretch>
                      <a:fillRect/>
                    </a:stretch>
                  </pic:blipFill>
                  <pic:spPr>
                    <a:xfrm>
                      <a:off x="0" y="0"/>
                      <a:ext cx="2231292" cy="2550048"/>
                    </a:xfrm>
                    <a:prstGeom prst="rect">
                      <a:avLst/>
                    </a:prstGeom>
                  </pic:spPr>
                </pic:pic>
              </a:graphicData>
            </a:graphic>
          </wp:inline>
        </w:drawing>
      </w:r>
    </w:p>
    <w:p w14:paraId="62B50756" w14:textId="0AAF8DF1" w:rsidR="00AA6BAF" w:rsidRDefault="00B74432" w:rsidP="00B74432">
      <w:pPr>
        <w:pStyle w:val="Caption"/>
      </w:pPr>
      <w:r>
        <w:t>Figure 4.3.2.1.</w:t>
      </w:r>
      <w:r>
        <w:fldChar w:fldCharType="begin"/>
      </w:r>
      <w:r>
        <w:instrText xml:space="preserve"> SEQ Figure_4.3.2.1. \* ARABIC </w:instrText>
      </w:r>
      <w:r>
        <w:fldChar w:fldCharType="separate"/>
      </w:r>
      <w:r w:rsidR="00927D72">
        <w:rPr>
          <w:noProof/>
        </w:rPr>
        <w:t>1</w:t>
      </w:r>
      <w:r>
        <w:fldChar w:fldCharType="end"/>
      </w:r>
      <w:r w:rsidR="00757702">
        <w:t xml:space="preserve">: </w:t>
      </w:r>
      <w:bookmarkStart w:id="50" w:name="_Hlk174822524"/>
      <w:r w:rsidR="00757702">
        <w:t>Schematic diagram of table construct kernel</w:t>
      </w:r>
      <w:bookmarkEnd w:id="50"/>
      <w:r w:rsidR="00912793">
        <w:t>.</w:t>
      </w:r>
    </w:p>
    <w:p w14:paraId="06E7F9D6" w14:textId="2B562AB8" w:rsidR="00E929BA" w:rsidRDefault="00B74432" w:rsidP="00E929BA">
      <w:r w:rsidRPr="00B74432">
        <w:lastRenderedPageBreak/>
        <w:t>The Table Construct Kernel is responsible for initializing and generating key matrices</w:t>
      </w:r>
      <w:r>
        <w:t xml:space="preserve"> / tables</w:t>
      </w:r>
      <w:r w:rsidRPr="00B74432">
        <w:t xml:space="preserve"> essential </w:t>
      </w:r>
      <w:r w:rsidR="00975043">
        <w:t>to</w:t>
      </w:r>
      <w:r w:rsidRPr="00B74432">
        <w:t xml:space="preserve"> </w:t>
      </w:r>
      <w:r>
        <w:t xml:space="preserve">Viterbi decoding </w:t>
      </w:r>
      <w:r w:rsidRPr="00B74432">
        <w:t xml:space="preserve">processes. </w:t>
      </w:r>
      <w:r>
        <w:t>The kernel is designed to only execute once at the very beginning of the decoding process</w:t>
      </w:r>
      <w:r w:rsidRPr="00B74432">
        <w:t xml:space="preserve">, </w:t>
      </w:r>
      <w:r>
        <w:t xml:space="preserve">and </w:t>
      </w:r>
      <w:r w:rsidRPr="00B74432">
        <w:t>it</w:t>
      </w:r>
      <w:r>
        <w:t xml:space="preserve"> will</w:t>
      </w:r>
      <w:r w:rsidRPr="00B74432">
        <w:t xml:space="preserve"> construct three primary </w:t>
      </w:r>
      <w:r>
        <w:t>table</w:t>
      </w:r>
      <w:r w:rsidRPr="00B74432">
        <w:t xml:space="preserve">: the input </w:t>
      </w:r>
      <w:r>
        <w:t>table</w:t>
      </w:r>
      <w:r w:rsidRPr="00B74432">
        <w:t xml:space="preserve">, next state </w:t>
      </w:r>
      <w:r>
        <w:t>table</w:t>
      </w:r>
      <w:r w:rsidRPr="00B74432">
        <w:t>, and output</w:t>
      </w:r>
      <w:r>
        <w:t xml:space="preserve"> table</w:t>
      </w:r>
      <w:r w:rsidRPr="00B74432">
        <w:t xml:space="preserve">. The input matrix maps FEC encoder bits to subsequent states, the next state matrix indicates </w:t>
      </w:r>
      <w:r>
        <w:t xml:space="preserve">states </w:t>
      </w:r>
      <w:r w:rsidRPr="00B74432">
        <w:t xml:space="preserve">transition based on current states and inputs, and the output matrix reflects FEC encoder outputs from presumed states and inputs. These matrices are crucial </w:t>
      </w:r>
      <w:r w:rsidR="00546694">
        <w:t>t</w:t>
      </w:r>
      <w:r w:rsidR="009336E2">
        <w:t>o</w:t>
      </w:r>
      <w:r w:rsidRPr="00B74432">
        <w:t xml:space="preserve"> determining metrics within trellis decoding structures by comparing the presumed encoder outputs with actual received symbols.</w:t>
      </w:r>
      <w:r>
        <w:t xml:space="preserve"> </w:t>
      </w:r>
      <w:r w:rsidR="00E929BA" w:rsidRPr="00E929BA">
        <w:t xml:space="preserve">This kernel is designed to follow the decoder initialization and preprocessing unit as discussed in </w:t>
      </w:r>
      <w:r w:rsidR="009336E2">
        <w:t>section</w:t>
      </w:r>
      <w:r w:rsidR="00E929BA" w:rsidRPr="00E929BA">
        <w:t xml:space="preserve"> 4.1.1. </w:t>
      </w:r>
    </w:p>
    <w:p w14:paraId="0189C09A" w14:textId="454A32A4" w:rsidR="00E929BA" w:rsidRDefault="00E929BA" w:rsidP="00E929BA">
      <w:r w:rsidRPr="00E929BA">
        <w:t>As shown in Figure 4.3.2.1.1, the table construct kernel has a single output port named “out”</w:t>
      </w:r>
      <w:r>
        <w:t>.</w:t>
      </w:r>
      <w:r w:rsidRPr="00E929BA">
        <w:t xml:space="preserve"> The data from all three tables will be organized and fed into a shared buffer used between kernels, adhering to the restriction of a maximum of two output ports.</w:t>
      </w:r>
      <w:r>
        <w:t xml:space="preserve"> Figure 4.3.2.1.2 below shows the AI Engine implementation </w:t>
      </w:r>
      <w:r w:rsidR="005150CE">
        <w:t>for the</w:t>
      </w:r>
      <w:r>
        <w:t xml:space="preserve"> table construct kernel function.</w:t>
      </w:r>
    </w:p>
    <w:p w14:paraId="227F6564" w14:textId="1382DA32" w:rsidR="00E929BA" w:rsidRDefault="00E929BA" w:rsidP="00E929BA">
      <w:pPr>
        <w:jc w:val="center"/>
      </w:pPr>
      <w:r>
        <w:rPr>
          <w:noProof/>
        </w:rPr>
        <w:drawing>
          <wp:inline distT="0" distB="0" distL="0" distR="0" wp14:anchorId="1DF95EB2" wp14:editId="4564FEFE">
            <wp:extent cx="4253948" cy="3635133"/>
            <wp:effectExtent l="0" t="0" r="0" b="3810"/>
            <wp:docPr id="12022810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81076" name="Picture 1" descr="A computer screen shot of a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283517" cy="3660401"/>
                    </a:xfrm>
                    <a:prstGeom prst="rect">
                      <a:avLst/>
                    </a:prstGeom>
                  </pic:spPr>
                </pic:pic>
              </a:graphicData>
            </a:graphic>
          </wp:inline>
        </w:drawing>
      </w:r>
    </w:p>
    <w:p w14:paraId="417B46EA" w14:textId="47E247D2" w:rsidR="00E929BA" w:rsidRDefault="00E929BA" w:rsidP="00E929BA">
      <w:pPr>
        <w:pStyle w:val="Caption"/>
      </w:pPr>
      <w:r>
        <w:t>Figure 4.3.2.1.</w:t>
      </w:r>
      <w:r>
        <w:fldChar w:fldCharType="begin"/>
      </w:r>
      <w:r>
        <w:instrText xml:space="preserve"> SEQ Figure_4.3.2.1. \* ARABIC </w:instrText>
      </w:r>
      <w:r>
        <w:fldChar w:fldCharType="separate"/>
      </w:r>
      <w:r w:rsidR="00927D72">
        <w:rPr>
          <w:noProof/>
        </w:rPr>
        <w:t>2</w:t>
      </w:r>
      <w:r>
        <w:fldChar w:fldCharType="end"/>
      </w:r>
      <w:r>
        <w:t xml:space="preserve">: AI Engine implementation </w:t>
      </w:r>
      <w:r w:rsidR="005150CE">
        <w:t>for the</w:t>
      </w:r>
      <w:r>
        <w:t xml:space="preserve"> table construct kernel</w:t>
      </w:r>
      <w:r w:rsidR="00912793">
        <w:t>.</w:t>
      </w:r>
    </w:p>
    <w:p w14:paraId="6E68AD96" w14:textId="7F9FF592" w:rsidR="00E929BA" w:rsidRDefault="00E929BA" w:rsidP="00E929BA">
      <w:pPr>
        <w:pStyle w:val="Heading4"/>
      </w:pPr>
      <w:r>
        <w:lastRenderedPageBreak/>
        <w:t xml:space="preserve">4.3.2.2 </w:t>
      </w:r>
      <w:r w:rsidR="00DE1998">
        <w:t>Feed Forward Kernel</w:t>
      </w:r>
    </w:p>
    <w:p w14:paraId="39615023" w14:textId="5FA067DA" w:rsidR="00DE1998" w:rsidRDefault="004E73E5" w:rsidP="004E73E5">
      <w:pPr>
        <w:jc w:val="center"/>
      </w:pPr>
      <w:r w:rsidRPr="004E73E5">
        <w:rPr>
          <w:noProof/>
        </w:rPr>
        <w:drawing>
          <wp:inline distT="0" distB="0" distL="0" distR="0" wp14:anchorId="27BD08FD" wp14:editId="0A63297E">
            <wp:extent cx="2623930" cy="2441520"/>
            <wp:effectExtent l="0" t="0" r="5080" b="0"/>
            <wp:docPr id="40290102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01029" name="Picture 1" descr="A diagram of a computer program&#10;&#10;Description automatically generated"/>
                    <pic:cNvPicPr/>
                  </pic:nvPicPr>
                  <pic:blipFill>
                    <a:blip r:embed="rId46"/>
                    <a:stretch>
                      <a:fillRect/>
                    </a:stretch>
                  </pic:blipFill>
                  <pic:spPr>
                    <a:xfrm>
                      <a:off x="0" y="0"/>
                      <a:ext cx="2633425" cy="2450355"/>
                    </a:xfrm>
                    <a:prstGeom prst="rect">
                      <a:avLst/>
                    </a:prstGeom>
                  </pic:spPr>
                </pic:pic>
              </a:graphicData>
            </a:graphic>
          </wp:inline>
        </w:drawing>
      </w:r>
    </w:p>
    <w:p w14:paraId="2BE04BEE" w14:textId="107200FD" w:rsidR="004E73E5" w:rsidRDefault="004E73E5" w:rsidP="004E73E5">
      <w:pPr>
        <w:pStyle w:val="Caption"/>
      </w:pPr>
      <w:r>
        <w:t>Figure 4.3.2.2.</w:t>
      </w:r>
      <w:r>
        <w:fldChar w:fldCharType="begin"/>
      </w:r>
      <w:r>
        <w:instrText xml:space="preserve"> SEQ Figure_4.3.2.2. \* ARABIC </w:instrText>
      </w:r>
      <w:r>
        <w:fldChar w:fldCharType="separate"/>
      </w:r>
      <w:r w:rsidR="00927D72">
        <w:rPr>
          <w:noProof/>
        </w:rPr>
        <w:t>1</w:t>
      </w:r>
      <w:r>
        <w:fldChar w:fldCharType="end"/>
      </w:r>
      <w:r>
        <w:t xml:space="preserve">: </w:t>
      </w:r>
      <w:r w:rsidRPr="004E73E5">
        <w:t xml:space="preserve">Schematic diagram of </w:t>
      </w:r>
      <w:r>
        <w:t xml:space="preserve">feed forward </w:t>
      </w:r>
      <w:r w:rsidRPr="004E73E5">
        <w:t>kernel</w:t>
      </w:r>
      <w:r w:rsidR="00912793">
        <w:t>.</w:t>
      </w:r>
    </w:p>
    <w:p w14:paraId="21EE9352" w14:textId="77777777" w:rsidR="00C647CF" w:rsidRPr="00C647CF" w:rsidRDefault="00C647CF" w:rsidP="00C647CF"/>
    <w:p w14:paraId="7B4AE54B" w14:textId="5CEE63E7" w:rsidR="00C647CF" w:rsidRDefault="00C647CF" w:rsidP="00C647CF">
      <w:r>
        <w:t>The feedforward kernel is designed to process input data through a Viterbi decoder by traversing the trellis structure in a forward manner. As shown in Figure 4.3.2.2.1 above, the kernel has 2 input ports, the input_data port where this port will receive the noisy encoded signals, and tables, where this port will receive the initialized metrices from a shared buffer initialized by table construct kernel. Besides, an output port, named “out” is required to send the processed data to traceback kernel.</w:t>
      </w:r>
    </w:p>
    <w:p w14:paraId="545E928A" w14:textId="31011D37" w:rsidR="00C647CF" w:rsidRDefault="00C647CF" w:rsidP="00C647CF">
      <w:r>
        <w:t xml:space="preserve">As aforementioned in </w:t>
      </w:r>
      <w:r w:rsidR="00924F8A">
        <w:t>Section</w:t>
      </w:r>
      <w:r>
        <w:t xml:space="preserve"> 4.1.2, this kernel responsible to quantizes the input data in soft decision decoding format and calculates branch metrics for each possible state. The branch metrics will then be used to determine the surviving path with the smallest accumulated error metric. The state history array is updated accordingly to reflect the state transitions.</w:t>
      </w:r>
    </w:p>
    <w:p w14:paraId="7A42C9C1" w14:textId="4B68F1B4" w:rsidR="00C647CF" w:rsidRDefault="00C647CF" w:rsidP="00C647CF">
      <w:r>
        <w:t xml:space="preserve">The kernel uses a circular buffer approach for the state history array to avoid shifting operations, enhancing efficiency. After processing each bit, the accumulated error metrics are updated, and the output buffer is populated with the current metrics. This kernel will continuously active </w:t>
      </w:r>
      <w:r>
        <w:lastRenderedPageBreak/>
        <w:t>until all the input data are decoded as intended. Figure 4.3.2.2.2 below shows</w:t>
      </w:r>
      <w:r w:rsidR="003A716B">
        <w:t xml:space="preserve"> part of</w:t>
      </w:r>
      <w:r>
        <w:t xml:space="preserve"> the AI Engine implementation </w:t>
      </w:r>
      <w:r w:rsidR="005150CE">
        <w:t>for the</w:t>
      </w:r>
      <w:r>
        <w:t xml:space="preserve"> feed forward kernel function.</w:t>
      </w:r>
    </w:p>
    <w:p w14:paraId="06022CB4" w14:textId="615B5EE4" w:rsidR="00C647CF" w:rsidRDefault="003A716B" w:rsidP="00C647CF">
      <w:r>
        <w:rPr>
          <w:noProof/>
        </w:rPr>
        <w:drawing>
          <wp:inline distT="0" distB="0" distL="0" distR="0" wp14:anchorId="095433F6" wp14:editId="31BB0C45">
            <wp:extent cx="5731510" cy="5584825"/>
            <wp:effectExtent l="0" t="0" r="2540" b="0"/>
            <wp:docPr id="153955252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52524" name="Picture 2"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5584825"/>
                    </a:xfrm>
                    <a:prstGeom prst="rect">
                      <a:avLst/>
                    </a:prstGeom>
                  </pic:spPr>
                </pic:pic>
              </a:graphicData>
            </a:graphic>
          </wp:inline>
        </w:drawing>
      </w:r>
    </w:p>
    <w:p w14:paraId="6F1FE5BB" w14:textId="46A4EC6F" w:rsidR="003A716B" w:rsidRDefault="003A716B" w:rsidP="003A716B">
      <w:pPr>
        <w:pStyle w:val="Caption"/>
      </w:pPr>
      <w:r>
        <w:t>Figure 4.3.2.2.</w:t>
      </w:r>
      <w:r>
        <w:fldChar w:fldCharType="begin"/>
      </w:r>
      <w:r>
        <w:instrText xml:space="preserve"> SEQ Figure_4.3.2.2. \* ARABIC </w:instrText>
      </w:r>
      <w:r>
        <w:fldChar w:fldCharType="separate"/>
      </w:r>
      <w:r w:rsidR="00927D72">
        <w:rPr>
          <w:noProof/>
        </w:rPr>
        <w:t>2</w:t>
      </w:r>
      <w:r>
        <w:fldChar w:fldCharType="end"/>
      </w:r>
      <w:r>
        <w:t xml:space="preserve">: </w:t>
      </w:r>
      <w:bookmarkStart w:id="51" w:name="_Hlk174826400"/>
      <w:r>
        <w:t xml:space="preserve">The beginning part of AI Engine implementation </w:t>
      </w:r>
      <w:r w:rsidR="005150CE">
        <w:t>for the</w:t>
      </w:r>
      <w:r>
        <w:t xml:space="preserve"> feed forward kernel</w:t>
      </w:r>
      <w:bookmarkEnd w:id="51"/>
      <w:r w:rsidR="00912793">
        <w:t>.</w:t>
      </w:r>
    </w:p>
    <w:p w14:paraId="137ECE48" w14:textId="77777777" w:rsidR="003A716B" w:rsidRDefault="003A716B" w:rsidP="003A716B"/>
    <w:p w14:paraId="10C6DE29" w14:textId="77777777" w:rsidR="003A716B" w:rsidRDefault="003A716B" w:rsidP="003A716B"/>
    <w:p w14:paraId="5EA05914" w14:textId="77777777" w:rsidR="003A716B" w:rsidRPr="003A716B" w:rsidRDefault="003A716B" w:rsidP="003A716B"/>
    <w:p w14:paraId="33BFD826" w14:textId="187A397F" w:rsidR="00DE1998" w:rsidRDefault="00DE1998" w:rsidP="00DE1998">
      <w:pPr>
        <w:pStyle w:val="Heading4"/>
      </w:pPr>
      <w:r>
        <w:lastRenderedPageBreak/>
        <w:t>4.3.2.3 Trace</w:t>
      </w:r>
      <w:r w:rsidR="00FC3393">
        <w:t>b</w:t>
      </w:r>
      <w:r>
        <w:t>ack Kernel</w:t>
      </w:r>
    </w:p>
    <w:p w14:paraId="090ECC83" w14:textId="693AB249" w:rsidR="005150CE" w:rsidRDefault="005150CE" w:rsidP="005150CE">
      <w:pPr>
        <w:jc w:val="center"/>
      </w:pPr>
      <w:r w:rsidRPr="005150CE">
        <w:rPr>
          <w:noProof/>
        </w:rPr>
        <w:drawing>
          <wp:inline distT="0" distB="0" distL="0" distR="0" wp14:anchorId="0BD68512" wp14:editId="4D17BECE">
            <wp:extent cx="2586003" cy="2440800"/>
            <wp:effectExtent l="0" t="0" r="5080" b="0"/>
            <wp:docPr id="424350579" name="Picture 1" descr="A diagram of a traceback ker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50579" name="Picture 1" descr="A diagram of a traceback kernel&#10;&#10;Description automatically generated"/>
                    <pic:cNvPicPr/>
                  </pic:nvPicPr>
                  <pic:blipFill>
                    <a:blip r:embed="rId48"/>
                    <a:stretch>
                      <a:fillRect/>
                    </a:stretch>
                  </pic:blipFill>
                  <pic:spPr>
                    <a:xfrm>
                      <a:off x="0" y="0"/>
                      <a:ext cx="2586003" cy="2440800"/>
                    </a:xfrm>
                    <a:prstGeom prst="rect">
                      <a:avLst/>
                    </a:prstGeom>
                  </pic:spPr>
                </pic:pic>
              </a:graphicData>
            </a:graphic>
          </wp:inline>
        </w:drawing>
      </w:r>
    </w:p>
    <w:p w14:paraId="4856E39D" w14:textId="7148286B" w:rsidR="005150CE" w:rsidRDefault="005150CE" w:rsidP="005150CE">
      <w:pPr>
        <w:pStyle w:val="Caption"/>
      </w:pPr>
      <w:r>
        <w:t>Figure 4.3.2.3.</w:t>
      </w:r>
      <w:r>
        <w:fldChar w:fldCharType="begin"/>
      </w:r>
      <w:r>
        <w:instrText xml:space="preserve"> SEQ Figure_4.3.2.3. \* ARABIC </w:instrText>
      </w:r>
      <w:r>
        <w:fldChar w:fldCharType="separate"/>
      </w:r>
      <w:r w:rsidR="00927D72">
        <w:rPr>
          <w:noProof/>
        </w:rPr>
        <w:t>1</w:t>
      </w:r>
      <w:r>
        <w:fldChar w:fldCharType="end"/>
      </w:r>
      <w:r>
        <w:t xml:space="preserve">: </w:t>
      </w:r>
      <w:r w:rsidRPr="004E73E5">
        <w:t xml:space="preserve">Schematic diagram of </w:t>
      </w:r>
      <w:r>
        <w:t xml:space="preserve">traceback </w:t>
      </w:r>
      <w:r w:rsidRPr="004E73E5">
        <w:t>kernel</w:t>
      </w:r>
      <w:r w:rsidR="00912793">
        <w:t>.</w:t>
      </w:r>
    </w:p>
    <w:p w14:paraId="6137B3E2" w14:textId="77777777" w:rsidR="00FC3393" w:rsidRDefault="00FC3393" w:rsidP="00FC3393"/>
    <w:p w14:paraId="74F5F350" w14:textId="43883F4F" w:rsidR="00FC3393" w:rsidRDefault="00FC3393" w:rsidP="00FC3393">
      <w:r>
        <w:t xml:space="preserve">The traceback kernel is designed to determine the most likely state sequence in a Viterbi decoder by working backwards through the trellis structure. As shown in Figure 4.3.2.3.1 above, the traceback kernel has three ports: an “input_data” port where it will receive required data from feedforward kernel, an input port “tables”, where this port will receive the initialized metrices from a shared buffer initialized by table construct kernel, and an output port “decoder_output_matrix”, where the decoded data will output through this port. </w:t>
      </w:r>
    </w:p>
    <w:p w14:paraId="1374CCD8" w14:textId="7457E606" w:rsidR="00FC3393" w:rsidRDefault="00FC3393" w:rsidP="00FC3393">
      <w:r>
        <w:t>Based on the state history entry from feed forward kernel, the traceback kernel will identifies the state with the minimum accumulated error metric and determine the most likely recent state. The kernel then works backwards from the end of the trellis to the oldest state, determining the optimal path based on the received channel symbols. It updates the state sequence vector accordingly. Finally, the kernel identifies the input sequence corresponding to the optimal state sequence and writes it to the output buffer.</w:t>
      </w:r>
      <w:r w:rsidR="001A0E27">
        <w:t xml:space="preserve"> Kindly refer to </w:t>
      </w:r>
      <w:r w:rsidR="00952BA5">
        <w:t>Section</w:t>
      </w:r>
      <w:r w:rsidR="001A0E27">
        <w:t xml:space="preserve"> 4.1.3 for more details of the logic of traceback kernel.</w:t>
      </w:r>
    </w:p>
    <w:p w14:paraId="6F2CA791" w14:textId="74F33E41" w:rsidR="00FC3393" w:rsidRDefault="00FC3393" w:rsidP="00FC3393">
      <w:r>
        <w:lastRenderedPageBreak/>
        <w:t>This process ensures that the Viterbi decoder accurately reconstructs the most likely sequence of states, providing reliable decoding of the input data.</w:t>
      </w:r>
      <w:r w:rsidR="001A0E27">
        <w:t xml:space="preserve"> Figure 4.3.2.3.2 below shows the beginning part of the traceback kernel function.</w:t>
      </w:r>
    </w:p>
    <w:p w14:paraId="7BD13F95" w14:textId="31091B82" w:rsidR="001A0E27" w:rsidRPr="00FC3393" w:rsidRDefault="001A0E27" w:rsidP="00FC3393">
      <w:r>
        <w:rPr>
          <w:noProof/>
        </w:rPr>
        <w:drawing>
          <wp:inline distT="0" distB="0" distL="0" distR="0" wp14:anchorId="4571226B" wp14:editId="4480857E">
            <wp:extent cx="5731510" cy="5731510"/>
            <wp:effectExtent l="0" t="0" r="2540" b="2540"/>
            <wp:docPr id="171957892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78921" name="Picture 3"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31CF42" w14:textId="58CADE30" w:rsidR="00E929BA" w:rsidRDefault="001A0E27" w:rsidP="001A0E27">
      <w:pPr>
        <w:pStyle w:val="Caption"/>
      </w:pPr>
      <w:r>
        <w:t>Figure 4.3.2.3.</w:t>
      </w:r>
      <w:r>
        <w:fldChar w:fldCharType="begin"/>
      </w:r>
      <w:r>
        <w:instrText xml:space="preserve"> SEQ Figure_4.3.2.3. \* ARABIC </w:instrText>
      </w:r>
      <w:r>
        <w:fldChar w:fldCharType="separate"/>
      </w:r>
      <w:r w:rsidR="00927D72">
        <w:rPr>
          <w:noProof/>
        </w:rPr>
        <w:t>2</w:t>
      </w:r>
      <w:r>
        <w:fldChar w:fldCharType="end"/>
      </w:r>
      <w:r>
        <w:t>: The beginning part of AI Engine implementation for the traceback kernel</w:t>
      </w:r>
      <w:r w:rsidR="00912793">
        <w:t>.</w:t>
      </w:r>
    </w:p>
    <w:p w14:paraId="030DA703" w14:textId="77777777" w:rsidR="001A0E27" w:rsidRDefault="001A0E27" w:rsidP="001A0E27"/>
    <w:p w14:paraId="75D2965F" w14:textId="77777777" w:rsidR="001A0E27" w:rsidRPr="001A0E27" w:rsidRDefault="001A0E27" w:rsidP="001A0E27"/>
    <w:p w14:paraId="37740EAE" w14:textId="1CAE8673" w:rsidR="008F0A2B" w:rsidRDefault="008F0A2B" w:rsidP="00E929BA">
      <w:pPr>
        <w:pStyle w:val="Heading3"/>
      </w:pPr>
      <w:bookmarkStart w:id="52" w:name="_Toc175915461"/>
      <w:r>
        <w:lastRenderedPageBreak/>
        <w:t xml:space="preserve">4.3.3 </w:t>
      </w:r>
      <w:r w:rsidR="0089515E">
        <w:t xml:space="preserve">ADF </w:t>
      </w:r>
      <w:r>
        <w:t>Graph Design</w:t>
      </w:r>
      <w:bookmarkEnd w:id="52"/>
    </w:p>
    <w:p w14:paraId="74BB456A" w14:textId="158B7874" w:rsidR="00CE7A2D" w:rsidRDefault="00CE7A2D" w:rsidP="00CE7A2D">
      <w:r>
        <w:rPr>
          <w:noProof/>
        </w:rPr>
        <w:drawing>
          <wp:inline distT="0" distB="0" distL="0" distR="0" wp14:anchorId="2298C226" wp14:editId="27EFCB2A">
            <wp:extent cx="5731510" cy="1571625"/>
            <wp:effectExtent l="0" t="0" r="2540" b="9525"/>
            <wp:docPr id="676231503"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31503" name="Picture 4" descr="A computer screen 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61043CC0" w14:textId="3F4A04CA" w:rsidR="00CE7A2D" w:rsidRDefault="00CE7A2D" w:rsidP="00CE7A2D">
      <w:pPr>
        <w:pStyle w:val="Caption"/>
      </w:pPr>
      <w:r>
        <w:t>Figure 4.3.3.</w:t>
      </w:r>
      <w:r>
        <w:fldChar w:fldCharType="begin"/>
      </w:r>
      <w:r>
        <w:instrText xml:space="preserve"> SEQ Figure_4.3.3. \* ARABIC </w:instrText>
      </w:r>
      <w:r>
        <w:fldChar w:fldCharType="separate"/>
      </w:r>
      <w:r w:rsidR="00927D72">
        <w:rPr>
          <w:noProof/>
        </w:rPr>
        <w:t>1</w:t>
      </w:r>
      <w:r>
        <w:fldChar w:fldCharType="end"/>
      </w:r>
      <w:r>
        <w:t>: ADF graph that connected all the required components.</w:t>
      </w:r>
    </w:p>
    <w:p w14:paraId="52D62DEC" w14:textId="77777777" w:rsidR="00CE7A2D" w:rsidRPr="00CE7A2D" w:rsidRDefault="00CE7A2D" w:rsidP="00CE7A2D"/>
    <w:p w14:paraId="3CE32ADC" w14:textId="67A8B26F" w:rsidR="00DF0289" w:rsidRDefault="00DF0289" w:rsidP="00DF0289">
      <w:r>
        <w:t>An adaptive data flow (ADF) graph represents the final design of AI Engine applications, creating a network of one or more AI Engine kernels interconnected by data streams. The graph, named “mygraph” shown in Figure 4.3.3.1, connects all the AI Engine kernels, internal data buffers, and input/output data streams to efficiently perform Viterbi decoding algorithms.</w:t>
      </w:r>
    </w:p>
    <w:p w14:paraId="1F10F599" w14:textId="2FD96E8B" w:rsidR="00DF0289" w:rsidRDefault="00DF0289" w:rsidP="00DF0289">
      <w:r>
        <w:t>The graph begins with the tConstructKernel (table construct kernel), which initializes and generates the necessary tables for the decoding process. The output from this kernel is directed to a shared buffer node named “tables”, which stores the data and feeds it to the other kernels. Once the tables are ready, the feedForwardKernel (feed forward kernel) starts processing input data from “data/input.txt.”</w:t>
      </w:r>
    </w:p>
    <w:p w14:paraId="74DE6DB4" w14:textId="4372A6CF" w:rsidR="00DF0289" w:rsidRDefault="00DF0289" w:rsidP="00DF0289">
      <w:r>
        <w:t>The output data from the feed forward kernel is then sent to the tbKernel (traceback kernel), which performs the final layer of the Viterbi decoding algorithm, known as traceback processing. The decoded data is directed along two paths: gmioOut, which prints the results in the terminal for debugging purposes, and “data/output.txt,” which records the decoded data along with its simulation time.</w:t>
      </w:r>
    </w:p>
    <w:p w14:paraId="75853E33" w14:textId="142397D7" w:rsidR="00CE7A2D" w:rsidRDefault="00DF0289" w:rsidP="00DF0289">
      <w:r>
        <w:lastRenderedPageBreak/>
        <w:t>This design maximizes the utilization of the AI Engine’s parallel computing capabilities, allowing the feed forward processing to be executed concurrently with the traceback processing, as illustrated in Figure 4.3.3.2.</w:t>
      </w:r>
    </w:p>
    <w:p w14:paraId="6F68B8C9" w14:textId="7186D628" w:rsidR="00DF0289" w:rsidRDefault="00DF0289" w:rsidP="00DF0289">
      <w:r>
        <w:rPr>
          <w:noProof/>
        </w:rPr>
        <w:drawing>
          <wp:inline distT="0" distB="0" distL="0" distR="0" wp14:anchorId="5CD2C067" wp14:editId="238E5F6E">
            <wp:extent cx="5731510" cy="1644015"/>
            <wp:effectExtent l="0" t="0" r="2540" b="0"/>
            <wp:docPr id="1499971120" name="Picture 5"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71120" name="Picture 5" descr="A black screen with a black background&#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1644015"/>
                    </a:xfrm>
                    <a:prstGeom prst="rect">
                      <a:avLst/>
                    </a:prstGeom>
                  </pic:spPr>
                </pic:pic>
              </a:graphicData>
            </a:graphic>
          </wp:inline>
        </w:drawing>
      </w:r>
    </w:p>
    <w:p w14:paraId="5FC7138C" w14:textId="7D3784ED" w:rsidR="00DF0289" w:rsidRDefault="00DF0289" w:rsidP="00DF0289">
      <w:pPr>
        <w:pStyle w:val="Caption"/>
      </w:pPr>
      <w:r>
        <w:t>Figure 4.3.3.</w:t>
      </w:r>
      <w:r>
        <w:fldChar w:fldCharType="begin"/>
      </w:r>
      <w:r>
        <w:instrText xml:space="preserve"> SEQ Figure_4.3.3. \* ARABIC </w:instrText>
      </w:r>
      <w:r>
        <w:fldChar w:fldCharType="separate"/>
      </w:r>
      <w:r w:rsidR="00927D72">
        <w:rPr>
          <w:noProof/>
        </w:rPr>
        <w:t>2</w:t>
      </w:r>
      <w:r>
        <w:fldChar w:fldCharType="end"/>
      </w:r>
      <w:r>
        <w:t>: Trace signals of the design, where the second execution of feed forward function on Tile(21, 0) run simultaneously with first execution of traceback function on Tile(22, 0)</w:t>
      </w:r>
      <w:r w:rsidR="00912793">
        <w:t>.</w:t>
      </w:r>
    </w:p>
    <w:p w14:paraId="673B2B1D" w14:textId="77777777" w:rsidR="00DF0289" w:rsidRPr="00DF0289" w:rsidRDefault="00DF0289" w:rsidP="00DF0289"/>
    <w:p w14:paraId="350F6E0E" w14:textId="59605763" w:rsidR="008F0A2B" w:rsidRDefault="008F0A2B" w:rsidP="008F0A2B">
      <w:pPr>
        <w:pStyle w:val="Heading3"/>
      </w:pPr>
      <w:bookmarkStart w:id="53" w:name="_Toc175915462"/>
      <w:r>
        <w:t>4.3.4 System Integration</w:t>
      </w:r>
      <w:bookmarkEnd w:id="53"/>
    </w:p>
    <w:p w14:paraId="6B37000C" w14:textId="445A392A" w:rsidR="00742760" w:rsidRDefault="00742760" w:rsidP="00742760">
      <w:r>
        <w:t>To enable communication between the AI Engine application and the VEK280 board, several programmable logic (PL) kernels need to be integrated into the system. AMD recommends using the PLIO port attributes, which represent external stream connections that cross the AI Engine-ML-PL boundary.</w:t>
      </w:r>
    </w:p>
    <w:p w14:paraId="68673FBF" w14:textId="5D7F662A" w:rsidR="00742760" w:rsidRDefault="00742760" w:rsidP="00742760">
      <w:r>
        <w:t>In this project, two high-level synthesis (HLS) data mover kernels, named memory-to-system (mm2s) kernel and system-to-memory (s2mm) kernel, were developed and connected to the PLIO ports of AI Engine. These kernels act as bridges between the memory NOC module and the AXI4-Stream interface, facilitating the input and output of data to and from the AI Engine. The kernels function as follows:</w:t>
      </w:r>
    </w:p>
    <w:p w14:paraId="5C0580B7" w14:textId="77777777" w:rsidR="00742760" w:rsidRDefault="00742760" w:rsidP="00742760">
      <w:pPr>
        <w:pStyle w:val="ListParagraph"/>
        <w:numPr>
          <w:ilvl w:val="0"/>
          <w:numId w:val="29"/>
        </w:numPr>
      </w:pPr>
      <w:r>
        <w:t>The mm2s kernel reads data from memory and inputs it into the AI Engine array.</w:t>
      </w:r>
    </w:p>
    <w:p w14:paraId="046771D6" w14:textId="5A27CFC2" w:rsidR="00E559CC" w:rsidRDefault="00742760" w:rsidP="00742760">
      <w:pPr>
        <w:pStyle w:val="ListParagraph"/>
        <w:numPr>
          <w:ilvl w:val="0"/>
          <w:numId w:val="29"/>
        </w:numPr>
      </w:pPr>
      <w:r>
        <w:lastRenderedPageBreak/>
        <w:t>The s2mm kernel receives output data from the AI Engine array and writes it back to memory.</w:t>
      </w:r>
    </w:p>
    <w:p w14:paraId="7435D622" w14:textId="3164D917" w:rsidR="00742760" w:rsidRDefault="00742760" w:rsidP="00742760">
      <w:r>
        <w:t>Figure 4.3.4.1 and Figure 4.3.4.2 below show the implementation of mm2s kernel and s2mm kernel respectively.</w:t>
      </w:r>
    </w:p>
    <w:p w14:paraId="7E40F19E" w14:textId="4AD85A13" w:rsidR="00742760" w:rsidRDefault="00742760" w:rsidP="00742760">
      <w:r>
        <w:rPr>
          <w:noProof/>
        </w:rPr>
        <w:drawing>
          <wp:inline distT="0" distB="0" distL="0" distR="0" wp14:anchorId="690465DD" wp14:editId="61DB089E">
            <wp:extent cx="5731510" cy="2697480"/>
            <wp:effectExtent l="0" t="0" r="2540" b="7620"/>
            <wp:docPr id="5386357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35713"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14:paraId="68E3DF30" w14:textId="762D4F82" w:rsidR="00742760" w:rsidRDefault="00742760" w:rsidP="00742760">
      <w:pPr>
        <w:pStyle w:val="Caption"/>
      </w:pPr>
      <w:r>
        <w:t>Figure 4.3.4.</w:t>
      </w:r>
      <w:r>
        <w:fldChar w:fldCharType="begin"/>
      </w:r>
      <w:r>
        <w:instrText xml:space="preserve"> SEQ Figure_4.3.4. \* ARABIC </w:instrText>
      </w:r>
      <w:r>
        <w:fldChar w:fldCharType="separate"/>
      </w:r>
      <w:r w:rsidR="00927D72">
        <w:rPr>
          <w:noProof/>
        </w:rPr>
        <w:t>1</w:t>
      </w:r>
      <w:r>
        <w:fldChar w:fldCharType="end"/>
      </w:r>
      <w:r>
        <w:t>: Implementation of mm2s kernel</w:t>
      </w:r>
      <w:r w:rsidR="00912793">
        <w:t>.</w:t>
      </w:r>
    </w:p>
    <w:p w14:paraId="770E6AA4" w14:textId="77777777" w:rsidR="00742760" w:rsidRDefault="00742760" w:rsidP="00742760"/>
    <w:p w14:paraId="3D22CED7" w14:textId="4B2F18BB" w:rsidR="00742760" w:rsidRDefault="00742760" w:rsidP="00742760">
      <w:r>
        <w:rPr>
          <w:noProof/>
        </w:rPr>
        <w:drawing>
          <wp:inline distT="0" distB="0" distL="0" distR="0" wp14:anchorId="68D49CF1" wp14:editId="65BCA69E">
            <wp:extent cx="5731510" cy="2659380"/>
            <wp:effectExtent l="0" t="0" r="2540" b="7620"/>
            <wp:docPr id="979959487"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59487" name="Picture 2" descr="A computer screen shot of a program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31843DF7" w14:textId="41C2A7E4" w:rsidR="0066483E" w:rsidRDefault="0066483E" w:rsidP="0066483E">
      <w:pPr>
        <w:pStyle w:val="Caption"/>
      </w:pPr>
      <w:r>
        <w:t>Figure 4.3.4.</w:t>
      </w:r>
      <w:r>
        <w:fldChar w:fldCharType="begin"/>
      </w:r>
      <w:r>
        <w:instrText xml:space="preserve"> SEQ Figure_4.3.4. \* ARABIC </w:instrText>
      </w:r>
      <w:r>
        <w:fldChar w:fldCharType="separate"/>
      </w:r>
      <w:r w:rsidR="00927D72">
        <w:rPr>
          <w:noProof/>
        </w:rPr>
        <w:t>2</w:t>
      </w:r>
      <w:r>
        <w:fldChar w:fldCharType="end"/>
      </w:r>
      <w:r>
        <w:t>: Implementation of s2mm kernel</w:t>
      </w:r>
      <w:r w:rsidR="00912793">
        <w:t>.</w:t>
      </w:r>
    </w:p>
    <w:p w14:paraId="4A0F1ACA" w14:textId="77777777" w:rsidR="0066483E" w:rsidRDefault="0066483E" w:rsidP="0066483E"/>
    <w:p w14:paraId="1D1D9E99" w14:textId="285A9378" w:rsidR="0066483E" w:rsidRDefault="00B26394" w:rsidP="0066483E">
      <w:r w:rsidRPr="00B26394">
        <w:lastRenderedPageBreak/>
        <w:t>Although the HLS kernels have been developed, the project could not proceed with the hardware emulation due to insufficient computer hardware resources. The recommended RAM memory for this task is 80GB, which exceeds the capacity of my current system. Consequently, the hardware emulation processes could not be carried out at this time.</w:t>
      </w:r>
    </w:p>
    <w:p w14:paraId="42121153" w14:textId="77777777" w:rsidR="00B26394" w:rsidRPr="0066483E" w:rsidRDefault="00B26394" w:rsidP="0066483E"/>
    <w:p w14:paraId="78C8D932" w14:textId="779EA6CE" w:rsidR="00AA6BAF" w:rsidRDefault="008F0A2B" w:rsidP="00B26394">
      <w:pPr>
        <w:pStyle w:val="Heading3"/>
      </w:pPr>
      <w:bookmarkStart w:id="54" w:name="_Toc175915463"/>
      <w:r>
        <w:t>4.3.5 Test Plans</w:t>
      </w:r>
      <w:bookmarkEnd w:id="54"/>
    </w:p>
    <w:p w14:paraId="7FE4E592" w14:textId="03807AA1" w:rsidR="00B26394" w:rsidRDefault="00B26394" w:rsidP="00B26394">
      <w:r>
        <w:t>Like the C++ implementation, the test plans for the AI Engine implementation are divided into two main groups. The first group focuses on verifying the functional correctness of the design. This involves ensuring that the AI Engine implementation of the Viterbi decoder operates as intended, producing accurate results under various conditions. The second group tests the decoder with large volumes of data, comparing the results against those obtained from the C++ implementation. This comparison evaluates the performance and accuracy of the AI Engine implementation, highlighting any improvements or differences.</w:t>
      </w:r>
    </w:p>
    <w:p w14:paraId="36185D82" w14:textId="309C6825" w:rsidR="00B26394" w:rsidRPr="00B26394" w:rsidRDefault="00B26394" w:rsidP="00B26394">
      <w:r>
        <w:t>Due to insufficient computer hardware resources, the project could not proceed with the VEK280 board hardware emulation. As consequences, all data will be collected from AI Engine application simulations. These simulations will provide the necessary insights and performance metrics to assess the AI Engine implementation’s effectiveness without the need for hardware emulation.</w:t>
      </w:r>
    </w:p>
    <w:p w14:paraId="7CF698CE" w14:textId="5C2B26D5" w:rsidR="005345F5" w:rsidRDefault="00D27B74" w:rsidP="00AA6BAF">
      <w:r w:rsidRPr="00D27B74">
        <w:t xml:space="preserve">Table 4.3.5.1 below </w:t>
      </w:r>
      <w:r>
        <w:t>shows</w:t>
      </w:r>
      <w:r w:rsidRPr="00D27B74">
        <w:t xml:space="preserve"> the Group 1 test plan, which focuses on verifying the functional correctness of the design. The design will be tested using the same data set as the C++ implementations, ensuring that the expected decoded codes and Bit Error Rate (BER) match those obtained from the C++ implementation. By </w:t>
      </w:r>
      <w:r>
        <w:t>ensuring</w:t>
      </w:r>
      <w:r w:rsidRPr="00D27B74">
        <w:t xml:space="preserve"> that these values are identical, we can conclude that the decoder is functioning correctly and is free from logical errors.</w:t>
      </w:r>
    </w:p>
    <w:p w14:paraId="1C062927" w14:textId="77777777" w:rsidR="00D27B74" w:rsidRDefault="00D27B74" w:rsidP="00AA6BAF"/>
    <w:tbl>
      <w:tblPr>
        <w:tblStyle w:val="TableGrid"/>
        <w:tblW w:w="0" w:type="auto"/>
        <w:tblLook w:val="04A0" w:firstRow="1" w:lastRow="0" w:firstColumn="1" w:lastColumn="0" w:noHBand="0" w:noVBand="1"/>
      </w:tblPr>
      <w:tblGrid>
        <w:gridCol w:w="1432"/>
        <w:gridCol w:w="1595"/>
        <w:gridCol w:w="1363"/>
        <w:gridCol w:w="1134"/>
        <w:gridCol w:w="1134"/>
        <w:gridCol w:w="2358"/>
      </w:tblGrid>
      <w:tr w:rsidR="00D27B74" w:rsidRPr="004E43FF" w14:paraId="4072A17A" w14:textId="77777777" w:rsidTr="00D27B74">
        <w:tc>
          <w:tcPr>
            <w:tcW w:w="1432" w:type="dxa"/>
            <w:vAlign w:val="center"/>
          </w:tcPr>
          <w:p w14:paraId="6DB90573" w14:textId="77777777" w:rsidR="00D27B74" w:rsidRPr="004E43FF" w:rsidRDefault="00D27B74" w:rsidP="00F1737D">
            <w:pPr>
              <w:spacing w:line="276" w:lineRule="auto"/>
              <w:jc w:val="center"/>
              <w:rPr>
                <w:b/>
                <w:bCs/>
              </w:rPr>
            </w:pPr>
            <w:r w:rsidRPr="004E43FF">
              <w:rPr>
                <w:b/>
                <w:bCs/>
              </w:rPr>
              <w:lastRenderedPageBreak/>
              <w:t>Test Number</w:t>
            </w:r>
          </w:p>
        </w:tc>
        <w:tc>
          <w:tcPr>
            <w:tcW w:w="1595" w:type="dxa"/>
            <w:vAlign w:val="center"/>
          </w:tcPr>
          <w:p w14:paraId="6E12F66C" w14:textId="77777777" w:rsidR="00D27B74" w:rsidRPr="004E43FF" w:rsidRDefault="00D27B74" w:rsidP="00F1737D">
            <w:pPr>
              <w:spacing w:line="276" w:lineRule="auto"/>
              <w:jc w:val="center"/>
              <w:rPr>
                <w:b/>
                <w:bCs/>
              </w:rPr>
            </w:pPr>
            <w:r>
              <w:rPr>
                <w:b/>
                <w:bCs/>
              </w:rPr>
              <w:t>Test Objectives</w:t>
            </w:r>
          </w:p>
        </w:tc>
        <w:tc>
          <w:tcPr>
            <w:tcW w:w="1363" w:type="dxa"/>
            <w:vAlign w:val="center"/>
          </w:tcPr>
          <w:p w14:paraId="688491EE" w14:textId="77777777" w:rsidR="00D27B74" w:rsidRPr="004E43FF" w:rsidRDefault="00D27B74" w:rsidP="00F1737D">
            <w:pPr>
              <w:spacing w:line="276" w:lineRule="auto"/>
              <w:jc w:val="center"/>
              <w:rPr>
                <w:b/>
                <w:bCs/>
              </w:rPr>
            </w:pPr>
            <w:r w:rsidRPr="004E43FF">
              <w:rPr>
                <w:b/>
                <w:bCs/>
              </w:rPr>
              <w:t>Constraint Length, K</w:t>
            </w:r>
          </w:p>
        </w:tc>
        <w:tc>
          <w:tcPr>
            <w:tcW w:w="1134" w:type="dxa"/>
            <w:vAlign w:val="center"/>
          </w:tcPr>
          <w:p w14:paraId="40DF4BAD" w14:textId="77777777" w:rsidR="00D27B74" w:rsidRPr="004E43FF" w:rsidRDefault="00D27B74" w:rsidP="00F1737D">
            <w:pPr>
              <w:spacing w:line="276" w:lineRule="auto"/>
              <w:jc w:val="center"/>
              <w:rPr>
                <w:b/>
                <w:bCs/>
              </w:rPr>
            </w:pPr>
            <w:r w:rsidRPr="004E43FF">
              <w:rPr>
                <w:b/>
                <w:bCs/>
              </w:rPr>
              <w:t>Es/No Ratio</w:t>
            </w:r>
          </w:p>
        </w:tc>
        <w:tc>
          <w:tcPr>
            <w:tcW w:w="1134" w:type="dxa"/>
            <w:vAlign w:val="center"/>
          </w:tcPr>
          <w:p w14:paraId="5166FB1F" w14:textId="77777777" w:rsidR="00D27B74" w:rsidRPr="004E43FF" w:rsidRDefault="00D27B74" w:rsidP="00F1737D">
            <w:pPr>
              <w:spacing w:line="276" w:lineRule="auto"/>
              <w:jc w:val="center"/>
              <w:rPr>
                <w:b/>
                <w:bCs/>
              </w:rPr>
            </w:pPr>
            <w:r w:rsidRPr="004E43FF">
              <w:rPr>
                <w:b/>
                <w:bCs/>
              </w:rPr>
              <w:t xml:space="preserve">Message </w:t>
            </w:r>
            <w:r>
              <w:rPr>
                <w:b/>
                <w:bCs/>
              </w:rPr>
              <w:t>L</w:t>
            </w:r>
            <w:r w:rsidRPr="004E43FF">
              <w:rPr>
                <w:b/>
                <w:bCs/>
              </w:rPr>
              <w:t>ength</w:t>
            </w:r>
          </w:p>
        </w:tc>
        <w:tc>
          <w:tcPr>
            <w:tcW w:w="2358" w:type="dxa"/>
            <w:vAlign w:val="center"/>
          </w:tcPr>
          <w:p w14:paraId="76BCB4D7" w14:textId="77777777" w:rsidR="00D27B74" w:rsidRPr="004E43FF" w:rsidRDefault="00D27B74" w:rsidP="00F1737D">
            <w:pPr>
              <w:spacing w:line="276" w:lineRule="auto"/>
              <w:jc w:val="center"/>
              <w:rPr>
                <w:b/>
                <w:bCs/>
              </w:rPr>
            </w:pPr>
            <w:r>
              <w:rPr>
                <w:b/>
                <w:bCs/>
              </w:rPr>
              <w:t>Target</w:t>
            </w:r>
          </w:p>
        </w:tc>
      </w:tr>
      <w:tr w:rsidR="00D27B74" w14:paraId="0E994CCA" w14:textId="77777777" w:rsidTr="00D27B74">
        <w:tc>
          <w:tcPr>
            <w:tcW w:w="1432" w:type="dxa"/>
            <w:vAlign w:val="center"/>
          </w:tcPr>
          <w:p w14:paraId="08A9AB74" w14:textId="490DE255" w:rsidR="00D27B74" w:rsidRPr="004E43FF" w:rsidRDefault="00D27B74" w:rsidP="00F1737D">
            <w:pPr>
              <w:spacing w:line="276" w:lineRule="auto"/>
              <w:jc w:val="center"/>
            </w:pPr>
            <w:r w:rsidRPr="004E43FF">
              <w:t>1</w:t>
            </w:r>
            <w:r>
              <w:t>5</w:t>
            </w:r>
          </w:p>
        </w:tc>
        <w:tc>
          <w:tcPr>
            <w:tcW w:w="1595" w:type="dxa"/>
            <w:vMerge w:val="restart"/>
            <w:vAlign w:val="center"/>
          </w:tcPr>
          <w:p w14:paraId="7023245B" w14:textId="77777777" w:rsidR="00D27B74" w:rsidRPr="004E43FF" w:rsidRDefault="00D27B74" w:rsidP="00F1737D">
            <w:pPr>
              <w:spacing w:line="276" w:lineRule="auto"/>
              <w:jc w:val="center"/>
            </w:pPr>
            <w:r>
              <w:t>Verify the decoder under various constraint lengths</w:t>
            </w:r>
          </w:p>
        </w:tc>
        <w:tc>
          <w:tcPr>
            <w:tcW w:w="1363" w:type="dxa"/>
            <w:vAlign w:val="center"/>
          </w:tcPr>
          <w:p w14:paraId="0F369F23" w14:textId="77777777" w:rsidR="00D27B74" w:rsidRPr="004E43FF" w:rsidRDefault="00D27B74" w:rsidP="00F1737D">
            <w:pPr>
              <w:spacing w:line="276" w:lineRule="auto"/>
              <w:jc w:val="center"/>
            </w:pPr>
            <w:r w:rsidRPr="004E43FF">
              <w:t>3</w:t>
            </w:r>
          </w:p>
        </w:tc>
        <w:tc>
          <w:tcPr>
            <w:tcW w:w="1134" w:type="dxa"/>
            <w:vAlign w:val="center"/>
          </w:tcPr>
          <w:p w14:paraId="3D83C0BB" w14:textId="77777777" w:rsidR="00D27B74" w:rsidRPr="004E43FF" w:rsidRDefault="00D27B74" w:rsidP="00F1737D">
            <w:pPr>
              <w:spacing w:line="276" w:lineRule="auto"/>
              <w:jc w:val="center"/>
            </w:pPr>
            <w:r>
              <w:t>1.0</w:t>
            </w:r>
          </w:p>
        </w:tc>
        <w:tc>
          <w:tcPr>
            <w:tcW w:w="1134" w:type="dxa"/>
            <w:vAlign w:val="center"/>
          </w:tcPr>
          <w:p w14:paraId="0285968F" w14:textId="77777777" w:rsidR="00D27B74" w:rsidRPr="004E43FF" w:rsidRDefault="00D27B74" w:rsidP="00F1737D">
            <w:pPr>
              <w:spacing w:line="276" w:lineRule="auto"/>
              <w:jc w:val="center"/>
            </w:pPr>
            <w:r>
              <w:t>1000</w:t>
            </w:r>
          </w:p>
        </w:tc>
        <w:tc>
          <w:tcPr>
            <w:tcW w:w="2358" w:type="dxa"/>
            <w:vAlign w:val="center"/>
          </w:tcPr>
          <w:p w14:paraId="59EDB082" w14:textId="20B701E2" w:rsidR="00D27B74" w:rsidRDefault="00D27B74" w:rsidP="00F1737D">
            <w:pPr>
              <w:spacing w:line="276" w:lineRule="auto"/>
              <w:jc w:val="center"/>
            </w:pPr>
            <w:r>
              <w:t>BER AI Engine = BER C++</w:t>
            </w:r>
          </w:p>
        </w:tc>
      </w:tr>
      <w:tr w:rsidR="00D27B74" w14:paraId="6784194C" w14:textId="77777777" w:rsidTr="00D27B74">
        <w:tc>
          <w:tcPr>
            <w:tcW w:w="1432" w:type="dxa"/>
            <w:vAlign w:val="center"/>
          </w:tcPr>
          <w:p w14:paraId="2A239888" w14:textId="0C4A3B6E" w:rsidR="00D27B74" w:rsidRPr="004E43FF" w:rsidRDefault="00D27B74" w:rsidP="00F1737D">
            <w:pPr>
              <w:spacing w:line="276" w:lineRule="auto"/>
              <w:jc w:val="center"/>
            </w:pPr>
            <w:r>
              <w:t>16</w:t>
            </w:r>
          </w:p>
        </w:tc>
        <w:tc>
          <w:tcPr>
            <w:tcW w:w="1595" w:type="dxa"/>
            <w:vMerge/>
            <w:vAlign w:val="center"/>
          </w:tcPr>
          <w:p w14:paraId="329F6742" w14:textId="77777777" w:rsidR="00D27B74" w:rsidRDefault="00D27B74" w:rsidP="00F1737D">
            <w:pPr>
              <w:spacing w:line="276" w:lineRule="auto"/>
              <w:jc w:val="center"/>
            </w:pPr>
          </w:p>
        </w:tc>
        <w:tc>
          <w:tcPr>
            <w:tcW w:w="1363" w:type="dxa"/>
            <w:vAlign w:val="center"/>
          </w:tcPr>
          <w:p w14:paraId="28491E41" w14:textId="77777777" w:rsidR="00D27B74" w:rsidRPr="004E43FF" w:rsidRDefault="00D27B74" w:rsidP="00F1737D">
            <w:pPr>
              <w:spacing w:line="276" w:lineRule="auto"/>
              <w:jc w:val="center"/>
            </w:pPr>
            <w:r>
              <w:t>5</w:t>
            </w:r>
          </w:p>
        </w:tc>
        <w:tc>
          <w:tcPr>
            <w:tcW w:w="1134" w:type="dxa"/>
            <w:vAlign w:val="center"/>
          </w:tcPr>
          <w:p w14:paraId="181A5DD6" w14:textId="77777777" w:rsidR="00D27B74" w:rsidRPr="004E43FF" w:rsidRDefault="00D27B74" w:rsidP="00F1737D">
            <w:pPr>
              <w:spacing w:line="276" w:lineRule="auto"/>
              <w:jc w:val="center"/>
            </w:pPr>
            <w:r>
              <w:t>1.0</w:t>
            </w:r>
          </w:p>
        </w:tc>
        <w:tc>
          <w:tcPr>
            <w:tcW w:w="1134" w:type="dxa"/>
            <w:vAlign w:val="center"/>
          </w:tcPr>
          <w:p w14:paraId="468E9363" w14:textId="77777777" w:rsidR="00D27B74" w:rsidRPr="004E43FF" w:rsidRDefault="00D27B74" w:rsidP="00F1737D">
            <w:pPr>
              <w:spacing w:line="276" w:lineRule="auto"/>
              <w:jc w:val="center"/>
            </w:pPr>
            <w:r>
              <w:t>1000</w:t>
            </w:r>
          </w:p>
        </w:tc>
        <w:tc>
          <w:tcPr>
            <w:tcW w:w="2358" w:type="dxa"/>
            <w:vAlign w:val="center"/>
          </w:tcPr>
          <w:p w14:paraId="66B92317" w14:textId="47BAB86D" w:rsidR="00D27B74" w:rsidRDefault="00D27B74" w:rsidP="00F1737D">
            <w:pPr>
              <w:spacing w:line="276" w:lineRule="auto"/>
              <w:jc w:val="center"/>
            </w:pPr>
            <w:r>
              <w:t>BER AI Engine = BER C++</w:t>
            </w:r>
          </w:p>
        </w:tc>
      </w:tr>
      <w:tr w:rsidR="00D27B74" w14:paraId="6D421F54" w14:textId="77777777" w:rsidTr="00D27B74">
        <w:tc>
          <w:tcPr>
            <w:tcW w:w="1432" w:type="dxa"/>
            <w:vAlign w:val="center"/>
          </w:tcPr>
          <w:p w14:paraId="51CB60AF" w14:textId="6BDDFFEE" w:rsidR="00D27B74" w:rsidRPr="004E43FF" w:rsidRDefault="00D27B74" w:rsidP="00D27B74">
            <w:pPr>
              <w:spacing w:line="276" w:lineRule="auto"/>
              <w:jc w:val="center"/>
            </w:pPr>
            <w:r>
              <w:t>17</w:t>
            </w:r>
          </w:p>
        </w:tc>
        <w:tc>
          <w:tcPr>
            <w:tcW w:w="1595" w:type="dxa"/>
            <w:vMerge/>
            <w:vAlign w:val="center"/>
          </w:tcPr>
          <w:p w14:paraId="0248FEE2" w14:textId="77777777" w:rsidR="00D27B74" w:rsidRDefault="00D27B74" w:rsidP="00D27B74">
            <w:pPr>
              <w:spacing w:line="276" w:lineRule="auto"/>
              <w:jc w:val="center"/>
            </w:pPr>
          </w:p>
        </w:tc>
        <w:tc>
          <w:tcPr>
            <w:tcW w:w="1363" w:type="dxa"/>
            <w:vAlign w:val="center"/>
          </w:tcPr>
          <w:p w14:paraId="4566C765" w14:textId="77777777" w:rsidR="00D27B74" w:rsidRPr="004E43FF" w:rsidRDefault="00D27B74" w:rsidP="00D27B74">
            <w:pPr>
              <w:spacing w:line="276" w:lineRule="auto"/>
              <w:jc w:val="center"/>
            </w:pPr>
            <w:r>
              <w:t>7</w:t>
            </w:r>
          </w:p>
        </w:tc>
        <w:tc>
          <w:tcPr>
            <w:tcW w:w="1134" w:type="dxa"/>
            <w:vAlign w:val="center"/>
          </w:tcPr>
          <w:p w14:paraId="12FC3661" w14:textId="77777777" w:rsidR="00D27B74" w:rsidRPr="004E43FF" w:rsidRDefault="00D27B74" w:rsidP="00D27B74">
            <w:pPr>
              <w:spacing w:line="276" w:lineRule="auto"/>
              <w:jc w:val="center"/>
            </w:pPr>
            <w:r>
              <w:t>1.0</w:t>
            </w:r>
          </w:p>
        </w:tc>
        <w:tc>
          <w:tcPr>
            <w:tcW w:w="1134" w:type="dxa"/>
            <w:vAlign w:val="center"/>
          </w:tcPr>
          <w:p w14:paraId="70BED2B2" w14:textId="77777777" w:rsidR="00D27B74" w:rsidRPr="004E43FF" w:rsidRDefault="00D27B74" w:rsidP="00D27B74">
            <w:pPr>
              <w:spacing w:line="276" w:lineRule="auto"/>
              <w:jc w:val="center"/>
            </w:pPr>
            <w:r>
              <w:t>1000</w:t>
            </w:r>
          </w:p>
        </w:tc>
        <w:tc>
          <w:tcPr>
            <w:tcW w:w="2358" w:type="dxa"/>
            <w:vAlign w:val="center"/>
          </w:tcPr>
          <w:p w14:paraId="63A5DDFD" w14:textId="21297160" w:rsidR="00D27B74" w:rsidRDefault="00D27B74" w:rsidP="00D27B74">
            <w:pPr>
              <w:spacing w:line="276" w:lineRule="auto"/>
              <w:jc w:val="center"/>
            </w:pPr>
            <w:r>
              <w:t>BER AI Engine = BER C++</w:t>
            </w:r>
          </w:p>
        </w:tc>
      </w:tr>
      <w:tr w:rsidR="00D27B74" w14:paraId="20DF244E" w14:textId="77777777" w:rsidTr="00D27B74">
        <w:tc>
          <w:tcPr>
            <w:tcW w:w="1432" w:type="dxa"/>
            <w:vAlign w:val="center"/>
          </w:tcPr>
          <w:p w14:paraId="1CB8D35A" w14:textId="4E9785EB" w:rsidR="00D27B74" w:rsidRPr="004E43FF" w:rsidRDefault="00D27B74" w:rsidP="00D27B74">
            <w:pPr>
              <w:spacing w:line="276" w:lineRule="auto"/>
              <w:jc w:val="center"/>
            </w:pPr>
            <w:r>
              <w:t>18</w:t>
            </w:r>
          </w:p>
        </w:tc>
        <w:tc>
          <w:tcPr>
            <w:tcW w:w="1595" w:type="dxa"/>
            <w:vMerge/>
            <w:vAlign w:val="center"/>
          </w:tcPr>
          <w:p w14:paraId="7990E4A8" w14:textId="77777777" w:rsidR="00D27B74" w:rsidRDefault="00D27B74" w:rsidP="00D27B74">
            <w:pPr>
              <w:spacing w:line="276" w:lineRule="auto"/>
              <w:jc w:val="center"/>
            </w:pPr>
          </w:p>
        </w:tc>
        <w:tc>
          <w:tcPr>
            <w:tcW w:w="1363" w:type="dxa"/>
            <w:vAlign w:val="center"/>
          </w:tcPr>
          <w:p w14:paraId="46A0ED61" w14:textId="77777777" w:rsidR="00D27B74" w:rsidRPr="004E43FF" w:rsidRDefault="00D27B74" w:rsidP="00D27B74">
            <w:pPr>
              <w:spacing w:line="276" w:lineRule="auto"/>
              <w:jc w:val="center"/>
            </w:pPr>
            <w:r>
              <w:t>9</w:t>
            </w:r>
          </w:p>
        </w:tc>
        <w:tc>
          <w:tcPr>
            <w:tcW w:w="1134" w:type="dxa"/>
            <w:vAlign w:val="center"/>
          </w:tcPr>
          <w:p w14:paraId="26BF6EE4" w14:textId="77777777" w:rsidR="00D27B74" w:rsidRPr="004E43FF" w:rsidRDefault="00D27B74" w:rsidP="00D27B74">
            <w:pPr>
              <w:spacing w:line="276" w:lineRule="auto"/>
              <w:jc w:val="center"/>
            </w:pPr>
            <w:r>
              <w:t>1.0</w:t>
            </w:r>
          </w:p>
        </w:tc>
        <w:tc>
          <w:tcPr>
            <w:tcW w:w="1134" w:type="dxa"/>
            <w:vAlign w:val="center"/>
          </w:tcPr>
          <w:p w14:paraId="190DF3B4" w14:textId="77777777" w:rsidR="00D27B74" w:rsidRPr="004E43FF" w:rsidRDefault="00D27B74" w:rsidP="00D27B74">
            <w:pPr>
              <w:spacing w:line="276" w:lineRule="auto"/>
              <w:jc w:val="center"/>
            </w:pPr>
            <w:r>
              <w:t>1000</w:t>
            </w:r>
          </w:p>
        </w:tc>
        <w:tc>
          <w:tcPr>
            <w:tcW w:w="2358" w:type="dxa"/>
            <w:vAlign w:val="center"/>
          </w:tcPr>
          <w:p w14:paraId="474AEFD2" w14:textId="6F423648" w:rsidR="00D27B74" w:rsidRDefault="00D27B74" w:rsidP="00D27B74">
            <w:pPr>
              <w:spacing w:line="276" w:lineRule="auto"/>
              <w:jc w:val="center"/>
            </w:pPr>
            <w:r>
              <w:t>BER AI Engine = BER C++</w:t>
            </w:r>
          </w:p>
        </w:tc>
      </w:tr>
      <w:tr w:rsidR="00D27B74" w14:paraId="0BD34A2A" w14:textId="77777777" w:rsidTr="00D27B74">
        <w:tc>
          <w:tcPr>
            <w:tcW w:w="1432" w:type="dxa"/>
            <w:vAlign w:val="center"/>
          </w:tcPr>
          <w:p w14:paraId="2B809616" w14:textId="1A173120" w:rsidR="00D27B74" w:rsidRDefault="00D27B74" w:rsidP="00D27B74">
            <w:pPr>
              <w:spacing w:line="276" w:lineRule="auto"/>
              <w:jc w:val="center"/>
            </w:pPr>
            <w:r>
              <w:t>19</w:t>
            </w:r>
          </w:p>
        </w:tc>
        <w:tc>
          <w:tcPr>
            <w:tcW w:w="1595" w:type="dxa"/>
            <w:vMerge w:val="restart"/>
            <w:vAlign w:val="center"/>
          </w:tcPr>
          <w:p w14:paraId="7F0A83FC" w14:textId="77777777" w:rsidR="00D27B74" w:rsidRDefault="00D27B74" w:rsidP="00D27B74">
            <w:pPr>
              <w:spacing w:line="276" w:lineRule="auto"/>
              <w:jc w:val="center"/>
            </w:pPr>
            <w:r>
              <w:t>Verify decoder under various Es/No ratio.</w:t>
            </w:r>
          </w:p>
        </w:tc>
        <w:tc>
          <w:tcPr>
            <w:tcW w:w="1363" w:type="dxa"/>
            <w:vAlign w:val="center"/>
          </w:tcPr>
          <w:p w14:paraId="51764B03" w14:textId="77777777" w:rsidR="00D27B74" w:rsidRDefault="00D27B74" w:rsidP="00D27B74">
            <w:pPr>
              <w:spacing w:line="276" w:lineRule="auto"/>
              <w:jc w:val="center"/>
            </w:pPr>
            <w:r>
              <w:t>5</w:t>
            </w:r>
          </w:p>
        </w:tc>
        <w:tc>
          <w:tcPr>
            <w:tcW w:w="1134" w:type="dxa"/>
            <w:vAlign w:val="center"/>
          </w:tcPr>
          <w:p w14:paraId="4228A4A8" w14:textId="77777777" w:rsidR="00D27B74" w:rsidRDefault="00D27B74" w:rsidP="00D27B74">
            <w:pPr>
              <w:spacing w:line="276" w:lineRule="auto"/>
              <w:jc w:val="center"/>
            </w:pPr>
            <w:r>
              <w:t>0.5</w:t>
            </w:r>
          </w:p>
        </w:tc>
        <w:tc>
          <w:tcPr>
            <w:tcW w:w="1134" w:type="dxa"/>
            <w:vAlign w:val="center"/>
          </w:tcPr>
          <w:p w14:paraId="2C419075" w14:textId="77777777" w:rsidR="00D27B74" w:rsidRDefault="00D27B74" w:rsidP="00D27B74">
            <w:pPr>
              <w:spacing w:line="276" w:lineRule="auto"/>
              <w:jc w:val="center"/>
            </w:pPr>
            <w:r>
              <w:t>1000</w:t>
            </w:r>
          </w:p>
        </w:tc>
        <w:tc>
          <w:tcPr>
            <w:tcW w:w="2358" w:type="dxa"/>
            <w:vAlign w:val="center"/>
          </w:tcPr>
          <w:p w14:paraId="6A4FA0A8" w14:textId="4DCE4E9B" w:rsidR="00D27B74" w:rsidRDefault="00D27B74" w:rsidP="00D27B74">
            <w:pPr>
              <w:spacing w:line="276" w:lineRule="auto"/>
              <w:jc w:val="center"/>
            </w:pPr>
            <w:r>
              <w:t>BER AI Engine = BER C++</w:t>
            </w:r>
          </w:p>
        </w:tc>
      </w:tr>
      <w:tr w:rsidR="00D27B74" w14:paraId="3B98557B" w14:textId="77777777" w:rsidTr="00D27B74">
        <w:tc>
          <w:tcPr>
            <w:tcW w:w="1432" w:type="dxa"/>
            <w:vAlign w:val="center"/>
          </w:tcPr>
          <w:p w14:paraId="43D0EDC5" w14:textId="00A5555C" w:rsidR="00D27B74" w:rsidRDefault="00D27B74" w:rsidP="00D27B74">
            <w:pPr>
              <w:spacing w:line="276" w:lineRule="auto"/>
              <w:jc w:val="center"/>
            </w:pPr>
            <w:r>
              <w:t>20</w:t>
            </w:r>
          </w:p>
        </w:tc>
        <w:tc>
          <w:tcPr>
            <w:tcW w:w="1595" w:type="dxa"/>
            <w:vMerge/>
            <w:vAlign w:val="center"/>
          </w:tcPr>
          <w:p w14:paraId="413E8777" w14:textId="77777777" w:rsidR="00D27B74" w:rsidRDefault="00D27B74" w:rsidP="00D27B74">
            <w:pPr>
              <w:spacing w:line="276" w:lineRule="auto"/>
              <w:jc w:val="center"/>
            </w:pPr>
          </w:p>
        </w:tc>
        <w:tc>
          <w:tcPr>
            <w:tcW w:w="1363" w:type="dxa"/>
            <w:vAlign w:val="center"/>
          </w:tcPr>
          <w:p w14:paraId="16DFC576" w14:textId="77777777" w:rsidR="00D27B74" w:rsidRDefault="00D27B74" w:rsidP="00D27B74">
            <w:pPr>
              <w:spacing w:line="276" w:lineRule="auto"/>
              <w:jc w:val="center"/>
            </w:pPr>
            <w:r>
              <w:t>5</w:t>
            </w:r>
          </w:p>
        </w:tc>
        <w:tc>
          <w:tcPr>
            <w:tcW w:w="1134" w:type="dxa"/>
            <w:vAlign w:val="center"/>
          </w:tcPr>
          <w:p w14:paraId="21A7028E" w14:textId="77777777" w:rsidR="00D27B74" w:rsidRDefault="00D27B74" w:rsidP="00D27B74">
            <w:pPr>
              <w:spacing w:line="276" w:lineRule="auto"/>
              <w:jc w:val="center"/>
            </w:pPr>
            <w:r>
              <w:t>1.0</w:t>
            </w:r>
          </w:p>
        </w:tc>
        <w:tc>
          <w:tcPr>
            <w:tcW w:w="1134" w:type="dxa"/>
            <w:vAlign w:val="center"/>
          </w:tcPr>
          <w:p w14:paraId="1F19CE64" w14:textId="77777777" w:rsidR="00D27B74" w:rsidRDefault="00D27B74" w:rsidP="00D27B74">
            <w:pPr>
              <w:spacing w:line="276" w:lineRule="auto"/>
              <w:jc w:val="center"/>
            </w:pPr>
            <w:r>
              <w:t>1000</w:t>
            </w:r>
          </w:p>
        </w:tc>
        <w:tc>
          <w:tcPr>
            <w:tcW w:w="2358" w:type="dxa"/>
            <w:vAlign w:val="center"/>
          </w:tcPr>
          <w:p w14:paraId="3C0F8CC6" w14:textId="6D7D0588" w:rsidR="00D27B74" w:rsidRDefault="00D27B74" w:rsidP="00D27B74">
            <w:pPr>
              <w:spacing w:line="276" w:lineRule="auto"/>
              <w:jc w:val="center"/>
            </w:pPr>
            <w:r>
              <w:t>BER AI Engine = BER C++</w:t>
            </w:r>
          </w:p>
        </w:tc>
      </w:tr>
      <w:tr w:rsidR="00D27B74" w14:paraId="1D16F5EC" w14:textId="77777777" w:rsidTr="00D27B74">
        <w:tc>
          <w:tcPr>
            <w:tcW w:w="1432" w:type="dxa"/>
            <w:vAlign w:val="center"/>
          </w:tcPr>
          <w:p w14:paraId="5E142972" w14:textId="7E286931" w:rsidR="00D27B74" w:rsidRDefault="00D27B74" w:rsidP="00D27B74">
            <w:pPr>
              <w:spacing w:line="276" w:lineRule="auto"/>
              <w:jc w:val="center"/>
            </w:pPr>
            <w:r>
              <w:t>21</w:t>
            </w:r>
          </w:p>
        </w:tc>
        <w:tc>
          <w:tcPr>
            <w:tcW w:w="1595" w:type="dxa"/>
            <w:vMerge/>
            <w:vAlign w:val="center"/>
          </w:tcPr>
          <w:p w14:paraId="4686EB7B" w14:textId="77777777" w:rsidR="00D27B74" w:rsidRDefault="00D27B74" w:rsidP="00D27B74">
            <w:pPr>
              <w:spacing w:line="276" w:lineRule="auto"/>
              <w:jc w:val="center"/>
            </w:pPr>
          </w:p>
        </w:tc>
        <w:tc>
          <w:tcPr>
            <w:tcW w:w="1363" w:type="dxa"/>
            <w:vAlign w:val="center"/>
          </w:tcPr>
          <w:p w14:paraId="4104AB32" w14:textId="77777777" w:rsidR="00D27B74" w:rsidRDefault="00D27B74" w:rsidP="00D27B74">
            <w:pPr>
              <w:spacing w:line="276" w:lineRule="auto"/>
              <w:jc w:val="center"/>
            </w:pPr>
            <w:r>
              <w:t>5</w:t>
            </w:r>
          </w:p>
        </w:tc>
        <w:tc>
          <w:tcPr>
            <w:tcW w:w="1134" w:type="dxa"/>
            <w:vAlign w:val="center"/>
          </w:tcPr>
          <w:p w14:paraId="6B286B03" w14:textId="77777777" w:rsidR="00D27B74" w:rsidRDefault="00D27B74" w:rsidP="00D27B74">
            <w:pPr>
              <w:spacing w:line="276" w:lineRule="auto"/>
              <w:jc w:val="center"/>
            </w:pPr>
            <w:r>
              <w:t>1.5</w:t>
            </w:r>
          </w:p>
        </w:tc>
        <w:tc>
          <w:tcPr>
            <w:tcW w:w="1134" w:type="dxa"/>
            <w:vAlign w:val="center"/>
          </w:tcPr>
          <w:p w14:paraId="089E47BB" w14:textId="77777777" w:rsidR="00D27B74" w:rsidRDefault="00D27B74" w:rsidP="00D27B74">
            <w:pPr>
              <w:spacing w:line="276" w:lineRule="auto"/>
              <w:jc w:val="center"/>
            </w:pPr>
            <w:r>
              <w:t>1000</w:t>
            </w:r>
          </w:p>
        </w:tc>
        <w:tc>
          <w:tcPr>
            <w:tcW w:w="2358" w:type="dxa"/>
            <w:vAlign w:val="center"/>
          </w:tcPr>
          <w:p w14:paraId="3B328B4E" w14:textId="6665405F" w:rsidR="00D27B74" w:rsidRDefault="00D27B74" w:rsidP="00D27B74">
            <w:pPr>
              <w:spacing w:line="276" w:lineRule="auto"/>
              <w:jc w:val="center"/>
            </w:pPr>
            <w:r>
              <w:t>BER AI Engine = BER C++</w:t>
            </w:r>
          </w:p>
        </w:tc>
      </w:tr>
      <w:tr w:rsidR="00D27B74" w14:paraId="496F17BB" w14:textId="77777777" w:rsidTr="00D27B74">
        <w:tc>
          <w:tcPr>
            <w:tcW w:w="1432" w:type="dxa"/>
            <w:vAlign w:val="center"/>
          </w:tcPr>
          <w:p w14:paraId="14E51642" w14:textId="7EE37675" w:rsidR="00D27B74" w:rsidRDefault="00D27B74" w:rsidP="00D27B74">
            <w:pPr>
              <w:spacing w:line="276" w:lineRule="auto"/>
              <w:jc w:val="center"/>
            </w:pPr>
            <w:r>
              <w:t>22</w:t>
            </w:r>
          </w:p>
        </w:tc>
        <w:tc>
          <w:tcPr>
            <w:tcW w:w="1595" w:type="dxa"/>
            <w:vMerge/>
            <w:vAlign w:val="center"/>
          </w:tcPr>
          <w:p w14:paraId="3393AC4E" w14:textId="77777777" w:rsidR="00D27B74" w:rsidRDefault="00D27B74" w:rsidP="00D27B74">
            <w:pPr>
              <w:spacing w:line="276" w:lineRule="auto"/>
              <w:jc w:val="center"/>
            </w:pPr>
          </w:p>
        </w:tc>
        <w:tc>
          <w:tcPr>
            <w:tcW w:w="1363" w:type="dxa"/>
            <w:vAlign w:val="center"/>
          </w:tcPr>
          <w:p w14:paraId="43460D5E" w14:textId="77777777" w:rsidR="00D27B74" w:rsidRDefault="00D27B74" w:rsidP="00D27B74">
            <w:pPr>
              <w:spacing w:line="276" w:lineRule="auto"/>
              <w:jc w:val="center"/>
            </w:pPr>
            <w:r>
              <w:t>5</w:t>
            </w:r>
          </w:p>
        </w:tc>
        <w:tc>
          <w:tcPr>
            <w:tcW w:w="1134" w:type="dxa"/>
            <w:vAlign w:val="center"/>
          </w:tcPr>
          <w:p w14:paraId="717BB19A" w14:textId="77777777" w:rsidR="00D27B74" w:rsidRDefault="00D27B74" w:rsidP="00D27B74">
            <w:pPr>
              <w:spacing w:line="276" w:lineRule="auto"/>
              <w:jc w:val="center"/>
            </w:pPr>
            <w:r>
              <w:t>2.0</w:t>
            </w:r>
          </w:p>
        </w:tc>
        <w:tc>
          <w:tcPr>
            <w:tcW w:w="1134" w:type="dxa"/>
            <w:vAlign w:val="center"/>
          </w:tcPr>
          <w:p w14:paraId="315954B6" w14:textId="77777777" w:rsidR="00D27B74" w:rsidRDefault="00D27B74" w:rsidP="00D27B74">
            <w:pPr>
              <w:spacing w:line="276" w:lineRule="auto"/>
              <w:jc w:val="center"/>
            </w:pPr>
            <w:r>
              <w:t>1000</w:t>
            </w:r>
          </w:p>
        </w:tc>
        <w:tc>
          <w:tcPr>
            <w:tcW w:w="2358" w:type="dxa"/>
            <w:vAlign w:val="center"/>
          </w:tcPr>
          <w:p w14:paraId="4B139605" w14:textId="5F284A0A" w:rsidR="00D27B74" w:rsidRDefault="00D27B74" w:rsidP="00D27B74">
            <w:pPr>
              <w:spacing w:line="276" w:lineRule="auto"/>
              <w:jc w:val="center"/>
            </w:pPr>
            <w:r>
              <w:t>BER AI Engine = BER C++</w:t>
            </w:r>
          </w:p>
        </w:tc>
      </w:tr>
      <w:tr w:rsidR="00D27B74" w14:paraId="2F69A343" w14:textId="77777777" w:rsidTr="00D27B74">
        <w:tc>
          <w:tcPr>
            <w:tcW w:w="1432" w:type="dxa"/>
            <w:vAlign w:val="center"/>
          </w:tcPr>
          <w:p w14:paraId="45EE3993" w14:textId="2ABDCF88" w:rsidR="00D27B74" w:rsidRDefault="00D27B74" w:rsidP="00D27B74">
            <w:pPr>
              <w:spacing w:line="276" w:lineRule="auto"/>
              <w:jc w:val="center"/>
            </w:pPr>
            <w:r>
              <w:t>23</w:t>
            </w:r>
          </w:p>
        </w:tc>
        <w:tc>
          <w:tcPr>
            <w:tcW w:w="1595" w:type="dxa"/>
            <w:vMerge/>
            <w:vAlign w:val="center"/>
          </w:tcPr>
          <w:p w14:paraId="5F2391AB" w14:textId="77777777" w:rsidR="00D27B74" w:rsidRDefault="00D27B74" w:rsidP="00D27B74">
            <w:pPr>
              <w:spacing w:line="276" w:lineRule="auto"/>
              <w:jc w:val="center"/>
            </w:pPr>
          </w:p>
        </w:tc>
        <w:tc>
          <w:tcPr>
            <w:tcW w:w="1363" w:type="dxa"/>
            <w:vAlign w:val="center"/>
          </w:tcPr>
          <w:p w14:paraId="72984215" w14:textId="77777777" w:rsidR="00D27B74" w:rsidRDefault="00D27B74" w:rsidP="00D27B74">
            <w:pPr>
              <w:spacing w:line="276" w:lineRule="auto"/>
              <w:jc w:val="center"/>
            </w:pPr>
            <w:r>
              <w:t>5</w:t>
            </w:r>
          </w:p>
        </w:tc>
        <w:tc>
          <w:tcPr>
            <w:tcW w:w="1134" w:type="dxa"/>
            <w:vAlign w:val="center"/>
          </w:tcPr>
          <w:p w14:paraId="562C0E39" w14:textId="77777777" w:rsidR="00D27B74" w:rsidRDefault="00D27B74" w:rsidP="00D27B74">
            <w:pPr>
              <w:spacing w:line="276" w:lineRule="auto"/>
              <w:jc w:val="center"/>
            </w:pPr>
            <w:r>
              <w:t>2.5</w:t>
            </w:r>
          </w:p>
        </w:tc>
        <w:tc>
          <w:tcPr>
            <w:tcW w:w="1134" w:type="dxa"/>
            <w:vAlign w:val="center"/>
          </w:tcPr>
          <w:p w14:paraId="732A7E71" w14:textId="77777777" w:rsidR="00D27B74" w:rsidRDefault="00D27B74" w:rsidP="00D27B74">
            <w:pPr>
              <w:spacing w:line="276" w:lineRule="auto"/>
              <w:jc w:val="center"/>
            </w:pPr>
            <w:r>
              <w:t>1000</w:t>
            </w:r>
          </w:p>
        </w:tc>
        <w:tc>
          <w:tcPr>
            <w:tcW w:w="2358" w:type="dxa"/>
            <w:vAlign w:val="center"/>
          </w:tcPr>
          <w:p w14:paraId="404197CE" w14:textId="0ADC9CAC" w:rsidR="00D27B74" w:rsidRDefault="00D27B74" w:rsidP="00D27B74">
            <w:pPr>
              <w:spacing w:line="276" w:lineRule="auto"/>
              <w:jc w:val="center"/>
            </w:pPr>
            <w:r>
              <w:t>BER AI Engine = BER C++</w:t>
            </w:r>
          </w:p>
        </w:tc>
      </w:tr>
      <w:tr w:rsidR="00D27B74" w14:paraId="4EEC5BDA" w14:textId="77777777" w:rsidTr="00D27B74">
        <w:tc>
          <w:tcPr>
            <w:tcW w:w="1432" w:type="dxa"/>
            <w:vAlign w:val="center"/>
          </w:tcPr>
          <w:p w14:paraId="02A90AA0" w14:textId="3FD39B96" w:rsidR="00D27B74" w:rsidRDefault="00D27B74" w:rsidP="00D27B74">
            <w:pPr>
              <w:spacing w:line="276" w:lineRule="auto"/>
              <w:jc w:val="center"/>
            </w:pPr>
            <w:r>
              <w:t>24</w:t>
            </w:r>
          </w:p>
        </w:tc>
        <w:tc>
          <w:tcPr>
            <w:tcW w:w="1595" w:type="dxa"/>
            <w:vMerge/>
            <w:vAlign w:val="center"/>
          </w:tcPr>
          <w:p w14:paraId="2A0941F7" w14:textId="77777777" w:rsidR="00D27B74" w:rsidRDefault="00D27B74" w:rsidP="00D27B74">
            <w:pPr>
              <w:spacing w:line="276" w:lineRule="auto"/>
              <w:jc w:val="center"/>
            </w:pPr>
          </w:p>
        </w:tc>
        <w:tc>
          <w:tcPr>
            <w:tcW w:w="1363" w:type="dxa"/>
            <w:vAlign w:val="center"/>
          </w:tcPr>
          <w:p w14:paraId="40347028" w14:textId="77777777" w:rsidR="00D27B74" w:rsidRDefault="00D27B74" w:rsidP="00D27B74">
            <w:pPr>
              <w:spacing w:line="276" w:lineRule="auto"/>
              <w:jc w:val="center"/>
            </w:pPr>
            <w:r>
              <w:t>5</w:t>
            </w:r>
          </w:p>
        </w:tc>
        <w:tc>
          <w:tcPr>
            <w:tcW w:w="1134" w:type="dxa"/>
            <w:vAlign w:val="center"/>
          </w:tcPr>
          <w:p w14:paraId="36BF8DB1" w14:textId="77777777" w:rsidR="00D27B74" w:rsidRDefault="00D27B74" w:rsidP="00D27B74">
            <w:pPr>
              <w:spacing w:line="276" w:lineRule="auto"/>
              <w:jc w:val="center"/>
            </w:pPr>
            <w:r>
              <w:t>3.0</w:t>
            </w:r>
          </w:p>
        </w:tc>
        <w:tc>
          <w:tcPr>
            <w:tcW w:w="1134" w:type="dxa"/>
            <w:vAlign w:val="center"/>
          </w:tcPr>
          <w:p w14:paraId="6DAB8D00" w14:textId="77777777" w:rsidR="00D27B74" w:rsidRDefault="00D27B74" w:rsidP="00D27B74">
            <w:pPr>
              <w:spacing w:line="276" w:lineRule="auto"/>
              <w:jc w:val="center"/>
            </w:pPr>
            <w:r>
              <w:t>1000</w:t>
            </w:r>
          </w:p>
        </w:tc>
        <w:tc>
          <w:tcPr>
            <w:tcW w:w="2358" w:type="dxa"/>
            <w:vAlign w:val="center"/>
          </w:tcPr>
          <w:p w14:paraId="694D20B3" w14:textId="785EC1B8" w:rsidR="00D27B74" w:rsidRDefault="00D27B74" w:rsidP="00D27B74">
            <w:pPr>
              <w:spacing w:line="276" w:lineRule="auto"/>
              <w:jc w:val="center"/>
            </w:pPr>
            <w:r>
              <w:t>BER AI Engine = BER C++</w:t>
            </w:r>
          </w:p>
        </w:tc>
      </w:tr>
    </w:tbl>
    <w:p w14:paraId="6307B097" w14:textId="509169A0" w:rsidR="00B26394" w:rsidRDefault="00D27B74" w:rsidP="00D27B74">
      <w:pPr>
        <w:pStyle w:val="Caption"/>
      </w:pPr>
      <w:r>
        <w:t>Table 4.3.5.</w:t>
      </w:r>
      <w:r>
        <w:fldChar w:fldCharType="begin"/>
      </w:r>
      <w:r>
        <w:instrText xml:space="preserve"> SEQ Table_4.3.5. \* ARABIC </w:instrText>
      </w:r>
      <w:r>
        <w:fldChar w:fldCharType="separate"/>
      </w:r>
      <w:r w:rsidR="00927D72">
        <w:rPr>
          <w:noProof/>
        </w:rPr>
        <w:t>1</w:t>
      </w:r>
      <w:r>
        <w:fldChar w:fldCharType="end"/>
      </w:r>
      <w:r>
        <w:t>: Group 1 test plan for functionalities verification.</w:t>
      </w:r>
    </w:p>
    <w:p w14:paraId="7A425345" w14:textId="77777777" w:rsidR="00D27B74" w:rsidRDefault="00D27B74" w:rsidP="00D27B74"/>
    <w:p w14:paraId="4CA205B5" w14:textId="425B7847" w:rsidR="00D27B74" w:rsidRDefault="00D27B74" w:rsidP="00D27B74">
      <w:r w:rsidRPr="00D27B74">
        <w:t>Following this, Table 4.3.5.2 details the Group 2 test plan. This plan compares both the Bit Error Rate (BER) and transfer bandwidth with the results obtained from the C++ implementation. Consequently, this test plan does not specify an intended target but instead focuses on testing large volumes of messages. Additionally, the Es/No ratio remains constant for Group 2, as it does not influence the speed of the Viterbi decoding algorithm.</w:t>
      </w:r>
      <w:r>
        <w:t xml:space="preserve"> </w:t>
      </w:r>
      <w:r w:rsidR="002B4DDD" w:rsidRPr="002B4DDD">
        <w:t>Please note that the test numbers remain the same for both the C++ and AI Engine implementations, as they are subjected to identical tests.</w:t>
      </w:r>
    </w:p>
    <w:p w14:paraId="3D9A63B1" w14:textId="77777777" w:rsidR="00D54B93" w:rsidRDefault="00D54B93" w:rsidP="00D27B74"/>
    <w:p w14:paraId="081F840C" w14:textId="77777777" w:rsidR="00D54B93" w:rsidRDefault="00D54B93" w:rsidP="00D27B74"/>
    <w:tbl>
      <w:tblPr>
        <w:tblStyle w:val="TableGrid"/>
        <w:tblW w:w="0" w:type="auto"/>
        <w:tblLook w:val="04A0" w:firstRow="1" w:lastRow="0" w:firstColumn="1" w:lastColumn="0" w:noHBand="0" w:noVBand="1"/>
      </w:tblPr>
      <w:tblGrid>
        <w:gridCol w:w="1980"/>
        <w:gridCol w:w="2835"/>
        <w:gridCol w:w="1947"/>
        <w:gridCol w:w="2254"/>
      </w:tblGrid>
      <w:tr w:rsidR="00D54B93" w:rsidRPr="005345F5" w14:paraId="4F6A655E" w14:textId="77777777" w:rsidTr="00F1737D">
        <w:tc>
          <w:tcPr>
            <w:tcW w:w="1980" w:type="dxa"/>
            <w:vAlign w:val="center"/>
          </w:tcPr>
          <w:p w14:paraId="5EBCABFD" w14:textId="77777777" w:rsidR="00D54B93" w:rsidRPr="005345F5" w:rsidRDefault="00D54B93" w:rsidP="00F1737D">
            <w:pPr>
              <w:spacing w:line="360" w:lineRule="auto"/>
              <w:jc w:val="center"/>
              <w:rPr>
                <w:b/>
                <w:bCs/>
              </w:rPr>
            </w:pPr>
            <w:r w:rsidRPr="005345F5">
              <w:rPr>
                <w:b/>
                <w:bCs/>
              </w:rPr>
              <w:lastRenderedPageBreak/>
              <w:t>Test Number</w:t>
            </w:r>
          </w:p>
        </w:tc>
        <w:tc>
          <w:tcPr>
            <w:tcW w:w="2835" w:type="dxa"/>
            <w:vAlign w:val="center"/>
          </w:tcPr>
          <w:p w14:paraId="071EF8EF" w14:textId="77777777" w:rsidR="00D54B93" w:rsidRPr="005345F5" w:rsidRDefault="00D54B93" w:rsidP="00F1737D">
            <w:pPr>
              <w:spacing w:line="360" w:lineRule="auto"/>
              <w:jc w:val="center"/>
              <w:rPr>
                <w:b/>
                <w:bCs/>
              </w:rPr>
            </w:pPr>
            <w:r w:rsidRPr="005345F5">
              <w:rPr>
                <w:b/>
                <w:bCs/>
              </w:rPr>
              <w:t>Constraint Length, K</w:t>
            </w:r>
          </w:p>
        </w:tc>
        <w:tc>
          <w:tcPr>
            <w:tcW w:w="1947" w:type="dxa"/>
            <w:vAlign w:val="center"/>
          </w:tcPr>
          <w:p w14:paraId="4A408B24" w14:textId="77777777" w:rsidR="00D54B93" w:rsidRPr="005345F5" w:rsidRDefault="00D54B93" w:rsidP="00F1737D">
            <w:pPr>
              <w:spacing w:line="360" w:lineRule="auto"/>
              <w:jc w:val="center"/>
              <w:rPr>
                <w:b/>
                <w:bCs/>
              </w:rPr>
            </w:pPr>
            <w:r w:rsidRPr="005345F5">
              <w:rPr>
                <w:b/>
                <w:bCs/>
              </w:rPr>
              <w:t>Es/No Ratio</w:t>
            </w:r>
          </w:p>
        </w:tc>
        <w:tc>
          <w:tcPr>
            <w:tcW w:w="2254" w:type="dxa"/>
            <w:vAlign w:val="center"/>
          </w:tcPr>
          <w:p w14:paraId="2926C543" w14:textId="77777777" w:rsidR="00D54B93" w:rsidRPr="005345F5" w:rsidRDefault="00D54B93" w:rsidP="00F1737D">
            <w:pPr>
              <w:spacing w:line="360" w:lineRule="auto"/>
              <w:jc w:val="center"/>
              <w:rPr>
                <w:b/>
                <w:bCs/>
              </w:rPr>
            </w:pPr>
            <w:r w:rsidRPr="005345F5">
              <w:rPr>
                <w:b/>
                <w:bCs/>
              </w:rPr>
              <w:t>Message Length</w:t>
            </w:r>
          </w:p>
        </w:tc>
      </w:tr>
      <w:tr w:rsidR="00D54B93" w14:paraId="37F31355" w14:textId="77777777" w:rsidTr="00F1737D">
        <w:tc>
          <w:tcPr>
            <w:tcW w:w="1980" w:type="dxa"/>
            <w:vAlign w:val="center"/>
          </w:tcPr>
          <w:p w14:paraId="3FBFB2AC" w14:textId="77777777" w:rsidR="00D54B93" w:rsidRDefault="00D54B93" w:rsidP="00F1737D">
            <w:pPr>
              <w:spacing w:line="360" w:lineRule="auto"/>
              <w:jc w:val="center"/>
            </w:pPr>
            <w:r>
              <w:t>11</w:t>
            </w:r>
          </w:p>
        </w:tc>
        <w:tc>
          <w:tcPr>
            <w:tcW w:w="2835" w:type="dxa"/>
            <w:vAlign w:val="center"/>
          </w:tcPr>
          <w:p w14:paraId="38363D10" w14:textId="77777777" w:rsidR="00D54B93" w:rsidRDefault="00D54B93" w:rsidP="00F1737D">
            <w:pPr>
              <w:spacing w:line="360" w:lineRule="auto"/>
              <w:jc w:val="center"/>
            </w:pPr>
            <w:r>
              <w:t>3</w:t>
            </w:r>
          </w:p>
        </w:tc>
        <w:tc>
          <w:tcPr>
            <w:tcW w:w="1947" w:type="dxa"/>
            <w:vAlign w:val="center"/>
          </w:tcPr>
          <w:p w14:paraId="13D15AB8" w14:textId="0D32754C" w:rsidR="00D54B93" w:rsidRDefault="00912332" w:rsidP="00F1737D">
            <w:pPr>
              <w:spacing w:line="360" w:lineRule="auto"/>
              <w:jc w:val="center"/>
            </w:pPr>
            <w:r>
              <w:t>0.2</w:t>
            </w:r>
          </w:p>
        </w:tc>
        <w:tc>
          <w:tcPr>
            <w:tcW w:w="2254" w:type="dxa"/>
            <w:vAlign w:val="center"/>
          </w:tcPr>
          <w:p w14:paraId="6191F865" w14:textId="3BE81965" w:rsidR="00D54B93" w:rsidRDefault="00D54B93" w:rsidP="00F1737D">
            <w:pPr>
              <w:spacing w:line="360" w:lineRule="auto"/>
              <w:jc w:val="center"/>
            </w:pPr>
            <w:r>
              <w:t>10000</w:t>
            </w:r>
          </w:p>
        </w:tc>
      </w:tr>
      <w:tr w:rsidR="00D54B93" w14:paraId="25F820DB" w14:textId="77777777" w:rsidTr="00F1737D">
        <w:tc>
          <w:tcPr>
            <w:tcW w:w="1980" w:type="dxa"/>
            <w:vAlign w:val="center"/>
          </w:tcPr>
          <w:p w14:paraId="03397927" w14:textId="77777777" w:rsidR="00D54B93" w:rsidRDefault="00D54B93" w:rsidP="00F1737D">
            <w:pPr>
              <w:spacing w:line="360" w:lineRule="auto"/>
              <w:jc w:val="center"/>
            </w:pPr>
            <w:r>
              <w:t>12</w:t>
            </w:r>
          </w:p>
        </w:tc>
        <w:tc>
          <w:tcPr>
            <w:tcW w:w="2835" w:type="dxa"/>
            <w:vAlign w:val="center"/>
          </w:tcPr>
          <w:p w14:paraId="4EE97567" w14:textId="77777777" w:rsidR="00D54B93" w:rsidRDefault="00D54B93" w:rsidP="00F1737D">
            <w:pPr>
              <w:spacing w:line="360" w:lineRule="auto"/>
              <w:jc w:val="center"/>
            </w:pPr>
            <w:r>
              <w:t>5</w:t>
            </w:r>
          </w:p>
        </w:tc>
        <w:tc>
          <w:tcPr>
            <w:tcW w:w="1947" w:type="dxa"/>
            <w:vAlign w:val="center"/>
          </w:tcPr>
          <w:p w14:paraId="6D49DF03" w14:textId="22A03E12" w:rsidR="00D54B93" w:rsidRDefault="00912332" w:rsidP="00F1737D">
            <w:pPr>
              <w:spacing w:line="360" w:lineRule="auto"/>
              <w:jc w:val="center"/>
            </w:pPr>
            <w:r>
              <w:t>0.2</w:t>
            </w:r>
          </w:p>
        </w:tc>
        <w:tc>
          <w:tcPr>
            <w:tcW w:w="2254" w:type="dxa"/>
            <w:vAlign w:val="center"/>
          </w:tcPr>
          <w:p w14:paraId="45FD6AD4" w14:textId="26A39D3C" w:rsidR="00D54B93" w:rsidRDefault="00D54B93" w:rsidP="00F1737D">
            <w:pPr>
              <w:spacing w:line="360" w:lineRule="auto"/>
              <w:jc w:val="center"/>
            </w:pPr>
            <w:r>
              <w:t>10000</w:t>
            </w:r>
          </w:p>
        </w:tc>
      </w:tr>
      <w:tr w:rsidR="00D54B93" w14:paraId="2C0D33C1" w14:textId="77777777" w:rsidTr="00F1737D">
        <w:tc>
          <w:tcPr>
            <w:tcW w:w="1980" w:type="dxa"/>
            <w:vAlign w:val="center"/>
          </w:tcPr>
          <w:p w14:paraId="3B11433B" w14:textId="77777777" w:rsidR="00D54B93" w:rsidRDefault="00D54B93" w:rsidP="00F1737D">
            <w:pPr>
              <w:spacing w:line="360" w:lineRule="auto"/>
              <w:jc w:val="center"/>
            </w:pPr>
            <w:r>
              <w:t>13</w:t>
            </w:r>
          </w:p>
        </w:tc>
        <w:tc>
          <w:tcPr>
            <w:tcW w:w="2835" w:type="dxa"/>
            <w:vAlign w:val="center"/>
          </w:tcPr>
          <w:p w14:paraId="204D07D3" w14:textId="77777777" w:rsidR="00D54B93" w:rsidRDefault="00D54B93" w:rsidP="00F1737D">
            <w:pPr>
              <w:spacing w:line="360" w:lineRule="auto"/>
              <w:jc w:val="center"/>
            </w:pPr>
            <w:r>
              <w:t>7</w:t>
            </w:r>
          </w:p>
        </w:tc>
        <w:tc>
          <w:tcPr>
            <w:tcW w:w="1947" w:type="dxa"/>
            <w:vAlign w:val="center"/>
          </w:tcPr>
          <w:p w14:paraId="4631F7E1" w14:textId="2D53C8AC" w:rsidR="00D54B93" w:rsidRDefault="00912332" w:rsidP="00F1737D">
            <w:pPr>
              <w:spacing w:line="360" w:lineRule="auto"/>
              <w:jc w:val="center"/>
            </w:pPr>
            <w:r>
              <w:t>0.2</w:t>
            </w:r>
          </w:p>
        </w:tc>
        <w:tc>
          <w:tcPr>
            <w:tcW w:w="2254" w:type="dxa"/>
            <w:vAlign w:val="center"/>
          </w:tcPr>
          <w:p w14:paraId="05FF3E7F" w14:textId="7235B7B7" w:rsidR="00D54B93" w:rsidRDefault="00D54B93" w:rsidP="00F1737D">
            <w:pPr>
              <w:spacing w:line="360" w:lineRule="auto"/>
              <w:jc w:val="center"/>
            </w:pPr>
            <w:r>
              <w:t>10000</w:t>
            </w:r>
          </w:p>
        </w:tc>
      </w:tr>
      <w:tr w:rsidR="00D54B93" w14:paraId="05A0A5AA" w14:textId="77777777" w:rsidTr="00F1737D">
        <w:tc>
          <w:tcPr>
            <w:tcW w:w="1980" w:type="dxa"/>
            <w:vAlign w:val="center"/>
          </w:tcPr>
          <w:p w14:paraId="11872DA3" w14:textId="77777777" w:rsidR="00D54B93" w:rsidRDefault="00D54B93" w:rsidP="00F1737D">
            <w:pPr>
              <w:spacing w:line="360" w:lineRule="auto"/>
              <w:jc w:val="center"/>
            </w:pPr>
            <w:r>
              <w:t>14</w:t>
            </w:r>
          </w:p>
        </w:tc>
        <w:tc>
          <w:tcPr>
            <w:tcW w:w="2835" w:type="dxa"/>
            <w:vAlign w:val="center"/>
          </w:tcPr>
          <w:p w14:paraId="09EE7460" w14:textId="77777777" w:rsidR="00D54B93" w:rsidRDefault="00D54B93" w:rsidP="00F1737D">
            <w:pPr>
              <w:spacing w:line="360" w:lineRule="auto"/>
              <w:jc w:val="center"/>
            </w:pPr>
            <w:r>
              <w:t>9</w:t>
            </w:r>
          </w:p>
        </w:tc>
        <w:tc>
          <w:tcPr>
            <w:tcW w:w="1947" w:type="dxa"/>
            <w:vAlign w:val="center"/>
          </w:tcPr>
          <w:p w14:paraId="1BF33628" w14:textId="0FAFFBC5" w:rsidR="00D54B93" w:rsidRDefault="00912332" w:rsidP="00F1737D">
            <w:pPr>
              <w:spacing w:line="360" w:lineRule="auto"/>
              <w:jc w:val="center"/>
            </w:pPr>
            <w:r>
              <w:t>0.2</w:t>
            </w:r>
          </w:p>
        </w:tc>
        <w:tc>
          <w:tcPr>
            <w:tcW w:w="2254" w:type="dxa"/>
            <w:vAlign w:val="center"/>
          </w:tcPr>
          <w:p w14:paraId="5C71679C" w14:textId="53F28FAB" w:rsidR="00D54B93" w:rsidRDefault="00D54B93" w:rsidP="00F1737D">
            <w:pPr>
              <w:spacing w:line="360" w:lineRule="auto"/>
              <w:jc w:val="center"/>
            </w:pPr>
            <w:r>
              <w:t>10000</w:t>
            </w:r>
          </w:p>
        </w:tc>
      </w:tr>
    </w:tbl>
    <w:p w14:paraId="7F002400" w14:textId="718F8974" w:rsidR="00D54B93" w:rsidRDefault="00D54B93" w:rsidP="00D54B93">
      <w:pPr>
        <w:pStyle w:val="Caption"/>
      </w:pPr>
      <w:r>
        <w:t>Table 4.2.3.</w:t>
      </w:r>
      <w:r>
        <w:fldChar w:fldCharType="begin"/>
      </w:r>
      <w:r>
        <w:instrText xml:space="preserve"> SEQ Table_4.2.3. \* ARABIC </w:instrText>
      </w:r>
      <w:r>
        <w:fldChar w:fldCharType="separate"/>
      </w:r>
      <w:r w:rsidR="00927D72">
        <w:rPr>
          <w:noProof/>
        </w:rPr>
        <w:t>3</w:t>
      </w:r>
      <w:r>
        <w:fldChar w:fldCharType="end"/>
      </w:r>
      <w:r>
        <w:t>: Group 2 test plan for comparative performance analysis.</w:t>
      </w:r>
    </w:p>
    <w:p w14:paraId="4A48C9B1" w14:textId="77777777" w:rsidR="00D27B74" w:rsidRDefault="00D27B74" w:rsidP="00D27B74"/>
    <w:p w14:paraId="69F0AD20" w14:textId="77777777" w:rsidR="00D27B74" w:rsidRDefault="00D27B74" w:rsidP="00D27B74"/>
    <w:p w14:paraId="353344CC" w14:textId="77777777" w:rsidR="00D27B74" w:rsidRDefault="00D27B74" w:rsidP="00D27B74"/>
    <w:p w14:paraId="0AE31C35" w14:textId="77777777" w:rsidR="00D54B93" w:rsidRDefault="00D54B93" w:rsidP="00D27B74">
      <w:pPr>
        <w:sectPr w:rsidR="00D54B93" w:rsidSect="00A87476">
          <w:headerReference w:type="default" r:id="rId54"/>
          <w:pgSz w:w="11906" w:h="16838"/>
          <w:pgMar w:top="1440" w:right="1440" w:bottom="1440" w:left="1440" w:header="708" w:footer="708" w:gutter="0"/>
          <w:cols w:space="708"/>
          <w:docGrid w:linePitch="360"/>
        </w:sectPr>
      </w:pPr>
    </w:p>
    <w:p w14:paraId="1C4B5B23" w14:textId="0C63C1AB" w:rsidR="00D54B93" w:rsidRDefault="00D54B93" w:rsidP="00D54B93">
      <w:pPr>
        <w:pStyle w:val="Heading1"/>
      </w:pPr>
      <w:bookmarkStart w:id="55" w:name="_Toc175915464"/>
      <w:r>
        <w:lastRenderedPageBreak/>
        <w:t>Chapter 5: Comparative Analysis</w:t>
      </w:r>
      <w:bookmarkEnd w:id="55"/>
    </w:p>
    <w:p w14:paraId="7C5797F7" w14:textId="3698F3D5" w:rsidR="009D2255" w:rsidRDefault="009D2255" w:rsidP="009D2255">
      <w:r>
        <w:t xml:space="preserve">This chapter presents a comparative analysis of the Viterbi decoder implementations in C++ and AI Engine. The tests are developed based on the test plans outlined in </w:t>
      </w:r>
      <w:r w:rsidR="00841389">
        <w:t>Section</w:t>
      </w:r>
      <w:r w:rsidR="002E6C4A">
        <w:t>s</w:t>
      </w:r>
      <w:r>
        <w:t xml:space="preserve"> 4.2.3 and 4.3.5. The analysis is divided into three main sections.</w:t>
      </w:r>
    </w:p>
    <w:p w14:paraId="5A53C7EC" w14:textId="79CE10DB" w:rsidR="009D2255" w:rsidRDefault="009D2255" w:rsidP="009D2255">
      <w:r>
        <w:t xml:space="preserve">First, </w:t>
      </w:r>
      <w:r w:rsidR="00546694">
        <w:t>S</w:t>
      </w:r>
      <w:r w:rsidR="002E6C4A">
        <w:t>ection</w:t>
      </w:r>
      <w:r>
        <w:t xml:space="preserve"> 5.1 discusses the Group 1 tests of the C++ implementation, focusing on verifying the functional correctness of the C++ implementation. This involves ensuring that the decoder operates as intended, producing accurate results under various conditions.</w:t>
      </w:r>
    </w:p>
    <w:p w14:paraId="630A2CFE" w14:textId="0FA5821C" w:rsidR="009D2255" w:rsidRDefault="009D2255" w:rsidP="009D2255">
      <w:r>
        <w:t xml:space="preserve">Next, </w:t>
      </w:r>
      <w:r w:rsidR="00546694">
        <w:t>S</w:t>
      </w:r>
      <w:r w:rsidR="00CB21C4">
        <w:t>ection</w:t>
      </w:r>
      <w:r>
        <w:t xml:space="preserve"> 5.2 examine the Group 1 tests of the AI Engine implementation. Similar to the C++ tests, these tests verify the functional correctness of the AI Engine design, ensuring it produces accurate and reliable results.</w:t>
      </w:r>
    </w:p>
    <w:p w14:paraId="302D1970" w14:textId="5D25A2BD" w:rsidR="00D54B93" w:rsidRDefault="009D2255" w:rsidP="009D2255">
      <w:r>
        <w:t xml:space="preserve">Finally, </w:t>
      </w:r>
      <w:r w:rsidR="00CB21C4">
        <w:t>Section</w:t>
      </w:r>
      <w:r>
        <w:t xml:space="preserve"> 5.3 compare the results obtained from the Group 2 tests </w:t>
      </w:r>
      <w:r w:rsidR="00230437">
        <w:t>of</w:t>
      </w:r>
      <w:r>
        <w:t xml:space="preserve"> the C++ implementation and the AI Engine implementation. This comparison evaluates the performance and accuracy of both implementations by analysing metrics such as Bit Error Rate (BER) and transfer bandwidth. The analysis highlights any improvements or differences, providing insights into the effectiveness of each implementation.</w:t>
      </w:r>
    </w:p>
    <w:p w14:paraId="31B3D994" w14:textId="77777777" w:rsidR="009D2255" w:rsidRDefault="009D2255" w:rsidP="009D2255"/>
    <w:p w14:paraId="5AFC3E64" w14:textId="6FB64B25" w:rsidR="009D2255" w:rsidRDefault="009D2255" w:rsidP="009D2255">
      <w:pPr>
        <w:pStyle w:val="Heading2"/>
      </w:pPr>
      <w:bookmarkStart w:id="56" w:name="_Toc175915465"/>
      <w:r>
        <w:t>5.</w:t>
      </w:r>
      <w:r w:rsidR="00146A45">
        <w:t>1</w:t>
      </w:r>
      <w:r>
        <w:t xml:space="preserve"> </w:t>
      </w:r>
      <w:r w:rsidRPr="009D2255">
        <w:t>Results of Group 1 Tests for C++ Implementation</w:t>
      </w:r>
      <w:bookmarkEnd w:id="56"/>
    </w:p>
    <w:tbl>
      <w:tblPr>
        <w:tblStyle w:val="TableGrid"/>
        <w:tblW w:w="0" w:type="auto"/>
        <w:tblLook w:val="04A0" w:firstRow="1" w:lastRow="0" w:firstColumn="1" w:lastColumn="0" w:noHBand="0" w:noVBand="1"/>
      </w:tblPr>
      <w:tblGrid>
        <w:gridCol w:w="1430"/>
        <w:gridCol w:w="1398"/>
        <w:gridCol w:w="1132"/>
        <w:gridCol w:w="1280"/>
        <w:gridCol w:w="992"/>
        <w:gridCol w:w="1276"/>
        <w:gridCol w:w="1418"/>
      </w:tblGrid>
      <w:tr w:rsidR="00230437" w14:paraId="525EABD8" w14:textId="1C4B36DE" w:rsidTr="00230437">
        <w:tc>
          <w:tcPr>
            <w:tcW w:w="1430" w:type="dxa"/>
            <w:vAlign w:val="center"/>
          </w:tcPr>
          <w:p w14:paraId="4592CF48" w14:textId="77777777" w:rsidR="00230437" w:rsidRPr="004E43FF" w:rsidRDefault="00230437" w:rsidP="00230437">
            <w:pPr>
              <w:spacing w:line="276" w:lineRule="auto"/>
              <w:jc w:val="center"/>
              <w:rPr>
                <w:b/>
                <w:bCs/>
              </w:rPr>
            </w:pPr>
            <w:r w:rsidRPr="004E43FF">
              <w:rPr>
                <w:b/>
                <w:bCs/>
              </w:rPr>
              <w:t>Test Number</w:t>
            </w:r>
          </w:p>
        </w:tc>
        <w:tc>
          <w:tcPr>
            <w:tcW w:w="1398" w:type="dxa"/>
            <w:vAlign w:val="center"/>
          </w:tcPr>
          <w:p w14:paraId="685DAE74" w14:textId="77777777" w:rsidR="00230437" w:rsidRPr="004E43FF" w:rsidRDefault="00230437" w:rsidP="00230437">
            <w:pPr>
              <w:spacing w:line="276" w:lineRule="auto"/>
              <w:jc w:val="center"/>
              <w:rPr>
                <w:b/>
                <w:bCs/>
              </w:rPr>
            </w:pPr>
            <w:r w:rsidRPr="004E43FF">
              <w:rPr>
                <w:b/>
                <w:bCs/>
              </w:rPr>
              <w:t>Constraint Length, K</w:t>
            </w:r>
          </w:p>
        </w:tc>
        <w:tc>
          <w:tcPr>
            <w:tcW w:w="1132" w:type="dxa"/>
            <w:vAlign w:val="center"/>
          </w:tcPr>
          <w:p w14:paraId="6CFA8EF9" w14:textId="77777777" w:rsidR="00230437" w:rsidRPr="004E43FF" w:rsidRDefault="00230437" w:rsidP="00230437">
            <w:pPr>
              <w:spacing w:line="276" w:lineRule="auto"/>
              <w:jc w:val="center"/>
              <w:rPr>
                <w:b/>
                <w:bCs/>
              </w:rPr>
            </w:pPr>
            <w:r w:rsidRPr="004E43FF">
              <w:rPr>
                <w:b/>
                <w:bCs/>
              </w:rPr>
              <w:t>Es/No Ratio</w:t>
            </w:r>
          </w:p>
        </w:tc>
        <w:tc>
          <w:tcPr>
            <w:tcW w:w="1280" w:type="dxa"/>
            <w:vAlign w:val="center"/>
          </w:tcPr>
          <w:p w14:paraId="634BE9CE" w14:textId="77777777" w:rsidR="00230437" w:rsidRPr="004E43FF" w:rsidRDefault="00230437" w:rsidP="00230437">
            <w:pPr>
              <w:spacing w:line="276" w:lineRule="auto"/>
              <w:jc w:val="center"/>
              <w:rPr>
                <w:b/>
                <w:bCs/>
              </w:rPr>
            </w:pPr>
            <w:r w:rsidRPr="004E43FF">
              <w:rPr>
                <w:b/>
                <w:bCs/>
              </w:rPr>
              <w:t xml:space="preserve">Message </w:t>
            </w:r>
            <w:r>
              <w:rPr>
                <w:b/>
                <w:bCs/>
              </w:rPr>
              <w:t>L</w:t>
            </w:r>
            <w:r w:rsidRPr="004E43FF">
              <w:rPr>
                <w:b/>
                <w:bCs/>
              </w:rPr>
              <w:t>ength</w:t>
            </w:r>
          </w:p>
        </w:tc>
        <w:tc>
          <w:tcPr>
            <w:tcW w:w="992" w:type="dxa"/>
            <w:vAlign w:val="center"/>
          </w:tcPr>
          <w:p w14:paraId="37B0498A" w14:textId="04E8A0E6" w:rsidR="00230437" w:rsidRDefault="00230437" w:rsidP="00230437">
            <w:pPr>
              <w:spacing w:line="276" w:lineRule="auto"/>
              <w:jc w:val="center"/>
              <w:rPr>
                <w:b/>
                <w:bCs/>
              </w:rPr>
            </w:pPr>
            <w:r>
              <w:rPr>
                <w:b/>
                <w:bCs/>
              </w:rPr>
              <w:t>Actual BER</w:t>
            </w:r>
          </w:p>
        </w:tc>
        <w:tc>
          <w:tcPr>
            <w:tcW w:w="1276" w:type="dxa"/>
            <w:vAlign w:val="center"/>
          </w:tcPr>
          <w:p w14:paraId="72556DB5" w14:textId="05876EBF" w:rsidR="00230437" w:rsidRPr="004E43FF" w:rsidRDefault="00230437" w:rsidP="00230437">
            <w:pPr>
              <w:spacing w:line="276" w:lineRule="auto"/>
              <w:jc w:val="center"/>
              <w:rPr>
                <w:b/>
                <w:bCs/>
              </w:rPr>
            </w:pPr>
            <w:r>
              <w:rPr>
                <w:b/>
                <w:bCs/>
              </w:rPr>
              <w:t>Target</w:t>
            </w:r>
          </w:p>
        </w:tc>
        <w:tc>
          <w:tcPr>
            <w:tcW w:w="1418" w:type="dxa"/>
            <w:vAlign w:val="center"/>
          </w:tcPr>
          <w:p w14:paraId="0C84A1D1" w14:textId="4F7A0026" w:rsidR="00230437" w:rsidRDefault="00230437" w:rsidP="00230437">
            <w:pPr>
              <w:spacing w:line="276" w:lineRule="auto"/>
              <w:jc w:val="center"/>
              <w:rPr>
                <w:b/>
                <w:bCs/>
              </w:rPr>
            </w:pPr>
            <w:r>
              <w:rPr>
                <w:b/>
                <w:bCs/>
              </w:rPr>
              <w:t>Status</w:t>
            </w:r>
          </w:p>
        </w:tc>
      </w:tr>
      <w:tr w:rsidR="00230437" w14:paraId="3E91BEF6" w14:textId="5740871F" w:rsidTr="00230437">
        <w:tc>
          <w:tcPr>
            <w:tcW w:w="1430" w:type="dxa"/>
            <w:vAlign w:val="center"/>
          </w:tcPr>
          <w:p w14:paraId="14F35750" w14:textId="77777777" w:rsidR="00230437" w:rsidRPr="004E43FF" w:rsidRDefault="00230437" w:rsidP="00230437">
            <w:pPr>
              <w:spacing w:line="276" w:lineRule="auto"/>
              <w:jc w:val="center"/>
            </w:pPr>
            <w:r w:rsidRPr="004E43FF">
              <w:t>1</w:t>
            </w:r>
          </w:p>
        </w:tc>
        <w:tc>
          <w:tcPr>
            <w:tcW w:w="1398" w:type="dxa"/>
            <w:vAlign w:val="center"/>
          </w:tcPr>
          <w:p w14:paraId="1F4A6CE7" w14:textId="77777777" w:rsidR="00230437" w:rsidRPr="004E43FF" w:rsidRDefault="00230437" w:rsidP="00230437">
            <w:pPr>
              <w:spacing w:line="276" w:lineRule="auto"/>
              <w:jc w:val="center"/>
            </w:pPr>
            <w:r w:rsidRPr="004E43FF">
              <w:t>3</w:t>
            </w:r>
          </w:p>
        </w:tc>
        <w:tc>
          <w:tcPr>
            <w:tcW w:w="1132" w:type="dxa"/>
            <w:vAlign w:val="center"/>
          </w:tcPr>
          <w:p w14:paraId="0540A826" w14:textId="77777777" w:rsidR="00230437" w:rsidRPr="004E43FF" w:rsidRDefault="00230437" w:rsidP="00230437">
            <w:pPr>
              <w:spacing w:line="276" w:lineRule="auto"/>
              <w:jc w:val="center"/>
            </w:pPr>
            <w:r>
              <w:t>1.0</w:t>
            </w:r>
          </w:p>
        </w:tc>
        <w:tc>
          <w:tcPr>
            <w:tcW w:w="1280" w:type="dxa"/>
            <w:vAlign w:val="center"/>
          </w:tcPr>
          <w:p w14:paraId="1C7F5F32" w14:textId="77777777" w:rsidR="00230437" w:rsidRPr="004E43FF" w:rsidRDefault="00230437" w:rsidP="00230437">
            <w:pPr>
              <w:spacing w:line="276" w:lineRule="auto"/>
              <w:jc w:val="center"/>
            </w:pPr>
            <w:r>
              <w:t>1000</w:t>
            </w:r>
          </w:p>
        </w:tc>
        <w:tc>
          <w:tcPr>
            <w:tcW w:w="992" w:type="dxa"/>
            <w:vAlign w:val="center"/>
          </w:tcPr>
          <w:p w14:paraId="4365A469" w14:textId="02602530" w:rsidR="00230437" w:rsidRDefault="00761CC1" w:rsidP="00230437">
            <w:pPr>
              <w:spacing w:line="276" w:lineRule="auto"/>
              <w:jc w:val="center"/>
            </w:pPr>
            <w:r>
              <w:t>0.001</w:t>
            </w:r>
          </w:p>
        </w:tc>
        <w:tc>
          <w:tcPr>
            <w:tcW w:w="1276" w:type="dxa"/>
            <w:vAlign w:val="center"/>
          </w:tcPr>
          <w:p w14:paraId="5D73CD24" w14:textId="0101F6CC" w:rsidR="00230437" w:rsidRDefault="00230437" w:rsidP="00230437">
            <w:pPr>
              <w:spacing w:line="276" w:lineRule="auto"/>
              <w:jc w:val="center"/>
            </w:pPr>
            <w:r>
              <w:t>BER &lt; 0.01</w:t>
            </w:r>
          </w:p>
        </w:tc>
        <w:tc>
          <w:tcPr>
            <w:tcW w:w="1418" w:type="dxa"/>
            <w:vAlign w:val="center"/>
          </w:tcPr>
          <w:p w14:paraId="618C92F1" w14:textId="015E1C7E" w:rsidR="00230437" w:rsidRDefault="00761CC1" w:rsidP="00230437">
            <w:pPr>
              <w:spacing w:line="276" w:lineRule="auto"/>
              <w:jc w:val="center"/>
            </w:pPr>
            <w:r>
              <w:t>Passed</w:t>
            </w:r>
          </w:p>
        </w:tc>
      </w:tr>
      <w:tr w:rsidR="00230437" w14:paraId="22881ED3" w14:textId="68EE09DB" w:rsidTr="00230437">
        <w:tc>
          <w:tcPr>
            <w:tcW w:w="1430" w:type="dxa"/>
            <w:vAlign w:val="center"/>
          </w:tcPr>
          <w:p w14:paraId="7857B7E2" w14:textId="77777777" w:rsidR="00230437" w:rsidRPr="004E43FF" w:rsidRDefault="00230437" w:rsidP="00230437">
            <w:pPr>
              <w:spacing w:line="276" w:lineRule="auto"/>
              <w:jc w:val="center"/>
            </w:pPr>
            <w:r>
              <w:t>2</w:t>
            </w:r>
          </w:p>
        </w:tc>
        <w:tc>
          <w:tcPr>
            <w:tcW w:w="1398" w:type="dxa"/>
            <w:vAlign w:val="center"/>
          </w:tcPr>
          <w:p w14:paraId="376BDE53" w14:textId="77777777" w:rsidR="00230437" w:rsidRPr="004E43FF" w:rsidRDefault="00230437" w:rsidP="00230437">
            <w:pPr>
              <w:spacing w:line="276" w:lineRule="auto"/>
              <w:jc w:val="center"/>
            </w:pPr>
            <w:r>
              <w:t>5</w:t>
            </w:r>
          </w:p>
        </w:tc>
        <w:tc>
          <w:tcPr>
            <w:tcW w:w="1132" w:type="dxa"/>
            <w:vAlign w:val="center"/>
          </w:tcPr>
          <w:p w14:paraId="403CF71C" w14:textId="77777777" w:rsidR="00230437" w:rsidRPr="004E43FF" w:rsidRDefault="00230437" w:rsidP="00230437">
            <w:pPr>
              <w:spacing w:line="276" w:lineRule="auto"/>
              <w:jc w:val="center"/>
            </w:pPr>
            <w:r>
              <w:t>1.0</w:t>
            </w:r>
          </w:p>
        </w:tc>
        <w:tc>
          <w:tcPr>
            <w:tcW w:w="1280" w:type="dxa"/>
            <w:vAlign w:val="center"/>
          </w:tcPr>
          <w:p w14:paraId="7DE0C8A8" w14:textId="77777777" w:rsidR="00230437" w:rsidRPr="004E43FF" w:rsidRDefault="00230437" w:rsidP="00230437">
            <w:pPr>
              <w:spacing w:line="276" w:lineRule="auto"/>
              <w:jc w:val="center"/>
            </w:pPr>
            <w:r>
              <w:t>1000</w:t>
            </w:r>
          </w:p>
        </w:tc>
        <w:tc>
          <w:tcPr>
            <w:tcW w:w="992" w:type="dxa"/>
            <w:vAlign w:val="center"/>
          </w:tcPr>
          <w:p w14:paraId="025853EA" w14:textId="133C5F6F" w:rsidR="00230437" w:rsidRDefault="000F40CD" w:rsidP="00230437">
            <w:pPr>
              <w:spacing w:line="276" w:lineRule="auto"/>
              <w:jc w:val="center"/>
            </w:pPr>
            <w:r>
              <w:t>0.000</w:t>
            </w:r>
          </w:p>
        </w:tc>
        <w:tc>
          <w:tcPr>
            <w:tcW w:w="1276" w:type="dxa"/>
            <w:vAlign w:val="center"/>
          </w:tcPr>
          <w:p w14:paraId="337ECCEB" w14:textId="2D6121BE" w:rsidR="00230437" w:rsidRDefault="00230437" w:rsidP="00230437">
            <w:pPr>
              <w:spacing w:line="276" w:lineRule="auto"/>
              <w:jc w:val="center"/>
            </w:pPr>
            <w:r>
              <w:t>BER &lt; 0.01</w:t>
            </w:r>
          </w:p>
        </w:tc>
        <w:tc>
          <w:tcPr>
            <w:tcW w:w="1418" w:type="dxa"/>
            <w:vAlign w:val="center"/>
          </w:tcPr>
          <w:p w14:paraId="0EFCFC64" w14:textId="3D66849F" w:rsidR="00230437" w:rsidRDefault="000F40CD" w:rsidP="00230437">
            <w:pPr>
              <w:spacing w:line="276" w:lineRule="auto"/>
              <w:jc w:val="center"/>
            </w:pPr>
            <w:r>
              <w:t>Passed</w:t>
            </w:r>
          </w:p>
        </w:tc>
      </w:tr>
      <w:tr w:rsidR="00230437" w14:paraId="2A539B6B" w14:textId="1A6B3609" w:rsidTr="00230437">
        <w:tc>
          <w:tcPr>
            <w:tcW w:w="1430" w:type="dxa"/>
            <w:vAlign w:val="center"/>
          </w:tcPr>
          <w:p w14:paraId="5B135B1E" w14:textId="77777777" w:rsidR="00230437" w:rsidRPr="004E43FF" w:rsidRDefault="00230437" w:rsidP="00230437">
            <w:pPr>
              <w:spacing w:line="276" w:lineRule="auto"/>
              <w:jc w:val="center"/>
            </w:pPr>
            <w:r>
              <w:t>3</w:t>
            </w:r>
          </w:p>
        </w:tc>
        <w:tc>
          <w:tcPr>
            <w:tcW w:w="1398" w:type="dxa"/>
            <w:vAlign w:val="center"/>
          </w:tcPr>
          <w:p w14:paraId="386E26B9" w14:textId="77777777" w:rsidR="00230437" w:rsidRPr="004E43FF" w:rsidRDefault="00230437" w:rsidP="00230437">
            <w:pPr>
              <w:spacing w:line="276" w:lineRule="auto"/>
              <w:jc w:val="center"/>
            </w:pPr>
            <w:r>
              <w:t>7</w:t>
            </w:r>
          </w:p>
        </w:tc>
        <w:tc>
          <w:tcPr>
            <w:tcW w:w="1132" w:type="dxa"/>
            <w:vAlign w:val="center"/>
          </w:tcPr>
          <w:p w14:paraId="74D06AEF" w14:textId="77777777" w:rsidR="00230437" w:rsidRPr="004E43FF" w:rsidRDefault="00230437" w:rsidP="00230437">
            <w:pPr>
              <w:spacing w:line="276" w:lineRule="auto"/>
              <w:jc w:val="center"/>
            </w:pPr>
            <w:r>
              <w:t>1.0</w:t>
            </w:r>
          </w:p>
        </w:tc>
        <w:tc>
          <w:tcPr>
            <w:tcW w:w="1280" w:type="dxa"/>
            <w:vAlign w:val="center"/>
          </w:tcPr>
          <w:p w14:paraId="7AA349F5" w14:textId="77777777" w:rsidR="00230437" w:rsidRPr="004E43FF" w:rsidRDefault="00230437" w:rsidP="00230437">
            <w:pPr>
              <w:spacing w:line="276" w:lineRule="auto"/>
              <w:jc w:val="center"/>
            </w:pPr>
            <w:r>
              <w:t>1000</w:t>
            </w:r>
          </w:p>
        </w:tc>
        <w:tc>
          <w:tcPr>
            <w:tcW w:w="992" w:type="dxa"/>
            <w:vAlign w:val="center"/>
          </w:tcPr>
          <w:p w14:paraId="09DEC07F" w14:textId="0CA05493" w:rsidR="00230437" w:rsidRDefault="000F40CD" w:rsidP="00230437">
            <w:pPr>
              <w:spacing w:line="276" w:lineRule="auto"/>
              <w:jc w:val="center"/>
            </w:pPr>
            <w:r>
              <w:t>0.000</w:t>
            </w:r>
          </w:p>
        </w:tc>
        <w:tc>
          <w:tcPr>
            <w:tcW w:w="1276" w:type="dxa"/>
            <w:vAlign w:val="center"/>
          </w:tcPr>
          <w:p w14:paraId="65593503" w14:textId="1197DBFA" w:rsidR="00230437" w:rsidRDefault="00230437" w:rsidP="00230437">
            <w:pPr>
              <w:spacing w:line="276" w:lineRule="auto"/>
              <w:jc w:val="center"/>
            </w:pPr>
            <w:r>
              <w:t>BER &lt; 0.005</w:t>
            </w:r>
          </w:p>
        </w:tc>
        <w:tc>
          <w:tcPr>
            <w:tcW w:w="1418" w:type="dxa"/>
            <w:vAlign w:val="center"/>
          </w:tcPr>
          <w:p w14:paraId="1E04C978" w14:textId="49F66D14" w:rsidR="00230437" w:rsidRDefault="000F40CD" w:rsidP="00230437">
            <w:pPr>
              <w:spacing w:line="276" w:lineRule="auto"/>
              <w:jc w:val="center"/>
            </w:pPr>
            <w:r>
              <w:t>Passed</w:t>
            </w:r>
          </w:p>
        </w:tc>
      </w:tr>
      <w:tr w:rsidR="00230437" w14:paraId="77A299D3" w14:textId="38B1BE09" w:rsidTr="00230437">
        <w:tc>
          <w:tcPr>
            <w:tcW w:w="1430" w:type="dxa"/>
            <w:vAlign w:val="center"/>
          </w:tcPr>
          <w:p w14:paraId="647E1DDA" w14:textId="77777777" w:rsidR="00230437" w:rsidRPr="004E43FF" w:rsidRDefault="00230437" w:rsidP="00230437">
            <w:pPr>
              <w:spacing w:line="276" w:lineRule="auto"/>
              <w:jc w:val="center"/>
            </w:pPr>
            <w:r>
              <w:lastRenderedPageBreak/>
              <w:t>4</w:t>
            </w:r>
          </w:p>
        </w:tc>
        <w:tc>
          <w:tcPr>
            <w:tcW w:w="1398" w:type="dxa"/>
            <w:vAlign w:val="center"/>
          </w:tcPr>
          <w:p w14:paraId="658355BF" w14:textId="77777777" w:rsidR="00230437" w:rsidRPr="004E43FF" w:rsidRDefault="00230437" w:rsidP="00230437">
            <w:pPr>
              <w:spacing w:line="276" w:lineRule="auto"/>
              <w:jc w:val="center"/>
            </w:pPr>
            <w:r>
              <w:t>9</w:t>
            </w:r>
          </w:p>
        </w:tc>
        <w:tc>
          <w:tcPr>
            <w:tcW w:w="1132" w:type="dxa"/>
            <w:vAlign w:val="center"/>
          </w:tcPr>
          <w:p w14:paraId="7A7D5E6B" w14:textId="77777777" w:rsidR="00230437" w:rsidRPr="004E43FF" w:rsidRDefault="00230437" w:rsidP="00230437">
            <w:pPr>
              <w:spacing w:line="276" w:lineRule="auto"/>
              <w:jc w:val="center"/>
            </w:pPr>
            <w:r>
              <w:t>1.0</w:t>
            </w:r>
          </w:p>
        </w:tc>
        <w:tc>
          <w:tcPr>
            <w:tcW w:w="1280" w:type="dxa"/>
            <w:vAlign w:val="center"/>
          </w:tcPr>
          <w:p w14:paraId="369C2D80" w14:textId="77777777" w:rsidR="00230437" w:rsidRPr="004E43FF" w:rsidRDefault="00230437" w:rsidP="00230437">
            <w:pPr>
              <w:spacing w:line="276" w:lineRule="auto"/>
              <w:jc w:val="center"/>
            </w:pPr>
            <w:r>
              <w:t>1000</w:t>
            </w:r>
          </w:p>
        </w:tc>
        <w:tc>
          <w:tcPr>
            <w:tcW w:w="992" w:type="dxa"/>
            <w:vAlign w:val="center"/>
          </w:tcPr>
          <w:p w14:paraId="1E0F5359" w14:textId="2C35C21A" w:rsidR="00230437" w:rsidRDefault="000F40CD" w:rsidP="00230437">
            <w:pPr>
              <w:spacing w:line="276" w:lineRule="auto"/>
              <w:jc w:val="center"/>
            </w:pPr>
            <w:r>
              <w:t>0.000</w:t>
            </w:r>
          </w:p>
        </w:tc>
        <w:tc>
          <w:tcPr>
            <w:tcW w:w="1276" w:type="dxa"/>
            <w:vAlign w:val="center"/>
          </w:tcPr>
          <w:p w14:paraId="208A6071" w14:textId="418B74DF" w:rsidR="00230437" w:rsidRDefault="00230437" w:rsidP="00230437">
            <w:pPr>
              <w:spacing w:line="276" w:lineRule="auto"/>
              <w:jc w:val="center"/>
            </w:pPr>
            <w:r>
              <w:t>BER &lt; 0.005</w:t>
            </w:r>
          </w:p>
        </w:tc>
        <w:tc>
          <w:tcPr>
            <w:tcW w:w="1418" w:type="dxa"/>
            <w:vAlign w:val="center"/>
          </w:tcPr>
          <w:p w14:paraId="15D43703" w14:textId="6F84BE25" w:rsidR="00230437" w:rsidRDefault="000F40CD" w:rsidP="00230437">
            <w:pPr>
              <w:spacing w:line="276" w:lineRule="auto"/>
              <w:jc w:val="center"/>
            </w:pPr>
            <w:r>
              <w:t>Passed</w:t>
            </w:r>
          </w:p>
        </w:tc>
      </w:tr>
      <w:tr w:rsidR="00230437" w14:paraId="2B7DE18C" w14:textId="094F3C78" w:rsidTr="00230437">
        <w:tc>
          <w:tcPr>
            <w:tcW w:w="1430" w:type="dxa"/>
            <w:vAlign w:val="center"/>
          </w:tcPr>
          <w:p w14:paraId="33F43E7F" w14:textId="77777777" w:rsidR="00230437" w:rsidRDefault="00230437" w:rsidP="00230437">
            <w:pPr>
              <w:spacing w:line="276" w:lineRule="auto"/>
              <w:jc w:val="center"/>
            </w:pPr>
            <w:r>
              <w:t>5</w:t>
            </w:r>
          </w:p>
        </w:tc>
        <w:tc>
          <w:tcPr>
            <w:tcW w:w="1398" w:type="dxa"/>
            <w:vAlign w:val="center"/>
          </w:tcPr>
          <w:p w14:paraId="0D508F2C" w14:textId="77777777" w:rsidR="00230437" w:rsidRDefault="00230437" w:rsidP="00230437">
            <w:pPr>
              <w:spacing w:line="276" w:lineRule="auto"/>
              <w:jc w:val="center"/>
            </w:pPr>
            <w:r>
              <w:t>5</w:t>
            </w:r>
          </w:p>
        </w:tc>
        <w:tc>
          <w:tcPr>
            <w:tcW w:w="1132" w:type="dxa"/>
            <w:vAlign w:val="center"/>
          </w:tcPr>
          <w:p w14:paraId="66913D8F" w14:textId="77777777" w:rsidR="00230437" w:rsidRDefault="00230437" w:rsidP="00230437">
            <w:pPr>
              <w:spacing w:line="276" w:lineRule="auto"/>
              <w:jc w:val="center"/>
            </w:pPr>
            <w:r>
              <w:t>0.5</w:t>
            </w:r>
          </w:p>
        </w:tc>
        <w:tc>
          <w:tcPr>
            <w:tcW w:w="1280" w:type="dxa"/>
            <w:vAlign w:val="center"/>
          </w:tcPr>
          <w:p w14:paraId="6CF38817" w14:textId="77777777" w:rsidR="00230437" w:rsidRDefault="00230437" w:rsidP="00230437">
            <w:pPr>
              <w:spacing w:line="276" w:lineRule="auto"/>
              <w:jc w:val="center"/>
            </w:pPr>
            <w:r>
              <w:t>1000</w:t>
            </w:r>
          </w:p>
        </w:tc>
        <w:tc>
          <w:tcPr>
            <w:tcW w:w="992" w:type="dxa"/>
            <w:vAlign w:val="center"/>
          </w:tcPr>
          <w:p w14:paraId="2C0C1B6B" w14:textId="32E6FC52" w:rsidR="00230437" w:rsidRDefault="000F40CD" w:rsidP="00230437">
            <w:pPr>
              <w:spacing w:line="276" w:lineRule="auto"/>
              <w:jc w:val="center"/>
            </w:pPr>
            <w:r>
              <w:t>0.005</w:t>
            </w:r>
          </w:p>
        </w:tc>
        <w:tc>
          <w:tcPr>
            <w:tcW w:w="1276" w:type="dxa"/>
            <w:vAlign w:val="center"/>
          </w:tcPr>
          <w:p w14:paraId="55B8BED5" w14:textId="4CFD49FC" w:rsidR="00230437" w:rsidRDefault="00230437" w:rsidP="00230437">
            <w:pPr>
              <w:spacing w:line="276" w:lineRule="auto"/>
              <w:jc w:val="center"/>
            </w:pPr>
            <w:r>
              <w:t>BER &lt; 0.01</w:t>
            </w:r>
          </w:p>
        </w:tc>
        <w:tc>
          <w:tcPr>
            <w:tcW w:w="1418" w:type="dxa"/>
            <w:vAlign w:val="center"/>
          </w:tcPr>
          <w:p w14:paraId="3FCF7AEC" w14:textId="12D2A637" w:rsidR="00230437" w:rsidRDefault="000F40CD" w:rsidP="00230437">
            <w:pPr>
              <w:spacing w:line="276" w:lineRule="auto"/>
              <w:jc w:val="center"/>
            </w:pPr>
            <w:r>
              <w:t>Passed</w:t>
            </w:r>
          </w:p>
        </w:tc>
      </w:tr>
      <w:tr w:rsidR="00230437" w14:paraId="26167662" w14:textId="15AB7379" w:rsidTr="00230437">
        <w:tc>
          <w:tcPr>
            <w:tcW w:w="1430" w:type="dxa"/>
            <w:vAlign w:val="center"/>
          </w:tcPr>
          <w:p w14:paraId="17428E7B" w14:textId="77777777" w:rsidR="00230437" w:rsidRDefault="00230437" w:rsidP="00230437">
            <w:pPr>
              <w:spacing w:line="276" w:lineRule="auto"/>
              <w:jc w:val="center"/>
            </w:pPr>
            <w:r>
              <w:t>6</w:t>
            </w:r>
          </w:p>
        </w:tc>
        <w:tc>
          <w:tcPr>
            <w:tcW w:w="1398" w:type="dxa"/>
            <w:vAlign w:val="center"/>
          </w:tcPr>
          <w:p w14:paraId="6C63501E" w14:textId="77777777" w:rsidR="00230437" w:rsidRDefault="00230437" w:rsidP="00230437">
            <w:pPr>
              <w:spacing w:line="276" w:lineRule="auto"/>
              <w:jc w:val="center"/>
            </w:pPr>
            <w:r>
              <w:t>5</w:t>
            </w:r>
          </w:p>
        </w:tc>
        <w:tc>
          <w:tcPr>
            <w:tcW w:w="1132" w:type="dxa"/>
            <w:vAlign w:val="center"/>
          </w:tcPr>
          <w:p w14:paraId="39057387" w14:textId="77777777" w:rsidR="00230437" w:rsidRDefault="00230437" w:rsidP="00230437">
            <w:pPr>
              <w:spacing w:line="276" w:lineRule="auto"/>
              <w:jc w:val="center"/>
            </w:pPr>
            <w:r>
              <w:t>1.0</w:t>
            </w:r>
          </w:p>
        </w:tc>
        <w:tc>
          <w:tcPr>
            <w:tcW w:w="1280" w:type="dxa"/>
            <w:vAlign w:val="center"/>
          </w:tcPr>
          <w:p w14:paraId="212DD9C9" w14:textId="77777777" w:rsidR="00230437" w:rsidRDefault="00230437" w:rsidP="00230437">
            <w:pPr>
              <w:spacing w:line="276" w:lineRule="auto"/>
              <w:jc w:val="center"/>
            </w:pPr>
            <w:r>
              <w:t>1000</w:t>
            </w:r>
          </w:p>
        </w:tc>
        <w:tc>
          <w:tcPr>
            <w:tcW w:w="992" w:type="dxa"/>
            <w:vAlign w:val="center"/>
          </w:tcPr>
          <w:p w14:paraId="68072BC5" w14:textId="3636C7F2" w:rsidR="00230437" w:rsidRDefault="000F40CD" w:rsidP="00230437">
            <w:pPr>
              <w:spacing w:line="276" w:lineRule="auto"/>
              <w:jc w:val="center"/>
            </w:pPr>
            <w:r>
              <w:t>0.000</w:t>
            </w:r>
          </w:p>
        </w:tc>
        <w:tc>
          <w:tcPr>
            <w:tcW w:w="1276" w:type="dxa"/>
            <w:vAlign w:val="center"/>
          </w:tcPr>
          <w:p w14:paraId="7708C264" w14:textId="6784ADA9" w:rsidR="00230437" w:rsidRDefault="00230437" w:rsidP="00230437">
            <w:pPr>
              <w:spacing w:line="276" w:lineRule="auto"/>
              <w:jc w:val="center"/>
            </w:pPr>
            <w:r>
              <w:t>BER &lt; 0.01</w:t>
            </w:r>
          </w:p>
        </w:tc>
        <w:tc>
          <w:tcPr>
            <w:tcW w:w="1418" w:type="dxa"/>
            <w:vAlign w:val="center"/>
          </w:tcPr>
          <w:p w14:paraId="6D79A439" w14:textId="6F597F8C" w:rsidR="00230437" w:rsidRDefault="000F40CD" w:rsidP="00230437">
            <w:pPr>
              <w:spacing w:line="276" w:lineRule="auto"/>
              <w:jc w:val="center"/>
            </w:pPr>
            <w:r>
              <w:t>Passed</w:t>
            </w:r>
          </w:p>
        </w:tc>
      </w:tr>
      <w:tr w:rsidR="00230437" w14:paraId="595144DE" w14:textId="6E9E128B" w:rsidTr="00230437">
        <w:tc>
          <w:tcPr>
            <w:tcW w:w="1430" w:type="dxa"/>
            <w:vAlign w:val="center"/>
          </w:tcPr>
          <w:p w14:paraId="46C85169" w14:textId="77777777" w:rsidR="00230437" w:rsidRDefault="00230437" w:rsidP="00230437">
            <w:pPr>
              <w:spacing w:line="276" w:lineRule="auto"/>
              <w:jc w:val="center"/>
            </w:pPr>
            <w:r>
              <w:t>7</w:t>
            </w:r>
          </w:p>
        </w:tc>
        <w:tc>
          <w:tcPr>
            <w:tcW w:w="1398" w:type="dxa"/>
            <w:vAlign w:val="center"/>
          </w:tcPr>
          <w:p w14:paraId="1AFD95BE" w14:textId="77777777" w:rsidR="00230437" w:rsidRDefault="00230437" w:rsidP="00230437">
            <w:pPr>
              <w:spacing w:line="276" w:lineRule="auto"/>
              <w:jc w:val="center"/>
            </w:pPr>
            <w:r>
              <w:t>5</w:t>
            </w:r>
          </w:p>
        </w:tc>
        <w:tc>
          <w:tcPr>
            <w:tcW w:w="1132" w:type="dxa"/>
            <w:vAlign w:val="center"/>
          </w:tcPr>
          <w:p w14:paraId="0D666D32" w14:textId="77777777" w:rsidR="00230437" w:rsidRDefault="00230437" w:rsidP="00230437">
            <w:pPr>
              <w:spacing w:line="276" w:lineRule="auto"/>
              <w:jc w:val="center"/>
            </w:pPr>
            <w:r>
              <w:t>1.5</w:t>
            </w:r>
          </w:p>
        </w:tc>
        <w:tc>
          <w:tcPr>
            <w:tcW w:w="1280" w:type="dxa"/>
            <w:vAlign w:val="center"/>
          </w:tcPr>
          <w:p w14:paraId="2D77E278" w14:textId="77777777" w:rsidR="00230437" w:rsidRDefault="00230437" w:rsidP="00230437">
            <w:pPr>
              <w:spacing w:line="276" w:lineRule="auto"/>
              <w:jc w:val="center"/>
            </w:pPr>
            <w:r>
              <w:t>1000</w:t>
            </w:r>
          </w:p>
        </w:tc>
        <w:tc>
          <w:tcPr>
            <w:tcW w:w="992" w:type="dxa"/>
            <w:vAlign w:val="center"/>
          </w:tcPr>
          <w:p w14:paraId="5583F934" w14:textId="4D118F38" w:rsidR="00230437" w:rsidRDefault="005D6344" w:rsidP="00230437">
            <w:pPr>
              <w:spacing w:line="276" w:lineRule="auto"/>
              <w:jc w:val="center"/>
            </w:pPr>
            <w:r>
              <w:t>0.000</w:t>
            </w:r>
          </w:p>
        </w:tc>
        <w:tc>
          <w:tcPr>
            <w:tcW w:w="1276" w:type="dxa"/>
            <w:vAlign w:val="center"/>
          </w:tcPr>
          <w:p w14:paraId="6B37DE1F" w14:textId="76271CAC" w:rsidR="00230437" w:rsidRDefault="00230437" w:rsidP="00230437">
            <w:pPr>
              <w:spacing w:line="276" w:lineRule="auto"/>
              <w:jc w:val="center"/>
            </w:pPr>
            <w:r>
              <w:t>BER &lt; 0.01</w:t>
            </w:r>
          </w:p>
        </w:tc>
        <w:tc>
          <w:tcPr>
            <w:tcW w:w="1418" w:type="dxa"/>
            <w:vAlign w:val="center"/>
          </w:tcPr>
          <w:p w14:paraId="413A57CE" w14:textId="5475E6F3" w:rsidR="00230437" w:rsidRDefault="005D6344" w:rsidP="00230437">
            <w:pPr>
              <w:spacing w:line="276" w:lineRule="auto"/>
              <w:jc w:val="center"/>
            </w:pPr>
            <w:r>
              <w:t>Passed</w:t>
            </w:r>
          </w:p>
        </w:tc>
      </w:tr>
      <w:tr w:rsidR="00230437" w14:paraId="3C166617" w14:textId="764756AB" w:rsidTr="00230437">
        <w:tc>
          <w:tcPr>
            <w:tcW w:w="1430" w:type="dxa"/>
            <w:vAlign w:val="center"/>
          </w:tcPr>
          <w:p w14:paraId="1DCBF15C" w14:textId="77777777" w:rsidR="00230437" w:rsidRDefault="00230437" w:rsidP="00230437">
            <w:pPr>
              <w:spacing w:line="276" w:lineRule="auto"/>
              <w:jc w:val="center"/>
            </w:pPr>
            <w:r>
              <w:t>8</w:t>
            </w:r>
          </w:p>
        </w:tc>
        <w:tc>
          <w:tcPr>
            <w:tcW w:w="1398" w:type="dxa"/>
            <w:vAlign w:val="center"/>
          </w:tcPr>
          <w:p w14:paraId="2AD884F9" w14:textId="77777777" w:rsidR="00230437" w:rsidRDefault="00230437" w:rsidP="00230437">
            <w:pPr>
              <w:spacing w:line="276" w:lineRule="auto"/>
              <w:jc w:val="center"/>
            </w:pPr>
            <w:r>
              <w:t>5</w:t>
            </w:r>
          </w:p>
        </w:tc>
        <w:tc>
          <w:tcPr>
            <w:tcW w:w="1132" w:type="dxa"/>
            <w:vAlign w:val="center"/>
          </w:tcPr>
          <w:p w14:paraId="4F721395" w14:textId="77777777" w:rsidR="00230437" w:rsidRDefault="00230437" w:rsidP="00230437">
            <w:pPr>
              <w:spacing w:line="276" w:lineRule="auto"/>
              <w:jc w:val="center"/>
            </w:pPr>
            <w:r>
              <w:t>2.0</w:t>
            </w:r>
          </w:p>
        </w:tc>
        <w:tc>
          <w:tcPr>
            <w:tcW w:w="1280" w:type="dxa"/>
            <w:vAlign w:val="center"/>
          </w:tcPr>
          <w:p w14:paraId="66660DC6" w14:textId="77777777" w:rsidR="00230437" w:rsidRDefault="00230437" w:rsidP="00230437">
            <w:pPr>
              <w:spacing w:line="276" w:lineRule="auto"/>
              <w:jc w:val="center"/>
            </w:pPr>
            <w:r>
              <w:t>1000</w:t>
            </w:r>
          </w:p>
        </w:tc>
        <w:tc>
          <w:tcPr>
            <w:tcW w:w="992" w:type="dxa"/>
            <w:vAlign w:val="center"/>
          </w:tcPr>
          <w:p w14:paraId="5FDDC54A" w14:textId="2D985643" w:rsidR="00230437" w:rsidRDefault="00C569AC" w:rsidP="00230437">
            <w:pPr>
              <w:spacing w:line="276" w:lineRule="auto"/>
              <w:jc w:val="center"/>
            </w:pPr>
            <w:r>
              <w:t>0.000</w:t>
            </w:r>
          </w:p>
        </w:tc>
        <w:tc>
          <w:tcPr>
            <w:tcW w:w="1276" w:type="dxa"/>
            <w:vAlign w:val="center"/>
          </w:tcPr>
          <w:p w14:paraId="742B4C2E" w14:textId="42FC3082" w:rsidR="00230437" w:rsidRDefault="00230437" w:rsidP="00230437">
            <w:pPr>
              <w:spacing w:line="276" w:lineRule="auto"/>
              <w:jc w:val="center"/>
            </w:pPr>
            <w:r>
              <w:t>BER &lt; 0.005</w:t>
            </w:r>
          </w:p>
        </w:tc>
        <w:tc>
          <w:tcPr>
            <w:tcW w:w="1418" w:type="dxa"/>
            <w:vAlign w:val="center"/>
          </w:tcPr>
          <w:p w14:paraId="29D4E059" w14:textId="153BAAB4" w:rsidR="00230437" w:rsidRDefault="00C569AC" w:rsidP="00230437">
            <w:pPr>
              <w:spacing w:line="276" w:lineRule="auto"/>
              <w:jc w:val="center"/>
            </w:pPr>
            <w:r>
              <w:t>Passed</w:t>
            </w:r>
          </w:p>
        </w:tc>
      </w:tr>
      <w:tr w:rsidR="00230437" w14:paraId="2BBCC428" w14:textId="66AF847B" w:rsidTr="00230437">
        <w:tc>
          <w:tcPr>
            <w:tcW w:w="1430" w:type="dxa"/>
            <w:vAlign w:val="center"/>
          </w:tcPr>
          <w:p w14:paraId="4257510E" w14:textId="77777777" w:rsidR="00230437" w:rsidRDefault="00230437" w:rsidP="00230437">
            <w:pPr>
              <w:spacing w:line="276" w:lineRule="auto"/>
              <w:jc w:val="center"/>
            </w:pPr>
            <w:r>
              <w:t>9</w:t>
            </w:r>
          </w:p>
        </w:tc>
        <w:tc>
          <w:tcPr>
            <w:tcW w:w="1398" w:type="dxa"/>
            <w:vAlign w:val="center"/>
          </w:tcPr>
          <w:p w14:paraId="21C0D179" w14:textId="77777777" w:rsidR="00230437" w:rsidRDefault="00230437" w:rsidP="00230437">
            <w:pPr>
              <w:spacing w:line="276" w:lineRule="auto"/>
              <w:jc w:val="center"/>
            </w:pPr>
            <w:r>
              <w:t>5</w:t>
            </w:r>
          </w:p>
        </w:tc>
        <w:tc>
          <w:tcPr>
            <w:tcW w:w="1132" w:type="dxa"/>
            <w:vAlign w:val="center"/>
          </w:tcPr>
          <w:p w14:paraId="7D30D5D6" w14:textId="77777777" w:rsidR="00230437" w:rsidRDefault="00230437" w:rsidP="00230437">
            <w:pPr>
              <w:spacing w:line="276" w:lineRule="auto"/>
              <w:jc w:val="center"/>
            </w:pPr>
            <w:r>
              <w:t>2.5</w:t>
            </w:r>
          </w:p>
        </w:tc>
        <w:tc>
          <w:tcPr>
            <w:tcW w:w="1280" w:type="dxa"/>
            <w:vAlign w:val="center"/>
          </w:tcPr>
          <w:p w14:paraId="55886C80" w14:textId="77777777" w:rsidR="00230437" w:rsidRDefault="00230437" w:rsidP="00230437">
            <w:pPr>
              <w:spacing w:line="276" w:lineRule="auto"/>
              <w:jc w:val="center"/>
            </w:pPr>
            <w:r>
              <w:t>1000</w:t>
            </w:r>
          </w:p>
        </w:tc>
        <w:tc>
          <w:tcPr>
            <w:tcW w:w="992" w:type="dxa"/>
            <w:vAlign w:val="center"/>
          </w:tcPr>
          <w:p w14:paraId="7CF411E4" w14:textId="678EBF3E" w:rsidR="00230437" w:rsidRDefault="00C569AC" w:rsidP="00230437">
            <w:pPr>
              <w:spacing w:line="276" w:lineRule="auto"/>
              <w:jc w:val="center"/>
            </w:pPr>
            <w:r>
              <w:t>0.000</w:t>
            </w:r>
          </w:p>
        </w:tc>
        <w:tc>
          <w:tcPr>
            <w:tcW w:w="1276" w:type="dxa"/>
            <w:vAlign w:val="center"/>
          </w:tcPr>
          <w:p w14:paraId="6DB74AC8" w14:textId="59E68E75" w:rsidR="00230437" w:rsidRDefault="00230437" w:rsidP="00230437">
            <w:pPr>
              <w:spacing w:line="276" w:lineRule="auto"/>
              <w:jc w:val="center"/>
            </w:pPr>
            <w:r>
              <w:t>BER &lt; 0.005</w:t>
            </w:r>
          </w:p>
        </w:tc>
        <w:tc>
          <w:tcPr>
            <w:tcW w:w="1418" w:type="dxa"/>
            <w:vAlign w:val="center"/>
          </w:tcPr>
          <w:p w14:paraId="767A4DD4" w14:textId="7FE84DE1" w:rsidR="00230437" w:rsidRDefault="00C569AC" w:rsidP="00230437">
            <w:pPr>
              <w:spacing w:line="276" w:lineRule="auto"/>
              <w:jc w:val="center"/>
            </w:pPr>
            <w:r>
              <w:t>Passed</w:t>
            </w:r>
          </w:p>
        </w:tc>
      </w:tr>
      <w:tr w:rsidR="00230437" w14:paraId="0A6A59E8" w14:textId="4D08B47A" w:rsidTr="00230437">
        <w:tc>
          <w:tcPr>
            <w:tcW w:w="1430" w:type="dxa"/>
            <w:vAlign w:val="center"/>
          </w:tcPr>
          <w:p w14:paraId="03BE02C9" w14:textId="77777777" w:rsidR="00230437" w:rsidRDefault="00230437" w:rsidP="00230437">
            <w:pPr>
              <w:spacing w:line="276" w:lineRule="auto"/>
              <w:jc w:val="center"/>
            </w:pPr>
            <w:r>
              <w:t>10</w:t>
            </w:r>
          </w:p>
        </w:tc>
        <w:tc>
          <w:tcPr>
            <w:tcW w:w="1398" w:type="dxa"/>
            <w:vAlign w:val="center"/>
          </w:tcPr>
          <w:p w14:paraId="07DA7476" w14:textId="77777777" w:rsidR="00230437" w:rsidRDefault="00230437" w:rsidP="00230437">
            <w:pPr>
              <w:spacing w:line="276" w:lineRule="auto"/>
              <w:jc w:val="center"/>
            </w:pPr>
            <w:r>
              <w:t>5</w:t>
            </w:r>
          </w:p>
        </w:tc>
        <w:tc>
          <w:tcPr>
            <w:tcW w:w="1132" w:type="dxa"/>
            <w:vAlign w:val="center"/>
          </w:tcPr>
          <w:p w14:paraId="62B29780" w14:textId="77777777" w:rsidR="00230437" w:rsidRDefault="00230437" w:rsidP="00230437">
            <w:pPr>
              <w:spacing w:line="276" w:lineRule="auto"/>
              <w:jc w:val="center"/>
            </w:pPr>
            <w:r>
              <w:t>3.0</w:t>
            </w:r>
          </w:p>
        </w:tc>
        <w:tc>
          <w:tcPr>
            <w:tcW w:w="1280" w:type="dxa"/>
            <w:vAlign w:val="center"/>
          </w:tcPr>
          <w:p w14:paraId="786AF206" w14:textId="77777777" w:rsidR="00230437" w:rsidRDefault="00230437" w:rsidP="00230437">
            <w:pPr>
              <w:spacing w:line="276" w:lineRule="auto"/>
              <w:jc w:val="center"/>
            </w:pPr>
            <w:r>
              <w:t>1000</w:t>
            </w:r>
          </w:p>
        </w:tc>
        <w:tc>
          <w:tcPr>
            <w:tcW w:w="992" w:type="dxa"/>
            <w:vAlign w:val="center"/>
          </w:tcPr>
          <w:p w14:paraId="752E8EC1" w14:textId="7DA46DC4" w:rsidR="00230437" w:rsidRDefault="00C569AC" w:rsidP="00230437">
            <w:pPr>
              <w:spacing w:line="276" w:lineRule="auto"/>
              <w:jc w:val="center"/>
            </w:pPr>
            <w:r>
              <w:t>0.000</w:t>
            </w:r>
          </w:p>
        </w:tc>
        <w:tc>
          <w:tcPr>
            <w:tcW w:w="1276" w:type="dxa"/>
            <w:vAlign w:val="center"/>
          </w:tcPr>
          <w:p w14:paraId="39D3B8EE" w14:textId="3A5F4D8B" w:rsidR="00230437" w:rsidRDefault="00230437" w:rsidP="00230437">
            <w:pPr>
              <w:spacing w:line="276" w:lineRule="auto"/>
              <w:jc w:val="center"/>
            </w:pPr>
            <w:r>
              <w:t>BER &lt; 0.005</w:t>
            </w:r>
          </w:p>
        </w:tc>
        <w:tc>
          <w:tcPr>
            <w:tcW w:w="1418" w:type="dxa"/>
            <w:vAlign w:val="center"/>
          </w:tcPr>
          <w:p w14:paraId="62008CE7" w14:textId="01731C90" w:rsidR="00230437" w:rsidRDefault="00C569AC" w:rsidP="00230437">
            <w:pPr>
              <w:spacing w:line="276" w:lineRule="auto"/>
              <w:jc w:val="center"/>
            </w:pPr>
            <w:r>
              <w:t>Passed</w:t>
            </w:r>
          </w:p>
        </w:tc>
      </w:tr>
    </w:tbl>
    <w:p w14:paraId="2D07CBC9" w14:textId="0C1C3616" w:rsidR="00230437" w:rsidRDefault="00C569AC" w:rsidP="00C569AC">
      <w:pPr>
        <w:pStyle w:val="Caption"/>
      </w:pPr>
      <w:r>
        <w:t>Table 5.1.</w:t>
      </w:r>
      <w:r>
        <w:fldChar w:fldCharType="begin"/>
      </w:r>
      <w:r>
        <w:instrText xml:space="preserve"> SEQ Table_5.1. \* ARABIC </w:instrText>
      </w:r>
      <w:r>
        <w:fldChar w:fldCharType="separate"/>
      </w:r>
      <w:r w:rsidR="00927D72">
        <w:rPr>
          <w:noProof/>
        </w:rPr>
        <w:t>1</w:t>
      </w:r>
      <w:r>
        <w:fldChar w:fldCharType="end"/>
      </w:r>
      <w:r w:rsidR="00230437">
        <w:t xml:space="preserve">: </w:t>
      </w:r>
      <w:r w:rsidR="00761CC1" w:rsidRPr="00761CC1">
        <w:t xml:space="preserve">Results of </w:t>
      </w:r>
      <w:r w:rsidR="00761CC1">
        <w:t>g</w:t>
      </w:r>
      <w:r w:rsidR="00761CC1" w:rsidRPr="00761CC1">
        <w:t xml:space="preserve">roup 1 </w:t>
      </w:r>
      <w:r w:rsidR="00761CC1">
        <w:t>t</w:t>
      </w:r>
      <w:r w:rsidR="00761CC1" w:rsidRPr="00761CC1">
        <w:t xml:space="preserve">ests for C++ </w:t>
      </w:r>
      <w:r w:rsidR="00761CC1">
        <w:t>i</w:t>
      </w:r>
      <w:r w:rsidR="00761CC1" w:rsidRPr="00761CC1">
        <w:t>mplementation on Intel i9-12900H CPU</w:t>
      </w:r>
      <w:r w:rsidR="005D6344">
        <w:t>, with the trellis depth = K * 5</w:t>
      </w:r>
    </w:p>
    <w:p w14:paraId="101A076D" w14:textId="77777777" w:rsidR="009D2255" w:rsidRPr="009D2255" w:rsidRDefault="009D2255" w:rsidP="009D2255"/>
    <w:p w14:paraId="05707AD5" w14:textId="31DB9F98" w:rsidR="00D54B93" w:rsidRDefault="00C569AC" w:rsidP="00D54B93">
      <w:r w:rsidRPr="00C569AC">
        <w:t xml:space="preserve">Overall, the </w:t>
      </w:r>
      <w:r>
        <w:t>C++ implementation</w:t>
      </w:r>
      <w:r w:rsidRPr="00C569AC">
        <w:t xml:space="preserve"> demonstrates robust performance across a range of constraint lengths (K) from 3 to 9 and Es/No ratios from 0.5 to 3.0, consistently achieving a low Bit Error Rate (BER) well below the specified targets. Each test, conducted with a message length of 1000, resulted in an actual BER significantly lower than the target BER, indicating high reliability and effectiveness in minimizing errors. </w:t>
      </w:r>
    </w:p>
    <w:p w14:paraId="226657A3" w14:textId="77777777" w:rsidR="009D2255" w:rsidRDefault="009D2255" w:rsidP="00D54B93"/>
    <w:p w14:paraId="34B42836" w14:textId="727408B7" w:rsidR="009D2255" w:rsidRDefault="009D2255" w:rsidP="009D2255">
      <w:pPr>
        <w:pStyle w:val="Heading2"/>
      </w:pPr>
      <w:bookmarkStart w:id="57" w:name="_Toc175915466"/>
      <w:r>
        <w:t>5.2 Results of Group 1 Tests for AI Engine Implementation</w:t>
      </w:r>
      <w:bookmarkEnd w:id="57"/>
    </w:p>
    <w:tbl>
      <w:tblPr>
        <w:tblStyle w:val="TableGrid"/>
        <w:tblW w:w="0" w:type="auto"/>
        <w:tblLook w:val="04A0" w:firstRow="1" w:lastRow="0" w:firstColumn="1" w:lastColumn="0" w:noHBand="0" w:noVBand="1"/>
      </w:tblPr>
      <w:tblGrid>
        <w:gridCol w:w="1430"/>
        <w:gridCol w:w="1398"/>
        <w:gridCol w:w="1132"/>
        <w:gridCol w:w="1280"/>
        <w:gridCol w:w="992"/>
        <w:gridCol w:w="1276"/>
        <w:gridCol w:w="1418"/>
      </w:tblGrid>
      <w:tr w:rsidR="00C569AC" w14:paraId="56157552" w14:textId="77777777" w:rsidTr="00D2684E">
        <w:tc>
          <w:tcPr>
            <w:tcW w:w="1430" w:type="dxa"/>
            <w:vAlign w:val="center"/>
          </w:tcPr>
          <w:p w14:paraId="468B163C" w14:textId="77777777" w:rsidR="00C569AC" w:rsidRPr="004E43FF" w:rsidRDefault="00C569AC" w:rsidP="00D2684E">
            <w:pPr>
              <w:spacing w:line="276" w:lineRule="auto"/>
              <w:jc w:val="center"/>
              <w:rPr>
                <w:b/>
                <w:bCs/>
              </w:rPr>
            </w:pPr>
            <w:r w:rsidRPr="004E43FF">
              <w:rPr>
                <w:b/>
                <w:bCs/>
              </w:rPr>
              <w:t>Test Number</w:t>
            </w:r>
          </w:p>
        </w:tc>
        <w:tc>
          <w:tcPr>
            <w:tcW w:w="1398" w:type="dxa"/>
            <w:vAlign w:val="center"/>
          </w:tcPr>
          <w:p w14:paraId="60E0E080" w14:textId="77777777" w:rsidR="00C569AC" w:rsidRPr="004E43FF" w:rsidRDefault="00C569AC" w:rsidP="00D2684E">
            <w:pPr>
              <w:spacing w:line="276" w:lineRule="auto"/>
              <w:jc w:val="center"/>
              <w:rPr>
                <w:b/>
                <w:bCs/>
              </w:rPr>
            </w:pPr>
            <w:r w:rsidRPr="004E43FF">
              <w:rPr>
                <w:b/>
                <w:bCs/>
              </w:rPr>
              <w:t>Constraint Length, K</w:t>
            </w:r>
          </w:p>
        </w:tc>
        <w:tc>
          <w:tcPr>
            <w:tcW w:w="1132" w:type="dxa"/>
            <w:vAlign w:val="center"/>
          </w:tcPr>
          <w:p w14:paraId="2E116D23" w14:textId="77777777" w:rsidR="00C569AC" w:rsidRPr="004E43FF" w:rsidRDefault="00C569AC" w:rsidP="00D2684E">
            <w:pPr>
              <w:spacing w:line="276" w:lineRule="auto"/>
              <w:jc w:val="center"/>
              <w:rPr>
                <w:b/>
                <w:bCs/>
              </w:rPr>
            </w:pPr>
            <w:r w:rsidRPr="004E43FF">
              <w:rPr>
                <w:b/>
                <w:bCs/>
              </w:rPr>
              <w:t>Es/No Ratio</w:t>
            </w:r>
          </w:p>
        </w:tc>
        <w:tc>
          <w:tcPr>
            <w:tcW w:w="1280" w:type="dxa"/>
            <w:vAlign w:val="center"/>
          </w:tcPr>
          <w:p w14:paraId="6D949AFF" w14:textId="77777777" w:rsidR="00C569AC" w:rsidRPr="004E43FF" w:rsidRDefault="00C569AC" w:rsidP="00D2684E">
            <w:pPr>
              <w:spacing w:line="276" w:lineRule="auto"/>
              <w:jc w:val="center"/>
              <w:rPr>
                <w:b/>
                <w:bCs/>
              </w:rPr>
            </w:pPr>
            <w:r w:rsidRPr="004E43FF">
              <w:rPr>
                <w:b/>
                <w:bCs/>
              </w:rPr>
              <w:t xml:space="preserve">Message </w:t>
            </w:r>
            <w:r>
              <w:rPr>
                <w:b/>
                <w:bCs/>
              </w:rPr>
              <w:t>L</w:t>
            </w:r>
            <w:r w:rsidRPr="004E43FF">
              <w:rPr>
                <w:b/>
                <w:bCs/>
              </w:rPr>
              <w:t>ength</w:t>
            </w:r>
          </w:p>
        </w:tc>
        <w:tc>
          <w:tcPr>
            <w:tcW w:w="992" w:type="dxa"/>
            <w:vAlign w:val="center"/>
          </w:tcPr>
          <w:p w14:paraId="790B2D2F" w14:textId="77777777" w:rsidR="00C569AC" w:rsidRDefault="00C569AC" w:rsidP="00D2684E">
            <w:pPr>
              <w:spacing w:line="276" w:lineRule="auto"/>
              <w:jc w:val="center"/>
              <w:rPr>
                <w:b/>
                <w:bCs/>
              </w:rPr>
            </w:pPr>
            <w:r>
              <w:rPr>
                <w:b/>
                <w:bCs/>
              </w:rPr>
              <w:t>Actual BER</w:t>
            </w:r>
          </w:p>
        </w:tc>
        <w:tc>
          <w:tcPr>
            <w:tcW w:w="1276" w:type="dxa"/>
            <w:vAlign w:val="center"/>
          </w:tcPr>
          <w:p w14:paraId="3CD14A5A" w14:textId="77777777" w:rsidR="00C569AC" w:rsidRPr="004E43FF" w:rsidRDefault="00C569AC" w:rsidP="00D2684E">
            <w:pPr>
              <w:spacing w:line="276" w:lineRule="auto"/>
              <w:jc w:val="center"/>
              <w:rPr>
                <w:b/>
                <w:bCs/>
              </w:rPr>
            </w:pPr>
            <w:r>
              <w:rPr>
                <w:b/>
                <w:bCs/>
              </w:rPr>
              <w:t>Target</w:t>
            </w:r>
          </w:p>
        </w:tc>
        <w:tc>
          <w:tcPr>
            <w:tcW w:w="1418" w:type="dxa"/>
            <w:vAlign w:val="center"/>
          </w:tcPr>
          <w:p w14:paraId="441E3649" w14:textId="77777777" w:rsidR="00C569AC" w:rsidRDefault="00C569AC" w:rsidP="00D2684E">
            <w:pPr>
              <w:spacing w:line="276" w:lineRule="auto"/>
              <w:jc w:val="center"/>
              <w:rPr>
                <w:b/>
                <w:bCs/>
              </w:rPr>
            </w:pPr>
            <w:r>
              <w:rPr>
                <w:b/>
                <w:bCs/>
              </w:rPr>
              <w:t>Status</w:t>
            </w:r>
          </w:p>
        </w:tc>
      </w:tr>
      <w:tr w:rsidR="00C569AC" w14:paraId="0458110E" w14:textId="77777777" w:rsidTr="00D2684E">
        <w:tc>
          <w:tcPr>
            <w:tcW w:w="1430" w:type="dxa"/>
            <w:vAlign w:val="center"/>
          </w:tcPr>
          <w:p w14:paraId="1042ACB9" w14:textId="15135981" w:rsidR="00C569AC" w:rsidRPr="004E43FF" w:rsidRDefault="00C569AC" w:rsidP="00C569AC">
            <w:pPr>
              <w:spacing w:line="276" w:lineRule="auto"/>
              <w:jc w:val="center"/>
            </w:pPr>
            <w:r w:rsidRPr="004E43FF">
              <w:t>1</w:t>
            </w:r>
            <w:r>
              <w:t>5</w:t>
            </w:r>
          </w:p>
        </w:tc>
        <w:tc>
          <w:tcPr>
            <w:tcW w:w="1398" w:type="dxa"/>
            <w:vAlign w:val="center"/>
          </w:tcPr>
          <w:p w14:paraId="68E8F831" w14:textId="77777777" w:rsidR="00C569AC" w:rsidRPr="004E43FF" w:rsidRDefault="00C569AC" w:rsidP="00C569AC">
            <w:pPr>
              <w:spacing w:line="276" w:lineRule="auto"/>
              <w:jc w:val="center"/>
            </w:pPr>
            <w:r w:rsidRPr="004E43FF">
              <w:t>3</w:t>
            </w:r>
          </w:p>
        </w:tc>
        <w:tc>
          <w:tcPr>
            <w:tcW w:w="1132" w:type="dxa"/>
            <w:vAlign w:val="center"/>
          </w:tcPr>
          <w:p w14:paraId="4C86587A" w14:textId="77777777" w:rsidR="00C569AC" w:rsidRPr="004E43FF" w:rsidRDefault="00C569AC" w:rsidP="00C569AC">
            <w:pPr>
              <w:spacing w:line="276" w:lineRule="auto"/>
              <w:jc w:val="center"/>
            </w:pPr>
            <w:r>
              <w:t>1.0</w:t>
            </w:r>
          </w:p>
        </w:tc>
        <w:tc>
          <w:tcPr>
            <w:tcW w:w="1280" w:type="dxa"/>
            <w:vAlign w:val="center"/>
          </w:tcPr>
          <w:p w14:paraId="58FD10A4" w14:textId="77777777" w:rsidR="00C569AC" w:rsidRPr="004E43FF" w:rsidRDefault="00C569AC" w:rsidP="00C569AC">
            <w:pPr>
              <w:spacing w:line="276" w:lineRule="auto"/>
              <w:jc w:val="center"/>
            </w:pPr>
            <w:r>
              <w:t>1000</w:t>
            </w:r>
          </w:p>
        </w:tc>
        <w:tc>
          <w:tcPr>
            <w:tcW w:w="992" w:type="dxa"/>
            <w:vAlign w:val="center"/>
          </w:tcPr>
          <w:p w14:paraId="7F7458FD" w14:textId="77777777" w:rsidR="00C569AC" w:rsidRDefault="00C569AC" w:rsidP="00C569AC">
            <w:pPr>
              <w:spacing w:line="276" w:lineRule="auto"/>
              <w:jc w:val="center"/>
            </w:pPr>
            <w:r>
              <w:t>0.001</w:t>
            </w:r>
          </w:p>
        </w:tc>
        <w:tc>
          <w:tcPr>
            <w:tcW w:w="1276" w:type="dxa"/>
            <w:vAlign w:val="center"/>
          </w:tcPr>
          <w:p w14:paraId="2D86D3F4" w14:textId="57333003" w:rsidR="00C569AC" w:rsidRDefault="00C569AC" w:rsidP="00C569AC">
            <w:pPr>
              <w:spacing w:line="276" w:lineRule="auto"/>
              <w:jc w:val="center"/>
            </w:pPr>
            <w:r>
              <w:t>BER AI Engine = BER C++</w:t>
            </w:r>
          </w:p>
        </w:tc>
        <w:tc>
          <w:tcPr>
            <w:tcW w:w="1418" w:type="dxa"/>
            <w:vAlign w:val="center"/>
          </w:tcPr>
          <w:p w14:paraId="287DFCCD" w14:textId="77777777" w:rsidR="00C569AC" w:rsidRDefault="00C569AC" w:rsidP="00C569AC">
            <w:pPr>
              <w:spacing w:line="276" w:lineRule="auto"/>
              <w:jc w:val="center"/>
            </w:pPr>
            <w:r>
              <w:t>Passed</w:t>
            </w:r>
          </w:p>
        </w:tc>
      </w:tr>
      <w:tr w:rsidR="00C569AC" w14:paraId="52E7BC48" w14:textId="77777777" w:rsidTr="00D2684E">
        <w:tc>
          <w:tcPr>
            <w:tcW w:w="1430" w:type="dxa"/>
            <w:vAlign w:val="center"/>
          </w:tcPr>
          <w:p w14:paraId="4192EBA0" w14:textId="27AEA74B" w:rsidR="00C569AC" w:rsidRPr="004E43FF" w:rsidRDefault="00C569AC" w:rsidP="00C569AC">
            <w:pPr>
              <w:spacing w:line="276" w:lineRule="auto"/>
              <w:jc w:val="center"/>
            </w:pPr>
            <w:r>
              <w:t>16</w:t>
            </w:r>
          </w:p>
        </w:tc>
        <w:tc>
          <w:tcPr>
            <w:tcW w:w="1398" w:type="dxa"/>
            <w:vAlign w:val="center"/>
          </w:tcPr>
          <w:p w14:paraId="3C66330A" w14:textId="77777777" w:rsidR="00C569AC" w:rsidRPr="004E43FF" w:rsidRDefault="00C569AC" w:rsidP="00C569AC">
            <w:pPr>
              <w:spacing w:line="276" w:lineRule="auto"/>
              <w:jc w:val="center"/>
            </w:pPr>
            <w:r>
              <w:t>5</w:t>
            </w:r>
          </w:p>
        </w:tc>
        <w:tc>
          <w:tcPr>
            <w:tcW w:w="1132" w:type="dxa"/>
            <w:vAlign w:val="center"/>
          </w:tcPr>
          <w:p w14:paraId="37C0DF46" w14:textId="77777777" w:rsidR="00C569AC" w:rsidRPr="004E43FF" w:rsidRDefault="00C569AC" w:rsidP="00C569AC">
            <w:pPr>
              <w:spacing w:line="276" w:lineRule="auto"/>
              <w:jc w:val="center"/>
            </w:pPr>
            <w:r>
              <w:t>1.0</w:t>
            </w:r>
          </w:p>
        </w:tc>
        <w:tc>
          <w:tcPr>
            <w:tcW w:w="1280" w:type="dxa"/>
            <w:vAlign w:val="center"/>
          </w:tcPr>
          <w:p w14:paraId="7D4255B2" w14:textId="77777777" w:rsidR="00C569AC" w:rsidRPr="004E43FF" w:rsidRDefault="00C569AC" w:rsidP="00C569AC">
            <w:pPr>
              <w:spacing w:line="276" w:lineRule="auto"/>
              <w:jc w:val="center"/>
            </w:pPr>
            <w:r>
              <w:t>1000</w:t>
            </w:r>
          </w:p>
        </w:tc>
        <w:tc>
          <w:tcPr>
            <w:tcW w:w="992" w:type="dxa"/>
            <w:vAlign w:val="center"/>
          </w:tcPr>
          <w:p w14:paraId="74DE82A0" w14:textId="77777777" w:rsidR="00C569AC" w:rsidRDefault="00C569AC" w:rsidP="00C569AC">
            <w:pPr>
              <w:spacing w:line="276" w:lineRule="auto"/>
              <w:jc w:val="center"/>
            </w:pPr>
            <w:r>
              <w:t>0.000</w:t>
            </w:r>
          </w:p>
        </w:tc>
        <w:tc>
          <w:tcPr>
            <w:tcW w:w="1276" w:type="dxa"/>
            <w:vAlign w:val="center"/>
          </w:tcPr>
          <w:p w14:paraId="174622CC" w14:textId="7AF91C1A" w:rsidR="00C569AC" w:rsidRDefault="00C569AC" w:rsidP="00C569AC">
            <w:pPr>
              <w:spacing w:line="276" w:lineRule="auto"/>
              <w:jc w:val="center"/>
            </w:pPr>
            <w:r>
              <w:t>BER AI Engine = BER C++</w:t>
            </w:r>
          </w:p>
        </w:tc>
        <w:tc>
          <w:tcPr>
            <w:tcW w:w="1418" w:type="dxa"/>
            <w:vAlign w:val="center"/>
          </w:tcPr>
          <w:p w14:paraId="78B1AA86" w14:textId="77777777" w:rsidR="00C569AC" w:rsidRDefault="00C569AC" w:rsidP="00C569AC">
            <w:pPr>
              <w:spacing w:line="276" w:lineRule="auto"/>
              <w:jc w:val="center"/>
            </w:pPr>
            <w:r>
              <w:t>Passed</w:t>
            </w:r>
          </w:p>
        </w:tc>
      </w:tr>
      <w:tr w:rsidR="00C569AC" w14:paraId="78E6EE53" w14:textId="77777777" w:rsidTr="00D2684E">
        <w:tc>
          <w:tcPr>
            <w:tcW w:w="1430" w:type="dxa"/>
            <w:vAlign w:val="center"/>
          </w:tcPr>
          <w:p w14:paraId="1F2EFBB0" w14:textId="7E12FFCA" w:rsidR="00C569AC" w:rsidRPr="004E43FF" w:rsidRDefault="00C569AC" w:rsidP="00C569AC">
            <w:pPr>
              <w:spacing w:line="276" w:lineRule="auto"/>
              <w:jc w:val="center"/>
            </w:pPr>
            <w:r>
              <w:t>17</w:t>
            </w:r>
          </w:p>
        </w:tc>
        <w:tc>
          <w:tcPr>
            <w:tcW w:w="1398" w:type="dxa"/>
            <w:vAlign w:val="center"/>
          </w:tcPr>
          <w:p w14:paraId="687A4722" w14:textId="77777777" w:rsidR="00C569AC" w:rsidRPr="004E43FF" w:rsidRDefault="00C569AC" w:rsidP="00C569AC">
            <w:pPr>
              <w:spacing w:line="276" w:lineRule="auto"/>
              <w:jc w:val="center"/>
            </w:pPr>
            <w:r>
              <w:t>7</w:t>
            </w:r>
          </w:p>
        </w:tc>
        <w:tc>
          <w:tcPr>
            <w:tcW w:w="1132" w:type="dxa"/>
            <w:vAlign w:val="center"/>
          </w:tcPr>
          <w:p w14:paraId="3607C608" w14:textId="77777777" w:rsidR="00C569AC" w:rsidRPr="004E43FF" w:rsidRDefault="00C569AC" w:rsidP="00C569AC">
            <w:pPr>
              <w:spacing w:line="276" w:lineRule="auto"/>
              <w:jc w:val="center"/>
            </w:pPr>
            <w:r>
              <w:t>1.0</w:t>
            </w:r>
          </w:p>
        </w:tc>
        <w:tc>
          <w:tcPr>
            <w:tcW w:w="1280" w:type="dxa"/>
            <w:vAlign w:val="center"/>
          </w:tcPr>
          <w:p w14:paraId="63450336" w14:textId="77777777" w:rsidR="00C569AC" w:rsidRPr="004E43FF" w:rsidRDefault="00C569AC" w:rsidP="00C569AC">
            <w:pPr>
              <w:spacing w:line="276" w:lineRule="auto"/>
              <w:jc w:val="center"/>
            </w:pPr>
            <w:r>
              <w:t>1000</w:t>
            </w:r>
          </w:p>
        </w:tc>
        <w:tc>
          <w:tcPr>
            <w:tcW w:w="992" w:type="dxa"/>
            <w:vAlign w:val="center"/>
          </w:tcPr>
          <w:p w14:paraId="69991471" w14:textId="77777777" w:rsidR="00C569AC" w:rsidRDefault="00C569AC" w:rsidP="00C569AC">
            <w:pPr>
              <w:spacing w:line="276" w:lineRule="auto"/>
              <w:jc w:val="center"/>
            </w:pPr>
            <w:r>
              <w:t>0.000</w:t>
            </w:r>
          </w:p>
        </w:tc>
        <w:tc>
          <w:tcPr>
            <w:tcW w:w="1276" w:type="dxa"/>
            <w:vAlign w:val="center"/>
          </w:tcPr>
          <w:p w14:paraId="30B22D7C" w14:textId="4D86FF41" w:rsidR="00C569AC" w:rsidRDefault="00C569AC" w:rsidP="00C569AC">
            <w:pPr>
              <w:spacing w:line="276" w:lineRule="auto"/>
              <w:jc w:val="center"/>
            </w:pPr>
            <w:r>
              <w:t>BER AI Engine = BER C++</w:t>
            </w:r>
          </w:p>
        </w:tc>
        <w:tc>
          <w:tcPr>
            <w:tcW w:w="1418" w:type="dxa"/>
            <w:vAlign w:val="center"/>
          </w:tcPr>
          <w:p w14:paraId="3E87C03E" w14:textId="77777777" w:rsidR="00C569AC" w:rsidRDefault="00C569AC" w:rsidP="00C569AC">
            <w:pPr>
              <w:spacing w:line="276" w:lineRule="auto"/>
              <w:jc w:val="center"/>
            </w:pPr>
            <w:r>
              <w:t>Passed</w:t>
            </w:r>
          </w:p>
        </w:tc>
      </w:tr>
      <w:tr w:rsidR="00C569AC" w14:paraId="129BFE2E" w14:textId="77777777" w:rsidTr="00D2684E">
        <w:tc>
          <w:tcPr>
            <w:tcW w:w="1430" w:type="dxa"/>
            <w:vAlign w:val="center"/>
          </w:tcPr>
          <w:p w14:paraId="4E51E442" w14:textId="3C045A7D" w:rsidR="00C569AC" w:rsidRPr="004E43FF" w:rsidRDefault="00C569AC" w:rsidP="00C569AC">
            <w:pPr>
              <w:spacing w:line="276" w:lineRule="auto"/>
              <w:jc w:val="center"/>
            </w:pPr>
            <w:r>
              <w:lastRenderedPageBreak/>
              <w:t>18</w:t>
            </w:r>
          </w:p>
        </w:tc>
        <w:tc>
          <w:tcPr>
            <w:tcW w:w="1398" w:type="dxa"/>
            <w:vAlign w:val="center"/>
          </w:tcPr>
          <w:p w14:paraId="36AE866D" w14:textId="77777777" w:rsidR="00C569AC" w:rsidRPr="004E43FF" w:rsidRDefault="00C569AC" w:rsidP="00C569AC">
            <w:pPr>
              <w:spacing w:line="276" w:lineRule="auto"/>
              <w:jc w:val="center"/>
            </w:pPr>
            <w:r>
              <w:t>9</w:t>
            </w:r>
          </w:p>
        </w:tc>
        <w:tc>
          <w:tcPr>
            <w:tcW w:w="1132" w:type="dxa"/>
            <w:vAlign w:val="center"/>
          </w:tcPr>
          <w:p w14:paraId="6067E441" w14:textId="77777777" w:rsidR="00C569AC" w:rsidRPr="004E43FF" w:rsidRDefault="00C569AC" w:rsidP="00C569AC">
            <w:pPr>
              <w:spacing w:line="276" w:lineRule="auto"/>
              <w:jc w:val="center"/>
            </w:pPr>
            <w:r>
              <w:t>1.0</w:t>
            </w:r>
          </w:p>
        </w:tc>
        <w:tc>
          <w:tcPr>
            <w:tcW w:w="1280" w:type="dxa"/>
            <w:vAlign w:val="center"/>
          </w:tcPr>
          <w:p w14:paraId="0CAC7798" w14:textId="77777777" w:rsidR="00C569AC" w:rsidRPr="004E43FF" w:rsidRDefault="00C569AC" w:rsidP="00C569AC">
            <w:pPr>
              <w:spacing w:line="276" w:lineRule="auto"/>
              <w:jc w:val="center"/>
            </w:pPr>
            <w:r>
              <w:t>1000</w:t>
            </w:r>
          </w:p>
        </w:tc>
        <w:tc>
          <w:tcPr>
            <w:tcW w:w="992" w:type="dxa"/>
            <w:vAlign w:val="center"/>
          </w:tcPr>
          <w:p w14:paraId="4F74BDDC" w14:textId="77777777" w:rsidR="00C569AC" w:rsidRDefault="00C569AC" w:rsidP="00C569AC">
            <w:pPr>
              <w:spacing w:line="276" w:lineRule="auto"/>
              <w:jc w:val="center"/>
            </w:pPr>
            <w:r>
              <w:t>0.000</w:t>
            </w:r>
          </w:p>
        </w:tc>
        <w:tc>
          <w:tcPr>
            <w:tcW w:w="1276" w:type="dxa"/>
            <w:vAlign w:val="center"/>
          </w:tcPr>
          <w:p w14:paraId="4CA4913D" w14:textId="19A1C76C" w:rsidR="00C569AC" w:rsidRDefault="00C569AC" w:rsidP="00C569AC">
            <w:pPr>
              <w:spacing w:line="276" w:lineRule="auto"/>
              <w:jc w:val="center"/>
            </w:pPr>
            <w:r>
              <w:t>BER AI Engine = BER C++</w:t>
            </w:r>
          </w:p>
        </w:tc>
        <w:tc>
          <w:tcPr>
            <w:tcW w:w="1418" w:type="dxa"/>
            <w:vAlign w:val="center"/>
          </w:tcPr>
          <w:p w14:paraId="6064B5B6" w14:textId="019C3936" w:rsidR="00C569AC" w:rsidRDefault="002925F8" w:rsidP="00C569AC">
            <w:pPr>
              <w:spacing w:line="276" w:lineRule="auto"/>
              <w:jc w:val="center"/>
            </w:pPr>
            <w:r>
              <w:t>Passed</w:t>
            </w:r>
          </w:p>
        </w:tc>
      </w:tr>
      <w:tr w:rsidR="00C569AC" w14:paraId="2597EB88" w14:textId="77777777" w:rsidTr="00D2684E">
        <w:tc>
          <w:tcPr>
            <w:tcW w:w="1430" w:type="dxa"/>
            <w:vAlign w:val="center"/>
          </w:tcPr>
          <w:p w14:paraId="0572F63E" w14:textId="461CF3A8" w:rsidR="00C569AC" w:rsidRDefault="00C569AC" w:rsidP="00C569AC">
            <w:pPr>
              <w:spacing w:line="276" w:lineRule="auto"/>
              <w:jc w:val="center"/>
            </w:pPr>
            <w:r>
              <w:t>19</w:t>
            </w:r>
          </w:p>
        </w:tc>
        <w:tc>
          <w:tcPr>
            <w:tcW w:w="1398" w:type="dxa"/>
            <w:vAlign w:val="center"/>
          </w:tcPr>
          <w:p w14:paraId="265D5F99" w14:textId="77777777" w:rsidR="00C569AC" w:rsidRDefault="00C569AC" w:rsidP="00C569AC">
            <w:pPr>
              <w:spacing w:line="276" w:lineRule="auto"/>
              <w:jc w:val="center"/>
            </w:pPr>
            <w:r>
              <w:t>5</w:t>
            </w:r>
          </w:p>
        </w:tc>
        <w:tc>
          <w:tcPr>
            <w:tcW w:w="1132" w:type="dxa"/>
            <w:vAlign w:val="center"/>
          </w:tcPr>
          <w:p w14:paraId="67293776" w14:textId="77777777" w:rsidR="00C569AC" w:rsidRDefault="00C569AC" w:rsidP="00C569AC">
            <w:pPr>
              <w:spacing w:line="276" w:lineRule="auto"/>
              <w:jc w:val="center"/>
            </w:pPr>
            <w:r>
              <w:t>0.5</w:t>
            </w:r>
          </w:p>
        </w:tc>
        <w:tc>
          <w:tcPr>
            <w:tcW w:w="1280" w:type="dxa"/>
            <w:vAlign w:val="center"/>
          </w:tcPr>
          <w:p w14:paraId="3341A3A0" w14:textId="77777777" w:rsidR="00C569AC" w:rsidRDefault="00C569AC" w:rsidP="00C569AC">
            <w:pPr>
              <w:spacing w:line="276" w:lineRule="auto"/>
              <w:jc w:val="center"/>
            </w:pPr>
            <w:r>
              <w:t>1000</w:t>
            </w:r>
          </w:p>
        </w:tc>
        <w:tc>
          <w:tcPr>
            <w:tcW w:w="992" w:type="dxa"/>
            <w:vAlign w:val="center"/>
          </w:tcPr>
          <w:p w14:paraId="782F1154" w14:textId="77777777" w:rsidR="00C569AC" w:rsidRDefault="00C569AC" w:rsidP="00C569AC">
            <w:pPr>
              <w:spacing w:line="276" w:lineRule="auto"/>
              <w:jc w:val="center"/>
            </w:pPr>
            <w:r>
              <w:t>0.005</w:t>
            </w:r>
          </w:p>
        </w:tc>
        <w:tc>
          <w:tcPr>
            <w:tcW w:w="1276" w:type="dxa"/>
            <w:vAlign w:val="center"/>
          </w:tcPr>
          <w:p w14:paraId="40B8CC69" w14:textId="4B699F84" w:rsidR="00C569AC" w:rsidRDefault="00C569AC" w:rsidP="00C569AC">
            <w:pPr>
              <w:spacing w:line="276" w:lineRule="auto"/>
              <w:jc w:val="center"/>
            </w:pPr>
            <w:r>
              <w:t>BER AI Engine = BER C++</w:t>
            </w:r>
          </w:p>
        </w:tc>
        <w:tc>
          <w:tcPr>
            <w:tcW w:w="1418" w:type="dxa"/>
            <w:vAlign w:val="center"/>
          </w:tcPr>
          <w:p w14:paraId="0C86AC98" w14:textId="77777777" w:rsidR="00C569AC" w:rsidRDefault="00C569AC" w:rsidP="00C569AC">
            <w:pPr>
              <w:spacing w:line="276" w:lineRule="auto"/>
              <w:jc w:val="center"/>
            </w:pPr>
            <w:r>
              <w:t>Passed</w:t>
            </w:r>
          </w:p>
        </w:tc>
      </w:tr>
      <w:tr w:rsidR="00C569AC" w14:paraId="5CDCA441" w14:textId="77777777" w:rsidTr="00D2684E">
        <w:tc>
          <w:tcPr>
            <w:tcW w:w="1430" w:type="dxa"/>
            <w:vAlign w:val="center"/>
          </w:tcPr>
          <w:p w14:paraId="50338F9B" w14:textId="0EA94291" w:rsidR="00C569AC" w:rsidRDefault="00C569AC" w:rsidP="00C569AC">
            <w:pPr>
              <w:spacing w:line="276" w:lineRule="auto"/>
              <w:jc w:val="center"/>
            </w:pPr>
            <w:r>
              <w:t>20</w:t>
            </w:r>
          </w:p>
        </w:tc>
        <w:tc>
          <w:tcPr>
            <w:tcW w:w="1398" w:type="dxa"/>
            <w:vAlign w:val="center"/>
          </w:tcPr>
          <w:p w14:paraId="651906EC" w14:textId="77777777" w:rsidR="00C569AC" w:rsidRDefault="00C569AC" w:rsidP="00C569AC">
            <w:pPr>
              <w:spacing w:line="276" w:lineRule="auto"/>
              <w:jc w:val="center"/>
            </w:pPr>
            <w:r>
              <w:t>5</w:t>
            </w:r>
          </w:p>
        </w:tc>
        <w:tc>
          <w:tcPr>
            <w:tcW w:w="1132" w:type="dxa"/>
            <w:vAlign w:val="center"/>
          </w:tcPr>
          <w:p w14:paraId="0C2B6EDE" w14:textId="77777777" w:rsidR="00C569AC" w:rsidRDefault="00C569AC" w:rsidP="00C569AC">
            <w:pPr>
              <w:spacing w:line="276" w:lineRule="auto"/>
              <w:jc w:val="center"/>
            </w:pPr>
            <w:r>
              <w:t>1.0</w:t>
            </w:r>
          </w:p>
        </w:tc>
        <w:tc>
          <w:tcPr>
            <w:tcW w:w="1280" w:type="dxa"/>
            <w:vAlign w:val="center"/>
          </w:tcPr>
          <w:p w14:paraId="7948FA09" w14:textId="77777777" w:rsidR="00C569AC" w:rsidRDefault="00C569AC" w:rsidP="00C569AC">
            <w:pPr>
              <w:spacing w:line="276" w:lineRule="auto"/>
              <w:jc w:val="center"/>
            </w:pPr>
            <w:r>
              <w:t>1000</w:t>
            </w:r>
          </w:p>
        </w:tc>
        <w:tc>
          <w:tcPr>
            <w:tcW w:w="992" w:type="dxa"/>
            <w:vAlign w:val="center"/>
          </w:tcPr>
          <w:p w14:paraId="7FAD1EBB" w14:textId="77777777" w:rsidR="00C569AC" w:rsidRDefault="00C569AC" w:rsidP="00C569AC">
            <w:pPr>
              <w:spacing w:line="276" w:lineRule="auto"/>
              <w:jc w:val="center"/>
            </w:pPr>
            <w:r>
              <w:t>0.000</w:t>
            </w:r>
          </w:p>
        </w:tc>
        <w:tc>
          <w:tcPr>
            <w:tcW w:w="1276" w:type="dxa"/>
            <w:vAlign w:val="center"/>
          </w:tcPr>
          <w:p w14:paraId="2F80E8B1" w14:textId="1F988D48" w:rsidR="00C569AC" w:rsidRDefault="00C569AC" w:rsidP="00C569AC">
            <w:pPr>
              <w:spacing w:line="276" w:lineRule="auto"/>
              <w:jc w:val="center"/>
            </w:pPr>
            <w:r>
              <w:t>BER AI Engine = BER C++</w:t>
            </w:r>
          </w:p>
        </w:tc>
        <w:tc>
          <w:tcPr>
            <w:tcW w:w="1418" w:type="dxa"/>
            <w:vAlign w:val="center"/>
          </w:tcPr>
          <w:p w14:paraId="7F6B9268" w14:textId="77777777" w:rsidR="00C569AC" w:rsidRDefault="00C569AC" w:rsidP="00C569AC">
            <w:pPr>
              <w:spacing w:line="276" w:lineRule="auto"/>
              <w:jc w:val="center"/>
            </w:pPr>
            <w:r>
              <w:t>Passed</w:t>
            </w:r>
          </w:p>
        </w:tc>
      </w:tr>
      <w:tr w:rsidR="00C569AC" w14:paraId="150053F6" w14:textId="77777777" w:rsidTr="00D2684E">
        <w:tc>
          <w:tcPr>
            <w:tcW w:w="1430" w:type="dxa"/>
            <w:vAlign w:val="center"/>
          </w:tcPr>
          <w:p w14:paraId="179630DA" w14:textId="32910281" w:rsidR="00C569AC" w:rsidRDefault="00C569AC" w:rsidP="00C569AC">
            <w:pPr>
              <w:spacing w:line="276" w:lineRule="auto"/>
              <w:jc w:val="center"/>
            </w:pPr>
            <w:r>
              <w:t>21</w:t>
            </w:r>
          </w:p>
        </w:tc>
        <w:tc>
          <w:tcPr>
            <w:tcW w:w="1398" w:type="dxa"/>
            <w:vAlign w:val="center"/>
          </w:tcPr>
          <w:p w14:paraId="77DCC97F" w14:textId="77777777" w:rsidR="00C569AC" w:rsidRDefault="00C569AC" w:rsidP="00C569AC">
            <w:pPr>
              <w:spacing w:line="276" w:lineRule="auto"/>
              <w:jc w:val="center"/>
            </w:pPr>
            <w:r>
              <w:t>5</w:t>
            </w:r>
          </w:p>
        </w:tc>
        <w:tc>
          <w:tcPr>
            <w:tcW w:w="1132" w:type="dxa"/>
            <w:vAlign w:val="center"/>
          </w:tcPr>
          <w:p w14:paraId="6C2B1714" w14:textId="77777777" w:rsidR="00C569AC" w:rsidRDefault="00C569AC" w:rsidP="00C569AC">
            <w:pPr>
              <w:spacing w:line="276" w:lineRule="auto"/>
              <w:jc w:val="center"/>
            </w:pPr>
            <w:r>
              <w:t>1.5</w:t>
            </w:r>
          </w:p>
        </w:tc>
        <w:tc>
          <w:tcPr>
            <w:tcW w:w="1280" w:type="dxa"/>
            <w:vAlign w:val="center"/>
          </w:tcPr>
          <w:p w14:paraId="4C21438A" w14:textId="77777777" w:rsidR="00C569AC" w:rsidRDefault="00C569AC" w:rsidP="00C569AC">
            <w:pPr>
              <w:spacing w:line="276" w:lineRule="auto"/>
              <w:jc w:val="center"/>
            </w:pPr>
            <w:r>
              <w:t>1000</w:t>
            </w:r>
          </w:p>
        </w:tc>
        <w:tc>
          <w:tcPr>
            <w:tcW w:w="992" w:type="dxa"/>
            <w:vAlign w:val="center"/>
          </w:tcPr>
          <w:p w14:paraId="3328E6EA" w14:textId="77777777" w:rsidR="00C569AC" w:rsidRDefault="00C569AC" w:rsidP="00C569AC">
            <w:pPr>
              <w:spacing w:line="276" w:lineRule="auto"/>
              <w:jc w:val="center"/>
            </w:pPr>
            <w:r>
              <w:t>0.000</w:t>
            </w:r>
          </w:p>
        </w:tc>
        <w:tc>
          <w:tcPr>
            <w:tcW w:w="1276" w:type="dxa"/>
            <w:vAlign w:val="center"/>
          </w:tcPr>
          <w:p w14:paraId="432F7A6C" w14:textId="1445D20E" w:rsidR="00C569AC" w:rsidRDefault="00C569AC" w:rsidP="00C569AC">
            <w:pPr>
              <w:spacing w:line="276" w:lineRule="auto"/>
              <w:jc w:val="center"/>
            </w:pPr>
            <w:r>
              <w:t>BER AI Engine = BER C++</w:t>
            </w:r>
          </w:p>
        </w:tc>
        <w:tc>
          <w:tcPr>
            <w:tcW w:w="1418" w:type="dxa"/>
            <w:vAlign w:val="center"/>
          </w:tcPr>
          <w:p w14:paraId="0F784BCB" w14:textId="77777777" w:rsidR="00C569AC" w:rsidRDefault="00C569AC" w:rsidP="00C569AC">
            <w:pPr>
              <w:spacing w:line="276" w:lineRule="auto"/>
              <w:jc w:val="center"/>
            </w:pPr>
            <w:r>
              <w:t>Passed</w:t>
            </w:r>
          </w:p>
        </w:tc>
      </w:tr>
      <w:tr w:rsidR="00C569AC" w14:paraId="1880FB57" w14:textId="77777777" w:rsidTr="00D2684E">
        <w:tc>
          <w:tcPr>
            <w:tcW w:w="1430" w:type="dxa"/>
            <w:vAlign w:val="center"/>
          </w:tcPr>
          <w:p w14:paraId="48A1B419" w14:textId="2F0CED29" w:rsidR="00C569AC" w:rsidRDefault="00C569AC" w:rsidP="00C569AC">
            <w:pPr>
              <w:spacing w:line="276" w:lineRule="auto"/>
              <w:jc w:val="center"/>
            </w:pPr>
            <w:r>
              <w:t>22</w:t>
            </w:r>
          </w:p>
        </w:tc>
        <w:tc>
          <w:tcPr>
            <w:tcW w:w="1398" w:type="dxa"/>
            <w:vAlign w:val="center"/>
          </w:tcPr>
          <w:p w14:paraId="7E86F19A" w14:textId="77777777" w:rsidR="00C569AC" w:rsidRDefault="00C569AC" w:rsidP="00C569AC">
            <w:pPr>
              <w:spacing w:line="276" w:lineRule="auto"/>
              <w:jc w:val="center"/>
            </w:pPr>
            <w:r>
              <w:t>5</w:t>
            </w:r>
          </w:p>
        </w:tc>
        <w:tc>
          <w:tcPr>
            <w:tcW w:w="1132" w:type="dxa"/>
            <w:vAlign w:val="center"/>
          </w:tcPr>
          <w:p w14:paraId="19EFAEF0" w14:textId="77777777" w:rsidR="00C569AC" w:rsidRDefault="00C569AC" w:rsidP="00C569AC">
            <w:pPr>
              <w:spacing w:line="276" w:lineRule="auto"/>
              <w:jc w:val="center"/>
            </w:pPr>
            <w:r>
              <w:t>2.0</w:t>
            </w:r>
          </w:p>
        </w:tc>
        <w:tc>
          <w:tcPr>
            <w:tcW w:w="1280" w:type="dxa"/>
            <w:vAlign w:val="center"/>
          </w:tcPr>
          <w:p w14:paraId="1B16E8C2" w14:textId="77777777" w:rsidR="00C569AC" w:rsidRDefault="00C569AC" w:rsidP="00C569AC">
            <w:pPr>
              <w:spacing w:line="276" w:lineRule="auto"/>
              <w:jc w:val="center"/>
            </w:pPr>
            <w:r>
              <w:t>1000</w:t>
            </w:r>
          </w:p>
        </w:tc>
        <w:tc>
          <w:tcPr>
            <w:tcW w:w="992" w:type="dxa"/>
            <w:vAlign w:val="center"/>
          </w:tcPr>
          <w:p w14:paraId="58EC1D76" w14:textId="77777777" w:rsidR="00C569AC" w:rsidRDefault="00C569AC" w:rsidP="00C569AC">
            <w:pPr>
              <w:spacing w:line="276" w:lineRule="auto"/>
              <w:jc w:val="center"/>
            </w:pPr>
            <w:r>
              <w:t>0.000</w:t>
            </w:r>
          </w:p>
        </w:tc>
        <w:tc>
          <w:tcPr>
            <w:tcW w:w="1276" w:type="dxa"/>
            <w:vAlign w:val="center"/>
          </w:tcPr>
          <w:p w14:paraId="7533208A" w14:textId="4AA5B5F2" w:rsidR="00C569AC" w:rsidRDefault="00C569AC" w:rsidP="00C569AC">
            <w:pPr>
              <w:spacing w:line="276" w:lineRule="auto"/>
              <w:jc w:val="center"/>
            </w:pPr>
            <w:r>
              <w:t>BER AI Engine = BER C++</w:t>
            </w:r>
          </w:p>
        </w:tc>
        <w:tc>
          <w:tcPr>
            <w:tcW w:w="1418" w:type="dxa"/>
            <w:vAlign w:val="center"/>
          </w:tcPr>
          <w:p w14:paraId="457444D2" w14:textId="77777777" w:rsidR="00C569AC" w:rsidRDefault="00C569AC" w:rsidP="00C569AC">
            <w:pPr>
              <w:spacing w:line="276" w:lineRule="auto"/>
              <w:jc w:val="center"/>
            </w:pPr>
            <w:r>
              <w:t>Passed</w:t>
            </w:r>
          </w:p>
        </w:tc>
      </w:tr>
      <w:tr w:rsidR="00C569AC" w14:paraId="2093344B" w14:textId="77777777" w:rsidTr="00D2684E">
        <w:tc>
          <w:tcPr>
            <w:tcW w:w="1430" w:type="dxa"/>
            <w:vAlign w:val="center"/>
          </w:tcPr>
          <w:p w14:paraId="27370449" w14:textId="2D891514" w:rsidR="00C569AC" w:rsidRDefault="00C569AC" w:rsidP="00C569AC">
            <w:pPr>
              <w:spacing w:line="276" w:lineRule="auto"/>
              <w:jc w:val="center"/>
            </w:pPr>
            <w:r>
              <w:t>23</w:t>
            </w:r>
          </w:p>
        </w:tc>
        <w:tc>
          <w:tcPr>
            <w:tcW w:w="1398" w:type="dxa"/>
            <w:vAlign w:val="center"/>
          </w:tcPr>
          <w:p w14:paraId="04AC2988" w14:textId="77777777" w:rsidR="00C569AC" w:rsidRDefault="00C569AC" w:rsidP="00C569AC">
            <w:pPr>
              <w:spacing w:line="276" w:lineRule="auto"/>
              <w:jc w:val="center"/>
            </w:pPr>
            <w:r>
              <w:t>5</w:t>
            </w:r>
          </w:p>
        </w:tc>
        <w:tc>
          <w:tcPr>
            <w:tcW w:w="1132" w:type="dxa"/>
            <w:vAlign w:val="center"/>
          </w:tcPr>
          <w:p w14:paraId="5BC2050C" w14:textId="77777777" w:rsidR="00C569AC" w:rsidRDefault="00C569AC" w:rsidP="00C569AC">
            <w:pPr>
              <w:spacing w:line="276" w:lineRule="auto"/>
              <w:jc w:val="center"/>
            </w:pPr>
            <w:r>
              <w:t>2.5</w:t>
            </w:r>
          </w:p>
        </w:tc>
        <w:tc>
          <w:tcPr>
            <w:tcW w:w="1280" w:type="dxa"/>
            <w:vAlign w:val="center"/>
          </w:tcPr>
          <w:p w14:paraId="3D487181" w14:textId="77777777" w:rsidR="00C569AC" w:rsidRDefault="00C569AC" w:rsidP="00C569AC">
            <w:pPr>
              <w:spacing w:line="276" w:lineRule="auto"/>
              <w:jc w:val="center"/>
            </w:pPr>
            <w:r>
              <w:t>1000</w:t>
            </w:r>
          </w:p>
        </w:tc>
        <w:tc>
          <w:tcPr>
            <w:tcW w:w="992" w:type="dxa"/>
            <w:vAlign w:val="center"/>
          </w:tcPr>
          <w:p w14:paraId="1F373B08" w14:textId="77777777" w:rsidR="00C569AC" w:rsidRDefault="00C569AC" w:rsidP="00C569AC">
            <w:pPr>
              <w:spacing w:line="276" w:lineRule="auto"/>
              <w:jc w:val="center"/>
            </w:pPr>
            <w:r>
              <w:t>0.000</w:t>
            </w:r>
          </w:p>
        </w:tc>
        <w:tc>
          <w:tcPr>
            <w:tcW w:w="1276" w:type="dxa"/>
            <w:vAlign w:val="center"/>
          </w:tcPr>
          <w:p w14:paraId="24E05B3A" w14:textId="4295B499" w:rsidR="00C569AC" w:rsidRDefault="00C569AC" w:rsidP="00C569AC">
            <w:pPr>
              <w:spacing w:line="276" w:lineRule="auto"/>
              <w:jc w:val="center"/>
            </w:pPr>
            <w:r>
              <w:t>BER AI Engine = BER C++</w:t>
            </w:r>
          </w:p>
        </w:tc>
        <w:tc>
          <w:tcPr>
            <w:tcW w:w="1418" w:type="dxa"/>
            <w:vAlign w:val="center"/>
          </w:tcPr>
          <w:p w14:paraId="4E18982F" w14:textId="77777777" w:rsidR="00C569AC" w:rsidRDefault="00C569AC" w:rsidP="00C569AC">
            <w:pPr>
              <w:spacing w:line="276" w:lineRule="auto"/>
              <w:jc w:val="center"/>
            </w:pPr>
            <w:r>
              <w:t>Passed</w:t>
            </w:r>
          </w:p>
        </w:tc>
      </w:tr>
      <w:tr w:rsidR="00C569AC" w14:paraId="7C14484A" w14:textId="77777777" w:rsidTr="00D2684E">
        <w:tc>
          <w:tcPr>
            <w:tcW w:w="1430" w:type="dxa"/>
            <w:vAlign w:val="center"/>
          </w:tcPr>
          <w:p w14:paraId="4A49E654" w14:textId="54507CDF" w:rsidR="00C569AC" w:rsidRDefault="00C569AC" w:rsidP="00C569AC">
            <w:pPr>
              <w:spacing w:line="276" w:lineRule="auto"/>
              <w:jc w:val="center"/>
            </w:pPr>
            <w:r>
              <w:t>24</w:t>
            </w:r>
          </w:p>
        </w:tc>
        <w:tc>
          <w:tcPr>
            <w:tcW w:w="1398" w:type="dxa"/>
            <w:vAlign w:val="center"/>
          </w:tcPr>
          <w:p w14:paraId="1016107E" w14:textId="77777777" w:rsidR="00C569AC" w:rsidRDefault="00C569AC" w:rsidP="00C569AC">
            <w:pPr>
              <w:spacing w:line="276" w:lineRule="auto"/>
              <w:jc w:val="center"/>
            </w:pPr>
            <w:r>
              <w:t>5</w:t>
            </w:r>
          </w:p>
        </w:tc>
        <w:tc>
          <w:tcPr>
            <w:tcW w:w="1132" w:type="dxa"/>
            <w:vAlign w:val="center"/>
          </w:tcPr>
          <w:p w14:paraId="39835B6F" w14:textId="77777777" w:rsidR="00C569AC" w:rsidRDefault="00C569AC" w:rsidP="00C569AC">
            <w:pPr>
              <w:spacing w:line="276" w:lineRule="auto"/>
              <w:jc w:val="center"/>
            </w:pPr>
            <w:r>
              <w:t>3.0</w:t>
            </w:r>
          </w:p>
        </w:tc>
        <w:tc>
          <w:tcPr>
            <w:tcW w:w="1280" w:type="dxa"/>
            <w:vAlign w:val="center"/>
          </w:tcPr>
          <w:p w14:paraId="7F578ADC" w14:textId="77777777" w:rsidR="00C569AC" w:rsidRDefault="00C569AC" w:rsidP="00C569AC">
            <w:pPr>
              <w:spacing w:line="276" w:lineRule="auto"/>
              <w:jc w:val="center"/>
            </w:pPr>
            <w:r>
              <w:t>1000</w:t>
            </w:r>
          </w:p>
        </w:tc>
        <w:tc>
          <w:tcPr>
            <w:tcW w:w="992" w:type="dxa"/>
            <w:vAlign w:val="center"/>
          </w:tcPr>
          <w:p w14:paraId="5C771C72" w14:textId="77777777" w:rsidR="00C569AC" w:rsidRDefault="00C569AC" w:rsidP="00C569AC">
            <w:pPr>
              <w:spacing w:line="276" w:lineRule="auto"/>
              <w:jc w:val="center"/>
            </w:pPr>
            <w:r>
              <w:t>0.000</w:t>
            </w:r>
          </w:p>
        </w:tc>
        <w:tc>
          <w:tcPr>
            <w:tcW w:w="1276" w:type="dxa"/>
            <w:vAlign w:val="center"/>
          </w:tcPr>
          <w:p w14:paraId="608B2B70" w14:textId="5FCFA302" w:rsidR="00C569AC" w:rsidRDefault="00C569AC" w:rsidP="00C569AC">
            <w:pPr>
              <w:spacing w:line="276" w:lineRule="auto"/>
              <w:jc w:val="center"/>
            </w:pPr>
            <w:r>
              <w:t>BER AI Engine = BER C++</w:t>
            </w:r>
          </w:p>
        </w:tc>
        <w:tc>
          <w:tcPr>
            <w:tcW w:w="1418" w:type="dxa"/>
            <w:vAlign w:val="center"/>
          </w:tcPr>
          <w:p w14:paraId="560E425A" w14:textId="77777777" w:rsidR="00C569AC" w:rsidRDefault="00C569AC" w:rsidP="00C569AC">
            <w:pPr>
              <w:spacing w:line="276" w:lineRule="auto"/>
              <w:jc w:val="center"/>
            </w:pPr>
            <w:r>
              <w:t>Passed</w:t>
            </w:r>
          </w:p>
        </w:tc>
      </w:tr>
    </w:tbl>
    <w:p w14:paraId="2E117EF7" w14:textId="789F4618" w:rsidR="009D2255" w:rsidRDefault="00575E10" w:rsidP="00575E10">
      <w:pPr>
        <w:pStyle w:val="Caption"/>
      </w:pPr>
      <w:r>
        <w:t>Table 5.2.</w:t>
      </w:r>
      <w:r>
        <w:fldChar w:fldCharType="begin"/>
      </w:r>
      <w:r>
        <w:instrText xml:space="preserve"> SEQ Table_5.2. \* ARABIC </w:instrText>
      </w:r>
      <w:r>
        <w:fldChar w:fldCharType="separate"/>
      </w:r>
      <w:r w:rsidR="00927D72">
        <w:rPr>
          <w:noProof/>
        </w:rPr>
        <w:t>1</w:t>
      </w:r>
      <w:r>
        <w:fldChar w:fldCharType="end"/>
      </w:r>
      <w:r>
        <w:t xml:space="preserve">: </w:t>
      </w:r>
      <w:r w:rsidRPr="00761CC1">
        <w:t xml:space="preserve">Results of </w:t>
      </w:r>
      <w:r>
        <w:t>g</w:t>
      </w:r>
      <w:r w:rsidRPr="00761CC1">
        <w:t xml:space="preserve">roup 1 </w:t>
      </w:r>
      <w:r>
        <w:t>t</w:t>
      </w:r>
      <w:r w:rsidRPr="00761CC1">
        <w:t>ests for</w:t>
      </w:r>
      <w:r>
        <w:t xml:space="preserve"> AI Engine</w:t>
      </w:r>
      <w:r w:rsidRPr="00761CC1">
        <w:t xml:space="preserve"> </w:t>
      </w:r>
      <w:r>
        <w:t>i</w:t>
      </w:r>
      <w:r w:rsidRPr="00761CC1">
        <w:t xml:space="preserve">mplementation </w:t>
      </w:r>
      <w:r w:rsidR="0067024F">
        <w:t>with VEK280 image</w:t>
      </w:r>
      <w:r>
        <w:t>, with the trellis depth = K * 5</w:t>
      </w:r>
    </w:p>
    <w:p w14:paraId="30FEEC64" w14:textId="77777777" w:rsidR="00575E10" w:rsidRPr="00575E10" w:rsidRDefault="00575E10" w:rsidP="00575E10"/>
    <w:p w14:paraId="77BF2D04" w14:textId="7095675B" w:rsidR="009D2255" w:rsidRDefault="008D3CF7" w:rsidP="009D2255">
      <w:r w:rsidRPr="008D3CF7">
        <w:t>The data from Table 5.2.1 illustrates the performance of the AI Engine implementation with the VEK280 image across various test conditions</w:t>
      </w:r>
      <w:r>
        <w:t xml:space="preserve">. </w:t>
      </w:r>
      <w:r w:rsidRPr="008D3CF7">
        <w:t>In each test, the actual Bit Error Rate (BER) achieved by the AI Engine matched the BER of the C++ implementation, consistently meeting the target BE</w:t>
      </w:r>
      <w:r w:rsidR="002925F8">
        <w:t>R</w:t>
      </w:r>
      <w:r w:rsidRPr="008D3CF7">
        <w:t>.</w:t>
      </w:r>
      <w:r w:rsidR="005A02ED">
        <w:t xml:space="preserve"> </w:t>
      </w:r>
      <w:r w:rsidR="005A02ED" w:rsidRPr="005A02ED">
        <w:t>Notably, the AI Engine achieves a BER of 0.000 in most tests, indicating no errors, except for the test with K = 5 and Es/No ratio of 0.5, where the BER is 0.005.</w:t>
      </w:r>
      <w:r w:rsidRPr="008D3CF7">
        <w:t xml:space="preserve"> Despite this, the AI Engine demonstrated high reliability and robustness, maintaining low BER across different levels of complexity and signal-to-noise conditions, and successfully passing all </w:t>
      </w:r>
      <w:r w:rsidR="005A02ED">
        <w:t>the</w:t>
      </w:r>
      <w:r w:rsidRPr="008D3CF7">
        <w:t xml:space="preserve"> tests.</w:t>
      </w:r>
    </w:p>
    <w:p w14:paraId="2C31D60B" w14:textId="77777777" w:rsidR="009D2255" w:rsidRDefault="009D2255" w:rsidP="009D2255"/>
    <w:p w14:paraId="4D7D1E3B" w14:textId="77777777" w:rsidR="002D10AE" w:rsidRDefault="002D10AE" w:rsidP="009D2255"/>
    <w:p w14:paraId="3D16DBAD" w14:textId="78CF24A9" w:rsidR="009D2255" w:rsidRPr="009D2255" w:rsidRDefault="009D2255" w:rsidP="009D2255">
      <w:pPr>
        <w:pStyle w:val="Heading2"/>
      </w:pPr>
      <w:bookmarkStart w:id="58" w:name="_Toc175915467"/>
      <w:r>
        <w:lastRenderedPageBreak/>
        <w:t>5.3 Results of Group 2 Tests for C++ and AI Engine Implementation</w:t>
      </w:r>
      <w:bookmarkEnd w:id="58"/>
    </w:p>
    <w:tbl>
      <w:tblPr>
        <w:tblStyle w:val="TableGrid"/>
        <w:tblW w:w="0" w:type="auto"/>
        <w:tblLook w:val="04A0" w:firstRow="1" w:lastRow="0" w:firstColumn="1" w:lastColumn="0" w:noHBand="0" w:noVBand="1"/>
      </w:tblPr>
      <w:tblGrid>
        <w:gridCol w:w="1003"/>
        <w:gridCol w:w="693"/>
        <w:gridCol w:w="851"/>
        <w:gridCol w:w="1276"/>
        <w:gridCol w:w="1275"/>
        <w:gridCol w:w="1276"/>
        <w:gridCol w:w="1276"/>
        <w:gridCol w:w="1366"/>
      </w:tblGrid>
      <w:tr w:rsidR="008D3CF7" w14:paraId="6583B66B" w14:textId="77777777" w:rsidTr="008D3CF7">
        <w:tc>
          <w:tcPr>
            <w:tcW w:w="1003" w:type="dxa"/>
            <w:vAlign w:val="center"/>
          </w:tcPr>
          <w:p w14:paraId="57F0B9B7" w14:textId="5A8D21D2" w:rsidR="008D3CF7" w:rsidRDefault="008D3CF7" w:rsidP="008D3CF7">
            <w:pPr>
              <w:spacing w:line="360" w:lineRule="auto"/>
              <w:jc w:val="center"/>
            </w:pPr>
            <w:r>
              <w:t>Test Number</w:t>
            </w:r>
          </w:p>
        </w:tc>
        <w:tc>
          <w:tcPr>
            <w:tcW w:w="693" w:type="dxa"/>
            <w:vAlign w:val="center"/>
          </w:tcPr>
          <w:p w14:paraId="49119518" w14:textId="7357635B" w:rsidR="008D3CF7" w:rsidRDefault="008D3CF7" w:rsidP="008D3CF7">
            <w:pPr>
              <w:spacing w:line="360" w:lineRule="auto"/>
              <w:jc w:val="center"/>
            </w:pPr>
            <w:r>
              <w:t>K</w:t>
            </w:r>
          </w:p>
        </w:tc>
        <w:tc>
          <w:tcPr>
            <w:tcW w:w="851" w:type="dxa"/>
            <w:vAlign w:val="center"/>
          </w:tcPr>
          <w:p w14:paraId="42919DF9" w14:textId="36DB6D30" w:rsidR="008D3CF7" w:rsidRDefault="008D3CF7" w:rsidP="008D3CF7">
            <w:pPr>
              <w:spacing w:line="360" w:lineRule="auto"/>
              <w:jc w:val="center"/>
            </w:pPr>
            <w:r>
              <w:t>Es/No</w:t>
            </w:r>
          </w:p>
        </w:tc>
        <w:tc>
          <w:tcPr>
            <w:tcW w:w="1276" w:type="dxa"/>
            <w:vAlign w:val="center"/>
          </w:tcPr>
          <w:p w14:paraId="676634A5" w14:textId="5CB1120F" w:rsidR="008D3CF7" w:rsidRDefault="008D3CF7" w:rsidP="008D3CF7">
            <w:pPr>
              <w:spacing w:line="360" w:lineRule="auto"/>
              <w:jc w:val="center"/>
            </w:pPr>
            <w:r>
              <w:t>C++ BER</w:t>
            </w:r>
          </w:p>
        </w:tc>
        <w:tc>
          <w:tcPr>
            <w:tcW w:w="1275" w:type="dxa"/>
            <w:vAlign w:val="center"/>
          </w:tcPr>
          <w:p w14:paraId="56FE79F4" w14:textId="14BC184F" w:rsidR="008D3CF7" w:rsidRDefault="008D3CF7" w:rsidP="008D3CF7">
            <w:pPr>
              <w:spacing w:line="360" w:lineRule="auto"/>
              <w:jc w:val="center"/>
            </w:pPr>
            <w:r>
              <w:t>AI Engine BER</w:t>
            </w:r>
          </w:p>
        </w:tc>
        <w:tc>
          <w:tcPr>
            <w:tcW w:w="1276" w:type="dxa"/>
            <w:vAlign w:val="center"/>
          </w:tcPr>
          <w:p w14:paraId="7B996193" w14:textId="74B211C9" w:rsidR="008D3CF7" w:rsidRDefault="008D3CF7" w:rsidP="008D3CF7">
            <w:pPr>
              <w:spacing w:line="360" w:lineRule="auto"/>
              <w:jc w:val="center"/>
            </w:pPr>
            <w:r>
              <w:t>C++ Mbps</w:t>
            </w:r>
          </w:p>
        </w:tc>
        <w:tc>
          <w:tcPr>
            <w:tcW w:w="1276" w:type="dxa"/>
            <w:vAlign w:val="center"/>
          </w:tcPr>
          <w:p w14:paraId="46413FBC" w14:textId="1CDE629B" w:rsidR="008D3CF7" w:rsidRDefault="008D3CF7" w:rsidP="008D3CF7">
            <w:pPr>
              <w:spacing w:line="360" w:lineRule="auto"/>
              <w:jc w:val="center"/>
            </w:pPr>
            <w:r>
              <w:t>AI Engine Mbps</w:t>
            </w:r>
          </w:p>
        </w:tc>
        <w:tc>
          <w:tcPr>
            <w:tcW w:w="1366" w:type="dxa"/>
            <w:vAlign w:val="center"/>
          </w:tcPr>
          <w:p w14:paraId="5036E889" w14:textId="20DB36D3" w:rsidR="008D3CF7" w:rsidRDefault="008D3CF7" w:rsidP="008D3CF7">
            <w:pPr>
              <w:spacing w:line="360" w:lineRule="auto"/>
              <w:jc w:val="center"/>
            </w:pPr>
            <w:r>
              <w:t>Speed up (x)</w:t>
            </w:r>
          </w:p>
        </w:tc>
      </w:tr>
      <w:tr w:rsidR="008D3CF7" w14:paraId="369DCE1D" w14:textId="77777777" w:rsidTr="008D3CF7">
        <w:tc>
          <w:tcPr>
            <w:tcW w:w="1003" w:type="dxa"/>
            <w:vAlign w:val="center"/>
          </w:tcPr>
          <w:p w14:paraId="080C6FDB" w14:textId="6AE9029C" w:rsidR="008D3CF7" w:rsidRDefault="008D3CF7" w:rsidP="008D3CF7">
            <w:pPr>
              <w:spacing w:line="360" w:lineRule="auto"/>
              <w:jc w:val="center"/>
            </w:pPr>
            <w:r>
              <w:t>11</w:t>
            </w:r>
          </w:p>
        </w:tc>
        <w:tc>
          <w:tcPr>
            <w:tcW w:w="693" w:type="dxa"/>
            <w:vAlign w:val="center"/>
          </w:tcPr>
          <w:p w14:paraId="602BEAFE" w14:textId="1BCC6297" w:rsidR="008D3CF7" w:rsidRDefault="008D3CF7" w:rsidP="008D3CF7">
            <w:pPr>
              <w:spacing w:line="360" w:lineRule="auto"/>
              <w:jc w:val="center"/>
            </w:pPr>
            <w:r>
              <w:t>3</w:t>
            </w:r>
          </w:p>
        </w:tc>
        <w:tc>
          <w:tcPr>
            <w:tcW w:w="851" w:type="dxa"/>
            <w:vAlign w:val="center"/>
          </w:tcPr>
          <w:p w14:paraId="0FE2EFE2" w14:textId="5C8733A9" w:rsidR="008D3CF7" w:rsidRDefault="00912332" w:rsidP="008D3CF7">
            <w:pPr>
              <w:spacing w:line="360" w:lineRule="auto"/>
              <w:jc w:val="center"/>
            </w:pPr>
            <w:r>
              <w:t>0.2</w:t>
            </w:r>
          </w:p>
        </w:tc>
        <w:tc>
          <w:tcPr>
            <w:tcW w:w="1276" w:type="dxa"/>
            <w:vAlign w:val="center"/>
          </w:tcPr>
          <w:p w14:paraId="101957B1" w14:textId="0333525C" w:rsidR="008D3CF7" w:rsidRPr="008D3CF7" w:rsidRDefault="00912332" w:rsidP="008D3CF7">
            <w:pPr>
              <w:spacing w:line="360" w:lineRule="auto"/>
              <w:jc w:val="center"/>
              <w:rPr>
                <w:vertAlign w:val="superscript"/>
              </w:rPr>
            </w:pPr>
            <w:r>
              <w:t>3.4</w:t>
            </w:r>
            <w:r w:rsidR="008D3CF7">
              <w:t xml:space="preserve"> x 10</w:t>
            </w:r>
            <w:r w:rsidR="008D3CF7">
              <w:rPr>
                <w:vertAlign w:val="superscript"/>
              </w:rPr>
              <w:t>-</w:t>
            </w:r>
            <w:r>
              <w:rPr>
                <w:vertAlign w:val="superscript"/>
              </w:rPr>
              <w:t>3</w:t>
            </w:r>
          </w:p>
        </w:tc>
        <w:tc>
          <w:tcPr>
            <w:tcW w:w="1275" w:type="dxa"/>
            <w:vAlign w:val="center"/>
          </w:tcPr>
          <w:p w14:paraId="3745E9AF" w14:textId="4AD70038" w:rsidR="008D3CF7" w:rsidRDefault="00912332" w:rsidP="008D3CF7">
            <w:pPr>
              <w:spacing w:line="360" w:lineRule="auto"/>
              <w:jc w:val="center"/>
            </w:pPr>
            <w:r>
              <w:t>3.4 x 10</w:t>
            </w:r>
            <w:r>
              <w:rPr>
                <w:vertAlign w:val="superscript"/>
              </w:rPr>
              <w:t>-3</w:t>
            </w:r>
          </w:p>
        </w:tc>
        <w:tc>
          <w:tcPr>
            <w:tcW w:w="1276" w:type="dxa"/>
            <w:vAlign w:val="center"/>
          </w:tcPr>
          <w:p w14:paraId="1022A3E3" w14:textId="66BA7D8C" w:rsidR="008D3CF7" w:rsidRDefault="008D3CF7" w:rsidP="008D3CF7">
            <w:pPr>
              <w:spacing w:line="360" w:lineRule="auto"/>
              <w:jc w:val="center"/>
            </w:pPr>
            <w:r>
              <w:t>3.1153</w:t>
            </w:r>
          </w:p>
        </w:tc>
        <w:tc>
          <w:tcPr>
            <w:tcW w:w="1276" w:type="dxa"/>
            <w:vAlign w:val="center"/>
          </w:tcPr>
          <w:p w14:paraId="1BF5EF9E" w14:textId="69C15F01" w:rsidR="008D3CF7" w:rsidRDefault="008D3CF7" w:rsidP="008D3CF7">
            <w:pPr>
              <w:spacing w:line="360" w:lineRule="auto"/>
              <w:jc w:val="center"/>
            </w:pPr>
            <w:r>
              <w:t>54.2896</w:t>
            </w:r>
          </w:p>
        </w:tc>
        <w:tc>
          <w:tcPr>
            <w:tcW w:w="1366" w:type="dxa"/>
            <w:vAlign w:val="center"/>
          </w:tcPr>
          <w:p w14:paraId="44F6440F" w14:textId="16DF7487" w:rsidR="008D3CF7" w:rsidRDefault="008D3CF7" w:rsidP="008D3CF7">
            <w:pPr>
              <w:spacing w:line="360" w:lineRule="auto"/>
              <w:jc w:val="center"/>
            </w:pPr>
            <w:r>
              <w:t>17.43</w:t>
            </w:r>
          </w:p>
        </w:tc>
      </w:tr>
      <w:tr w:rsidR="008D3CF7" w14:paraId="5DD7A293" w14:textId="77777777" w:rsidTr="008D3CF7">
        <w:tc>
          <w:tcPr>
            <w:tcW w:w="1003" w:type="dxa"/>
            <w:vAlign w:val="center"/>
          </w:tcPr>
          <w:p w14:paraId="6670F9C6" w14:textId="50A21142" w:rsidR="008D3CF7" w:rsidRDefault="008D3CF7" w:rsidP="008D3CF7">
            <w:pPr>
              <w:spacing w:line="360" w:lineRule="auto"/>
              <w:jc w:val="center"/>
            </w:pPr>
            <w:r>
              <w:t>12</w:t>
            </w:r>
          </w:p>
        </w:tc>
        <w:tc>
          <w:tcPr>
            <w:tcW w:w="693" w:type="dxa"/>
            <w:vAlign w:val="center"/>
          </w:tcPr>
          <w:p w14:paraId="172B1512" w14:textId="0AEF06E9" w:rsidR="008D3CF7" w:rsidRDefault="008D3CF7" w:rsidP="008D3CF7">
            <w:pPr>
              <w:spacing w:line="360" w:lineRule="auto"/>
              <w:jc w:val="center"/>
            </w:pPr>
            <w:r>
              <w:t>5</w:t>
            </w:r>
          </w:p>
        </w:tc>
        <w:tc>
          <w:tcPr>
            <w:tcW w:w="851" w:type="dxa"/>
            <w:vAlign w:val="center"/>
          </w:tcPr>
          <w:p w14:paraId="6AD41BD8" w14:textId="67B7E63F" w:rsidR="008D3CF7" w:rsidRDefault="00912332" w:rsidP="008D3CF7">
            <w:pPr>
              <w:spacing w:line="360" w:lineRule="auto"/>
              <w:jc w:val="center"/>
            </w:pPr>
            <w:r>
              <w:t>0.2</w:t>
            </w:r>
          </w:p>
        </w:tc>
        <w:tc>
          <w:tcPr>
            <w:tcW w:w="1276" w:type="dxa"/>
            <w:vAlign w:val="center"/>
          </w:tcPr>
          <w:p w14:paraId="663D122C" w14:textId="42DB525A" w:rsidR="008D3CF7" w:rsidRDefault="00912332" w:rsidP="008D3CF7">
            <w:pPr>
              <w:spacing w:line="360" w:lineRule="auto"/>
              <w:jc w:val="center"/>
            </w:pPr>
            <w:r>
              <w:t>9.0</w:t>
            </w:r>
            <w:r w:rsidR="008D3CF7">
              <w:t xml:space="preserve"> x 10</w:t>
            </w:r>
            <w:r w:rsidR="008D3CF7">
              <w:rPr>
                <w:vertAlign w:val="superscript"/>
              </w:rPr>
              <w:t>-4</w:t>
            </w:r>
          </w:p>
        </w:tc>
        <w:tc>
          <w:tcPr>
            <w:tcW w:w="1275" w:type="dxa"/>
            <w:vAlign w:val="center"/>
          </w:tcPr>
          <w:p w14:paraId="4FEF009E" w14:textId="25C22D10" w:rsidR="008D3CF7" w:rsidRDefault="00912332" w:rsidP="008D3CF7">
            <w:pPr>
              <w:spacing w:line="360" w:lineRule="auto"/>
              <w:jc w:val="center"/>
            </w:pPr>
            <w:r>
              <w:t>9.0 x 10</w:t>
            </w:r>
            <w:r>
              <w:rPr>
                <w:vertAlign w:val="superscript"/>
              </w:rPr>
              <w:t>-4</w:t>
            </w:r>
          </w:p>
        </w:tc>
        <w:tc>
          <w:tcPr>
            <w:tcW w:w="1276" w:type="dxa"/>
            <w:vAlign w:val="center"/>
          </w:tcPr>
          <w:p w14:paraId="1EF7970D" w14:textId="57B30F3C" w:rsidR="008D3CF7" w:rsidRDefault="008D3CF7" w:rsidP="008D3CF7">
            <w:pPr>
              <w:spacing w:line="360" w:lineRule="auto"/>
              <w:jc w:val="center"/>
            </w:pPr>
            <w:r>
              <w:t>0.8703</w:t>
            </w:r>
          </w:p>
        </w:tc>
        <w:tc>
          <w:tcPr>
            <w:tcW w:w="1276" w:type="dxa"/>
            <w:vAlign w:val="center"/>
          </w:tcPr>
          <w:p w14:paraId="1B6A858C" w14:textId="563CC37C" w:rsidR="008D3CF7" w:rsidRDefault="008D3CF7" w:rsidP="008D3CF7">
            <w:pPr>
              <w:spacing w:line="360" w:lineRule="auto"/>
              <w:jc w:val="center"/>
            </w:pPr>
            <w:r>
              <w:t>27.2942</w:t>
            </w:r>
          </w:p>
        </w:tc>
        <w:tc>
          <w:tcPr>
            <w:tcW w:w="1366" w:type="dxa"/>
            <w:vAlign w:val="center"/>
          </w:tcPr>
          <w:p w14:paraId="60920BB2" w14:textId="7CD704CA" w:rsidR="008D3CF7" w:rsidRDefault="008D3CF7" w:rsidP="008D3CF7">
            <w:pPr>
              <w:spacing w:line="360" w:lineRule="auto"/>
              <w:jc w:val="center"/>
            </w:pPr>
            <w:r>
              <w:t>31.36</w:t>
            </w:r>
          </w:p>
        </w:tc>
      </w:tr>
      <w:tr w:rsidR="008D3CF7" w14:paraId="51D1595D" w14:textId="77777777" w:rsidTr="008D3CF7">
        <w:tc>
          <w:tcPr>
            <w:tcW w:w="1003" w:type="dxa"/>
            <w:vAlign w:val="center"/>
          </w:tcPr>
          <w:p w14:paraId="670C051F" w14:textId="68652E5D" w:rsidR="008D3CF7" w:rsidRDefault="008D3CF7" w:rsidP="008D3CF7">
            <w:pPr>
              <w:spacing w:line="360" w:lineRule="auto"/>
              <w:jc w:val="center"/>
            </w:pPr>
            <w:r>
              <w:t>13</w:t>
            </w:r>
          </w:p>
        </w:tc>
        <w:tc>
          <w:tcPr>
            <w:tcW w:w="693" w:type="dxa"/>
            <w:vAlign w:val="center"/>
          </w:tcPr>
          <w:p w14:paraId="532D6621" w14:textId="0EE8DA23" w:rsidR="008D3CF7" w:rsidRDefault="008D3CF7" w:rsidP="008D3CF7">
            <w:pPr>
              <w:spacing w:line="360" w:lineRule="auto"/>
              <w:jc w:val="center"/>
            </w:pPr>
            <w:r>
              <w:t>7</w:t>
            </w:r>
          </w:p>
        </w:tc>
        <w:tc>
          <w:tcPr>
            <w:tcW w:w="851" w:type="dxa"/>
            <w:vAlign w:val="center"/>
          </w:tcPr>
          <w:p w14:paraId="0FB3E119" w14:textId="1602B09F" w:rsidR="008D3CF7" w:rsidRDefault="00912332" w:rsidP="008D3CF7">
            <w:pPr>
              <w:spacing w:line="360" w:lineRule="auto"/>
              <w:jc w:val="center"/>
            </w:pPr>
            <w:r>
              <w:t>0.2</w:t>
            </w:r>
          </w:p>
        </w:tc>
        <w:tc>
          <w:tcPr>
            <w:tcW w:w="1276" w:type="dxa"/>
            <w:vAlign w:val="center"/>
          </w:tcPr>
          <w:p w14:paraId="02CF3F26" w14:textId="70921E06" w:rsidR="008D3CF7" w:rsidRDefault="00912332" w:rsidP="008D3CF7">
            <w:pPr>
              <w:spacing w:line="360" w:lineRule="auto"/>
              <w:jc w:val="center"/>
            </w:pPr>
            <w:r>
              <w:t>3.0</w:t>
            </w:r>
            <w:r w:rsidR="008D3CF7">
              <w:t xml:space="preserve"> x 10</w:t>
            </w:r>
            <w:r w:rsidR="008D3CF7">
              <w:rPr>
                <w:vertAlign w:val="superscript"/>
              </w:rPr>
              <w:t>-</w:t>
            </w:r>
            <w:r>
              <w:rPr>
                <w:vertAlign w:val="superscript"/>
              </w:rPr>
              <w:t>4</w:t>
            </w:r>
          </w:p>
        </w:tc>
        <w:tc>
          <w:tcPr>
            <w:tcW w:w="1275" w:type="dxa"/>
            <w:vAlign w:val="center"/>
          </w:tcPr>
          <w:p w14:paraId="63B637B8" w14:textId="7AE5C4FB" w:rsidR="008D3CF7" w:rsidRDefault="00912332" w:rsidP="008D3CF7">
            <w:pPr>
              <w:spacing w:line="360" w:lineRule="auto"/>
              <w:jc w:val="center"/>
            </w:pPr>
            <w:r>
              <w:t>3.0 x 10</w:t>
            </w:r>
            <w:r>
              <w:rPr>
                <w:vertAlign w:val="superscript"/>
              </w:rPr>
              <w:t>-4</w:t>
            </w:r>
          </w:p>
        </w:tc>
        <w:tc>
          <w:tcPr>
            <w:tcW w:w="1276" w:type="dxa"/>
            <w:vAlign w:val="center"/>
          </w:tcPr>
          <w:p w14:paraId="60848069" w14:textId="09CCE59F" w:rsidR="008D3CF7" w:rsidRDefault="008D3CF7" w:rsidP="008D3CF7">
            <w:pPr>
              <w:spacing w:line="360" w:lineRule="auto"/>
              <w:jc w:val="center"/>
            </w:pPr>
            <w:r>
              <w:t>0.2674</w:t>
            </w:r>
          </w:p>
        </w:tc>
        <w:tc>
          <w:tcPr>
            <w:tcW w:w="1276" w:type="dxa"/>
            <w:vAlign w:val="center"/>
          </w:tcPr>
          <w:p w14:paraId="563F2292" w14:textId="2F1670CF" w:rsidR="008D3CF7" w:rsidRDefault="008D3CF7" w:rsidP="008D3CF7">
            <w:pPr>
              <w:spacing w:line="360" w:lineRule="auto"/>
              <w:jc w:val="center"/>
            </w:pPr>
            <w:r>
              <w:t>7.6386</w:t>
            </w:r>
          </w:p>
        </w:tc>
        <w:tc>
          <w:tcPr>
            <w:tcW w:w="1366" w:type="dxa"/>
            <w:vAlign w:val="center"/>
          </w:tcPr>
          <w:p w14:paraId="4F1E207E" w14:textId="3EA7FDAB" w:rsidR="008D3CF7" w:rsidRDefault="008D3CF7" w:rsidP="008D3CF7">
            <w:pPr>
              <w:spacing w:line="360" w:lineRule="auto"/>
              <w:jc w:val="center"/>
            </w:pPr>
            <w:r>
              <w:t>28.57</w:t>
            </w:r>
          </w:p>
        </w:tc>
      </w:tr>
      <w:tr w:rsidR="008D3CF7" w14:paraId="4B4B9FB2" w14:textId="77777777" w:rsidTr="008D3CF7">
        <w:tc>
          <w:tcPr>
            <w:tcW w:w="1003" w:type="dxa"/>
            <w:vAlign w:val="center"/>
          </w:tcPr>
          <w:p w14:paraId="5ED4658D" w14:textId="6D7E27DE" w:rsidR="008D3CF7" w:rsidRDefault="008D3CF7" w:rsidP="008D3CF7">
            <w:pPr>
              <w:spacing w:line="360" w:lineRule="auto"/>
              <w:jc w:val="center"/>
            </w:pPr>
            <w:r>
              <w:t>14</w:t>
            </w:r>
          </w:p>
        </w:tc>
        <w:tc>
          <w:tcPr>
            <w:tcW w:w="693" w:type="dxa"/>
            <w:vAlign w:val="center"/>
          </w:tcPr>
          <w:p w14:paraId="1548C83D" w14:textId="1A7D0620" w:rsidR="008D3CF7" w:rsidRDefault="008D3CF7" w:rsidP="008D3CF7">
            <w:pPr>
              <w:spacing w:line="360" w:lineRule="auto"/>
              <w:jc w:val="center"/>
            </w:pPr>
            <w:r>
              <w:t>9</w:t>
            </w:r>
          </w:p>
        </w:tc>
        <w:tc>
          <w:tcPr>
            <w:tcW w:w="851" w:type="dxa"/>
            <w:vAlign w:val="center"/>
          </w:tcPr>
          <w:p w14:paraId="243682DC" w14:textId="73EB90BE" w:rsidR="008D3CF7" w:rsidRDefault="00912332" w:rsidP="008D3CF7">
            <w:pPr>
              <w:spacing w:line="360" w:lineRule="auto"/>
              <w:jc w:val="center"/>
            </w:pPr>
            <w:r>
              <w:t>0.2</w:t>
            </w:r>
          </w:p>
        </w:tc>
        <w:tc>
          <w:tcPr>
            <w:tcW w:w="1276" w:type="dxa"/>
            <w:vAlign w:val="center"/>
          </w:tcPr>
          <w:p w14:paraId="5A46FC53" w14:textId="7DC1D2CD" w:rsidR="008D3CF7" w:rsidRDefault="00912332" w:rsidP="008D3CF7">
            <w:pPr>
              <w:spacing w:line="360" w:lineRule="auto"/>
              <w:jc w:val="center"/>
            </w:pPr>
            <w:r>
              <w:t>0</w:t>
            </w:r>
          </w:p>
        </w:tc>
        <w:tc>
          <w:tcPr>
            <w:tcW w:w="1275" w:type="dxa"/>
            <w:vAlign w:val="center"/>
          </w:tcPr>
          <w:p w14:paraId="704AE426" w14:textId="77577DA2" w:rsidR="008D3CF7" w:rsidRDefault="00912332" w:rsidP="008D3CF7">
            <w:pPr>
              <w:spacing w:line="360" w:lineRule="auto"/>
              <w:jc w:val="center"/>
            </w:pPr>
            <w:r>
              <w:t>0</w:t>
            </w:r>
          </w:p>
        </w:tc>
        <w:tc>
          <w:tcPr>
            <w:tcW w:w="1276" w:type="dxa"/>
            <w:vAlign w:val="center"/>
          </w:tcPr>
          <w:p w14:paraId="041F8A82" w14:textId="257C0B58" w:rsidR="008D3CF7" w:rsidRDefault="008D3CF7" w:rsidP="008D3CF7">
            <w:pPr>
              <w:spacing w:line="360" w:lineRule="auto"/>
              <w:jc w:val="center"/>
            </w:pPr>
            <w:r>
              <w:t>0.0621</w:t>
            </w:r>
          </w:p>
        </w:tc>
        <w:tc>
          <w:tcPr>
            <w:tcW w:w="1276" w:type="dxa"/>
            <w:vAlign w:val="center"/>
          </w:tcPr>
          <w:p w14:paraId="491144B7" w14:textId="5D33DF83" w:rsidR="008D3CF7" w:rsidRDefault="002925F8" w:rsidP="008D3CF7">
            <w:pPr>
              <w:spacing w:line="360" w:lineRule="auto"/>
              <w:jc w:val="center"/>
            </w:pPr>
            <w:r>
              <w:t>2.0627</w:t>
            </w:r>
          </w:p>
        </w:tc>
        <w:tc>
          <w:tcPr>
            <w:tcW w:w="1366" w:type="dxa"/>
            <w:vAlign w:val="center"/>
          </w:tcPr>
          <w:p w14:paraId="3685EFC1" w14:textId="734D576E" w:rsidR="008D3CF7" w:rsidRDefault="002925F8" w:rsidP="008D3CF7">
            <w:pPr>
              <w:spacing w:line="360" w:lineRule="auto"/>
              <w:jc w:val="center"/>
            </w:pPr>
            <w:r>
              <w:t>33.22</w:t>
            </w:r>
          </w:p>
        </w:tc>
      </w:tr>
    </w:tbl>
    <w:p w14:paraId="79BB7B2C" w14:textId="47533F27" w:rsidR="009D2255" w:rsidRDefault="001B083D" w:rsidP="001B083D">
      <w:pPr>
        <w:pStyle w:val="Caption"/>
      </w:pPr>
      <w:r>
        <w:t>Table 5.3.</w:t>
      </w:r>
      <w:r>
        <w:fldChar w:fldCharType="begin"/>
      </w:r>
      <w:r>
        <w:instrText xml:space="preserve"> SEQ Table_5.3. \* ARABIC </w:instrText>
      </w:r>
      <w:r>
        <w:fldChar w:fldCharType="separate"/>
      </w:r>
      <w:r w:rsidR="00927D72">
        <w:rPr>
          <w:noProof/>
        </w:rPr>
        <w:t>1</w:t>
      </w:r>
      <w:r>
        <w:fldChar w:fldCharType="end"/>
      </w:r>
      <w:r>
        <w:t xml:space="preserve">: </w:t>
      </w:r>
      <w:r w:rsidRPr="00761CC1">
        <w:t xml:space="preserve">Results of </w:t>
      </w:r>
      <w:r>
        <w:t>g</w:t>
      </w:r>
      <w:r w:rsidRPr="00761CC1">
        <w:t xml:space="preserve">roup </w:t>
      </w:r>
      <w:r>
        <w:t>2</w:t>
      </w:r>
      <w:r w:rsidRPr="00761CC1">
        <w:t xml:space="preserve"> </w:t>
      </w:r>
      <w:r>
        <w:t>t</w:t>
      </w:r>
      <w:r w:rsidRPr="00761CC1">
        <w:t xml:space="preserve">ests for C++ </w:t>
      </w:r>
      <w:r>
        <w:t>i</w:t>
      </w:r>
      <w:r w:rsidRPr="00761CC1">
        <w:t>mplementation on Intel i9-12900H CPU</w:t>
      </w:r>
      <w:r>
        <w:t xml:space="preserve"> and AI Engine</w:t>
      </w:r>
      <w:r w:rsidRPr="00761CC1">
        <w:t xml:space="preserve"> </w:t>
      </w:r>
      <w:r>
        <w:t>i</w:t>
      </w:r>
      <w:r w:rsidRPr="00761CC1">
        <w:t xml:space="preserve">mplementation </w:t>
      </w:r>
      <w:r>
        <w:t>with VEK280 image, with the trellis depth = K * 5</w:t>
      </w:r>
    </w:p>
    <w:p w14:paraId="195DD54C" w14:textId="77777777" w:rsidR="001B083D" w:rsidRDefault="001B083D" w:rsidP="001B083D"/>
    <w:p w14:paraId="68F74DFC" w14:textId="07E4D6D3" w:rsidR="001B083D" w:rsidRDefault="001B083D" w:rsidP="001B083D">
      <w:r w:rsidRPr="001B083D">
        <w:t xml:space="preserve">The data in the table highlights the performance comparison between the C++ implementation and the AI Engine across various constraint lengths (K). For K values of 3, 5, </w:t>
      </w:r>
      <w:r w:rsidR="005A02ED">
        <w:t xml:space="preserve">7 </w:t>
      </w:r>
      <w:r w:rsidRPr="001B083D">
        <w:t xml:space="preserve">and </w:t>
      </w:r>
      <w:r w:rsidR="005A02ED">
        <w:t>9</w:t>
      </w:r>
      <w:r w:rsidRPr="001B083D">
        <w:t xml:space="preserve">, both implementations achieved </w:t>
      </w:r>
      <w:r w:rsidR="005A02ED">
        <w:t>the exact same</w:t>
      </w:r>
      <w:r w:rsidRPr="001B083D">
        <w:t xml:space="preserve"> Bit Error Rates (BER), demonstrating the AI Engine’s accuracy. In terms of throughput, the AI Engine significantly outperformed the C++ implementation, achieving speed-ups ranging from 17.43x to 3</w:t>
      </w:r>
      <w:r w:rsidR="002925F8">
        <w:t>3.22</w:t>
      </w:r>
      <w:r w:rsidRPr="001B083D">
        <w:t>x</w:t>
      </w:r>
      <w:r>
        <w:t>, with the average of 2</w:t>
      </w:r>
      <w:r w:rsidR="002925F8">
        <w:t>7.65</w:t>
      </w:r>
      <w:r>
        <w:t>x</w:t>
      </w:r>
      <w:r w:rsidRPr="001B083D">
        <w:t>. This substantial increase in processing speed underscores the efficiency of the AI Engine, where it maintains high accuracy and reliability while delivering much faster performance.</w:t>
      </w:r>
    </w:p>
    <w:p w14:paraId="253E321A" w14:textId="77777777" w:rsidR="001B083D" w:rsidRDefault="001B083D" w:rsidP="001B083D"/>
    <w:p w14:paraId="7B33E702" w14:textId="77777777" w:rsidR="001B083D" w:rsidRDefault="001B083D" w:rsidP="001B083D">
      <w:pPr>
        <w:sectPr w:rsidR="001B083D" w:rsidSect="00A87476">
          <w:headerReference w:type="default" r:id="rId55"/>
          <w:pgSz w:w="11906" w:h="16838"/>
          <w:pgMar w:top="1440" w:right="1440" w:bottom="1440" w:left="1440" w:header="708" w:footer="708" w:gutter="0"/>
          <w:cols w:space="708"/>
          <w:docGrid w:linePitch="360"/>
        </w:sectPr>
      </w:pPr>
    </w:p>
    <w:p w14:paraId="222F11B7" w14:textId="2654CC68" w:rsidR="001B083D" w:rsidRDefault="001B083D" w:rsidP="001B083D">
      <w:pPr>
        <w:pStyle w:val="Heading1"/>
      </w:pPr>
      <w:bookmarkStart w:id="59" w:name="_Toc175915468"/>
      <w:r>
        <w:lastRenderedPageBreak/>
        <w:t>Chapter 6: Conclusion</w:t>
      </w:r>
      <w:r w:rsidR="00385E9D">
        <w:t>s</w:t>
      </w:r>
      <w:r>
        <w:t xml:space="preserve"> and Future Work</w:t>
      </w:r>
      <w:bookmarkEnd w:id="59"/>
    </w:p>
    <w:p w14:paraId="5449F25C" w14:textId="75186FA5" w:rsidR="001E4E92" w:rsidRPr="001E4E92" w:rsidRDefault="001E4E92" w:rsidP="001E4E92">
      <w:pPr>
        <w:pStyle w:val="Heading2"/>
      </w:pPr>
      <w:bookmarkStart w:id="60" w:name="_Toc175915469"/>
      <w:r>
        <w:t>6.1 Conclusion</w:t>
      </w:r>
      <w:r w:rsidR="00385E9D">
        <w:t>s</w:t>
      </w:r>
      <w:bookmarkEnd w:id="60"/>
    </w:p>
    <w:p w14:paraId="26DBDDD2" w14:textId="0AADF174" w:rsidR="00E154BD" w:rsidRDefault="00E154BD" w:rsidP="00E154BD">
      <w:r>
        <w:t xml:space="preserve">In conclusion, </w:t>
      </w:r>
      <w:r w:rsidR="005A02ED">
        <w:t>four</w:t>
      </w:r>
      <w:r>
        <w:t xml:space="preserve"> out of five objectives have been fully met in this project, while the second objective and fourth objective have been partially completed. </w:t>
      </w:r>
    </w:p>
    <w:p w14:paraId="416AE139" w14:textId="1AE7239C" w:rsidR="001E4E92" w:rsidRDefault="00E154BD" w:rsidP="00E154BD">
      <w:r>
        <w:t xml:space="preserve">The first objective, which is to </w:t>
      </w:r>
      <w:r w:rsidR="001E4E92">
        <w:t>analyse</w:t>
      </w:r>
      <w:r>
        <w:t xml:space="preserve"> the Viterbi algorithm for parallelization purposes, has been achieved</w:t>
      </w:r>
      <w:r w:rsidR="001E4E92">
        <w:t xml:space="preserve"> and became the </w:t>
      </w:r>
      <w:r w:rsidR="001E4E92" w:rsidRPr="001E4E92">
        <w:t>groundwork for implementing the Viterbi algorithm on AI Engine</w:t>
      </w:r>
      <w:r w:rsidR="001E4E92">
        <w:t xml:space="preserve"> with optimal</w:t>
      </w:r>
      <w:r w:rsidR="001E4E92" w:rsidRPr="001E4E92">
        <w:t xml:space="preserve"> performanc</w:t>
      </w:r>
      <w:r w:rsidR="001E4E92">
        <w:t>e</w:t>
      </w:r>
      <w:r w:rsidR="001E4E92" w:rsidRPr="001E4E92">
        <w:t>.</w:t>
      </w:r>
    </w:p>
    <w:p w14:paraId="434DE374" w14:textId="5553DEEF" w:rsidR="001E4E92" w:rsidRDefault="00E154BD" w:rsidP="00E154BD">
      <w:r>
        <w:t>The second objective, implementing the Viterbi decoding algorithm on the AI Engine using parallel programming techniques, has been accomplished for constraint lengths K = 3, 5, 7</w:t>
      </w:r>
      <w:r w:rsidR="005A02ED">
        <w:t xml:space="preserve"> and 9, which fully met the intended range of constraint lengths.</w:t>
      </w:r>
    </w:p>
    <w:p w14:paraId="6D34E08C" w14:textId="0D9C57C9" w:rsidR="001E4E92" w:rsidRDefault="001E4E92" w:rsidP="00E154BD">
      <w:r w:rsidRPr="001E4E92">
        <w:t>The third objective, which involved optimizing the Viterbi decoding algorithm for speed and memory utilization, has been successfully achieved</w:t>
      </w:r>
      <w:r>
        <w:t xml:space="preserve">. </w:t>
      </w:r>
      <w:r w:rsidRPr="001E4E92">
        <w:t>This process included refining the algorithm to eliminate inefficiencies and bottlenecks</w:t>
      </w:r>
      <w:r>
        <w:t xml:space="preserve">, and </w:t>
      </w:r>
      <w:r w:rsidRPr="001E4E92">
        <w:t xml:space="preserve">fine-tuning </w:t>
      </w:r>
      <w:r>
        <w:t xml:space="preserve">to </w:t>
      </w:r>
      <w:r w:rsidRPr="001E4E92">
        <w:t>ensure that the algorithm maintained a balance between speed and memory efficiency</w:t>
      </w:r>
      <w:r w:rsidR="005A02ED">
        <w:t>.</w:t>
      </w:r>
    </w:p>
    <w:p w14:paraId="29440FDD" w14:textId="1FD29899" w:rsidR="00E154BD" w:rsidRDefault="00E154BD" w:rsidP="00E154BD">
      <w:r>
        <w:t>The fourth objective, running hardware emulation on the VEK280 board through HACC, has been partially completed. The interfaces to connect the AI Engine to the VEK280 board have been developed. However, the process could not be fully completed due to the high-end PC requirements of Vitis, which recommends 80GB of RAM to build the hardware image.</w:t>
      </w:r>
    </w:p>
    <w:p w14:paraId="751CC444" w14:textId="7B42A005" w:rsidR="00E154BD" w:rsidRDefault="00E154BD" w:rsidP="00E154BD">
      <w:pPr>
        <w:pStyle w:val="ListParagraph"/>
        <w:ind w:left="0"/>
      </w:pPr>
      <w:r>
        <w:t>The final objective, simulating the Viterbi decoding algorithm using both the AI Engine and a CPU for comparative performance analysis, has been carried out successfully, with all data tabulated. The AI Engine implementation demonstrated high accuracy and achieved an average speed-up of 2</w:t>
      </w:r>
      <w:r w:rsidR="005A02ED">
        <w:t>7.65</w:t>
      </w:r>
      <w:r>
        <w:t>x compared to the C++ decoder running on an Intel i9-12900H processor.</w:t>
      </w:r>
    </w:p>
    <w:p w14:paraId="343BF507" w14:textId="633EF01F" w:rsidR="001B083D" w:rsidRDefault="001E4E92" w:rsidP="001E4E92">
      <w:pPr>
        <w:pStyle w:val="Heading2"/>
      </w:pPr>
      <w:bookmarkStart w:id="61" w:name="_Toc175915470"/>
      <w:r>
        <w:lastRenderedPageBreak/>
        <w:t>6.2 Future Work</w:t>
      </w:r>
      <w:bookmarkEnd w:id="61"/>
    </w:p>
    <w:p w14:paraId="1D419BFE" w14:textId="39A05077" w:rsidR="001B083D" w:rsidRDefault="002D5F51" w:rsidP="001B083D">
      <w:r w:rsidRPr="002D5F51">
        <w:t>To further advance this project, future work should focus on several key areas. Firstly, utilizing a high-end PC with more than 80GB of RAM will be essential to continu</w:t>
      </w:r>
      <w:r w:rsidR="006C6FA4">
        <w:t>ing</w:t>
      </w:r>
      <w:r w:rsidRPr="002D5F51">
        <w:t xml:space="preserve"> the hardware emulation process, overcoming the current memory limitations. </w:t>
      </w:r>
      <w:r w:rsidR="005A02ED">
        <w:t>Next</w:t>
      </w:r>
      <w:r w:rsidRPr="002D5F51">
        <w:t>, ongoing efforts to discover additional optimization techniques for the Viterbi decoding algorithm itself will be crucial. This includes exploring new parallelization strategies, refining memory management, and leveraging advancements in hardware capabilities to further enhance both speed and efficiency. These steps will collectively contribute to the robustness and scalability of the Viterbi decoding implementation.</w:t>
      </w:r>
    </w:p>
    <w:p w14:paraId="162CF701" w14:textId="77777777" w:rsidR="001E4E92" w:rsidRDefault="001E4E92" w:rsidP="001B083D"/>
    <w:p w14:paraId="25D5BF9C" w14:textId="5119D60A" w:rsidR="001E4E92" w:rsidRPr="001B083D" w:rsidRDefault="001E4E92" w:rsidP="001B083D">
      <w:pPr>
        <w:sectPr w:rsidR="001E4E92" w:rsidRPr="001B083D" w:rsidSect="00A87476">
          <w:headerReference w:type="default" r:id="rId56"/>
          <w:pgSz w:w="11906" w:h="16838"/>
          <w:pgMar w:top="1440" w:right="1440" w:bottom="1440" w:left="1440" w:header="708" w:footer="708" w:gutter="0"/>
          <w:cols w:space="708"/>
          <w:docGrid w:linePitch="360"/>
        </w:sectPr>
      </w:pPr>
    </w:p>
    <w:p w14:paraId="7A2E3173" w14:textId="6013AB23" w:rsidR="00462D98" w:rsidRPr="00462D98" w:rsidRDefault="00462D98" w:rsidP="00462D98">
      <w:pPr>
        <w:pStyle w:val="Heading1"/>
      </w:pPr>
      <w:bookmarkStart w:id="62" w:name="_Toc175915471"/>
      <w:r>
        <w:lastRenderedPageBreak/>
        <w:t>References</w:t>
      </w:r>
      <w:bookmarkEnd w:id="62"/>
    </w:p>
    <w:sdt>
      <w:sdtPr>
        <w:tag w:val="MENDELEY_BIBLIOGRAPHY"/>
        <w:id w:val="461157784"/>
        <w:placeholder>
          <w:docPart w:val="DefaultPlaceholder_-1854013440"/>
        </w:placeholder>
      </w:sdtPr>
      <w:sdtContent>
        <w:p w14:paraId="58684278" w14:textId="77777777" w:rsidR="00DD03A8" w:rsidRDefault="00DD03A8" w:rsidP="00DD03A8">
          <w:pPr>
            <w:autoSpaceDE w:val="0"/>
            <w:autoSpaceDN w:val="0"/>
            <w:spacing w:line="360" w:lineRule="auto"/>
            <w:ind w:hanging="640"/>
            <w:divId w:val="2144232589"/>
            <w:rPr>
              <w:rFonts w:eastAsia="Times New Roman"/>
              <w:kern w:val="0"/>
              <w14:ligatures w14:val="none"/>
            </w:rPr>
          </w:pPr>
          <w:r>
            <w:rPr>
              <w:rFonts w:eastAsia="Times New Roman"/>
            </w:rPr>
            <w:t>[1]</w:t>
          </w:r>
          <w:r>
            <w:rPr>
              <w:rFonts w:eastAsia="Times New Roman"/>
            </w:rPr>
            <w:tab/>
            <w:t>“Viterbi decoder.” Accessed: Aug. 27, 2024. [Online]. Available: https://en.wikipedia.org/wiki/Viterbi_decoder</w:t>
          </w:r>
        </w:p>
        <w:p w14:paraId="32CAEA7C" w14:textId="77777777" w:rsidR="00DD03A8" w:rsidRDefault="00DD03A8" w:rsidP="00DD03A8">
          <w:pPr>
            <w:autoSpaceDE w:val="0"/>
            <w:autoSpaceDN w:val="0"/>
            <w:spacing w:line="360" w:lineRule="auto"/>
            <w:ind w:hanging="640"/>
            <w:divId w:val="1163088609"/>
            <w:rPr>
              <w:rFonts w:eastAsia="Times New Roman"/>
            </w:rPr>
          </w:pPr>
          <w:r>
            <w:rPr>
              <w:rFonts w:eastAsia="Times New Roman"/>
            </w:rPr>
            <w:t>[2]</w:t>
          </w:r>
          <w:r>
            <w:rPr>
              <w:rFonts w:eastAsia="Times New Roman"/>
            </w:rPr>
            <w:tab/>
            <w:t>F. Chip, “A Tutorial on Convolutional Coding with Viterbi Decoding,” Spectrum Application. Accessed: Jun. 26, 2024. [Online]. Available: https://linas.org/mirrors/home.netcom.com/2002.09.18/~chip.f/viterbi/algrthms2.html</w:t>
          </w:r>
        </w:p>
        <w:p w14:paraId="2D925850" w14:textId="77777777" w:rsidR="00DD03A8" w:rsidRDefault="00DD03A8" w:rsidP="00DD03A8">
          <w:pPr>
            <w:autoSpaceDE w:val="0"/>
            <w:autoSpaceDN w:val="0"/>
            <w:spacing w:line="360" w:lineRule="auto"/>
            <w:ind w:hanging="640"/>
            <w:divId w:val="502163790"/>
            <w:rPr>
              <w:rFonts w:eastAsia="Times New Roman"/>
            </w:rPr>
          </w:pPr>
          <w:r>
            <w:rPr>
              <w:rFonts w:eastAsia="Times New Roman"/>
            </w:rPr>
            <w:t>[3]</w:t>
          </w:r>
          <w:r>
            <w:rPr>
              <w:rFonts w:eastAsia="Times New Roman"/>
            </w:rPr>
            <w:tab/>
            <w:t>H.-L. Lou, “Implementing the Viterbi Algorithm,” 1995.</w:t>
          </w:r>
        </w:p>
        <w:p w14:paraId="6252B08E" w14:textId="77777777" w:rsidR="00DD03A8" w:rsidRDefault="00DD03A8" w:rsidP="00DD03A8">
          <w:pPr>
            <w:autoSpaceDE w:val="0"/>
            <w:autoSpaceDN w:val="0"/>
            <w:spacing w:line="360" w:lineRule="auto"/>
            <w:ind w:hanging="640"/>
            <w:divId w:val="2000695071"/>
            <w:rPr>
              <w:rFonts w:eastAsia="Times New Roman"/>
            </w:rPr>
          </w:pPr>
          <w:r>
            <w:rPr>
              <w:rFonts w:eastAsia="Times New Roman"/>
            </w:rPr>
            <w:t>[4]</w:t>
          </w:r>
          <w:r>
            <w:rPr>
              <w:rFonts w:eastAsia="Times New Roman"/>
            </w:rPr>
            <w:tab/>
            <w:t xml:space="preserve">G. D. Forney, “The viterbi algorithm,” </w:t>
          </w:r>
          <w:r>
            <w:rPr>
              <w:rFonts w:eastAsia="Times New Roman"/>
              <w:i/>
              <w:iCs/>
            </w:rPr>
            <w:t>Proceedings of the IEEE</w:t>
          </w:r>
          <w:r>
            <w:rPr>
              <w:rFonts w:eastAsia="Times New Roman"/>
            </w:rPr>
            <w:t>, vol. 61, no. 3, pp. 268–278, 1973, doi: 10.1109/PROC.1973.9030.</w:t>
          </w:r>
        </w:p>
        <w:p w14:paraId="194C19F8" w14:textId="77777777" w:rsidR="00DD03A8" w:rsidRDefault="00DD03A8" w:rsidP="00DD03A8">
          <w:pPr>
            <w:autoSpaceDE w:val="0"/>
            <w:autoSpaceDN w:val="0"/>
            <w:spacing w:line="360" w:lineRule="auto"/>
            <w:ind w:hanging="640"/>
            <w:divId w:val="686637556"/>
            <w:rPr>
              <w:rFonts w:eastAsia="Times New Roman"/>
            </w:rPr>
          </w:pPr>
          <w:r>
            <w:rPr>
              <w:rFonts w:eastAsia="Times New Roman"/>
            </w:rPr>
            <w:t>[5]</w:t>
          </w:r>
          <w:r>
            <w:rPr>
              <w:rFonts w:eastAsia="Times New Roman"/>
            </w:rPr>
            <w:tab/>
            <w:t>D. Akkidas, “VITERBI ALGORITHM,” 2015. [Online]. Available: https://www.researchgate.net/publication/305402054</w:t>
          </w:r>
        </w:p>
        <w:p w14:paraId="178D0587" w14:textId="77777777" w:rsidR="00DD03A8" w:rsidRDefault="00DD03A8" w:rsidP="00DD03A8">
          <w:pPr>
            <w:autoSpaceDE w:val="0"/>
            <w:autoSpaceDN w:val="0"/>
            <w:spacing w:line="360" w:lineRule="auto"/>
            <w:ind w:hanging="640"/>
            <w:divId w:val="1551922627"/>
            <w:rPr>
              <w:rFonts w:eastAsia="Times New Roman"/>
            </w:rPr>
          </w:pPr>
          <w:r>
            <w:rPr>
              <w:rFonts w:eastAsia="Times New Roman"/>
            </w:rPr>
            <w:t>[6]</w:t>
          </w:r>
          <w:r>
            <w:rPr>
              <w:rFonts w:eastAsia="Times New Roman"/>
            </w:rPr>
            <w:tab/>
            <w:t xml:space="preserve">MIT, </w:t>
          </w:r>
          <w:r>
            <w:rPr>
              <w:rFonts w:eastAsia="Times New Roman"/>
              <w:i/>
              <w:iCs/>
            </w:rPr>
            <w:t>Viterbi Decoding of Convolutional Codes</w:t>
          </w:r>
          <w:r>
            <w:rPr>
              <w:rFonts w:eastAsia="Times New Roman"/>
            </w:rPr>
            <w:t>. Accessed: Jul. 04, 2024. [Online]. Available: https://web.mit.edu/6.02/www/s2012/handouts/8.pdf</w:t>
          </w:r>
        </w:p>
        <w:p w14:paraId="1819DBFF" w14:textId="77777777" w:rsidR="00DD03A8" w:rsidRDefault="00DD03A8" w:rsidP="00DD03A8">
          <w:pPr>
            <w:autoSpaceDE w:val="0"/>
            <w:autoSpaceDN w:val="0"/>
            <w:spacing w:line="360" w:lineRule="auto"/>
            <w:ind w:hanging="640"/>
            <w:divId w:val="1399092168"/>
            <w:rPr>
              <w:rFonts w:eastAsia="Times New Roman"/>
            </w:rPr>
          </w:pPr>
          <w:r>
            <w:rPr>
              <w:rFonts w:eastAsia="Times New Roman"/>
            </w:rPr>
            <w:t>[7]</w:t>
          </w:r>
          <w:r>
            <w:rPr>
              <w:rFonts w:eastAsia="Times New Roman"/>
            </w:rPr>
            <w:tab/>
            <w:t xml:space="preserve">R. Li, Y. Dou, and D. Zou, “Efficient parallel implementation of three-point viterbi decoding algorithm on CPU, GPU, and FPGA,” </w:t>
          </w:r>
          <w:r>
            <w:rPr>
              <w:rFonts w:eastAsia="Times New Roman"/>
              <w:i/>
              <w:iCs/>
            </w:rPr>
            <w:t>Concurr Comput</w:t>
          </w:r>
          <w:r>
            <w:rPr>
              <w:rFonts w:eastAsia="Times New Roman"/>
            </w:rPr>
            <w:t>, vol. 26, no. 3, pp. 821–840, Mar. 2014, doi: 10.1002/cpe.3093.</w:t>
          </w:r>
        </w:p>
        <w:p w14:paraId="331971D8" w14:textId="77777777" w:rsidR="00DD03A8" w:rsidRDefault="00DD03A8" w:rsidP="00DD03A8">
          <w:pPr>
            <w:autoSpaceDE w:val="0"/>
            <w:autoSpaceDN w:val="0"/>
            <w:spacing w:line="360" w:lineRule="auto"/>
            <w:ind w:hanging="640"/>
            <w:divId w:val="734593315"/>
            <w:rPr>
              <w:rFonts w:eastAsia="Times New Roman"/>
            </w:rPr>
          </w:pPr>
          <w:r>
            <w:rPr>
              <w:rFonts w:eastAsia="Times New Roman"/>
            </w:rPr>
            <w:t>[8]</w:t>
          </w:r>
          <w:r>
            <w:rPr>
              <w:rFonts w:eastAsia="Times New Roman"/>
            </w:rPr>
            <w:tab/>
            <w:t xml:space="preserve">D. Vaithiyanathan, J. Nargis, and R. Seshasayanan, “High performance ACS for Viterbi decoder using pipeline T-Algorithm,” </w:t>
          </w:r>
          <w:r>
            <w:rPr>
              <w:rFonts w:eastAsia="Times New Roman"/>
              <w:i/>
              <w:iCs/>
            </w:rPr>
            <w:t>Alexandria Engineering Journal</w:t>
          </w:r>
          <w:r>
            <w:rPr>
              <w:rFonts w:eastAsia="Times New Roman"/>
            </w:rPr>
            <w:t>, vol. 54, no. 3, pp. 447–455, Sep. 2015, doi: 10.1016/j.aej.2015.04.007.</w:t>
          </w:r>
        </w:p>
        <w:p w14:paraId="72314BC0" w14:textId="77777777" w:rsidR="00DD03A8" w:rsidRDefault="00DD03A8" w:rsidP="00DD03A8">
          <w:pPr>
            <w:autoSpaceDE w:val="0"/>
            <w:autoSpaceDN w:val="0"/>
            <w:spacing w:line="360" w:lineRule="auto"/>
            <w:ind w:hanging="640"/>
            <w:divId w:val="1296450639"/>
            <w:rPr>
              <w:rFonts w:eastAsia="Times New Roman"/>
            </w:rPr>
          </w:pPr>
          <w:r>
            <w:rPr>
              <w:rFonts w:eastAsia="Times New Roman"/>
            </w:rPr>
            <w:t>[9]</w:t>
          </w:r>
          <w:r>
            <w:rPr>
              <w:rFonts w:eastAsia="Times New Roman"/>
            </w:rPr>
            <w:tab/>
            <w:t xml:space="preserve">S. K. Monfared, O. Hajihassani, V. Mohsseni, D. Rahmati, and S. Gorgin, “A High-throughput Parallel Viterbi Algorithm via Bitslicing,” </w:t>
          </w:r>
          <w:r>
            <w:rPr>
              <w:rFonts w:eastAsia="Times New Roman"/>
              <w:i/>
              <w:iCs/>
            </w:rPr>
            <w:t>ACM Transactions on Parallel Computing</w:t>
          </w:r>
          <w:r>
            <w:rPr>
              <w:rFonts w:eastAsia="Times New Roman"/>
            </w:rPr>
            <w:t>, vol. 8, no. 4, Dec. 2021, doi: 10.1145/3470642.</w:t>
          </w:r>
        </w:p>
        <w:p w14:paraId="6833EE3F" w14:textId="77777777" w:rsidR="00DD03A8" w:rsidRDefault="00DD03A8" w:rsidP="00DD03A8">
          <w:pPr>
            <w:autoSpaceDE w:val="0"/>
            <w:autoSpaceDN w:val="0"/>
            <w:spacing w:line="360" w:lineRule="auto"/>
            <w:ind w:hanging="640"/>
            <w:divId w:val="1377509814"/>
            <w:rPr>
              <w:rFonts w:eastAsia="Times New Roman"/>
            </w:rPr>
          </w:pPr>
          <w:r>
            <w:rPr>
              <w:rFonts w:eastAsia="Times New Roman"/>
            </w:rPr>
            <w:t>[10]</w:t>
          </w:r>
          <w:r>
            <w:rPr>
              <w:rFonts w:eastAsia="Times New Roman"/>
            </w:rPr>
            <w:tab/>
            <w:t>AMD, “AMD AI Engine Technology.” Accessed: Aug. 22, 2024. [Online]. Available: https://www.xilinx.com/products/technology/ai-engine.html#overview</w:t>
          </w:r>
        </w:p>
        <w:p w14:paraId="2B47DD80" w14:textId="77777777" w:rsidR="00DD03A8" w:rsidRDefault="00DD03A8" w:rsidP="00DD03A8">
          <w:pPr>
            <w:autoSpaceDE w:val="0"/>
            <w:autoSpaceDN w:val="0"/>
            <w:spacing w:line="360" w:lineRule="auto"/>
            <w:ind w:hanging="640"/>
            <w:divId w:val="875890154"/>
            <w:rPr>
              <w:rFonts w:eastAsia="Times New Roman"/>
            </w:rPr>
          </w:pPr>
          <w:r>
            <w:rPr>
              <w:rFonts w:eastAsia="Times New Roman"/>
            </w:rPr>
            <w:t>[11]</w:t>
          </w:r>
          <w:r>
            <w:rPr>
              <w:rFonts w:eastAsia="Times New Roman"/>
            </w:rPr>
            <w:tab/>
            <w:t>AMD, “AI Inference with Versal</w:t>
          </w:r>
          <w:r>
            <w:rPr>
              <w:rFonts w:eastAsia="Times New Roman"/>
              <w:vertAlign w:val="superscript"/>
            </w:rPr>
            <w:t>TM</w:t>
          </w:r>
          <w:r>
            <w:rPr>
              <w:rFonts w:eastAsia="Times New Roman"/>
            </w:rPr>
            <w:t xml:space="preserve"> AI Core Series,” 2023. [Online]. Available: www.xilinx.com/versal-ai-core</w:t>
          </w:r>
        </w:p>
        <w:p w14:paraId="7F093F94" w14:textId="77777777" w:rsidR="00DD03A8" w:rsidRDefault="00DD03A8" w:rsidP="00DD03A8">
          <w:pPr>
            <w:autoSpaceDE w:val="0"/>
            <w:autoSpaceDN w:val="0"/>
            <w:spacing w:line="360" w:lineRule="auto"/>
            <w:ind w:hanging="640"/>
            <w:divId w:val="1395620695"/>
            <w:rPr>
              <w:rFonts w:eastAsia="Times New Roman"/>
            </w:rPr>
          </w:pPr>
          <w:r>
            <w:rPr>
              <w:rFonts w:eastAsia="Times New Roman"/>
            </w:rPr>
            <w:lastRenderedPageBreak/>
            <w:t>[12]</w:t>
          </w:r>
          <w:r>
            <w:rPr>
              <w:rFonts w:eastAsia="Times New Roman"/>
            </w:rPr>
            <w:tab/>
            <w:t>G. Archana, “Vitis Tutorial - AI Engine Development.” Accessed: Jun. 28, 2024. [Online]. Available: https://github.com/Xilinx/Vitis-Tutorials/tree/2024.1/AI_Engine_Development/AIE</w:t>
          </w:r>
        </w:p>
        <w:p w14:paraId="20D906EE" w14:textId="77777777" w:rsidR="00DD03A8" w:rsidRDefault="00DD03A8" w:rsidP="00DD03A8">
          <w:pPr>
            <w:autoSpaceDE w:val="0"/>
            <w:autoSpaceDN w:val="0"/>
            <w:spacing w:line="360" w:lineRule="auto"/>
            <w:ind w:hanging="640"/>
            <w:divId w:val="966936695"/>
            <w:rPr>
              <w:rFonts w:eastAsia="Times New Roman"/>
            </w:rPr>
          </w:pPr>
          <w:r>
            <w:rPr>
              <w:rFonts w:eastAsia="Times New Roman"/>
            </w:rPr>
            <w:t>[13]</w:t>
          </w:r>
          <w:r>
            <w:rPr>
              <w:rFonts w:eastAsia="Times New Roman"/>
            </w:rPr>
            <w:tab/>
            <w:t>AMD, “AI Engine Tools and Flows User Guide UG1076 (v2023.2).”</w:t>
          </w:r>
        </w:p>
        <w:p w14:paraId="40EB9D2C" w14:textId="77777777" w:rsidR="00DD03A8" w:rsidRDefault="00DD03A8" w:rsidP="00DD03A8">
          <w:pPr>
            <w:autoSpaceDE w:val="0"/>
            <w:autoSpaceDN w:val="0"/>
            <w:spacing w:line="360" w:lineRule="auto"/>
            <w:ind w:hanging="640"/>
            <w:divId w:val="762989072"/>
            <w:rPr>
              <w:rFonts w:eastAsia="Times New Roman"/>
            </w:rPr>
          </w:pPr>
          <w:r>
            <w:rPr>
              <w:rFonts w:eastAsia="Times New Roman"/>
            </w:rPr>
            <w:t>[14]</w:t>
          </w:r>
          <w:r>
            <w:rPr>
              <w:rFonts w:eastAsia="Times New Roman"/>
            </w:rPr>
            <w:tab/>
            <w:t>AMD, “AMD Versal</w:t>
          </w:r>
          <w:r>
            <w:rPr>
              <w:rFonts w:eastAsia="Times New Roman"/>
              <w:vertAlign w:val="superscript"/>
            </w:rPr>
            <w:t>TM</w:t>
          </w:r>
          <w:r>
            <w:rPr>
              <w:rFonts w:eastAsia="Times New Roman"/>
            </w:rPr>
            <w:t xml:space="preserve"> AI Edge Series VEK280 Evaluation Kit.” Accessed: Jun. 28, 2024. [Online]. Available: https://www.xilinx.com/products/boards-and-kits/vek280.html#information</w:t>
          </w:r>
        </w:p>
        <w:p w14:paraId="29F96A1E" w14:textId="77777777" w:rsidR="00DD03A8" w:rsidRDefault="00DD03A8" w:rsidP="00DD03A8">
          <w:pPr>
            <w:autoSpaceDE w:val="0"/>
            <w:autoSpaceDN w:val="0"/>
            <w:spacing w:line="360" w:lineRule="auto"/>
            <w:ind w:hanging="640"/>
            <w:divId w:val="1982683906"/>
            <w:rPr>
              <w:rFonts w:eastAsia="Times New Roman"/>
            </w:rPr>
          </w:pPr>
          <w:r>
            <w:rPr>
              <w:rFonts w:eastAsia="Times New Roman"/>
            </w:rPr>
            <w:t>[15]</w:t>
          </w:r>
          <w:r>
            <w:rPr>
              <w:rFonts w:eastAsia="Times New Roman"/>
            </w:rPr>
            <w:tab/>
            <w:t>AMD, “Versal Evaluation Platform”, Accessed: Jun. 28, 2024. [Online]. Available: https://account.amd.com/en/forms/downloads/design-license.html?cid=3aec3cac-2682-43f6-a6b3-f6063b5a3985&amp;filename=xtp760-vek280-schematic.zip</w:t>
          </w:r>
        </w:p>
        <w:p w14:paraId="6068BF2A" w14:textId="77777777" w:rsidR="00DD03A8" w:rsidRDefault="00DD03A8" w:rsidP="00DD03A8">
          <w:pPr>
            <w:autoSpaceDE w:val="0"/>
            <w:autoSpaceDN w:val="0"/>
            <w:spacing w:line="360" w:lineRule="auto"/>
            <w:ind w:hanging="640"/>
            <w:divId w:val="1091660307"/>
            <w:rPr>
              <w:rFonts w:eastAsia="Times New Roman"/>
            </w:rPr>
          </w:pPr>
          <w:r>
            <w:rPr>
              <w:rFonts w:eastAsia="Times New Roman"/>
            </w:rPr>
            <w:t>[16]</w:t>
          </w:r>
          <w:r>
            <w:rPr>
              <w:rFonts w:eastAsia="Times New Roman"/>
            </w:rPr>
            <w:tab/>
            <w:t>AMD, “Heterogeneous Accelerated Compute Clusters.” Accessed: Aug. 22, 2024. [Online]. Available: https://www.amd-haccs.io/index.html</w:t>
          </w:r>
        </w:p>
        <w:p w14:paraId="2D7A85ED" w14:textId="77777777" w:rsidR="00DD03A8" w:rsidRDefault="00DD03A8" w:rsidP="00DD03A8">
          <w:pPr>
            <w:autoSpaceDE w:val="0"/>
            <w:autoSpaceDN w:val="0"/>
            <w:spacing w:line="360" w:lineRule="auto"/>
            <w:ind w:hanging="640"/>
            <w:divId w:val="1840191031"/>
            <w:rPr>
              <w:rFonts w:eastAsia="Times New Roman"/>
            </w:rPr>
          </w:pPr>
          <w:r>
            <w:rPr>
              <w:rFonts w:eastAsia="Times New Roman"/>
            </w:rPr>
            <w:t>[17]</w:t>
          </w:r>
          <w:r>
            <w:rPr>
              <w:rFonts w:eastAsia="Times New Roman"/>
            </w:rPr>
            <w:tab/>
            <w:t>AMD, “The Vitis Software Platform Development Environment.” Accessed: Aug. 13, 2024. [Online]. Available: https://www.xilinx.com/products/design-tools/vitis.html</w:t>
          </w:r>
        </w:p>
        <w:p w14:paraId="50709C81" w14:textId="77777777" w:rsidR="00DD03A8" w:rsidRDefault="00DD03A8" w:rsidP="00DD03A8">
          <w:pPr>
            <w:autoSpaceDE w:val="0"/>
            <w:autoSpaceDN w:val="0"/>
            <w:spacing w:line="360" w:lineRule="auto"/>
            <w:ind w:hanging="640"/>
            <w:divId w:val="1056660098"/>
            <w:rPr>
              <w:rFonts w:eastAsia="Times New Roman"/>
            </w:rPr>
          </w:pPr>
          <w:r>
            <w:rPr>
              <w:rFonts w:eastAsia="Times New Roman"/>
            </w:rPr>
            <w:t>[18]</w:t>
          </w:r>
          <w:r>
            <w:rPr>
              <w:rFonts w:eastAsia="Times New Roman"/>
            </w:rPr>
            <w:tab/>
            <w:t>AMD, “AMD Vivado Design Suite.” Accessed: Aug. 13, 2024. [Online]. Available: https://www.xilinx.com/products/design-tools/vivado.html</w:t>
          </w:r>
        </w:p>
        <w:p w14:paraId="21C36EBC" w14:textId="0B30DEAD" w:rsidR="00462D98" w:rsidRPr="00AF4118" w:rsidRDefault="00DD03A8" w:rsidP="00DD03A8">
          <w:pPr>
            <w:pStyle w:val="References"/>
            <w:spacing w:line="360" w:lineRule="auto"/>
            <w:ind w:left="640"/>
            <w:divId w:val="965739743"/>
            <w:rPr>
              <w:kern w:val="0"/>
              <w14:ligatures w14:val="none"/>
            </w:rPr>
          </w:pPr>
          <w:r>
            <w:rPr>
              <w:rFonts w:eastAsia="Times New Roman"/>
            </w:rPr>
            <w:t> </w:t>
          </w:r>
        </w:p>
      </w:sdtContent>
    </w:sdt>
    <w:sectPr w:rsidR="00462D98" w:rsidRPr="00AF4118" w:rsidSect="00E559CC">
      <w:headerReference w:type="default" r:id="rId57"/>
      <w:pgSz w:w="11906" w:h="16838"/>
      <w:pgMar w:top="1440" w:right="1440" w:bottom="1440" w:left="1440" w:header="708" w:footer="708" w:gutter="0"/>
      <w:pgNumType w:fmt="upperLetter"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Yiqun Zhu (staff)" w:date="2024-08-26T19:40:00Z" w:initials="YZ">
    <w:p w14:paraId="7E3C870F" w14:textId="77777777" w:rsidR="002D3630" w:rsidRDefault="002D3630" w:rsidP="002D3630">
      <w:pPr>
        <w:pStyle w:val="CommentText"/>
        <w:jc w:val="left"/>
      </w:pPr>
      <w:r>
        <w:rPr>
          <w:rStyle w:val="CommentReference"/>
        </w:rPr>
        <w:annotationRef/>
      </w:r>
      <w:r>
        <w:t>Not sure about this - Can you please provide a reference on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E3C870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C5B9AA9" w16cex:dateUtc="2024-08-26T1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E3C870F" w16cid:durableId="2C5B9A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E109EF" w14:textId="77777777" w:rsidR="0062663B" w:rsidRDefault="0062663B" w:rsidP="00462D98">
      <w:pPr>
        <w:spacing w:after="0" w:line="240" w:lineRule="auto"/>
      </w:pPr>
      <w:r>
        <w:separator/>
      </w:r>
    </w:p>
  </w:endnote>
  <w:endnote w:type="continuationSeparator" w:id="0">
    <w:p w14:paraId="5C1AB8D0" w14:textId="77777777" w:rsidR="0062663B" w:rsidRDefault="0062663B" w:rsidP="004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BACEB" w14:textId="77777777" w:rsidR="00462D98" w:rsidRDefault="00462D98" w:rsidP="00462D9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11423" w14:textId="77777777" w:rsidR="00194056" w:rsidRDefault="00194056" w:rsidP="00462D9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C3B11" w14:textId="77777777" w:rsidR="00462D98" w:rsidRDefault="00462D98" w:rsidP="00462D9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832F9" w14:textId="77777777" w:rsidR="0062663B" w:rsidRDefault="0062663B" w:rsidP="00462D98">
      <w:pPr>
        <w:spacing w:after="0" w:line="240" w:lineRule="auto"/>
      </w:pPr>
      <w:r>
        <w:separator/>
      </w:r>
    </w:p>
  </w:footnote>
  <w:footnote w:type="continuationSeparator" w:id="0">
    <w:p w14:paraId="4BA8DC75" w14:textId="77777777" w:rsidR="0062663B" w:rsidRDefault="0062663B" w:rsidP="00462D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6102402"/>
      <w:docPartObj>
        <w:docPartGallery w:val="Page Numbers (Top of Page)"/>
        <w:docPartUnique/>
      </w:docPartObj>
    </w:sdtPr>
    <w:sdtEndPr>
      <w:rPr>
        <w:noProof/>
      </w:rPr>
    </w:sdtEndPr>
    <w:sdtContent>
      <w:p w14:paraId="124782AE" w14:textId="62E689A9" w:rsidR="00217F6A" w:rsidRDefault="00217F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BAB14B" w14:textId="77777777" w:rsidR="00217F6A" w:rsidRDefault="00217F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C7E0C" w14:textId="08FA8424" w:rsidR="00C66989" w:rsidRDefault="00C669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467EB" w14:textId="3806E862" w:rsidR="001445F8" w:rsidRDefault="001445F8">
    <w:pPr>
      <w:pStyle w:val="Header"/>
    </w:pPr>
    <w:r>
      <w:t>CHAPTER 1</w:t>
    </w:r>
    <w:r w:rsidR="00217F6A">
      <w:t xml:space="preserve">                                                                                                                                </w:t>
    </w:r>
    <w:r w:rsidR="00217F6A">
      <w:fldChar w:fldCharType="begin"/>
    </w:r>
    <w:r w:rsidR="00217F6A">
      <w:instrText xml:space="preserve"> PAGE   \* MERGEFORMAT </w:instrText>
    </w:r>
    <w:r w:rsidR="00217F6A">
      <w:fldChar w:fldCharType="separate"/>
    </w:r>
    <w:r w:rsidR="00217F6A">
      <w:rPr>
        <w:noProof/>
      </w:rPr>
      <w:t>1</w:t>
    </w:r>
    <w:r w:rsidR="00217F6A">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E8078" w14:textId="77FB1067" w:rsidR="00A7027F" w:rsidRDefault="00912793">
    <w:pPr>
      <w:pStyle w:val="Header"/>
    </w:pPr>
    <w:r>
      <w:t>CHAPTER 2</w:t>
    </w:r>
    <w:r w:rsidR="00217F6A">
      <w:t xml:space="preserve">                                                                                                                                </w:t>
    </w:r>
    <w:r w:rsidR="00217F6A">
      <w:fldChar w:fldCharType="begin"/>
    </w:r>
    <w:r w:rsidR="00217F6A">
      <w:instrText xml:space="preserve"> PAGE   \* MERGEFORMAT </w:instrText>
    </w:r>
    <w:r w:rsidR="00217F6A">
      <w:fldChar w:fldCharType="separate"/>
    </w:r>
    <w:r w:rsidR="00217F6A">
      <w:rPr>
        <w:noProof/>
      </w:rPr>
      <w:t>1</w:t>
    </w:r>
    <w:r w:rsidR="00217F6A">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7BDA5" w14:textId="3064505D" w:rsidR="00C66989" w:rsidRDefault="00912793">
    <w:pPr>
      <w:pStyle w:val="Header"/>
    </w:pPr>
    <w:r>
      <w:t>CHAPTER 3</w:t>
    </w:r>
    <w:r w:rsidR="00217F6A">
      <w:t xml:space="preserve">                                                                                                                                </w:t>
    </w:r>
    <w:r w:rsidR="00217F6A">
      <w:fldChar w:fldCharType="begin"/>
    </w:r>
    <w:r w:rsidR="00217F6A">
      <w:instrText xml:space="preserve"> PAGE   \* MERGEFORMAT </w:instrText>
    </w:r>
    <w:r w:rsidR="00217F6A">
      <w:fldChar w:fldCharType="separate"/>
    </w:r>
    <w:r w:rsidR="00217F6A">
      <w:rPr>
        <w:noProof/>
      </w:rPr>
      <w:t>1</w:t>
    </w:r>
    <w:r w:rsidR="00217F6A">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9421445"/>
      <w:docPartObj>
        <w:docPartGallery w:val="Page Numbers (Top of Page)"/>
        <w:docPartUnique/>
      </w:docPartObj>
    </w:sdtPr>
    <w:sdtEndPr>
      <w:rPr>
        <w:noProof/>
      </w:rPr>
    </w:sdtEndPr>
    <w:sdtContent>
      <w:p w14:paraId="0939932A" w14:textId="34B6ED97" w:rsidR="00217F6A" w:rsidRDefault="00217F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1A9792" w14:textId="212450B9" w:rsidR="00912793" w:rsidRDefault="0091279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382A" w14:textId="7E9E0E3E" w:rsidR="00912793" w:rsidRDefault="00912793">
    <w:pPr>
      <w:pStyle w:val="Header"/>
    </w:pPr>
    <w:r>
      <w:t>CHAPTER 5</w:t>
    </w:r>
    <w:r w:rsidR="00217F6A">
      <w:t xml:space="preserve">                                                                                                                                </w:t>
    </w:r>
    <w:r w:rsidR="00217F6A">
      <w:fldChar w:fldCharType="begin"/>
    </w:r>
    <w:r w:rsidR="00217F6A">
      <w:instrText xml:space="preserve"> PAGE   \* MERGEFORMAT </w:instrText>
    </w:r>
    <w:r w:rsidR="00217F6A">
      <w:fldChar w:fldCharType="separate"/>
    </w:r>
    <w:r w:rsidR="00217F6A">
      <w:rPr>
        <w:noProof/>
      </w:rPr>
      <w:t>1</w:t>
    </w:r>
    <w:r w:rsidR="00217F6A">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990CC" w14:textId="7351AF33" w:rsidR="00912793" w:rsidRDefault="00912793">
    <w:pPr>
      <w:pStyle w:val="Header"/>
    </w:pPr>
    <w:r>
      <w:t>CHAPTER 6</w:t>
    </w:r>
    <w:r w:rsidR="00217F6A">
      <w:t xml:space="preserve">                                                                                                                                </w:t>
    </w:r>
    <w:r w:rsidR="00217F6A">
      <w:fldChar w:fldCharType="begin"/>
    </w:r>
    <w:r w:rsidR="00217F6A">
      <w:instrText xml:space="preserve"> PAGE   \* MERGEFORMAT </w:instrText>
    </w:r>
    <w:r w:rsidR="00217F6A">
      <w:fldChar w:fldCharType="separate"/>
    </w:r>
    <w:r w:rsidR="00217F6A">
      <w:rPr>
        <w:noProof/>
      </w:rPr>
      <w:t>1</w:t>
    </w:r>
    <w:r w:rsidR="00217F6A">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6338862"/>
      <w:docPartObj>
        <w:docPartGallery w:val="Page Numbers (Top of Page)"/>
        <w:docPartUnique/>
      </w:docPartObj>
    </w:sdtPr>
    <w:sdtEndPr>
      <w:rPr>
        <w:noProof/>
      </w:rPr>
    </w:sdtEndPr>
    <w:sdtContent>
      <w:p w14:paraId="288DDFCB" w14:textId="1B1930F4" w:rsidR="00217F6A" w:rsidRDefault="00217F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0E522E" w14:textId="3F793909" w:rsidR="00912793" w:rsidRDefault="009127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32ACC"/>
    <w:multiLevelType w:val="hybridMultilevel"/>
    <w:tmpl w:val="22FA2870"/>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 w15:restartNumberingAfterBreak="0">
    <w:nsid w:val="08BE047D"/>
    <w:multiLevelType w:val="multilevel"/>
    <w:tmpl w:val="C854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7F5D09"/>
    <w:multiLevelType w:val="hybridMultilevel"/>
    <w:tmpl w:val="B0AA11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B2652C"/>
    <w:multiLevelType w:val="multilevel"/>
    <w:tmpl w:val="1FD8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047D1"/>
    <w:multiLevelType w:val="hybridMultilevel"/>
    <w:tmpl w:val="611CE72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 w15:restartNumberingAfterBreak="0">
    <w:nsid w:val="14912364"/>
    <w:multiLevelType w:val="hybridMultilevel"/>
    <w:tmpl w:val="F1AE3586"/>
    <w:lvl w:ilvl="0" w:tplc="4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732FF7"/>
    <w:multiLevelType w:val="hybridMultilevel"/>
    <w:tmpl w:val="9892BC9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7" w15:restartNumberingAfterBreak="0">
    <w:nsid w:val="1B426BD1"/>
    <w:multiLevelType w:val="hybridMultilevel"/>
    <w:tmpl w:val="0C8E03D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C5A5D09"/>
    <w:multiLevelType w:val="multilevel"/>
    <w:tmpl w:val="E776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93635"/>
    <w:multiLevelType w:val="hybridMultilevel"/>
    <w:tmpl w:val="B6BAA85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0FF16F9"/>
    <w:multiLevelType w:val="hybridMultilevel"/>
    <w:tmpl w:val="9484FD72"/>
    <w:lvl w:ilvl="0" w:tplc="D1509F54">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4C3465"/>
    <w:multiLevelType w:val="hybridMultilevel"/>
    <w:tmpl w:val="087A80BC"/>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64509E"/>
    <w:multiLevelType w:val="hybridMultilevel"/>
    <w:tmpl w:val="E608505A"/>
    <w:lvl w:ilvl="0" w:tplc="4409000D">
      <w:start w:val="1"/>
      <w:numFmt w:val="bullet"/>
      <w:lvlText w:val=""/>
      <w:lvlJc w:val="left"/>
      <w:pPr>
        <w:ind w:left="1080" w:hanging="360"/>
      </w:pPr>
      <w:rPr>
        <w:rFonts w:ascii="Wingdings" w:hAnsi="Wingding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15:restartNumberingAfterBreak="0">
    <w:nsid w:val="289F0C20"/>
    <w:multiLevelType w:val="hybridMultilevel"/>
    <w:tmpl w:val="9C80620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2EF40D34"/>
    <w:multiLevelType w:val="hybridMultilevel"/>
    <w:tmpl w:val="8F7E5A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36B4634"/>
    <w:multiLevelType w:val="hybridMultilevel"/>
    <w:tmpl w:val="80A4B9C6"/>
    <w:lvl w:ilvl="0" w:tplc="4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F47F51"/>
    <w:multiLevelType w:val="hybridMultilevel"/>
    <w:tmpl w:val="A2F8AE26"/>
    <w:lvl w:ilvl="0" w:tplc="4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6277CA"/>
    <w:multiLevelType w:val="hybridMultilevel"/>
    <w:tmpl w:val="C53E558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8" w15:restartNumberingAfterBreak="0">
    <w:nsid w:val="3977491D"/>
    <w:multiLevelType w:val="hybridMultilevel"/>
    <w:tmpl w:val="B0AA11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6B3357"/>
    <w:multiLevelType w:val="hybridMultilevel"/>
    <w:tmpl w:val="D1E48DB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E493E8D"/>
    <w:multiLevelType w:val="hybridMultilevel"/>
    <w:tmpl w:val="4D2E3A26"/>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1" w15:restartNumberingAfterBreak="0">
    <w:nsid w:val="40000E02"/>
    <w:multiLevelType w:val="hybridMultilevel"/>
    <w:tmpl w:val="4502C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99E740D"/>
    <w:multiLevelType w:val="hybridMultilevel"/>
    <w:tmpl w:val="BD82A4DA"/>
    <w:lvl w:ilvl="0" w:tplc="4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540934B4"/>
    <w:multiLevelType w:val="hybridMultilevel"/>
    <w:tmpl w:val="402ADF90"/>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592B7C6E"/>
    <w:multiLevelType w:val="hybridMultilevel"/>
    <w:tmpl w:val="BA1AFEC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5" w15:restartNumberingAfterBreak="0">
    <w:nsid w:val="5ADB5725"/>
    <w:multiLevelType w:val="hybridMultilevel"/>
    <w:tmpl w:val="9484FD72"/>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E3268AB"/>
    <w:multiLevelType w:val="hybridMultilevel"/>
    <w:tmpl w:val="581A313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60B5545A"/>
    <w:multiLevelType w:val="hybridMultilevel"/>
    <w:tmpl w:val="AFE8DD3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65750BA6"/>
    <w:multiLevelType w:val="hybridMultilevel"/>
    <w:tmpl w:val="D1E48D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BC955C6"/>
    <w:multiLevelType w:val="hybridMultilevel"/>
    <w:tmpl w:val="B7364AF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6C1A69E0"/>
    <w:multiLevelType w:val="hybridMultilevel"/>
    <w:tmpl w:val="EA16DA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6C610320"/>
    <w:multiLevelType w:val="multilevel"/>
    <w:tmpl w:val="4426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8662BC"/>
    <w:multiLevelType w:val="hybridMultilevel"/>
    <w:tmpl w:val="52643F9E"/>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1BF7387"/>
    <w:multiLevelType w:val="hybridMultilevel"/>
    <w:tmpl w:val="AE462846"/>
    <w:lvl w:ilvl="0" w:tplc="4409000D">
      <w:start w:val="1"/>
      <w:numFmt w:val="bullet"/>
      <w:lvlText w:val=""/>
      <w:lvlJc w:val="left"/>
      <w:pPr>
        <w:ind w:left="1800" w:hanging="360"/>
      </w:pPr>
      <w:rPr>
        <w:rFonts w:ascii="Wingdings" w:hAnsi="Wingdings"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4" w15:restartNumberingAfterBreak="0">
    <w:nsid w:val="763B7ED9"/>
    <w:multiLevelType w:val="hybridMultilevel"/>
    <w:tmpl w:val="FAE0F60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77681722"/>
    <w:multiLevelType w:val="hybridMultilevel"/>
    <w:tmpl w:val="5E86C550"/>
    <w:lvl w:ilvl="0" w:tplc="4409000D">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6" w15:restartNumberingAfterBreak="0">
    <w:nsid w:val="787B616D"/>
    <w:multiLevelType w:val="hybridMultilevel"/>
    <w:tmpl w:val="A5D20F3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7" w15:restartNumberingAfterBreak="0">
    <w:nsid w:val="79475E97"/>
    <w:multiLevelType w:val="multilevel"/>
    <w:tmpl w:val="06CC3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F92FD1"/>
    <w:multiLevelType w:val="hybridMultilevel"/>
    <w:tmpl w:val="408A819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9" w15:restartNumberingAfterBreak="0">
    <w:nsid w:val="7F1067FA"/>
    <w:multiLevelType w:val="hybridMultilevel"/>
    <w:tmpl w:val="9484FD72"/>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73073626">
    <w:abstractNumId w:val="36"/>
  </w:num>
  <w:num w:numId="2" w16cid:durableId="1495417440">
    <w:abstractNumId w:val="7"/>
  </w:num>
  <w:num w:numId="3" w16cid:durableId="1154033750">
    <w:abstractNumId w:val="9"/>
  </w:num>
  <w:num w:numId="4" w16cid:durableId="1919905233">
    <w:abstractNumId w:val="13"/>
  </w:num>
  <w:num w:numId="5" w16cid:durableId="191190329">
    <w:abstractNumId w:val="32"/>
  </w:num>
  <w:num w:numId="6" w16cid:durableId="1984964374">
    <w:abstractNumId w:val="14"/>
  </w:num>
  <w:num w:numId="7" w16cid:durableId="1460108516">
    <w:abstractNumId w:val="11"/>
  </w:num>
  <w:num w:numId="8" w16cid:durableId="1227836910">
    <w:abstractNumId w:val="29"/>
  </w:num>
  <w:num w:numId="9" w16cid:durableId="986209605">
    <w:abstractNumId w:val="1"/>
  </w:num>
  <w:num w:numId="10" w16cid:durableId="1628199557">
    <w:abstractNumId w:val="30"/>
  </w:num>
  <w:num w:numId="11" w16cid:durableId="93945720">
    <w:abstractNumId w:val="38"/>
  </w:num>
  <w:num w:numId="12" w16cid:durableId="1780685707">
    <w:abstractNumId w:val="27"/>
  </w:num>
  <w:num w:numId="13" w16cid:durableId="6643323">
    <w:abstractNumId w:val="26"/>
  </w:num>
  <w:num w:numId="14" w16cid:durableId="148601648">
    <w:abstractNumId w:val="15"/>
  </w:num>
  <w:num w:numId="15" w16cid:durableId="163282480">
    <w:abstractNumId w:val="16"/>
  </w:num>
  <w:num w:numId="16" w16cid:durableId="611790251">
    <w:abstractNumId w:val="20"/>
  </w:num>
  <w:num w:numId="17" w16cid:durableId="1617908538">
    <w:abstractNumId w:val="4"/>
  </w:num>
  <w:num w:numId="18" w16cid:durableId="905603405">
    <w:abstractNumId w:val="34"/>
  </w:num>
  <w:num w:numId="19" w16cid:durableId="1949656719">
    <w:abstractNumId w:val="17"/>
  </w:num>
  <w:num w:numId="20" w16cid:durableId="2027711125">
    <w:abstractNumId w:val="6"/>
  </w:num>
  <w:num w:numId="21" w16cid:durableId="1870872486">
    <w:abstractNumId w:val="35"/>
  </w:num>
  <w:num w:numId="22" w16cid:durableId="88429327">
    <w:abstractNumId w:val="12"/>
  </w:num>
  <w:num w:numId="23" w16cid:durableId="1795366185">
    <w:abstractNumId w:val="22"/>
  </w:num>
  <w:num w:numId="24" w16cid:durableId="1638342744">
    <w:abstractNumId w:val="0"/>
  </w:num>
  <w:num w:numId="25" w16cid:durableId="1959676457">
    <w:abstractNumId w:val="24"/>
  </w:num>
  <w:num w:numId="26" w16cid:durableId="638193907">
    <w:abstractNumId w:val="33"/>
  </w:num>
  <w:num w:numId="27" w16cid:durableId="8332848">
    <w:abstractNumId w:val="10"/>
  </w:num>
  <w:num w:numId="28" w16cid:durableId="192573065">
    <w:abstractNumId w:val="23"/>
  </w:num>
  <w:num w:numId="29" w16cid:durableId="1860318140">
    <w:abstractNumId w:val="5"/>
  </w:num>
  <w:num w:numId="30" w16cid:durableId="242959882">
    <w:abstractNumId w:val="19"/>
  </w:num>
  <w:num w:numId="31" w16cid:durableId="537278410">
    <w:abstractNumId w:val="21"/>
  </w:num>
  <w:num w:numId="32" w16cid:durableId="1649869215">
    <w:abstractNumId w:val="2"/>
  </w:num>
  <w:num w:numId="33" w16cid:durableId="82992039">
    <w:abstractNumId w:val="3"/>
  </w:num>
  <w:num w:numId="34" w16cid:durableId="8679625">
    <w:abstractNumId w:val="8"/>
  </w:num>
  <w:num w:numId="35" w16cid:durableId="663825970">
    <w:abstractNumId w:val="31"/>
  </w:num>
  <w:num w:numId="36" w16cid:durableId="313528039">
    <w:abstractNumId w:val="18"/>
  </w:num>
  <w:num w:numId="37" w16cid:durableId="18745846">
    <w:abstractNumId w:val="28"/>
  </w:num>
  <w:num w:numId="38" w16cid:durableId="3940581">
    <w:abstractNumId w:val="25"/>
  </w:num>
  <w:num w:numId="39" w16cid:durableId="974795086">
    <w:abstractNumId w:val="39"/>
  </w:num>
  <w:num w:numId="40" w16cid:durableId="948197809">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iqun Zhu (staff)">
    <w15:presenceInfo w15:providerId="AD" w15:userId="S::yiqun.zhu@nottingham.ac.uk::ffcc7ffa-7592-4b71-8235-fed36a609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C58"/>
    <w:rsid w:val="00004AC3"/>
    <w:rsid w:val="00024A7D"/>
    <w:rsid w:val="00030F38"/>
    <w:rsid w:val="000364F6"/>
    <w:rsid w:val="00052EA2"/>
    <w:rsid w:val="000545FF"/>
    <w:rsid w:val="0009609B"/>
    <w:rsid w:val="000C0C84"/>
    <w:rsid w:val="000D0883"/>
    <w:rsid w:val="000D2831"/>
    <w:rsid w:val="000E589D"/>
    <w:rsid w:val="000E59A4"/>
    <w:rsid w:val="000F40CD"/>
    <w:rsid w:val="001046CA"/>
    <w:rsid w:val="00104A76"/>
    <w:rsid w:val="001054E7"/>
    <w:rsid w:val="001100BC"/>
    <w:rsid w:val="00116A59"/>
    <w:rsid w:val="0012658A"/>
    <w:rsid w:val="001309F9"/>
    <w:rsid w:val="00141FCC"/>
    <w:rsid w:val="00143C04"/>
    <w:rsid w:val="001445F8"/>
    <w:rsid w:val="00146A45"/>
    <w:rsid w:val="001513AB"/>
    <w:rsid w:val="00151B4C"/>
    <w:rsid w:val="00152D85"/>
    <w:rsid w:val="00157912"/>
    <w:rsid w:val="00157C44"/>
    <w:rsid w:val="00160F6C"/>
    <w:rsid w:val="0016526A"/>
    <w:rsid w:val="00175319"/>
    <w:rsid w:val="0018242A"/>
    <w:rsid w:val="001831C8"/>
    <w:rsid w:val="001906D7"/>
    <w:rsid w:val="00194056"/>
    <w:rsid w:val="0019473F"/>
    <w:rsid w:val="00195135"/>
    <w:rsid w:val="001A0E27"/>
    <w:rsid w:val="001A42DD"/>
    <w:rsid w:val="001A5541"/>
    <w:rsid w:val="001B083D"/>
    <w:rsid w:val="001D222D"/>
    <w:rsid w:val="001D43FE"/>
    <w:rsid w:val="001D49FB"/>
    <w:rsid w:val="001E49C6"/>
    <w:rsid w:val="001E4E92"/>
    <w:rsid w:val="00206CCE"/>
    <w:rsid w:val="00217F6A"/>
    <w:rsid w:val="00223BBF"/>
    <w:rsid w:val="00230437"/>
    <w:rsid w:val="00231ACB"/>
    <w:rsid w:val="002326AC"/>
    <w:rsid w:val="00235ED4"/>
    <w:rsid w:val="00236CDE"/>
    <w:rsid w:val="002413C9"/>
    <w:rsid w:val="00242BDB"/>
    <w:rsid w:val="0024477A"/>
    <w:rsid w:val="00255216"/>
    <w:rsid w:val="00264CF4"/>
    <w:rsid w:val="00267710"/>
    <w:rsid w:val="00271277"/>
    <w:rsid w:val="002720B7"/>
    <w:rsid w:val="00272757"/>
    <w:rsid w:val="00287EB2"/>
    <w:rsid w:val="002900C7"/>
    <w:rsid w:val="002925F8"/>
    <w:rsid w:val="00292971"/>
    <w:rsid w:val="00293DBD"/>
    <w:rsid w:val="002978B2"/>
    <w:rsid w:val="002A13C1"/>
    <w:rsid w:val="002B04FD"/>
    <w:rsid w:val="002B4DDD"/>
    <w:rsid w:val="002C6567"/>
    <w:rsid w:val="002C6D0A"/>
    <w:rsid w:val="002D10AE"/>
    <w:rsid w:val="002D3630"/>
    <w:rsid w:val="002D388E"/>
    <w:rsid w:val="002D5F51"/>
    <w:rsid w:val="002E2D7D"/>
    <w:rsid w:val="002E6C4A"/>
    <w:rsid w:val="002F4B83"/>
    <w:rsid w:val="00307D07"/>
    <w:rsid w:val="00317F29"/>
    <w:rsid w:val="00325268"/>
    <w:rsid w:val="00342AB9"/>
    <w:rsid w:val="00343EAD"/>
    <w:rsid w:val="003465A1"/>
    <w:rsid w:val="00385E9D"/>
    <w:rsid w:val="003905FA"/>
    <w:rsid w:val="0039265D"/>
    <w:rsid w:val="0039581A"/>
    <w:rsid w:val="003A2685"/>
    <w:rsid w:val="003A3470"/>
    <w:rsid w:val="003A716B"/>
    <w:rsid w:val="003A76C9"/>
    <w:rsid w:val="003C5B5E"/>
    <w:rsid w:val="003D0A1B"/>
    <w:rsid w:val="003D56DB"/>
    <w:rsid w:val="003D6D05"/>
    <w:rsid w:val="003F30F9"/>
    <w:rsid w:val="003F42E5"/>
    <w:rsid w:val="003F44EB"/>
    <w:rsid w:val="004000C6"/>
    <w:rsid w:val="00417417"/>
    <w:rsid w:val="004333B1"/>
    <w:rsid w:val="00443A40"/>
    <w:rsid w:val="004546CB"/>
    <w:rsid w:val="00454A9D"/>
    <w:rsid w:val="00462D98"/>
    <w:rsid w:val="0046576B"/>
    <w:rsid w:val="00480082"/>
    <w:rsid w:val="004804C9"/>
    <w:rsid w:val="004A13FA"/>
    <w:rsid w:val="004B4D92"/>
    <w:rsid w:val="004B6FD2"/>
    <w:rsid w:val="004C6F86"/>
    <w:rsid w:val="004E11C3"/>
    <w:rsid w:val="004E37C7"/>
    <w:rsid w:val="004E43FF"/>
    <w:rsid w:val="004E4B6C"/>
    <w:rsid w:val="004E73E5"/>
    <w:rsid w:val="004E76CA"/>
    <w:rsid w:val="004F28A8"/>
    <w:rsid w:val="00506476"/>
    <w:rsid w:val="005149CF"/>
    <w:rsid w:val="005150CE"/>
    <w:rsid w:val="005345F5"/>
    <w:rsid w:val="00546694"/>
    <w:rsid w:val="00547192"/>
    <w:rsid w:val="00547994"/>
    <w:rsid w:val="00561190"/>
    <w:rsid w:val="00562FA1"/>
    <w:rsid w:val="00575E10"/>
    <w:rsid w:val="00576AAE"/>
    <w:rsid w:val="0059056A"/>
    <w:rsid w:val="00590656"/>
    <w:rsid w:val="00595BA8"/>
    <w:rsid w:val="005A02ED"/>
    <w:rsid w:val="005A1470"/>
    <w:rsid w:val="005A6DB3"/>
    <w:rsid w:val="005B064C"/>
    <w:rsid w:val="005B0B32"/>
    <w:rsid w:val="005C10CC"/>
    <w:rsid w:val="005C48B4"/>
    <w:rsid w:val="005D3B72"/>
    <w:rsid w:val="005D6344"/>
    <w:rsid w:val="005E26CE"/>
    <w:rsid w:val="005E2AA9"/>
    <w:rsid w:val="005E76FD"/>
    <w:rsid w:val="00604FCC"/>
    <w:rsid w:val="00605D3D"/>
    <w:rsid w:val="00612136"/>
    <w:rsid w:val="00620A8E"/>
    <w:rsid w:val="0062663B"/>
    <w:rsid w:val="006339DD"/>
    <w:rsid w:val="00635007"/>
    <w:rsid w:val="00635AB1"/>
    <w:rsid w:val="00642778"/>
    <w:rsid w:val="00663AF2"/>
    <w:rsid w:val="0066483E"/>
    <w:rsid w:val="0066520E"/>
    <w:rsid w:val="0067024F"/>
    <w:rsid w:val="006702F1"/>
    <w:rsid w:val="00673931"/>
    <w:rsid w:val="00676F68"/>
    <w:rsid w:val="0068688F"/>
    <w:rsid w:val="00697BAD"/>
    <w:rsid w:val="006A52EF"/>
    <w:rsid w:val="006A6C27"/>
    <w:rsid w:val="006B02AC"/>
    <w:rsid w:val="006C6FA4"/>
    <w:rsid w:val="006D1B8B"/>
    <w:rsid w:val="006E4E05"/>
    <w:rsid w:val="006E66D5"/>
    <w:rsid w:val="007032E0"/>
    <w:rsid w:val="00704D47"/>
    <w:rsid w:val="00724E81"/>
    <w:rsid w:val="0072657B"/>
    <w:rsid w:val="00742760"/>
    <w:rsid w:val="00742D3C"/>
    <w:rsid w:val="00750F19"/>
    <w:rsid w:val="00757702"/>
    <w:rsid w:val="00757AEB"/>
    <w:rsid w:val="00761CC1"/>
    <w:rsid w:val="00772DFD"/>
    <w:rsid w:val="00774D8A"/>
    <w:rsid w:val="00784038"/>
    <w:rsid w:val="007846F3"/>
    <w:rsid w:val="0079326F"/>
    <w:rsid w:val="00794998"/>
    <w:rsid w:val="00794C48"/>
    <w:rsid w:val="007A2312"/>
    <w:rsid w:val="007B7AAC"/>
    <w:rsid w:val="007C3E50"/>
    <w:rsid w:val="007C5650"/>
    <w:rsid w:val="007C57FF"/>
    <w:rsid w:val="007E14A8"/>
    <w:rsid w:val="007E4279"/>
    <w:rsid w:val="007F7E25"/>
    <w:rsid w:val="00803674"/>
    <w:rsid w:val="00817F76"/>
    <w:rsid w:val="0082568C"/>
    <w:rsid w:val="00841389"/>
    <w:rsid w:val="00842A46"/>
    <w:rsid w:val="00851817"/>
    <w:rsid w:val="00855049"/>
    <w:rsid w:val="00863B49"/>
    <w:rsid w:val="00866A80"/>
    <w:rsid w:val="00872D6A"/>
    <w:rsid w:val="00873123"/>
    <w:rsid w:val="00877591"/>
    <w:rsid w:val="00877730"/>
    <w:rsid w:val="008820E3"/>
    <w:rsid w:val="0088681E"/>
    <w:rsid w:val="00891CCA"/>
    <w:rsid w:val="0089515E"/>
    <w:rsid w:val="008A7502"/>
    <w:rsid w:val="008C2EF1"/>
    <w:rsid w:val="008D2A01"/>
    <w:rsid w:val="008D3CF7"/>
    <w:rsid w:val="008E2FFA"/>
    <w:rsid w:val="008E5D31"/>
    <w:rsid w:val="008F0A2B"/>
    <w:rsid w:val="008F442F"/>
    <w:rsid w:val="008F4497"/>
    <w:rsid w:val="00900BCA"/>
    <w:rsid w:val="00910260"/>
    <w:rsid w:val="00912332"/>
    <w:rsid w:val="00912793"/>
    <w:rsid w:val="00912CBB"/>
    <w:rsid w:val="00913460"/>
    <w:rsid w:val="009218B7"/>
    <w:rsid w:val="00922FDB"/>
    <w:rsid w:val="00924F8A"/>
    <w:rsid w:val="009251E8"/>
    <w:rsid w:val="00927D72"/>
    <w:rsid w:val="009336E2"/>
    <w:rsid w:val="0094265B"/>
    <w:rsid w:val="00943C9B"/>
    <w:rsid w:val="00951D4E"/>
    <w:rsid w:val="00952BA5"/>
    <w:rsid w:val="00957BAD"/>
    <w:rsid w:val="009743CF"/>
    <w:rsid w:val="00975043"/>
    <w:rsid w:val="0098216A"/>
    <w:rsid w:val="0098444A"/>
    <w:rsid w:val="00986D01"/>
    <w:rsid w:val="009A3BE9"/>
    <w:rsid w:val="009B1045"/>
    <w:rsid w:val="009B5C07"/>
    <w:rsid w:val="009C6D49"/>
    <w:rsid w:val="009D2255"/>
    <w:rsid w:val="009E565E"/>
    <w:rsid w:val="009E5EBF"/>
    <w:rsid w:val="009F396F"/>
    <w:rsid w:val="00A02852"/>
    <w:rsid w:val="00A0332C"/>
    <w:rsid w:val="00A11AF0"/>
    <w:rsid w:val="00A2062D"/>
    <w:rsid w:val="00A20C46"/>
    <w:rsid w:val="00A252C0"/>
    <w:rsid w:val="00A33FC3"/>
    <w:rsid w:val="00A555B2"/>
    <w:rsid w:val="00A60100"/>
    <w:rsid w:val="00A60444"/>
    <w:rsid w:val="00A636CA"/>
    <w:rsid w:val="00A65F01"/>
    <w:rsid w:val="00A7027F"/>
    <w:rsid w:val="00A87476"/>
    <w:rsid w:val="00A90B1A"/>
    <w:rsid w:val="00AA1800"/>
    <w:rsid w:val="00AA6BAF"/>
    <w:rsid w:val="00AB21AD"/>
    <w:rsid w:val="00AB5460"/>
    <w:rsid w:val="00AB6C46"/>
    <w:rsid w:val="00AB77A6"/>
    <w:rsid w:val="00AB784A"/>
    <w:rsid w:val="00AC75E3"/>
    <w:rsid w:val="00AC77C4"/>
    <w:rsid w:val="00AE2447"/>
    <w:rsid w:val="00AE2A65"/>
    <w:rsid w:val="00AF4118"/>
    <w:rsid w:val="00AF4ADE"/>
    <w:rsid w:val="00B04301"/>
    <w:rsid w:val="00B26394"/>
    <w:rsid w:val="00B27934"/>
    <w:rsid w:val="00B4300D"/>
    <w:rsid w:val="00B50CD4"/>
    <w:rsid w:val="00B60CA3"/>
    <w:rsid w:val="00B66FC2"/>
    <w:rsid w:val="00B73F14"/>
    <w:rsid w:val="00B74432"/>
    <w:rsid w:val="00B92CB5"/>
    <w:rsid w:val="00B93937"/>
    <w:rsid w:val="00B97A5D"/>
    <w:rsid w:val="00BA7284"/>
    <w:rsid w:val="00BB0768"/>
    <w:rsid w:val="00BB2E87"/>
    <w:rsid w:val="00BC3738"/>
    <w:rsid w:val="00BC74EC"/>
    <w:rsid w:val="00BC7FB2"/>
    <w:rsid w:val="00C005D6"/>
    <w:rsid w:val="00C02B86"/>
    <w:rsid w:val="00C32DFF"/>
    <w:rsid w:val="00C330C1"/>
    <w:rsid w:val="00C476DD"/>
    <w:rsid w:val="00C47B6C"/>
    <w:rsid w:val="00C47D1C"/>
    <w:rsid w:val="00C569AC"/>
    <w:rsid w:val="00C647CF"/>
    <w:rsid w:val="00C66989"/>
    <w:rsid w:val="00C748E3"/>
    <w:rsid w:val="00C97632"/>
    <w:rsid w:val="00CA4E11"/>
    <w:rsid w:val="00CA668B"/>
    <w:rsid w:val="00CA7A03"/>
    <w:rsid w:val="00CB21C4"/>
    <w:rsid w:val="00CB25D3"/>
    <w:rsid w:val="00CC193C"/>
    <w:rsid w:val="00CD7A8D"/>
    <w:rsid w:val="00CE7A2D"/>
    <w:rsid w:val="00CF179B"/>
    <w:rsid w:val="00CF3B16"/>
    <w:rsid w:val="00D05B16"/>
    <w:rsid w:val="00D142C4"/>
    <w:rsid w:val="00D14CAE"/>
    <w:rsid w:val="00D27B74"/>
    <w:rsid w:val="00D3384C"/>
    <w:rsid w:val="00D43ABB"/>
    <w:rsid w:val="00D5190E"/>
    <w:rsid w:val="00D54B93"/>
    <w:rsid w:val="00D569F2"/>
    <w:rsid w:val="00D56EB2"/>
    <w:rsid w:val="00D66648"/>
    <w:rsid w:val="00D71A39"/>
    <w:rsid w:val="00D72C58"/>
    <w:rsid w:val="00D74371"/>
    <w:rsid w:val="00D76A23"/>
    <w:rsid w:val="00D93AA6"/>
    <w:rsid w:val="00DB70F6"/>
    <w:rsid w:val="00DD03A8"/>
    <w:rsid w:val="00DD510E"/>
    <w:rsid w:val="00DE1362"/>
    <w:rsid w:val="00DE1998"/>
    <w:rsid w:val="00DE323E"/>
    <w:rsid w:val="00DE3BDA"/>
    <w:rsid w:val="00DF0289"/>
    <w:rsid w:val="00DF26FD"/>
    <w:rsid w:val="00E1457D"/>
    <w:rsid w:val="00E154BD"/>
    <w:rsid w:val="00E16DFC"/>
    <w:rsid w:val="00E21062"/>
    <w:rsid w:val="00E35A57"/>
    <w:rsid w:val="00E41DC1"/>
    <w:rsid w:val="00E45504"/>
    <w:rsid w:val="00E559CC"/>
    <w:rsid w:val="00E665EE"/>
    <w:rsid w:val="00E66F64"/>
    <w:rsid w:val="00E929BA"/>
    <w:rsid w:val="00EB3FF9"/>
    <w:rsid w:val="00EC1A80"/>
    <w:rsid w:val="00EC42BD"/>
    <w:rsid w:val="00EE520C"/>
    <w:rsid w:val="00EF508B"/>
    <w:rsid w:val="00F13983"/>
    <w:rsid w:val="00F16B77"/>
    <w:rsid w:val="00F67930"/>
    <w:rsid w:val="00F74B5F"/>
    <w:rsid w:val="00F74C75"/>
    <w:rsid w:val="00F75FEA"/>
    <w:rsid w:val="00F81ABB"/>
    <w:rsid w:val="00F86319"/>
    <w:rsid w:val="00F946EC"/>
    <w:rsid w:val="00FA616C"/>
    <w:rsid w:val="00FA61CD"/>
    <w:rsid w:val="00FA6EFF"/>
    <w:rsid w:val="00FC24E8"/>
    <w:rsid w:val="00FC3338"/>
    <w:rsid w:val="00FC3393"/>
    <w:rsid w:val="00FC404B"/>
    <w:rsid w:val="00FE6D03"/>
    <w:rsid w:val="00FF10B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5FAA1"/>
  <w15:docId w15:val="{497BFF25-11C6-481E-833B-FAA9671F4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CF7"/>
    <w:pPr>
      <w:spacing w:line="480" w:lineRule="auto"/>
      <w:jc w:val="both"/>
    </w:pPr>
    <w:rPr>
      <w:rFonts w:ascii="Times New Roman" w:hAnsi="Times New Roman"/>
    </w:rPr>
  </w:style>
  <w:style w:type="paragraph" w:styleId="Heading1">
    <w:name w:val="heading 1"/>
    <w:basedOn w:val="Normal"/>
    <w:next w:val="Normal"/>
    <w:link w:val="Heading1Char"/>
    <w:uiPriority w:val="9"/>
    <w:qFormat/>
    <w:rsid w:val="00D72C58"/>
    <w:pPr>
      <w:keepNext/>
      <w:keepLines/>
      <w:spacing w:before="60" w:after="120"/>
      <w:jc w:val="left"/>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F67930"/>
    <w:pPr>
      <w:keepNext/>
      <w:keepLines/>
      <w:spacing w:before="160" w:after="80"/>
      <w:outlineLvl w:val="1"/>
    </w:pPr>
    <w:rPr>
      <w:rFonts w:eastAsiaTheme="majorEastAsia" w:cstheme="majorBidi"/>
      <w:b/>
      <w:i/>
      <w:sz w:val="28"/>
      <w:szCs w:val="32"/>
    </w:rPr>
  </w:style>
  <w:style w:type="paragraph" w:styleId="Heading3">
    <w:name w:val="heading 3"/>
    <w:basedOn w:val="Normal"/>
    <w:next w:val="Normal"/>
    <w:link w:val="Heading3Char"/>
    <w:uiPriority w:val="9"/>
    <w:unhideWhenUsed/>
    <w:qFormat/>
    <w:rsid w:val="00913460"/>
    <w:pPr>
      <w:keepNext/>
      <w:keepLines/>
      <w:spacing w:before="160" w:after="80"/>
      <w:outlineLvl w:val="2"/>
    </w:pPr>
    <w:rPr>
      <w:rFonts w:eastAsiaTheme="majorEastAsia" w:cstheme="majorBidi"/>
      <w:b/>
      <w:color w:val="0F4761" w:themeColor="accent1" w:themeShade="BF"/>
      <w:sz w:val="26"/>
      <w:szCs w:val="28"/>
    </w:rPr>
  </w:style>
  <w:style w:type="paragraph" w:styleId="Heading4">
    <w:name w:val="heading 4"/>
    <w:basedOn w:val="Normal"/>
    <w:next w:val="Normal"/>
    <w:link w:val="Heading4Char"/>
    <w:uiPriority w:val="9"/>
    <w:unhideWhenUsed/>
    <w:qFormat/>
    <w:rsid w:val="00757702"/>
    <w:pPr>
      <w:keepNext/>
      <w:keepLines/>
      <w:spacing w:before="80" w:after="40"/>
      <w:outlineLvl w:val="3"/>
    </w:pPr>
    <w:rPr>
      <w:rFonts w:eastAsiaTheme="majorEastAsia" w:cstheme="majorBidi"/>
      <w:b/>
      <w:iCs/>
      <w:color w:val="0F4761" w:themeColor="accent1" w:themeShade="BF"/>
    </w:rPr>
  </w:style>
  <w:style w:type="paragraph" w:styleId="Heading5">
    <w:name w:val="heading 5"/>
    <w:basedOn w:val="Normal"/>
    <w:next w:val="Normal"/>
    <w:link w:val="Heading5Char"/>
    <w:uiPriority w:val="9"/>
    <w:semiHidden/>
    <w:unhideWhenUsed/>
    <w:qFormat/>
    <w:rsid w:val="00D72C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2C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2C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2C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2C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C58"/>
    <w:rPr>
      <w:rFonts w:ascii="Calibri" w:eastAsiaTheme="majorEastAsia" w:hAnsi="Calibri" w:cstheme="majorBidi"/>
      <w:b/>
      <w:color w:val="000000" w:themeColor="text1"/>
      <w:sz w:val="40"/>
      <w:szCs w:val="40"/>
    </w:rPr>
  </w:style>
  <w:style w:type="character" w:customStyle="1" w:styleId="Heading2Char">
    <w:name w:val="Heading 2 Char"/>
    <w:basedOn w:val="DefaultParagraphFont"/>
    <w:link w:val="Heading2"/>
    <w:uiPriority w:val="9"/>
    <w:rsid w:val="00F67930"/>
    <w:rPr>
      <w:rFonts w:ascii="Calibri" w:eastAsiaTheme="majorEastAsia" w:hAnsi="Calibri" w:cstheme="majorBidi"/>
      <w:b/>
      <w:i/>
      <w:sz w:val="28"/>
      <w:szCs w:val="32"/>
    </w:rPr>
  </w:style>
  <w:style w:type="character" w:customStyle="1" w:styleId="Heading3Char">
    <w:name w:val="Heading 3 Char"/>
    <w:basedOn w:val="DefaultParagraphFont"/>
    <w:link w:val="Heading3"/>
    <w:uiPriority w:val="9"/>
    <w:rsid w:val="00913460"/>
    <w:rPr>
      <w:rFonts w:ascii="Calibri" w:eastAsiaTheme="majorEastAsia" w:hAnsi="Calibri" w:cstheme="majorBidi"/>
      <w:b/>
      <w:color w:val="0F4761" w:themeColor="accent1" w:themeShade="BF"/>
      <w:sz w:val="26"/>
      <w:szCs w:val="28"/>
    </w:rPr>
  </w:style>
  <w:style w:type="character" w:customStyle="1" w:styleId="Heading4Char">
    <w:name w:val="Heading 4 Char"/>
    <w:basedOn w:val="DefaultParagraphFont"/>
    <w:link w:val="Heading4"/>
    <w:uiPriority w:val="9"/>
    <w:rsid w:val="00757702"/>
    <w:rPr>
      <w:rFonts w:ascii="Times New Roman" w:eastAsiaTheme="majorEastAsia" w:hAnsi="Times New Roman" w:cstheme="majorBidi"/>
      <w:b/>
      <w:iCs/>
      <w:color w:val="0F4761" w:themeColor="accent1" w:themeShade="BF"/>
    </w:rPr>
  </w:style>
  <w:style w:type="character" w:customStyle="1" w:styleId="Heading5Char">
    <w:name w:val="Heading 5 Char"/>
    <w:basedOn w:val="DefaultParagraphFont"/>
    <w:link w:val="Heading5"/>
    <w:uiPriority w:val="9"/>
    <w:semiHidden/>
    <w:rsid w:val="00D72C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2C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2C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2C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2C58"/>
    <w:rPr>
      <w:rFonts w:eastAsiaTheme="majorEastAsia" w:cstheme="majorBidi"/>
      <w:color w:val="272727" w:themeColor="text1" w:themeTint="D8"/>
    </w:rPr>
  </w:style>
  <w:style w:type="paragraph" w:styleId="Title">
    <w:name w:val="Title"/>
    <w:basedOn w:val="Normal"/>
    <w:next w:val="Normal"/>
    <w:link w:val="TitleChar"/>
    <w:uiPriority w:val="10"/>
    <w:qFormat/>
    <w:rsid w:val="00D72C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C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2C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2C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2C58"/>
    <w:pPr>
      <w:spacing w:before="160"/>
      <w:jc w:val="center"/>
    </w:pPr>
    <w:rPr>
      <w:i/>
      <w:iCs/>
      <w:color w:val="404040" w:themeColor="text1" w:themeTint="BF"/>
    </w:rPr>
  </w:style>
  <w:style w:type="character" w:customStyle="1" w:styleId="QuoteChar">
    <w:name w:val="Quote Char"/>
    <w:basedOn w:val="DefaultParagraphFont"/>
    <w:link w:val="Quote"/>
    <w:uiPriority w:val="29"/>
    <w:rsid w:val="00D72C58"/>
    <w:rPr>
      <w:i/>
      <w:iCs/>
      <w:color w:val="404040" w:themeColor="text1" w:themeTint="BF"/>
    </w:rPr>
  </w:style>
  <w:style w:type="paragraph" w:styleId="ListParagraph">
    <w:name w:val="List Paragraph"/>
    <w:basedOn w:val="Normal"/>
    <w:uiPriority w:val="34"/>
    <w:qFormat/>
    <w:rsid w:val="00D72C58"/>
    <w:pPr>
      <w:ind w:left="720"/>
      <w:contextualSpacing/>
    </w:pPr>
  </w:style>
  <w:style w:type="character" w:styleId="IntenseEmphasis">
    <w:name w:val="Intense Emphasis"/>
    <w:basedOn w:val="DefaultParagraphFont"/>
    <w:uiPriority w:val="21"/>
    <w:qFormat/>
    <w:rsid w:val="00D72C58"/>
    <w:rPr>
      <w:i/>
      <w:iCs/>
      <w:color w:val="0F4761" w:themeColor="accent1" w:themeShade="BF"/>
    </w:rPr>
  </w:style>
  <w:style w:type="paragraph" w:styleId="IntenseQuote">
    <w:name w:val="Intense Quote"/>
    <w:basedOn w:val="Normal"/>
    <w:next w:val="Normal"/>
    <w:link w:val="IntenseQuoteChar"/>
    <w:uiPriority w:val="30"/>
    <w:qFormat/>
    <w:rsid w:val="00D72C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2C58"/>
    <w:rPr>
      <w:i/>
      <w:iCs/>
      <w:color w:val="0F4761" w:themeColor="accent1" w:themeShade="BF"/>
    </w:rPr>
  </w:style>
  <w:style w:type="character" w:styleId="IntenseReference">
    <w:name w:val="Intense Reference"/>
    <w:basedOn w:val="DefaultParagraphFont"/>
    <w:uiPriority w:val="32"/>
    <w:qFormat/>
    <w:rsid w:val="00D72C58"/>
    <w:rPr>
      <w:b/>
      <w:bCs/>
      <w:smallCaps/>
      <w:color w:val="0F4761" w:themeColor="accent1" w:themeShade="BF"/>
      <w:spacing w:val="5"/>
    </w:rPr>
  </w:style>
  <w:style w:type="table" w:styleId="TableGrid">
    <w:name w:val="Table Grid"/>
    <w:basedOn w:val="TableNormal"/>
    <w:uiPriority w:val="39"/>
    <w:rsid w:val="00D72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43A40"/>
    <w:rPr>
      <w:b/>
      <w:bCs/>
    </w:rPr>
  </w:style>
  <w:style w:type="paragraph" w:styleId="Caption">
    <w:name w:val="caption"/>
    <w:basedOn w:val="Normal"/>
    <w:next w:val="Normal"/>
    <w:uiPriority w:val="35"/>
    <w:unhideWhenUsed/>
    <w:qFormat/>
    <w:rsid w:val="00FE6D03"/>
    <w:pPr>
      <w:spacing w:after="200" w:line="240" w:lineRule="auto"/>
      <w:jc w:val="center"/>
    </w:pPr>
    <w:rPr>
      <w:i/>
      <w:iCs/>
      <w:color w:val="0E2841" w:themeColor="text2"/>
      <w:szCs w:val="18"/>
    </w:rPr>
  </w:style>
  <w:style w:type="paragraph" w:styleId="Header">
    <w:name w:val="header"/>
    <w:basedOn w:val="Normal"/>
    <w:link w:val="HeaderChar"/>
    <w:uiPriority w:val="99"/>
    <w:unhideWhenUsed/>
    <w:rsid w:val="00462D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2D98"/>
    <w:rPr>
      <w:rFonts w:ascii="Calibri" w:hAnsi="Calibri"/>
    </w:rPr>
  </w:style>
  <w:style w:type="paragraph" w:styleId="Footer">
    <w:name w:val="footer"/>
    <w:basedOn w:val="Normal"/>
    <w:link w:val="FooterChar"/>
    <w:uiPriority w:val="99"/>
    <w:unhideWhenUsed/>
    <w:rsid w:val="00462D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2D98"/>
    <w:rPr>
      <w:rFonts w:ascii="Calibri" w:hAnsi="Calibri"/>
    </w:rPr>
  </w:style>
  <w:style w:type="character" w:styleId="PlaceholderText">
    <w:name w:val="Placeholder Text"/>
    <w:basedOn w:val="DefaultParagraphFont"/>
    <w:uiPriority w:val="99"/>
    <w:semiHidden/>
    <w:rsid w:val="00462D98"/>
    <w:rPr>
      <w:color w:val="666666"/>
    </w:rPr>
  </w:style>
  <w:style w:type="paragraph" w:styleId="TOCHeading">
    <w:name w:val="TOC Heading"/>
    <w:basedOn w:val="Heading1"/>
    <w:next w:val="Normal"/>
    <w:uiPriority w:val="39"/>
    <w:unhideWhenUsed/>
    <w:qFormat/>
    <w:rsid w:val="00462D98"/>
    <w:pPr>
      <w:spacing w:before="240" w:after="0" w:line="360" w:lineRule="auto"/>
      <w:jc w:val="center"/>
      <w:outlineLvl w:val="9"/>
    </w:pPr>
    <w:rPr>
      <w:color w:val="0F4761" w:themeColor="accent1" w:themeShade="BF"/>
      <w:kern w:val="0"/>
      <w:sz w:val="32"/>
      <w:szCs w:val="32"/>
      <w:lang w:val="en-US" w:eastAsia="en-US"/>
    </w:rPr>
  </w:style>
  <w:style w:type="paragraph" w:styleId="TOC1">
    <w:name w:val="toc 1"/>
    <w:basedOn w:val="Normal"/>
    <w:next w:val="Normal"/>
    <w:autoRedefine/>
    <w:uiPriority w:val="39"/>
    <w:unhideWhenUsed/>
    <w:rsid w:val="002C6567"/>
    <w:pPr>
      <w:tabs>
        <w:tab w:val="right" w:leader="dot" w:pos="9016"/>
      </w:tabs>
      <w:spacing w:before="320" w:after="40" w:line="240" w:lineRule="auto"/>
    </w:pPr>
    <w:rPr>
      <w:b/>
      <w:noProof/>
      <w:sz w:val="32"/>
    </w:rPr>
  </w:style>
  <w:style w:type="paragraph" w:styleId="TOC2">
    <w:name w:val="toc 2"/>
    <w:basedOn w:val="Normal"/>
    <w:next w:val="Normal"/>
    <w:autoRedefine/>
    <w:uiPriority w:val="39"/>
    <w:unhideWhenUsed/>
    <w:rsid w:val="002C6567"/>
    <w:pPr>
      <w:tabs>
        <w:tab w:val="right" w:leader="dot" w:pos="9016"/>
      </w:tabs>
      <w:spacing w:before="120" w:after="120" w:line="240" w:lineRule="auto"/>
      <w:ind w:left="397"/>
    </w:pPr>
  </w:style>
  <w:style w:type="character" w:styleId="Hyperlink">
    <w:name w:val="Hyperlink"/>
    <w:basedOn w:val="DefaultParagraphFont"/>
    <w:uiPriority w:val="99"/>
    <w:unhideWhenUsed/>
    <w:rsid w:val="00462D98"/>
    <w:rPr>
      <w:color w:val="467886" w:themeColor="hyperlink"/>
      <w:u w:val="single"/>
    </w:rPr>
  </w:style>
  <w:style w:type="paragraph" w:styleId="TOC3">
    <w:name w:val="toc 3"/>
    <w:basedOn w:val="Normal"/>
    <w:next w:val="Normal"/>
    <w:autoRedefine/>
    <w:uiPriority w:val="39"/>
    <w:unhideWhenUsed/>
    <w:rsid w:val="002C6567"/>
    <w:pPr>
      <w:tabs>
        <w:tab w:val="right" w:leader="dot" w:pos="9016"/>
      </w:tabs>
      <w:spacing w:after="120" w:line="240" w:lineRule="auto"/>
      <w:ind w:left="794"/>
    </w:pPr>
    <w:rPr>
      <w:noProof/>
    </w:rPr>
  </w:style>
  <w:style w:type="paragraph" w:customStyle="1" w:styleId="References">
    <w:name w:val="References"/>
    <w:basedOn w:val="Normal"/>
    <w:link w:val="ReferencesChar"/>
    <w:qFormat/>
    <w:rsid w:val="00FC24E8"/>
    <w:pPr>
      <w:autoSpaceDE w:val="0"/>
      <w:autoSpaceDN w:val="0"/>
      <w:spacing w:after="240" w:line="300" w:lineRule="exact"/>
      <w:ind w:hanging="641"/>
    </w:pPr>
  </w:style>
  <w:style w:type="character" w:customStyle="1" w:styleId="ReferencesChar">
    <w:name w:val="References Char"/>
    <w:basedOn w:val="DefaultParagraphFont"/>
    <w:link w:val="References"/>
    <w:rsid w:val="00FC24E8"/>
    <w:rPr>
      <w:rFonts w:ascii="Calibri" w:hAnsi="Calibri"/>
    </w:rPr>
  </w:style>
  <w:style w:type="paragraph" w:styleId="NormalWeb">
    <w:name w:val="Normal (Web)"/>
    <w:basedOn w:val="Normal"/>
    <w:uiPriority w:val="99"/>
    <w:semiHidden/>
    <w:unhideWhenUsed/>
    <w:rsid w:val="009B1045"/>
    <w:rPr>
      <w:rFonts w:cs="Times New Roman"/>
    </w:rPr>
  </w:style>
  <w:style w:type="character" w:styleId="UnresolvedMention">
    <w:name w:val="Unresolved Mention"/>
    <w:basedOn w:val="DefaultParagraphFont"/>
    <w:uiPriority w:val="99"/>
    <w:semiHidden/>
    <w:unhideWhenUsed/>
    <w:rsid w:val="00AF4118"/>
    <w:rPr>
      <w:color w:val="605E5C"/>
      <w:shd w:val="clear" w:color="auto" w:fill="E1DFDD"/>
    </w:rPr>
  </w:style>
  <w:style w:type="paragraph" w:styleId="Revision">
    <w:name w:val="Revision"/>
    <w:hidden/>
    <w:uiPriority w:val="99"/>
    <w:semiHidden/>
    <w:rsid w:val="00AB6C46"/>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2D3630"/>
    <w:rPr>
      <w:sz w:val="16"/>
      <w:szCs w:val="16"/>
    </w:rPr>
  </w:style>
  <w:style w:type="paragraph" w:styleId="CommentText">
    <w:name w:val="annotation text"/>
    <w:basedOn w:val="Normal"/>
    <w:link w:val="CommentTextChar"/>
    <w:uiPriority w:val="99"/>
    <w:unhideWhenUsed/>
    <w:rsid w:val="002D3630"/>
    <w:pPr>
      <w:spacing w:line="240" w:lineRule="auto"/>
    </w:pPr>
    <w:rPr>
      <w:sz w:val="20"/>
      <w:szCs w:val="20"/>
    </w:rPr>
  </w:style>
  <w:style w:type="character" w:customStyle="1" w:styleId="CommentTextChar">
    <w:name w:val="Comment Text Char"/>
    <w:basedOn w:val="DefaultParagraphFont"/>
    <w:link w:val="CommentText"/>
    <w:uiPriority w:val="99"/>
    <w:rsid w:val="002D363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D3630"/>
    <w:rPr>
      <w:b/>
      <w:bCs/>
    </w:rPr>
  </w:style>
  <w:style w:type="character" w:customStyle="1" w:styleId="CommentSubjectChar">
    <w:name w:val="Comment Subject Char"/>
    <w:basedOn w:val="CommentTextChar"/>
    <w:link w:val="CommentSubject"/>
    <w:uiPriority w:val="99"/>
    <w:semiHidden/>
    <w:rsid w:val="002D363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0766">
      <w:bodyDiv w:val="1"/>
      <w:marLeft w:val="0"/>
      <w:marRight w:val="0"/>
      <w:marTop w:val="0"/>
      <w:marBottom w:val="0"/>
      <w:divBdr>
        <w:top w:val="none" w:sz="0" w:space="0" w:color="auto"/>
        <w:left w:val="none" w:sz="0" w:space="0" w:color="auto"/>
        <w:bottom w:val="none" w:sz="0" w:space="0" w:color="auto"/>
        <w:right w:val="none" w:sz="0" w:space="0" w:color="auto"/>
      </w:divBdr>
    </w:div>
    <w:div w:id="40982282">
      <w:bodyDiv w:val="1"/>
      <w:marLeft w:val="0"/>
      <w:marRight w:val="0"/>
      <w:marTop w:val="0"/>
      <w:marBottom w:val="0"/>
      <w:divBdr>
        <w:top w:val="none" w:sz="0" w:space="0" w:color="auto"/>
        <w:left w:val="none" w:sz="0" w:space="0" w:color="auto"/>
        <w:bottom w:val="none" w:sz="0" w:space="0" w:color="auto"/>
        <w:right w:val="none" w:sz="0" w:space="0" w:color="auto"/>
      </w:divBdr>
      <w:divsChild>
        <w:div w:id="1788818752">
          <w:marLeft w:val="0"/>
          <w:marRight w:val="0"/>
          <w:marTop w:val="0"/>
          <w:marBottom w:val="0"/>
          <w:divBdr>
            <w:top w:val="none" w:sz="0" w:space="0" w:color="auto"/>
            <w:left w:val="none" w:sz="0" w:space="0" w:color="auto"/>
            <w:bottom w:val="none" w:sz="0" w:space="0" w:color="auto"/>
            <w:right w:val="none" w:sz="0" w:space="0" w:color="auto"/>
          </w:divBdr>
          <w:divsChild>
            <w:div w:id="1317495732">
              <w:marLeft w:val="0"/>
              <w:marRight w:val="0"/>
              <w:marTop w:val="0"/>
              <w:marBottom w:val="0"/>
              <w:divBdr>
                <w:top w:val="none" w:sz="0" w:space="0" w:color="auto"/>
                <w:left w:val="none" w:sz="0" w:space="0" w:color="auto"/>
                <w:bottom w:val="none" w:sz="0" w:space="0" w:color="auto"/>
                <w:right w:val="none" w:sz="0" w:space="0" w:color="auto"/>
              </w:divBdr>
            </w:div>
            <w:div w:id="2077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5821">
      <w:bodyDiv w:val="1"/>
      <w:marLeft w:val="0"/>
      <w:marRight w:val="0"/>
      <w:marTop w:val="0"/>
      <w:marBottom w:val="0"/>
      <w:divBdr>
        <w:top w:val="none" w:sz="0" w:space="0" w:color="auto"/>
        <w:left w:val="none" w:sz="0" w:space="0" w:color="auto"/>
        <w:bottom w:val="none" w:sz="0" w:space="0" w:color="auto"/>
        <w:right w:val="none" w:sz="0" w:space="0" w:color="auto"/>
      </w:divBdr>
    </w:div>
    <w:div w:id="185867528">
      <w:bodyDiv w:val="1"/>
      <w:marLeft w:val="0"/>
      <w:marRight w:val="0"/>
      <w:marTop w:val="0"/>
      <w:marBottom w:val="0"/>
      <w:divBdr>
        <w:top w:val="none" w:sz="0" w:space="0" w:color="auto"/>
        <w:left w:val="none" w:sz="0" w:space="0" w:color="auto"/>
        <w:bottom w:val="none" w:sz="0" w:space="0" w:color="auto"/>
        <w:right w:val="none" w:sz="0" w:space="0" w:color="auto"/>
      </w:divBdr>
    </w:div>
    <w:div w:id="203492418">
      <w:bodyDiv w:val="1"/>
      <w:marLeft w:val="0"/>
      <w:marRight w:val="0"/>
      <w:marTop w:val="0"/>
      <w:marBottom w:val="0"/>
      <w:divBdr>
        <w:top w:val="none" w:sz="0" w:space="0" w:color="auto"/>
        <w:left w:val="none" w:sz="0" w:space="0" w:color="auto"/>
        <w:bottom w:val="none" w:sz="0" w:space="0" w:color="auto"/>
        <w:right w:val="none" w:sz="0" w:space="0" w:color="auto"/>
      </w:divBdr>
    </w:div>
    <w:div w:id="212474260">
      <w:bodyDiv w:val="1"/>
      <w:marLeft w:val="0"/>
      <w:marRight w:val="0"/>
      <w:marTop w:val="0"/>
      <w:marBottom w:val="0"/>
      <w:divBdr>
        <w:top w:val="none" w:sz="0" w:space="0" w:color="auto"/>
        <w:left w:val="none" w:sz="0" w:space="0" w:color="auto"/>
        <w:bottom w:val="none" w:sz="0" w:space="0" w:color="auto"/>
        <w:right w:val="none" w:sz="0" w:space="0" w:color="auto"/>
      </w:divBdr>
    </w:div>
    <w:div w:id="321126872">
      <w:bodyDiv w:val="1"/>
      <w:marLeft w:val="0"/>
      <w:marRight w:val="0"/>
      <w:marTop w:val="0"/>
      <w:marBottom w:val="0"/>
      <w:divBdr>
        <w:top w:val="none" w:sz="0" w:space="0" w:color="auto"/>
        <w:left w:val="none" w:sz="0" w:space="0" w:color="auto"/>
        <w:bottom w:val="none" w:sz="0" w:space="0" w:color="auto"/>
        <w:right w:val="none" w:sz="0" w:space="0" w:color="auto"/>
      </w:divBdr>
    </w:div>
    <w:div w:id="323244823">
      <w:bodyDiv w:val="1"/>
      <w:marLeft w:val="0"/>
      <w:marRight w:val="0"/>
      <w:marTop w:val="0"/>
      <w:marBottom w:val="0"/>
      <w:divBdr>
        <w:top w:val="none" w:sz="0" w:space="0" w:color="auto"/>
        <w:left w:val="none" w:sz="0" w:space="0" w:color="auto"/>
        <w:bottom w:val="none" w:sz="0" w:space="0" w:color="auto"/>
        <w:right w:val="none" w:sz="0" w:space="0" w:color="auto"/>
      </w:divBdr>
    </w:div>
    <w:div w:id="382021203">
      <w:bodyDiv w:val="1"/>
      <w:marLeft w:val="0"/>
      <w:marRight w:val="0"/>
      <w:marTop w:val="0"/>
      <w:marBottom w:val="0"/>
      <w:divBdr>
        <w:top w:val="none" w:sz="0" w:space="0" w:color="auto"/>
        <w:left w:val="none" w:sz="0" w:space="0" w:color="auto"/>
        <w:bottom w:val="none" w:sz="0" w:space="0" w:color="auto"/>
        <w:right w:val="none" w:sz="0" w:space="0" w:color="auto"/>
      </w:divBdr>
    </w:div>
    <w:div w:id="514541432">
      <w:bodyDiv w:val="1"/>
      <w:marLeft w:val="0"/>
      <w:marRight w:val="0"/>
      <w:marTop w:val="0"/>
      <w:marBottom w:val="0"/>
      <w:divBdr>
        <w:top w:val="none" w:sz="0" w:space="0" w:color="auto"/>
        <w:left w:val="none" w:sz="0" w:space="0" w:color="auto"/>
        <w:bottom w:val="none" w:sz="0" w:space="0" w:color="auto"/>
        <w:right w:val="none" w:sz="0" w:space="0" w:color="auto"/>
      </w:divBdr>
      <w:divsChild>
        <w:div w:id="965739743">
          <w:marLeft w:val="640"/>
          <w:marRight w:val="0"/>
          <w:marTop w:val="0"/>
          <w:marBottom w:val="0"/>
          <w:divBdr>
            <w:top w:val="none" w:sz="0" w:space="0" w:color="auto"/>
            <w:left w:val="none" w:sz="0" w:space="0" w:color="auto"/>
            <w:bottom w:val="none" w:sz="0" w:space="0" w:color="auto"/>
            <w:right w:val="none" w:sz="0" w:space="0" w:color="auto"/>
          </w:divBdr>
          <w:divsChild>
            <w:div w:id="61562963">
              <w:marLeft w:val="0"/>
              <w:marRight w:val="0"/>
              <w:marTop w:val="0"/>
              <w:marBottom w:val="0"/>
              <w:divBdr>
                <w:top w:val="none" w:sz="0" w:space="0" w:color="auto"/>
                <w:left w:val="none" w:sz="0" w:space="0" w:color="auto"/>
                <w:bottom w:val="none" w:sz="0" w:space="0" w:color="auto"/>
                <w:right w:val="none" w:sz="0" w:space="0" w:color="auto"/>
              </w:divBdr>
              <w:divsChild>
                <w:div w:id="141046183">
                  <w:marLeft w:val="640"/>
                  <w:marRight w:val="0"/>
                  <w:marTop w:val="0"/>
                  <w:marBottom w:val="0"/>
                  <w:divBdr>
                    <w:top w:val="none" w:sz="0" w:space="0" w:color="auto"/>
                    <w:left w:val="none" w:sz="0" w:space="0" w:color="auto"/>
                    <w:bottom w:val="none" w:sz="0" w:space="0" w:color="auto"/>
                    <w:right w:val="none" w:sz="0" w:space="0" w:color="auto"/>
                  </w:divBdr>
                </w:div>
                <w:div w:id="974601381">
                  <w:marLeft w:val="640"/>
                  <w:marRight w:val="0"/>
                  <w:marTop w:val="0"/>
                  <w:marBottom w:val="0"/>
                  <w:divBdr>
                    <w:top w:val="none" w:sz="0" w:space="0" w:color="auto"/>
                    <w:left w:val="none" w:sz="0" w:space="0" w:color="auto"/>
                    <w:bottom w:val="none" w:sz="0" w:space="0" w:color="auto"/>
                    <w:right w:val="none" w:sz="0" w:space="0" w:color="auto"/>
                  </w:divBdr>
                </w:div>
                <w:div w:id="1093010447">
                  <w:marLeft w:val="640"/>
                  <w:marRight w:val="0"/>
                  <w:marTop w:val="0"/>
                  <w:marBottom w:val="0"/>
                  <w:divBdr>
                    <w:top w:val="none" w:sz="0" w:space="0" w:color="auto"/>
                    <w:left w:val="none" w:sz="0" w:space="0" w:color="auto"/>
                    <w:bottom w:val="none" w:sz="0" w:space="0" w:color="auto"/>
                    <w:right w:val="none" w:sz="0" w:space="0" w:color="auto"/>
                  </w:divBdr>
                </w:div>
                <w:div w:id="1119497966">
                  <w:marLeft w:val="640"/>
                  <w:marRight w:val="0"/>
                  <w:marTop w:val="0"/>
                  <w:marBottom w:val="0"/>
                  <w:divBdr>
                    <w:top w:val="none" w:sz="0" w:space="0" w:color="auto"/>
                    <w:left w:val="none" w:sz="0" w:space="0" w:color="auto"/>
                    <w:bottom w:val="none" w:sz="0" w:space="0" w:color="auto"/>
                    <w:right w:val="none" w:sz="0" w:space="0" w:color="auto"/>
                  </w:divBdr>
                </w:div>
                <w:div w:id="1237519025">
                  <w:marLeft w:val="640"/>
                  <w:marRight w:val="0"/>
                  <w:marTop w:val="0"/>
                  <w:marBottom w:val="0"/>
                  <w:divBdr>
                    <w:top w:val="none" w:sz="0" w:space="0" w:color="auto"/>
                    <w:left w:val="none" w:sz="0" w:space="0" w:color="auto"/>
                    <w:bottom w:val="none" w:sz="0" w:space="0" w:color="auto"/>
                    <w:right w:val="none" w:sz="0" w:space="0" w:color="auto"/>
                  </w:divBdr>
                </w:div>
                <w:div w:id="1988319376">
                  <w:marLeft w:val="640"/>
                  <w:marRight w:val="0"/>
                  <w:marTop w:val="0"/>
                  <w:marBottom w:val="0"/>
                  <w:divBdr>
                    <w:top w:val="none" w:sz="0" w:space="0" w:color="auto"/>
                    <w:left w:val="none" w:sz="0" w:space="0" w:color="auto"/>
                    <w:bottom w:val="none" w:sz="0" w:space="0" w:color="auto"/>
                    <w:right w:val="none" w:sz="0" w:space="0" w:color="auto"/>
                  </w:divBdr>
                </w:div>
              </w:divsChild>
            </w:div>
            <w:div w:id="154492610">
              <w:marLeft w:val="0"/>
              <w:marRight w:val="0"/>
              <w:marTop w:val="0"/>
              <w:marBottom w:val="0"/>
              <w:divBdr>
                <w:top w:val="none" w:sz="0" w:space="0" w:color="auto"/>
                <w:left w:val="none" w:sz="0" w:space="0" w:color="auto"/>
                <w:bottom w:val="none" w:sz="0" w:space="0" w:color="auto"/>
                <w:right w:val="none" w:sz="0" w:space="0" w:color="auto"/>
              </w:divBdr>
              <w:divsChild>
                <w:div w:id="303433536">
                  <w:marLeft w:val="640"/>
                  <w:marRight w:val="0"/>
                  <w:marTop w:val="0"/>
                  <w:marBottom w:val="0"/>
                  <w:divBdr>
                    <w:top w:val="none" w:sz="0" w:space="0" w:color="auto"/>
                    <w:left w:val="none" w:sz="0" w:space="0" w:color="auto"/>
                    <w:bottom w:val="none" w:sz="0" w:space="0" w:color="auto"/>
                    <w:right w:val="none" w:sz="0" w:space="0" w:color="auto"/>
                  </w:divBdr>
                </w:div>
                <w:div w:id="844979824">
                  <w:marLeft w:val="640"/>
                  <w:marRight w:val="0"/>
                  <w:marTop w:val="0"/>
                  <w:marBottom w:val="0"/>
                  <w:divBdr>
                    <w:top w:val="none" w:sz="0" w:space="0" w:color="auto"/>
                    <w:left w:val="none" w:sz="0" w:space="0" w:color="auto"/>
                    <w:bottom w:val="none" w:sz="0" w:space="0" w:color="auto"/>
                    <w:right w:val="none" w:sz="0" w:space="0" w:color="auto"/>
                  </w:divBdr>
                </w:div>
                <w:div w:id="1265504755">
                  <w:marLeft w:val="640"/>
                  <w:marRight w:val="0"/>
                  <w:marTop w:val="0"/>
                  <w:marBottom w:val="0"/>
                  <w:divBdr>
                    <w:top w:val="none" w:sz="0" w:space="0" w:color="auto"/>
                    <w:left w:val="none" w:sz="0" w:space="0" w:color="auto"/>
                    <w:bottom w:val="none" w:sz="0" w:space="0" w:color="auto"/>
                    <w:right w:val="none" w:sz="0" w:space="0" w:color="auto"/>
                  </w:divBdr>
                </w:div>
                <w:div w:id="1798061675">
                  <w:marLeft w:val="640"/>
                  <w:marRight w:val="0"/>
                  <w:marTop w:val="0"/>
                  <w:marBottom w:val="0"/>
                  <w:divBdr>
                    <w:top w:val="none" w:sz="0" w:space="0" w:color="auto"/>
                    <w:left w:val="none" w:sz="0" w:space="0" w:color="auto"/>
                    <w:bottom w:val="none" w:sz="0" w:space="0" w:color="auto"/>
                    <w:right w:val="none" w:sz="0" w:space="0" w:color="auto"/>
                  </w:divBdr>
                </w:div>
                <w:div w:id="1898780884">
                  <w:marLeft w:val="640"/>
                  <w:marRight w:val="0"/>
                  <w:marTop w:val="0"/>
                  <w:marBottom w:val="0"/>
                  <w:divBdr>
                    <w:top w:val="none" w:sz="0" w:space="0" w:color="auto"/>
                    <w:left w:val="none" w:sz="0" w:space="0" w:color="auto"/>
                    <w:bottom w:val="none" w:sz="0" w:space="0" w:color="auto"/>
                    <w:right w:val="none" w:sz="0" w:space="0" w:color="auto"/>
                  </w:divBdr>
                </w:div>
              </w:divsChild>
            </w:div>
            <w:div w:id="161286782">
              <w:marLeft w:val="0"/>
              <w:marRight w:val="0"/>
              <w:marTop w:val="0"/>
              <w:marBottom w:val="0"/>
              <w:divBdr>
                <w:top w:val="none" w:sz="0" w:space="0" w:color="auto"/>
                <w:left w:val="none" w:sz="0" w:space="0" w:color="auto"/>
                <w:bottom w:val="none" w:sz="0" w:space="0" w:color="auto"/>
                <w:right w:val="none" w:sz="0" w:space="0" w:color="auto"/>
              </w:divBdr>
              <w:divsChild>
                <w:div w:id="90048897">
                  <w:marLeft w:val="640"/>
                  <w:marRight w:val="0"/>
                  <w:marTop w:val="0"/>
                  <w:marBottom w:val="0"/>
                  <w:divBdr>
                    <w:top w:val="none" w:sz="0" w:space="0" w:color="auto"/>
                    <w:left w:val="none" w:sz="0" w:space="0" w:color="auto"/>
                    <w:bottom w:val="none" w:sz="0" w:space="0" w:color="auto"/>
                    <w:right w:val="none" w:sz="0" w:space="0" w:color="auto"/>
                  </w:divBdr>
                </w:div>
                <w:div w:id="346907358">
                  <w:marLeft w:val="640"/>
                  <w:marRight w:val="0"/>
                  <w:marTop w:val="0"/>
                  <w:marBottom w:val="0"/>
                  <w:divBdr>
                    <w:top w:val="none" w:sz="0" w:space="0" w:color="auto"/>
                    <w:left w:val="none" w:sz="0" w:space="0" w:color="auto"/>
                    <w:bottom w:val="none" w:sz="0" w:space="0" w:color="auto"/>
                    <w:right w:val="none" w:sz="0" w:space="0" w:color="auto"/>
                  </w:divBdr>
                </w:div>
                <w:div w:id="356857639">
                  <w:marLeft w:val="640"/>
                  <w:marRight w:val="0"/>
                  <w:marTop w:val="0"/>
                  <w:marBottom w:val="0"/>
                  <w:divBdr>
                    <w:top w:val="none" w:sz="0" w:space="0" w:color="auto"/>
                    <w:left w:val="none" w:sz="0" w:space="0" w:color="auto"/>
                    <w:bottom w:val="none" w:sz="0" w:space="0" w:color="auto"/>
                    <w:right w:val="none" w:sz="0" w:space="0" w:color="auto"/>
                  </w:divBdr>
                </w:div>
                <w:div w:id="385492918">
                  <w:marLeft w:val="640"/>
                  <w:marRight w:val="0"/>
                  <w:marTop w:val="0"/>
                  <w:marBottom w:val="0"/>
                  <w:divBdr>
                    <w:top w:val="none" w:sz="0" w:space="0" w:color="auto"/>
                    <w:left w:val="none" w:sz="0" w:space="0" w:color="auto"/>
                    <w:bottom w:val="none" w:sz="0" w:space="0" w:color="auto"/>
                    <w:right w:val="none" w:sz="0" w:space="0" w:color="auto"/>
                  </w:divBdr>
                </w:div>
                <w:div w:id="630987181">
                  <w:marLeft w:val="640"/>
                  <w:marRight w:val="0"/>
                  <w:marTop w:val="0"/>
                  <w:marBottom w:val="0"/>
                  <w:divBdr>
                    <w:top w:val="none" w:sz="0" w:space="0" w:color="auto"/>
                    <w:left w:val="none" w:sz="0" w:space="0" w:color="auto"/>
                    <w:bottom w:val="none" w:sz="0" w:space="0" w:color="auto"/>
                    <w:right w:val="none" w:sz="0" w:space="0" w:color="auto"/>
                  </w:divBdr>
                </w:div>
                <w:div w:id="857280709">
                  <w:marLeft w:val="640"/>
                  <w:marRight w:val="0"/>
                  <w:marTop w:val="0"/>
                  <w:marBottom w:val="0"/>
                  <w:divBdr>
                    <w:top w:val="none" w:sz="0" w:space="0" w:color="auto"/>
                    <w:left w:val="none" w:sz="0" w:space="0" w:color="auto"/>
                    <w:bottom w:val="none" w:sz="0" w:space="0" w:color="auto"/>
                    <w:right w:val="none" w:sz="0" w:space="0" w:color="auto"/>
                  </w:divBdr>
                </w:div>
                <w:div w:id="913776573">
                  <w:marLeft w:val="640"/>
                  <w:marRight w:val="0"/>
                  <w:marTop w:val="0"/>
                  <w:marBottom w:val="0"/>
                  <w:divBdr>
                    <w:top w:val="none" w:sz="0" w:space="0" w:color="auto"/>
                    <w:left w:val="none" w:sz="0" w:space="0" w:color="auto"/>
                    <w:bottom w:val="none" w:sz="0" w:space="0" w:color="auto"/>
                    <w:right w:val="none" w:sz="0" w:space="0" w:color="auto"/>
                  </w:divBdr>
                </w:div>
                <w:div w:id="1200047211">
                  <w:marLeft w:val="640"/>
                  <w:marRight w:val="0"/>
                  <w:marTop w:val="0"/>
                  <w:marBottom w:val="0"/>
                  <w:divBdr>
                    <w:top w:val="none" w:sz="0" w:space="0" w:color="auto"/>
                    <w:left w:val="none" w:sz="0" w:space="0" w:color="auto"/>
                    <w:bottom w:val="none" w:sz="0" w:space="0" w:color="auto"/>
                    <w:right w:val="none" w:sz="0" w:space="0" w:color="auto"/>
                  </w:divBdr>
                </w:div>
                <w:div w:id="1520662718">
                  <w:marLeft w:val="640"/>
                  <w:marRight w:val="0"/>
                  <w:marTop w:val="0"/>
                  <w:marBottom w:val="0"/>
                  <w:divBdr>
                    <w:top w:val="none" w:sz="0" w:space="0" w:color="auto"/>
                    <w:left w:val="none" w:sz="0" w:space="0" w:color="auto"/>
                    <w:bottom w:val="none" w:sz="0" w:space="0" w:color="auto"/>
                    <w:right w:val="none" w:sz="0" w:space="0" w:color="auto"/>
                  </w:divBdr>
                </w:div>
                <w:div w:id="1546261011">
                  <w:marLeft w:val="640"/>
                  <w:marRight w:val="0"/>
                  <w:marTop w:val="0"/>
                  <w:marBottom w:val="0"/>
                  <w:divBdr>
                    <w:top w:val="none" w:sz="0" w:space="0" w:color="auto"/>
                    <w:left w:val="none" w:sz="0" w:space="0" w:color="auto"/>
                    <w:bottom w:val="none" w:sz="0" w:space="0" w:color="auto"/>
                    <w:right w:val="none" w:sz="0" w:space="0" w:color="auto"/>
                  </w:divBdr>
                </w:div>
                <w:div w:id="1958829370">
                  <w:marLeft w:val="640"/>
                  <w:marRight w:val="0"/>
                  <w:marTop w:val="0"/>
                  <w:marBottom w:val="0"/>
                  <w:divBdr>
                    <w:top w:val="none" w:sz="0" w:space="0" w:color="auto"/>
                    <w:left w:val="none" w:sz="0" w:space="0" w:color="auto"/>
                    <w:bottom w:val="none" w:sz="0" w:space="0" w:color="auto"/>
                    <w:right w:val="none" w:sz="0" w:space="0" w:color="auto"/>
                  </w:divBdr>
                </w:div>
                <w:div w:id="2120366058">
                  <w:marLeft w:val="640"/>
                  <w:marRight w:val="0"/>
                  <w:marTop w:val="0"/>
                  <w:marBottom w:val="0"/>
                  <w:divBdr>
                    <w:top w:val="none" w:sz="0" w:space="0" w:color="auto"/>
                    <w:left w:val="none" w:sz="0" w:space="0" w:color="auto"/>
                    <w:bottom w:val="none" w:sz="0" w:space="0" w:color="auto"/>
                    <w:right w:val="none" w:sz="0" w:space="0" w:color="auto"/>
                  </w:divBdr>
                </w:div>
              </w:divsChild>
            </w:div>
            <w:div w:id="249195976">
              <w:marLeft w:val="0"/>
              <w:marRight w:val="0"/>
              <w:marTop w:val="0"/>
              <w:marBottom w:val="0"/>
              <w:divBdr>
                <w:top w:val="none" w:sz="0" w:space="0" w:color="auto"/>
                <w:left w:val="none" w:sz="0" w:space="0" w:color="auto"/>
                <w:bottom w:val="none" w:sz="0" w:space="0" w:color="auto"/>
                <w:right w:val="none" w:sz="0" w:space="0" w:color="auto"/>
              </w:divBdr>
              <w:divsChild>
                <w:div w:id="96951442">
                  <w:marLeft w:val="640"/>
                  <w:marRight w:val="0"/>
                  <w:marTop w:val="0"/>
                  <w:marBottom w:val="0"/>
                  <w:divBdr>
                    <w:top w:val="none" w:sz="0" w:space="0" w:color="auto"/>
                    <w:left w:val="none" w:sz="0" w:space="0" w:color="auto"/>
                    <w:bottom w:val="none" w:sz="0" w:space="0" w:color="auto"/>
                    <w:right w:val="none" w:sz="0" w:space="0" w:color="auto"/>
                  </w:divBdr>
                </w:div>
                <w:div w:id="115368467">
                  <w:marLeft w:val="640"/>
                  <w:marRight w:val="0"/>
                  <w:marTop w:val="0"/>
                  <w:marBottom w:val="0"/>
                  <w:divBdr>
                    <w:top w:val="none" w:sz="0" w:space="0" w:color="auto"/>
                    <w:left w:val="none" w:sz="0" w:space="0" w:color="auto"/>
                    <w:bottom w:val="none" w:sz="0" w:space="0" w:color="auto"/>
                    <w:right w:val="none" w:sz="0" w:space="0" w:color="auto"/>
                  </w:divBdr>
                </w:div>
                <w:div w:id="482821392">
                  <w:marLeft w:val="640"/>
                  <w:marRight w:val="0"/>
                  <w:marTop w:val="0"/>
                  <w:marBottom w:val="0"/>
                  <w:divBdr>
                    <w:top w:val="none" w:sz="0" w:space="0" w:color="auto"/>
                    <w:left w:val="none" w:sz="0" w:space="0" w:color="auto"/>
                    <w:bottom w:val="none" w:sz="0" w:space="0" w:color="auto"/>
                    <w:right w:val="none" w:sz="0" w:space="0" w:color="auto"/>
                  </w:divBdr>
                </w:div>
                <w:div w:id="705564336">
                  <w:marLeft w:val="640"/>
                  <w:marRight w:val="0"/>
                  <w:marTop w:val="0"/>
                  <w:marBottom w:val="0"/>
                  <w:divBdr>
                    <w:top w:val="none" w:sz="0" w:space="0" w:color="auto"/>
                    <w:left w:val="none" w:sz="0" w:space="0" w:color="auto"/>
                    <w:bottom w:val="none" w:sz="0" w:space="0" w:color="auto"/>
                    <w:right w:val="none" w:sz="0" w:space="0" w:color="auto"/>
                  </w:divBdr>
                </w:div>
                <w:div w:id="732777785">
                  <w:marLeft w:val="640"/>
                  <w:marRight w:val="0"/>
                  <w:marTop w:val="0"/>
                  <w:marBottom w:val="0"/>
                  <w:divBdr>
                    <w:top w:val="none" w:sz="0" w:space="0" w:color="auto"/>
                    <w:left w:val="none" w:sz="0" w:space="0" w:color="auto"/>
                    <w:bottom w:val="none" w:sz="0" w:space="0" w:color="auto"/>
                    <w:right w:val="none" w:sz="0" w:space="0" w:color="auto"/>
                  </w:divBdr>
                </w:div>
                <w:div w:id="764955350">
                  <w:marLeft w:val="640"/>
                  <w:marRight w:val="0"/>
                  <w:marTop w:val="0"/>
                  <w:marBottom w:val="0"/>
                  <w:divBdr>
                    <w:top w:val="none" w:sz="0" w:space="0" w:color="auto"/>
                    <w:left w:val="none" w:sz="0" w:space="0" w:color="auto"/>
                    <w:bottom w:val="none" w:sz="0" w:space="0" w:color="auto"/>
                    <w:right w:val="none" w:sz="0" w:space="0" w:color="auto"/>
                  </w:divBdr>
                </w:div>
                <w:div w:id="928272532">
                  <w:marLeft w:val="640"/>
                  <w:marRight w:val="0"/>
                  <w:marTop w:val="0"/>
                  <w:marBottom w:val="0"/>
                  <w:divBdr>
                    <w:top w:val="none" w:sz="0" w:space="0" w:color="auto"/>
                    <w:left w:val="none" w:sz="0" w:space="0" w:color="auto"/>
                    <w:bottom w:val="none" w:sz="0" w:space="0" w:color="auto"/>
                    <w:right w:val="none" w:sz="0" w:space="0" w:color="auto"/>
                  </w:divBdr>
                </w:div>
                <w:div w:id="1284725395">
                  <w:marLeft w:val="640"/>
                  <w:marRight w:val="0"/>
                  <w:marTop w:val="0"/>
                  <w:marBottom w:val="0"/>
                  <w:divBdr>
                    <w:top w:val="none" w:sz="0" w:space="0" w:color="auto"/>
                    <w:left w:val="none" w:sz="0" w:space="0" w:color="auto"/>
                    <w:bottom w:val="none" w:sz="0" w:space="0" w:color="auto"/>
                    <w:right w:val="none" w:sz="0" w:space="0" w:color="auto"/>
                  </w:divBdr>
                </w:div>
                <w:div w:id="2012953357">
                  <w:marLeft w:val="640"/>
                  <w:marRight w:val="0"/>
                  <w:marTop w:val="0"/>
                  <w:marBottom w:val="0"/>
                  <w:divBdr>
                    <w:top w:val="none" w:sz="0" w:space="0" w:color="auto"/>
                    <w:left w:val="none" w:sz="0" w:space="0" w:color="auto"/>
                    <w:bottom w:val="none" w:sz="0" w:space="0" w:color="auto"/>
                    <w:right w:val="none" w:sz="0" w:space="0" w:color="auto"/>
                  </w:divBdr>
                </w:div>
                <w:div w:id="2035879846">
                  <w:marLeft w:val="640"/>
                  <w:marRight w:val="0"/>
                  <w:marTop w:val="0"/>
                  <w:marBottom w:val="0"/>
                  <w:divBdr>
                    <w:top w:val="none" w:sz="0" w:space="0" w:color="auto"/>
                    <w:left w:val="none" w:sz="0" w:space="0" w:color="auto"/>
                    <w:bottom w:val="none" w:sz="0" w:space="0" w:color="auto"/>
                    <w:right w:val="none" w:sz="0" w:space="0" w:color="auto"/>
                  </w:divBdr>
                </w:div>
              </w:divsChild>
            </w:div>
            <w:div w:id="254559239">
              <w:marLeft w:val="0"/>
              <w:marRight w:val="0"/>
              <w:marTop w:val="0"/>
              <w:marBottom w:val="0"/>
              <w:divBdr>
                <w:top w:val="none" w:sz="0" w:space="0" w:color="auto"/>
                <w:left w:val="none" w:sz="0" w:space="0" w:color="auto"/>
                <w:bottom w:val="none" w:sz="0" w:space="0" w:color="auto"/>
                <w:right w:val="none" w:sz="0" w:space="0" w:color="auto"/>
              </w:divBdr>
              <w:divsChild>
                <w:div w:id="37290518">
                  <w:marLeft w:val="640"/>
                  <w:marRight w:val="0"/>
                  <w:marTop w:val="0"/>
                  <w:marBottom w:val="0"/>
                  <w:divBdr>
                    <w:top w:val="none" w:sz="0" w:space="0" w:color="auto"/>
                    <w:left w:val="none" w:sz="0" w:space="0" w:color="auto"/>
                    <w:bottom w:val="none" w:sz="0" w:space="0" w:color="auto"/>
                    <w:right w:val="none" w:sz="0" w:space="0" w:color="auto"/>
                  </w:divBdr>
                </w:div>
                <w:div w:id="163595149">
                  <w:marLeft w:val="640"/>
                  <w:marRight w:val="0"/>
                  <w:marTop w:val="0"/>
                  <w:marBottom w:val="0"/>
                  <w:divBdr>
                    <w:top w:val="none" w:sz="0" w:space="0" w:color="auto"/>
                    <w:left w:val="none" w:sz="0" w:space="0" w:color="auto"/>
                    <w:bottom w:val="none" w:sz="0" w:space="0" w:color="auto"/>
                    <w:right w:val="none" w:sz="0" w:space="0" w:color="auto"/>
                  </w:divBdr>
                </w:div>
                <w:div w:id="349844152">
                  <w:marLeft w:val="640"/>
                  <w:marRight w:val="0"/>
                  <w:marTop w:val="0"/>
                  <w:marBottom w:val="0"/>
                  <w:divBdr>
                    <w:top w:val="none" w:sz="0" w:space="0" w:color="auto"/>
                    <w:left w:val="none" w:sz="0" w:space="0" w:color="auto"/>
                    <w:bottom w:val="none" w:sz="0" w:space="0" w:color="auto"/>
                    <w:right w:val="none" w:sz="0" w:space="0" w:color="auto"/>
                  </w:divBdr>
                </w:div>
                <w:div w:id="593902110">
                  <w:marLeft w:val="640"/>
                  <w:marRight w:val="0"/>
                  <w:marTop w:val="0"/>
                  <w:marBottom w:val="0"/>
                  <w:divBdr>
                    <w:top w:val="none" w:sz="0" w:space="0" w:color="auto"/>
                    <w:left w:val="none" w:sz="0" w:space="0" w:color="auto"/>
                    <w:bottom w:val="none" w:sz="0" w:space="0" w:color="auto"/>
                    <w:right w:val="none" w:sz="0" w:space="0" w:color="auto"/>
                  </w:divBdr>
                </w:div>
                <w:div w:id="669909727">
                  <w:marLeft w:val="640"/>
                  <w:marRight w:val="0"/>
                  <w:marTop w:val="0"/>
                  <w:marBottom w:val="0"/>
                  <w:divBdr>
                    <w:top w:val="none" w:sz="0" w:space="0" w:color="auto"/>
                    <w:left w:val="none" w:sz="0" w:space="0" w:color="auto"/>
                    <w:bottom w:val="none" w:sz="0" w:space="0" w:color="auto"/>
                    <w:right w:val="none" w:sz="0" w:space="0" w:color="auto"/>
                  </w:divBdr>
                </w:div>
                <w:div w:id="1125077146">
                  <w:marLeft w:val="640"/>
                  <w:marRight w:val="0"/>
                  <w:marTop w:val="0"/>
                  <w:marBottom w:val="0"/>
                  <w:divBdr>
                    <w:top w:val="none" w:sz="0" w:space="0" w:color="auto"/>
                    <w:left w:val="none" w:sz="0" w:space="0" w:color="auto"/>
                    <w:bottom w:val="none" w:sz="0" w:space="0" w:color="auto"/>
                    <w:right w:val="none" w:sz="0" w:space="0" w:color="auto"/>
                  </w:divBdr>
                </w:div>
                <w:div w:id="1304428830">
                  <w:marLeft w:val="640"/>
                  <w:marRight w:val="0"/>
                  <w:marTop w:val="0"/>
                  <w:marBottom w:val="0"/>
                  <w:divBdr>
                    <w:top w:val="none" w:sz="0" w:space="0" w:color="auto"/>
                    <w:left w:val="none" w:sz="0" w:space="0" w:color="auto"/>
                    <w:bottom w:val="none" w:sz="0" w:space="0" w:color="auto"/>
                    <w:right w:val="none" w:sz="0" w:space="0" w:color="auto"/>
                  </w:divBdr>
                </w:div>
                <w:div w:id="1679311356">
                  <w:marLeft w:val="640"/>
                  <w:marRight w:val="0"/>
                  <w:marTop w:val="0"/>
                  <w:marBottom w:val="0"/>
                  <w:divBdr>
                    <w:top w:val="none" w:sz="0" w:space="0" w:color="auto"/>
                    <w:left w:val="none" w:sz="0" w:space="0" w:color="auto"/>
                    <w:bottom w:val="none" w:sz="0" w:space="0" w:color="auto"/>
                    <w:right w:val="none" w:sz="0" w:space="0" w:color="auto"/>
                  </w:divBdr>
                </w:div>
                <w:div w:id="1682506314">
                  <w:marLeft w:val="640"/>
                  <w:marRight w:val="0"/>
                  <w:marTop w:val="0"/>
                  <w:marBottom w:val="0"/>
                  <w:divBdr>
                    <w:top w:val="none" w:sz="0" w:space="0" w:color="auto"/>
                    <w:left w:val="none" w:sz="0" w:space="0" w:color="auto"/>
                    <w:bottom w:val="none" w:sz="0" w:space="0" w:color="auto"/>
                    <w:right w:val="none" w:sz="0" w:space="0" w:color="auto"/>
                  </w:divBdr>
                </w:div>
                <w:div w:id="1845197330">
                  <w:marLeft w:val="640"/>
                  <w:marRight w:val="0"/>
                  <w:marTop w:val="0"/>
                  <w:marBottom w:val="0"/>
                  <w:divBdr>
                    <w:top w:val="none" w:sz="0" w:space="0" w:color="auto"/>
                    <w:left w:val="none" w:sz="0" w:space="0" w:color="auto"/>
                    <w:bottom w:val="none" w:sz="0" w:space="0" w:color="auto"/>
                    <w:right w:val="none" w:sz="0" w:space="0" w:color="auto"/>
                  </w:divBdr>
                </w:div>
              </w:divsChild>
            </w:div>
            <w:div w:id="297148542">
              <w:marLeft w:val="0"/>
              <w:marRight w:val="0"/>
              <w:marTop w:val="0"/>
              <w:marBottom w:val="0"/>
              <w:divBdr>
                <w:top w:val="none" w:sz="0" w:space="0" w:color="auto"/>
                <w:left w:val="none" w:sz="0" w:space="0" w:color="auto"/>
                <w:bottom w:val="none" w:sz="0" w:space="0" w:color="auto"/>
                <w:right w:val="none" w:sz="0" w:space="0" w:color="auto"/>
              </w:divBdr>
              <w:divsChild>
                <w:div w:id="67504223">
                  <w:marLeft w:val="640"/>
                  <w:marRight w:val="0"/>
                  <w:marTop w:val="0"/>
                  <w:marBottom w:val="0"/>
                  <w:divBdr>
                    <w:top w:val="none" w:sz="0" w:space="0" w:color="auto"/>
                    <w:left w:val="none" w:sz="0" w:space="0" w:color="auto"/>
                    <w:bottom w:val="none" w:sz="0" w:space="0" w:color="auto"/>
                    <w:right w:val="none" w:sz="0" w:space="0" w:color="auto"/>
                  </w:divBdr>
                </w:div>
                <w:div w:id="353267293">
                  <w:marLeft w:val="640"/>
                  <w:marRight w:val="0"/>
                  <w:marTop w:val="0"/>
                  <w:marBottom w:val="0"/>
                  <w:divBdr>
                    <w:top w:val="none" w:sz="0" w:space="0" w:color="auto"/>
                    <w:left w:val="none" w:sz="0" w:space="0" w:color="auto"/>
                    <w:bottom w:val="none" w:sz="0" w:space="0" w:color="auto"/>
                    <w:right w:val="none" w:sz="0" w:space="0" w:color="auto"/>
                  </w:divBdr>
                </w:div>
                <w:div w:id="403185927">
                  <w:marLeft w:val="640"/>
                  <w:marRight w:val="0"/>
                  <w:marTop w:val="0"/>
                  <w:marBottom w:val="0"/>
                  <w:divBdr>
                    <w:top w:val="none" w:sz="0" w:space="0" w:color="auto"/>
                    <w:left w:val="none" w:sz="0" w:space="0" w:color="auto"/>
                    <w:bottom w:val="none" w:sz="0" w:space="0" w:color="auto"/>
                    <w:right w:val="none" w:sz="0" w:space="0" w:color="auto"/>
                  </w:divBdr>
                </w:div>
                <w:div w:id="662588756">
                  <w:marLeft w:val="640"/>
                  <w:marRight w:val="0"/>
                  <w:marTop w:val="0"/>
                  <w:marBottom w:val="0"/>
                  <w:divBdr>
                    <w:top w:val="none" w:sz="0" w:space="0" w:color="auto"/>
                    <w:left w:val="none" w:sz="0" w:space="0" w:color="auto"/>
                    <w:bottom w:val="none" w:sz="0" w:space="0" w:color="auto"/>
                    <w:right w:val="none" w:sz="0" w:space="0" w:color="auto"/>
                  </w:divBdr>
                </w:div>
                <w:div w:id="902987673">
                  <w:marLeft w:val="640"/>
                  <w:marRight w:val="0"/>
                  <w:marTop w:val="0"/>
                  <w:marBottom w:val="0"/>
                  <w:divBdr>
                    <w:top w:val="none" w:sz="0" w:space="0" w:color="auto"/>
                    <w:left w:val="none" w:sz="0" w:space="0" w:color="auto"/>
                    <w:bottom w:val="none" w:sz="0" w:space="0" w:color="auto"/>
                    <w:right w:val="none" w:sz="0" w:space="0" w:color="auto"/>
                  </w:divBdr>
                </w:div>
                <w:div w:id="940533473">
                  <w:marLeft w:val="640"/>
                  <w:marRight w:val="0"/>
                  <w:marTop w:val="0"/>
                  <w:marBottom w:val="0"/>
                  <w:divBdr>
                    <w:top w:val="none" w:sz="0" w:space="0" w:color="auto"/>
                    <w:left w:val="none" w:sz="0" w:space="0" w:color="auto"/>
                    <w:bottom w:val="none" w:sz="0" w:space="0" w:color="auto"/>
                    <w:right w:val="none" w:sz="0" w:space="0" w:color="auto"/>
                  </w:divBdr>
                </w:div>
                <w:div w:id="1110933226">
                  <w:marLeft w:val="640"/>
                  <w:marRight w:val="0"/>
                  <w:marTop w:val="0"/>
                  <w:marBottom w:val="0"/>
                  <w:divBdr>
                    <w:top w:val="none" w:sz="0" w:space="0" w:color="auto"/>
                    <w:left w:val="none" w:sz="0" w:space="0" w:color="auto"/>
                    <w:bottom w:val="none" w:sz="0" w:space="0" w:color="auto"/>
                    <w:right w:val="none" w:sz="0" w:space="0" w:color="auto"/>
                  </w:divBdr>
                </w:div>
                <w:div w:id="1312716482">
                  <w:marLeft w:val="640"/>
                  <w:marRight w:val="0"/>
                  <w:marTop w:val="0"/>
                  <w:marBottom w:val="0"/>
                  <w:divBdr>
                    <w:top w:val="none" w:sz="0" w:space="0" w:color="auto"/>
                    <w:left w:val="none" w:sz="0" w:space="0" w:color="auto"/>
                    <w:bottom w:val="none" w:sz="0" w:space="0" w:color="auto"/>
                    <w:right w:val="none" w:sz="0" w:space="0" w:color="auto"/>
                  </w:divBdr>
                </w:div>
                <w:div w:id="1674263807">
                  <w:marLeft w:val="640"/>
                  <w:marRight w:val="0"/>
                  <w:marTop w:val="0"/>
                  <w:marBottom w:val="0"/>
                  <w:divBdr>
                    <w:top w:val="none" w:sz="0" w:space="0" w:color="auto"/>
                    <w:left w:val="none" w:sz="0" w:space="0" w:color="auto"/>
                    <w:bottom w:val="none" w:sz="0" w:space="0" w:color="auto"/>
                    <w:right w:val="none" w:sz="0" w:space="0" w:color="auto"/>
                  </w:divBdr>
                </w:div>
                <w:div w:id="1970351779">
                  <w:marLeft w:val="640"/>
                  <w:marRight w:val="0"/>
                  <w:marTop w:val="0"/>
                  <w:marBottom w:val="0"/>
                  <w:divBdr>
                    <w:top w:val="none" w:sz="0" w:space="0" w:color="auto"/>
                    <w:left w:val="none" w:sz="0" w:space="0" w:color="auto"/>
                    <w:bottom w:val="none" w:sz="0" w:space="0" w:color="auto"/>
                    <w:right w:val="none" w:sz="0" w:space="0" w:color="auto"/>
                  </w:divBdr>
                </w:div>
              </w:divsChild>
            </w:div>
            <w:div w:id="342125292">
              <w:marLeft w:val="0"/>
              <w:marRight w:val="0"/>
              <w:marTop w:val="0"/>
              <w:marBottom w:val="0"/>
              <w:divBdr>
                <w:top w:val="none" w:sz="0" w:space="0" w:color="auto"/>
                <w:left w:val="none" w:sz="0" w:space="0" w:color="auto"/>
                <w:bottom w:val="none" w:sz="0" w:space="0" w:color="auto"/>
                <w:right w:val="none" w:sz="0" w:space="0" w:color="auto"/>
              </w:divBdr>
              <w:divsChild>
                <w:div w:id="1078291021">
                  <w:marLeft w:val="640"/>
                  <w:marRight w:val="0"/>
                  <w:marTop w:val="0"/>
                  <w:marBottom w:val="0"/>
                  <w:divBdr>
                    <w:top w:val="none" w:sz="0" w:space="0" w:color="auto"/>
                    <w:left w:val="none" w:sz="0" w:space="0" w:color="auto"/>
                    <w:bottom w:val="none" w:sz="0" w:space="0" w:color="auto"/>
                    <w:right w:val="none" w:sz="0" w:space="0" w:color="auto"/>
                  </w:divBdr>
                </w:div>
                <w:div w:id="1083986262">
                  <w:marLeft w:val="640"/>
                  <w:marRight w:val="0"/>
                  <w:marTop w:val="0"/>
                  <w:marBottom w:val="0"/>
                  <w:divBdr>
                    <w:top w:val="none" w:sz="0" w:space="0" w:color="auto"/>
                    <w:left w:val="none" w:sz="0" w:space="0" w:color="auto"/>
                    <w:bottom w:val="none" w:sz="0" w:space="0" w:color="auto"/>
                    <w:right w:val="none" w:sz="0" w:space="0" w:color="auto"/>
                  </w:divBdr>
                </w:div>
                <w:div w:id="1765883925">
                  <w:marLeft w:val="640"/>
                  <w:marRight w:val="0"/>
                  <w:marTop w:val="0"/>
                  <w:marBottom w:val="0"/>
                  <w:divBdr>
                    <w:top w:val="none" w:sz="0" w:space="0" w:color="auto"/>
                    <w:left w:val="none" w:sz="0" w:space="0" w:color="auto"/>
                    <w:bottom w:val="none" w:sz="0" w:space="0" w:color="auto"/>
                    <w:right w:val="none" w:sz="0" w:space="0" w:color="auto"/>
                  </w:divBdr>
                </w:div>
              </w:divsChild>
            </w:div>
            <w:div w:id="347365352">
              <w:marLeft w:val="0"/>
              <w:marRight w:val="0"/>
              <w:marTop w:val="0"/>
              <w:marBottom w:val="0"/>
              <w:divBdr>
                <w:top w:val="none" w:sz="0" w:space="0" w:color="auto"/>
                <w:left w:val="none" w:sz="0" w:space="0" w:color="auto"/>
                <w:bottom w:val="none" w:sz="0" w:space="0" w:color="auto"/>
                <w:right w:val="none" w:sz="0" w:space="0" w:color="auto"/>
              </w:divBdr>
              <w:divsChild>
                <w:div w:id="79719600">
                  <w:marLeft w:val="640"/>
                  <w:marRight w:val="0"/>
                  <w:marTop w:val="0"/>
                  <w:marBottom w:val="0"/>
                  <w:divBdr>
                    <w:top w:val="none" w:sz="0" w:space="0" w:color="auto"/>
                    <w:left w:val="none" w:sz="0" w:space="0" w:color="auto"/>
                    <w:bottom w:val="none" w:sz="0" w:space="0" w:color="auto"/>
                    <w:right w:val="none" w:sz="0" w:space="0" w:color="auto"/>
                  </w:divBdr>
                </w:div>
                <w:div w:id="134687918">
                  <w:marLeft w:val="640"/>
                  <w:marRight w:val="0"/>
                  <w:marTop w:val="0"/>
                  <w:marBottom w:val="0"/>
                  <w:divBdr>
                    <w:top w:val="none" w:sz="0" w:space="0" w:color="auto"/>
                    <w:left w:val="none" w:sz="0" w:space="0" w:color="auto"/>
                    <w:bottom w:val="none" w:sz="0" w:space="0" w:color="auto"/>
                    <w:right w:val="none" w:sz="0" w:space="0" w:color="auto"/>
                  </w:divBdr>
                </w:div>
                <w:div w:id="219824265">
                  <w:marLeft w:val="640"/>
                  <w:marRight w:val="0"/>
                  <w:marTop w:val="0"/>
                  <w:marBottom w:val="0"/>
                  <w:divBdr>
                    <w:top w:val="none" w:sz="0" w:space="0" w:color="auto"/>
                    <w:left w:val="none" w:sz="0" w:space="0" w:color="auto"/>
                    <w:bottom w:val="none" w:sz="0" w:space="0" w:color="auto"/>
                    <w:right w:val="none" w:sz="0" w:space="0" w:color="auto"/>
                  </w:divBdr>
                </w:div>
                <w:div w:id="397479257">
                  <w:marLeft w:val="640"/>
                  <w:marRight w:val="0"/>
                  <w:marTop w:val="0"/>
                  <w:marBottom w:val="0"/>
                  <w:divBdr>
                    <w:top w:val="none" w:sz="0" w:space="0" w:color="auto"/>
                    <w:left w:val="none" w:sz="0" w:space="0" w:color="auto"/>
                    <w:bottom w:val="none" w:sz="0" w:space="0" w:color="auto"/>
                    <w:right w:val="none" w:sz="0" w:space="0" w:color="auto"/>
                  </w:divBdr>
                </w:div>
                <w:div w:id="792942095">
                  <w:marLeft w:val="640"/>
                  <w:marRight w:val="0"/>
                  <w:marTop w:val="0"/>
                  <w:marBottom w:val="0"/>
                  <w:divBdr>
                    <w:top w:val="none" w:sz="0" w:space="0" w:color="auto"/>
                    <w:left w:val="none" w:sz="0" w:space="0" w:color="auto"/>
                    <w:bottom w:val="none" w:sz="0" w:space="0" w:color="auto"/>
                    <w:right w:val="none" w:sz="0" w:space="0" w:color="auto"/>
                  </w:divBdr>
                </w:div>
                <w:div w:id="1114859269">
                  <w:marLeft w:val="640"/>
                  <w:marRight w:val="0"/>
                  <w:marTop w:val="0"/>
                  <w:marBottom w:val="0"/>
                  <w:divBdr>
                    <w:top w:val="none" w:sz="0" w:space="0" w:color="auto"/>
                    <w:left w:val="none" w:sz="0" w:space="0" w:color="auto"/>
                    <w:bottom w:val="none" w:sz="0" w:space="0" w:color="auto"/>
                    <w:right w:val="none" w:sz="0" w:space="0" w:color="auto"/>
                  </w:divBdr>
                </w:div>
                <w:div w:id="1377704461">
                  <w:marLeft w:val="640"/>
                  <w:marRight w:val="0"/>
                  <w:marTop w:val="0"/>
                  <w:marBottom w:val="0"/>
                  <w:divBdr>
                    <w:top w:val="none" w:sz="0" w:space="0" w:color="auto"/>
                    <w:left w:val="none" w:sz="0" w:space="0" w:color="auto"/>
                    <w:bottom w:val="none" w:sz="0" w:space="0" w:color="auto"/>
                    <w:right w:val="none" w:sz="0" w:space="0" w:color="auto"/>
                  </w:divBdr>
                </w:div>
                <w:div w:id="1400590332">
                  <w:marLeft w:val="640"/>
                  <w:marRight w:val="0"/>
                  <w:marTop w:val="0"/>
                  <w:marBottom w:val="0"/>
                  <w:divBdr>
                    <w:top w:val="none" w:sz="0" w:space="0" w:color="auto"/>
                    <w:left w:val="none" w:sz="0" w:space="0" w:color="auto"/>
                    <w:bottom w:val="none" w:sz="0" w:space="0" w:color="auto"/>
                    <w:right w:val="none" w:sz="0" w:space="0" w:color="auto"/>
                  </w:divBdr>
                </w:div>
                <w:div w:id="1652177777">
                  <w:marLeft w:val="640"/>
                  <w:marRight w:val="0"/>
                  <w:marTop w:val="0"/>
                  <w:marBottom w:val="0"/>
                  <w:divBdr>
                    <w:top w:val="none" w:sz="0" w:space="0" w:color="auto"/>
                    <w:left w:val="none" w:sz="0" w:space="0" w:color="auto"/>
                    <w:bottom w:val="none" w:sz="0" w:space="0" w:color="auto"/>
                    <w:right w:val="none" w:sz="0" w:space="0" w:color="auto"/>
                  </w:divBdr>
                </w:div>
                <w:div w:id="1927610411">
                  <w:marLeft w:val="640"/>
                  <w:marRight w:val="0"/>
                  <w:marTop w:val="0"/>
                  <w:marBottom w:val="0"/>
                  <w:divBdr>
                    <w:top w:val="none" w:sz="0" w:space="0" w:color="auto"/>
                    <w:left w:val="none" w:sz="0" w:space="0" w:color="auto"/>
                    <w:bottom w:val="none" w:sz="0" w:space="0" w:color="auto"/>
                    <w:right w:val="none" w:sz="0" w:space="0" w:color="auto"/>
                  </w:divBdr>
                </w:div>
                <w:div w:id="2095390911">
                  <w:marLeft w:val="640"/>
                  <w:marRight w:val="0"/>
                  <w:marTop w:val="0"/>
                  <w:marBottom w:val="0"/>
                  <w:divBdr>
                    <w:top w:val="none" w:sz="0" w:space="0" w:color="auto"/>
                    <w:left w:val="none" w:sz="0" w:space="0" w:color="auto"/>
                    <w:bottom w:val="none" w:sz="0" w:space="0" w:color="auto"/>
                    <w:right w:val="none" w:sz="0" w:space="0" w:color="auto"/>
                  </w:divBdr>
                </w:div>
              </w:divsChild>
            </w:div>
            <w:div w:id="416025556">
              <w:marLeft w:val="0"/>
              <w:marRight w:val="0"/>
              <w:marTop w:val="0"/>
              <w:marBottom w:val="0"/>
              <w:divBdr>
                <w:top w:val="none" w:sz="0" w:space="0" w:color="auto"/>
                <w:left w:val="none" w:sz="0" w:space="0" w:color="auto"/>
                <w:bottom w:val="none" w:sz="0" w:space="0" w:color="auto"/>
                <w:right w:val="none" w:sz="0" w:space="0" w:color="auto"/>
              </w:divBdr>
              <w:divsChild>
                <w:div w:id="232860087">
                  <w:marLeft w:val="640"/>
                  <w:marRight w:val="0"/>
                  <w:marTop w:val="0"/>
                  <w:marBottom w:val="0"/>
                  <w:divBdr>
                    <w:top w:val="none" w:sz="0" w:space="0" w:color="auto"/>
                    <w:left w:val="none" w:sz="0" w:space="0" w:color="auto"/>
                    <w:bottom w:val="none" w:sz="0" w:space="0" w:color="auto"/>
                    <w:right w:val="none" w:sz="0" w:space="0" w:color="auto"/>
                  </w:divBdr>
                </w:div>
                <w:div w:id="291835963">
                  <w:marLeft w:val="640"/>
                  <w:marRight w:val="0"/>
                  <w:marTop w:val="0"/>
                  <w:marBottom w:val="0"/>
                  <w:divBdr>
                    <w:top w:val="none" w:sz="0" w:space="0" w:color="auto"/>
                    <w:left w:val="none" w:sz="0" w:space="0" w:color="auto"/>
                    <w:bottom w:val="none" w:sz="0" w:space="0" w:color="auto"/>
                    <w:right w:val="none" w:sz="0" w:space="0" w:color="auto"/>
                  </w:divBdr>
                </w:div>
                <w:div w:id="516848358">
                  <w:marLeft w:val="640"/>
                  <w:marRight w:val="0"/>
                  <w:marTop w:val="0"/>
                  <w:marBottom w:val="0"/>
                  <w:divBdr>
                    <w:top w:val="none" w:sz="0" w:space="0" w:color="auto"/>
                    <w:left w:val="none" w:sz="0" w:space="0" w:color="auto"/>
                    <w:bottom w:val="none" w:sz="0" w:space="0" w:color="auto"/>
                    <w:right w:val="none" w:sz="0" w:space="0" w:color="auto"/>
                  </w:divBdr>
                </w:div>
                <w:div w:id="750590905">
                  <w:marLeft w:val="640"/>
                  <w:marRight w:val="0"/>
                  <w:marTop w:val="0"/>
                  <w:marBottom w:val="0"/>
                  <w:divBdr>
                    <w:top w:val="none" w:sz="0" w:space="0" w:color="auto"/>
                    <w:left w:val="none" w:sz="0" w:space="0" w:color="auto"/>
                    <w:bottom w:val="none" w:sz="0" w:space="0" w:color="auto"/>
                    <w:right w:val="none" w:sz="0" w:space="0" w:color="auto"/>
                  </w:divBdr>
                </w:div>
                <w:div w:id="854001060">
                  <w:marLeft w:val="640"/>
                  <w:marRight w:val="0"/>
                  <w:marTop w:val="0"/>
                  <w:marBottom w:val="0"/>
                  <w:divBdr>
                    <w:top w:val="none" w:sz="0" w:space="0" w:color="auto"/>
                    <w:left w:val="none" w:sz="0" w:space="0" w:color="auto"/>
                    <w:bottom w:val="none" w:sz="0" w:space="0" w:color="auto"/>
                    <w:right w:val="none" w:sz="0" w:space="0" w:color="auto"/>
                  </w:divBdr>
                </w:div>
                <w:div w:id="893853986">
                  <w:marLeft w:val="640"/>
                  <w:marRight w:val="0"/>
                  <w:marTop w:val="0"/>
                  <w:marBottom w:val="0"/>
                  <w:divBdr>
                    <w:top w:val="none" w:sz="0" w:space="0" w:color="auto"/>
                    <w:left w:val="none" w:sz="0" w:space="0" w:color="auto"/>
                    <w:bottom w:val="none" w:sz="0" w:space="0" w:color="auto"/>
                    <w:right w:val="none" w:sz="0" w:space="0" w:color="auto"/>
                  </w:divBdr>
                </w:div>
                <w:div w:id="953898762">
                  <w:marLeft w:val="640"/>
                  <w:marRight w:val="0"/>
                  <w:marTop w:val="0"/>
                  <w:marBottom w:val="0"/>
                  <w:divBdr>
                    <w:top w:val="none" w:sz="0" w:space="0" w:color="auto"/>
                    <w:left w:val="none" w:sz="0" w:space="0" w:color="auto"/>
                    <w:bottom w:val="none" w:sz="0" w:space="0" w:color="auto"/>
                    <w:right w:val="none" w:sz="0" w:space="0" w:color="auto"/>
                  </w:divBdr>
                </w:div>
                <w:div w:id="1026830510">
                  <w:marLeft w:val="640"/>
                  <w:marRight w:val="0"/>
                  <w:marTop w:val="0"/>
                  <w:marBottom w:val="0"/>
                  <w:divBdr>
                    <w:top w:val="none" w:sz="0" w:space="0" w:color="auto"/>
                    <w:left w:val="none" w:sz="0" w:space="0" w:color="auto"/>
                    <w:bottom w:val="none" w:sz="0" w:space="0" w:color="auto"/>
                    <w:right w:val="none" w:sz="0" w:space="0" w:color="auto"/>
                  </w:divBdr>
                </w:div>
                <w:div w:id="1747417026">
                  <w:marLeft w:val="640"/>
                  <w:marRight w:val="0"/>
                  <w:marTop w:val="0"/>
                  <w:marBottom w:val="0"/>
                  <w:divBdr>
                    <w:top w:val="none" w:sz="0" w:space="0" w:color="auto"/>
                    <w:left w:val="none" w:sz="0" w:space="0" w:color="auto"/>
                    <w:bottom w:val="none" w:sz="0" w:space="0" w:color="auto"/>
                    <w:right w:val="none" w:sz="0" w:space="0" w:color="auto"/>
                  </w:divBdr>
                </w:div>
                <w:div w:id="1847279486">
                  <w:marLeft w:val="640"/>
                  <w:marRight w:val="0"/>
                  <w:marTop w:val="0"/>
                  <w:marBottom w:val="0"/>
                  <w:divBdr>
                    <w:top w:val="none" w:sz="0" w:space="0" w:color="auto"/>
                    <w:left w:val="none" w:sz="0" w:space="0" w:color="auto"/>
                    <w:bottom w:val="none" w:sz="0" w:space="0" w:color="auto"/>
                    <w:right w:val="none" w:sz="0" w:space="0" w:color="auto"/>
                  </w:divBdr>
                </w:div>
                <w:div w:id="1917981802">
                  <w:marLeft w:val="640"/>
                  <w:marRight w:val="0"/>
                  <w:marTop w:val="0"/>
                  <w:marBottom w:val="0"/>
                  <w:divBdr>
                    <w:top w:val="none" w:sz="0" w:space="0" w:color="auto"/>
                    <w:left w:val="none" w:sz="0" w:space="0" w:color="auto"/>
                    <w:bottom w:val="none" w:sz="0" w:space="0" w:color="auto"/>
                    <w:right w:val="none" w:sz="0" w:space="0" w:color="auto"/>
                  </w:divBdr>
                </w:div>
                <w:div w:id="2019650884">
                  <w:marLeft w:val="640"/>
                  <w:marRight w:val="0"/>
                  <w:marTop w:val="0"/>
                  <w:marBottom w:val="0"/>
                  <w:divBdr>
                    <w:top w:val="none" w:sz="0" w:space="0" w:color="auto"/>
                    <w:left w:val="none" w:sz="0" w:space="0" w:color="auto"/>
                    <w:bottom w:val="none" w:sz="0" w:space="0" w:color="auto"/>
                    <w:right w:val="none" w:sz="0" w:space="0" w:color="auto"/>
                  </w:divBdr>
                </w:div>
              </w:divsChild>
            </w:div>
            <w:div w:id="495070365">
              <w:marLeft w:val="0"/>
              <w:marRight w:val="0"/>
              <w:marTop w:val="0"/>
              <w:marBottom w:val="0"/>
              <w:divBdr>
                <w:top w:val="none" w:sz="0" w:space="0" w:color="auto"/>
                <w:left w:val="none" w:sz="0" w:space="0" w:color="auto"/>
                <w:bottom w:val="none" w:sz="0" w:space="0" w:color="auto"/>
                <w:right w:val="none" w:sz="0" w:space="0" w:color="auto"/>
              </w:divBdr>
              <w:divsChild>
                <w:div w:id="130561208">
                  <w:marLeft w:val="640"/>
                  <w:marRight w:val="0"/>
                  <w:marTop w:val="0"/>
                  <w:marBottom w:val="0"/>
                  <w:divBdr>
                    <w:top w:val="none" w:sz="0" w:space="0" w:color="auto"/>
                    <w:left w:val="none" w:sz="0" w:space="0" w:color="auto"/>
                    <w:bottom w:val="none" w:sz="0" w:space="0" w:color="auto"/>
                    <w:right w:val="none" w:sz="0" w:space="0" w:color="auto"/>
                  </w:divBdr>
                </w:div>
                <w:div w:id="235556903">
                  <w:marLeft w:val="640"/>
                  <w:marRight w:val="0"/>
                  <w:marTop w:val="0"/>
                  <w:marBottom w:val="0"/>
                  <w:divBdr>
                    <w:top w:val="none" w:sz="0" w:space="0" w:color="auto"/>
                    <w:left w:val="none" w:sz="0" w:space="0" w:color="auto"/>
                    <w:bottom w:val="none" w:sz="0" w:space="0" w:color="auto"/>
                    <w:right w:val="none" w:sz="0" w:space="0" w:color="auto"/>
                  </w:divBdr>
                </w:div>
                <w:div w:id="248851814">
                  <w:marLeft w:val="640"/>
                  <w:marRight w:val="0"/>
                  <w:marTop w:val="0"/>
                  <w:marBottom w:val="0"/>
                  <w:divBdr>
                    <w:top w:val="none" w:sz="0" w:space="0" w:color="auto"/>
                    <w:left w:val="none" w:sz="0" w:space="0" w:color="auto"/>
                    <w:bottom w:val="none" w:sz="0" w:space="0" w:color="auto"/>
                    <w:right w:val="none" w:sz="0" w:space="0" w:color="auto"/>
                  </w:divBdr>
                </w:div>
                <w:div w:id="353502967">
                  <w:marLeft w:val="640"/>
                  <w:marRight w:val="0"/>
                  <w:marTop w:val="0"/>
                  <w:marBottom w:val="0"/>
                  <w:divBdr>
                    <w:top w:val="none" w:sz="0" w:space="0" w:color="auto"/>
                    <w:left w:val="none" w:sz="0" w:space="0" w:color="auto"/>
                    <w:bottom w:val="none" w:sz="0" w:space="0" w:color="auto"/>
                    <w:right w:val="none" w:sz="0" w:space="0" w:color="auto"/>
                  </w:divBdr>
                </w:div>
                <w:div w:id="1251161009">
                  <w:marLeft w:val="640"/>
                  <w:marRight w:val="0"/>
                  <w:marTop w:val="0"/>
                  <w:marBottom w:val="0"/>
                  <w:divBdr>
                    <w:top w:val="none" w:sz="0" w:space="0" w:color="auto"/>
                    <w:left w:val="none" w:sz="0" w:space="0" w:color="auto"/>
                    <w:bottom w:val="none" w:sz="0" w:space="0" w:color="auto"/>
                    <w:right w:val="none" w:sz="0" w:space="0" w:color="auto"/>
                  </w:divBdr>
                </w:div>
                <w:div w:id="1361517005">
                  <w:marLeft w:val="640"/>
                  <w:marRight w:val="0"/>
                  <w:marTop w:val="0"/>
                  <w:marBottom w:val="0"/>
                  <w:divBdr>
                    <w:top w:val="none" w:sz="0" w:space="0" w:color="auto"/>
                    <w:left w:val="none" w:sz="0" w:space="0" w:color="auto"/>
                    <w:bottom w:val="none" w:sz="0" w:space="0" w:color="auto"/>
                    <w:right w:val="none" w:sz="0" w:space="0" w:color="auto"/>
                  </w:divBdr>
                </w:div>
                <w:div w:id="1472554725">
                  <w:marLeft w:val="640"/>
                  <w:marRight w:val="0"/>
                  <w:marTop w:val="0"/>
                  <w:marBottom w:val="0"/>
                  <w:divBdr>
                    <w:top w:val="none" w:sz="0" w:space="0" w:color="auto"/>
                    <w:left w:val="none" w:sz="0" w:space="0" w:color="auto"/>
                    <w:bottom w:val="none" w:sz="0" w:space="0" w:color="auto"/>
                    <w:right w:val="none" w:sz="0" w:space="0" w:color="auto"/>
                  </w:divBdr>
                </w:div>
                <w:div w:id="1555658411">
                  <w:marLeft w:val="640"/>
                  <w:marRight w:val="0"/>
                  <w:marTop w:val="0"/>
                  <w:marBottom w:val="0"/>
                  <w:divBdr>
                    <w:top w:val="none" w:sz="0" w:space="0" w:color="auto"/>
                    <w:left w:val="none" w:sz="0" w:space="0" w:color="auto"/>
                    <w:bottom w:val="none" w:sz="0" w:space="0" w:color="auto"/>
                    <w:right w:val="none" w:sz="0" w:space="0" w:color="auto"/>
                  </w:divBdr>
                </w:div>
                <w:div w:id="1601374288">
                  <w:marLeft w:val="640"/>
                  <w:marRight w:val="0"/>
                  <w:marTop w:val="0"/>
                  <w:marBottom w:val="0"/>
                  <w:divBdr>
                    <w:top w:val="none" w:sz="0" w:space="0" w:color="auto"/>
                    <w:left w:val="none" w:sz="0" w:space="0" w:color="auto"/>
                    <w:bottom w:val="none" w:sz="0" w:space="0" w:color="auto"/>
                    <w:right w:val="none" w:sz="0" w:space="0" w:color="auto"/>
                  </w:divBdr>
                </w:div>
                <w:div w:id="1756516096">
                  <w:marLeft w:val="640"/>
                  <w:marRight w:val="0"/>
                  <w:marTop w:val="0"/>
                  <w:marBottom w:val="0"/>
                  <w:divBdr>
                    <w:top w:val="none" w:sz="0" w:space="0" w:color="auto"/>
                    <w:left w:val="none" w:sz="0" w:space="0" w:color="auto"/>
                    <w:bottom w:val="none" w:sz="0" w:space="0" w:color="auto"/>
                    <w:right w:val="none" w:sz="0" w:space="0" w:color="auto"/>
                  </w:divBdr>
                </w:div>
                <w:div w:id="1763605492">
                  <w:marLeft w:val="640"/>
                  <w:marRight w:val="0"/>
                  <w:marTop w:val="0"/>
                  <w:marBottom w:val="0"/>
                  <w:divBdr>
                    <w:top w:val="none" w:sz="0" w:space="0" w:color="auto"/>
                    <w:left w:val="none" w:sz="0" w:space="0" w:color="auto"/>
                    <w:bottom w:val="none" w:sz="0" w:space="0" w:color="auto"/>
                    <w:right w:val="none" w:sz="0" w:space="0" w:color="auto"/>
                  </w:divBdr>
                </w:div>
              </w:divsChild>
            </w:div>
            <w:div w:id="747265537">
              <w:marLeft w:val="0"/>
              <w:marRight w:val="0"/>
              <w:marTop w:val="0"/>
              <w:marBottom w:val="0"/>
              <w:divBdr>
                <w:top w:val="none" w:sz="0" w:space="0" w:color="auto"/>
                <w:left w:val="none" w:sz="0" w:space="0" w:color="auto"/>
                <w:bottom w:val="none" w:sz="0" w:space="0" w:color="auto"/>
                <w:right w:val="none" w:sz="0" w:space="0" w:color="auto"/>
              </w:divBdr>
              <w:divsChild>
                <w:div w:id="554775056">
                  <w:marLeft w:val="640"/>
                  <w:marRight w:val="0"/>
                  <w:marTop w:val="0"/>
                  <w:marBottom w:val="0"/>
                  <w:divBdr>
                    <w:top w:val="none" w:sz="0" w:space="0" w:color="auto"/>
                    <w:left w:val="none" w:sz="0" w:space="0" w:color="auto"/>
                    <w:bottom w:val="none" w:sz="0" w:space="0" w:color="auto"/>
                    <w:right w:val="none" w:sz="0" w:space="0" w:color="auto"/>
                  </w:divBdr>
                </w:div>
                <w:div w:id="597906685">
                  <w:marLeft w:val="640"/>
                  <w:marRight w:val="0"/>
                  <w:marTop w:val="0"/>
                  <w:marBottom w:val="0"/>
                  <w:divBdr>
                    <w:top w:val="none" w:sz="0" w:space="0" w:color="auto"/>
                    <w:left w:val="none" w:sz="0" w:space="0" w:color="auto"/>
                    <w:bottom w:val="none" w:sz="0" w:space="0" w:color="auto"/>
                    <w:right w:val="none" w:sz="0" w:space="0" w:color="auto"/>
                  </w:divBdr>
                </w:div>
                <w:div w:id="958727233">
                  <w:marLeft w:val="640"/>
                  <w:marRight w:val="0"/>
                  <w:marTop w:val="0"/>
                  <w:marBottom w:val="0"/>
                  <w:divBdr>
                    <w:top w:val="none" w:sz="0" w:space="0" w:color="auto"/>
                    <w:left w:val="none" w:sz="0" w:space="0" w:color="auto"/>
                    <w:bottom w:val="none" w:sz="0" w:space="0" w:color="auto"/>
                    <w:right w:val="none" w:sz="0" w:space="0" w:color="auto"/>
                  </w:divBdr>
                </w:div>
                <w:div w:id="981621851">
                  <w:marLeft w:val="640"/>
                  <w:marRight w:val="0"/>
                  <w:marTop w:val="0"/>
                  <w:marBottom w:val="0"/>
                  <w:divBdr>
                    <w:top w:val="none" w:sz="0" w:space="0" w:color="auto"/>
                    <w:left w:val="none" w:sz="0" w:space="0" w:color="auto"/>
                    <w:bottom w:val="none" w:sz="0" w:space="0" w:color="auto"/>
                    <w:right w:val="none" w:sz="0" w:space="0" w:color="auto"/>
                  </w:divBdr>
                </w:div>
                <w:div w:id="985738059">
                  <w:marLeft w:val="640"/>
                  <w:marRight w:val="0"/>
                  <w:marTop w:val="0"/>
                  <w:marBottom w:val="0"/>
                  <w:divBdr>
                    <w:top w:val="none" w:sz="0" w:space="0" w:color="auto"/>
                    <w:left w:val="none" w:sz="0" w:space="0" w:color="auto"/>
                    <w:bottom w:val="none" w:sz="0" w:space="0" w:color="auto"/>
                    <w:right w:val="none" w:sz="0" w:space="0" w:color="auto"/>
                  </w:divBdr>
                </w:div>
                <w:div w:id="1150171124">
                  <w:marLeft w:val="640"/>
                  <w:marRight w:val="0"/>
                  <w:marTop w:val="0"/>
                  <w:marBottom w:val="0"/>
                  <w:divBdr>
                    <w:top w:val="none" w:sz="0" w:space="0" w:color="auto"/>
                    <w:left w:val="none" w:sz="0" w:space="0" w:color="auto"/>
                    <w:bottom w:val="none" w:sz="0" w:space="0" w:color="auto"/>
                    <w:right w:val="none" w:sz="0" w:space="0" w:color="auto"/>
                  </w:divBdr>
                </w:div>
                <w:div w:id="1242983953">
                  <w:marLeft w:val="640"/>
                  <w:marRight w:val="0"/>
                  <w:marTop w:val="0"/>
                  <w:marBottom w:val="0"/>
                  <w:divBdr>
                    <w:top w:val="none" w:sz="0" w:space="0" w:color="auto"/>
                    <w:left w:val="none" w:sz="0" w:space="0" w:color="auto"/>
                    <w:bottom w:val="none" w:sz="0" w:space="0" w:color="auto"/>
                    <w:right w:val="none" w:sz="0" w:space="0" w:color="auto"/>
                  </w:divBdr>
                </w:div>
                <w:div w:id="1604416818">
                  <w:marLeft w:val="640"/>
                  <w:marRight w:val="0"/>
                  <w:marTop w:val="0"/>
                  <w:marBottom w:val="0"/>
                  <w:divBdr>
                    <w:top w:val="none" w:sz="0" w:space="0" w:color="auto"/>
                    <w:left w:val="none" w:sz="0" w:space="0" w:color="auto"/>
                    <w:bottom w:val="none" w:sz="0" w:space="0" w:color="auto"/>
                    <w:right w:val="none" w:sz="0" w:space="0" w:color="auto"/>
                  </w:divBdr>
                </w:div>
              </w:divsChild>
            </w:div>
            <w:div w:id="840050832">
              <w:marLeft w:val="0"/>
              <w:marRight w:val="0"/>
              <w:marTop w:val="0"/>
              <w:marBottom w:val="0"/>
              <w:divBdr>
                <w:top w:val="none" w:sz="0" w:space="0" w:color="auto"/>
                <w:left w:val="none" w:sz="0" w:space="0" w:color="auto"/>
                <w:bottom w:val="none" w:sz="0" w:space="0" w:color="auto"/>
                <w:right w:val="none" w:sz="0" w:space="0" w:color="auto"/>
              </w:divBdr>
              <w:divsChild>
                <w:div w:id="290748372">
                  <w:marLeft w:val="640"/>
                  <w:marRight w:val="0"/>
                  <w:marTop w:val="0"/>
                  <w:marBottom w:val="0"/>
                  <w:divBdr>
                    <w:top w:val="none" w:sz="0" w:space="0" w:color="auto"/>
                    <w:left w:val="none" w:sz="0" w:space="0" w:color="auto"/>
                    <w:bottom w:val="none" w:sz="0" w:space="0" w:color="auto"/>
                    <w:right w:val="none" w:sz="0" w:space="0" w:color="auto"/>
                  </w:divBdr>
                </w:div>
                <w:div w:id="387727313">
                  <w:marLeft w:val="640"/>
                  <w:marRight w:val="0"/>
                  <w:marTop w:val="0"/>
                  <w:marBottom w:val="0"/>
                  <w:divBdr>
                    <w:top w:val="none" w:sz="0" w:space="0" w:color="auto"/>
                    <w:left w:val="none" w:sz="0" w:space="0" w:color="auto"/>
                    <w:bottom w:val="none" w:sz="0" w:space="0" w:color="auto"/>
                    <w:right w:val="none" w:sz="0" w:space="0" w:color="auto"/>
                  </w:divBdr>
                </w:div>
                <w:div w:id="1205866536">
                  <w:marLeft w:val="640"/>
                  <w:marRight w:val="0"/>
                  <w:marTop w:val="0"/>
                  <w:marBottom w:val="0"/>
                  <w:divBdr>
                    <w:top w:val="none" w:sz="0" w:space="0" w:color="auto"/>
                    <w:left w:val="none" w:sz="0" w:space="0" w:color="auto"/>
                    <w:bottom w:val="none" w:sz="0" w:space="0" w:color="auto"/>
                    <w:right w:val="none" w:sz="0" w:space="0" w:color="auto"/>
                  </w:divBdr>
                </w:div>
                <w:div w:id="1233127172">
                  <w:marLeft w:val="640"/>
                  <w:marRight w:val="0"/>
                  <w:marTop w:val="0"/>
                  <w:marBottom w:val="0"/>
                  <w:divBdr>
                    <w:top w:val="none" w:sz="0" w:space="0" w:color="auto"/>
                    <w:left w:val="none" w:sz="0" w:space="0" w:color="auto"/>
                    <w:bottom w:val="none" w:sz="0" w:space="0" w:color="auto"/>
                    <w:right w:val="none" w:sz="0" w:space="0" w:color="auto"/>
                  </w:divBdr>
                </w:div>
                <w:div w:id="1731536292">
                  <w:marLeft w:val="640"/>
                  <w:marRight w:val="0"/>
                  <w:marTop w:val="0"/>
                  <w:marBottom w:val="0"/>
                  <w:divBdr>
                    <w:top w:val="none" w:sz="0" w:space="0" w:color="auto"/>
                    <w:left w:val="none" w:sz="0" w:space="0" w:color="auto"/>
                    <w:bottom w:val="none" w:sz="0" w:space="0" w:color="auto"/>
                    <w:right w:val="none" w:sz="0" w:space="0" w:color="auto"/>
                  </w:divBdr>
                </w:div>
                <w:div w:id="2106613656">
                  <w:marLeft w:val="640"/>
                  <w:marRight w:val="0"/>
                  <w:marTop w:val="0"/>
                  <w:marBottom w:val="0"/>
                  <w:divBdr>
                    <w:top w:val="none" w:sz="0" w:space="0" w:color="auto"/>
                    <w:left w:val="none" w:sz="0" w:space="0" w:color="auto"/>
                    <w:bottom w:val="none" w:sz="0" w:space="0" w:color="auto"/>
                    <w:right w:val="none" w:sz="0" w:space="0" w:color="auto"/>
                  </w:divBdr>
                </w:div>
              </w:divsChild>
            </w:div>
            <w:div w:id="855120543">
              <w:marLeft w:val="0"/>
              <w:marRight w:val="0"/>
              <w:marTop w:val="0"/>
              <w:marBottom w:val="0"/>
              <w:divBdr>
                <w:top w:val="none" w:sz="0" w:space="0" w:color="auto"/>
                <w:left w:val="none" w:sz="0" w:space="0" w:color="auto"/>
                <w:bottom w:val="none" w:sz="0" w:space="0" w:color="auto"/>
                <w:right w:val="none" w:sz="0" w:space="0" w:color="auto"/>
              </w:divBdr>
              <w:divsChild>
                <w:div w:id="52628078">
                  <w:marLeft w:val="640"/>
                  <w:marRight w:val="0"/>
                  <w:marTop w:val="0"/>
                  <w:marBottom w:val="0"/>
                  <w:divBdr>
                    <w:top w:val="none" w:sz="0" w:space="0" w:color="auto"/>
                    <w:left w:val="none" w:sz="0" w:space="0" w:color="auto"/>
                    <w:bottom w:val="none" w:sz="0" w:space="0" w:color="auto"/>
                    <w:right w:val="none" w:sz="0" w:space="0" w:color="auto"/>
                  </w:divBdr>
                </w:div>
                <w:div w:id="106048552">
                  <w:marLeft w:val="640"/>
                  <w:marRight w:val="0"/>
                  <w:marTop w:val="0"/>
                  <w:marBottom w:val="0"/>
                  <w:divBdr>
                    <w:top w:val="none" w:sz="0" w:space="0" w:color="auto"/>
                    <w:left w:val="none" w:sz="0" w:space="0" w:color="auto"/>
                    <w:bottom w:val="none" w:sz="0" w:space="0" w:color="auto"/>
                    <w:right w:val="none" w:sz="0" w:space="0" w:color="auto"/>
                  </w:divBdr>
                </w:div>
                <w:div w:id="111704412">
                  <w:marLeft w:val="640"/>
                  <w:marRight w:val="0"/>
                  <w:marTop w:val="0"/>
                  <w:marBottom w:val="0"/>
                  <w:divBdr>
                    <w:top w:val="none" w:sz="0" w:space="0" w:color="auto"/>
                    <w:left w:val="none" w:sz="0" w:space="0" w:color="auto"/>
                    <w:bottom w:val="none" w:sz="0" w:space="0" w:color="auto"/>
                    <w:right w:val="none" w:sz="0" w:space="0" w:color="auto"/>
                  </w:divBdr>
                </w:div>
                <w:div w:id="131292409">
                  <w:marLeft w:val="640"/>
                  <w:marRight w:val="0"/>
                  <w:marTop w:val="0"/>
                  <w:marBottom w:val="0"/>
                  <w:divBdr>
                    <w:top w:val="none" w:sz="0" w:space="0" w:color="auto"/>
                    <w:left w:val="none" w:sz="0" w:space="0" w:color="auto"/>
                    <w:bottom w:val="none" w:sz="0" w:space="0" w:color="auto"/>
                    <w:right w:val="none" w:sz="0" w:space="0" w:color="auto"/>
                  </w:divBdr>
                </w:div>
                <w:div w:id="669143171">
                  <w:marLeft w:val="640"/>
                  <w:marRight w:val="0"/>
                  <w:marTop w:val="0"/>
                  <w:marBottom w:val="0"/>
                  <w:divBdr>
                    <w:top w:val="none" w:sz="0" w:space="0" w:color="auto"/>
                    <w:left w:val="none" w:sz="0" w:space="0" w:color="auto"/>
                    <w:bottom w:val="none" w:sz="0" w:space="0" w:color="auto"/>
                    <w:right w:val="none" w:sz="0" w:space="0" w:color="auto"/>
                  </w:divBdr>
                </w:div>
                <w:div w:id="791443744">
                  <w:marLeft w:val="640"/>
                  <w:marRight w:val="0"/>
                  <w:marTop w:val="0"/>
                  <w:marBottom w:val="0"/>
                  <w:divBdr>
                    <w:top w:val="none" w:sz="0" w:space="0" w:color="auto"/>
                    <w:left w:val="none" w:sz="0" w:space="0" w:color="auto"/>
                    <w:bottom w:val="none" w:sz="0" w:space="0" w:color="auto"/>
                    <w:right w:val="none" w:sz="0" w:space="0" w:color="auto"/>
                  </w:divBdr>
                </w:div>
                <w:div w:id="974409036">
                  <w:marLeft w:val="640"/>
                  <w:marRight w:val="0"/>
                  <w:marTop w:val="0"/>
                  <w:marBottom w:val="0"/>
                  <w:divBdr>
                    <w:top w:val="none" w:sz="0" w:space="0" w:color="auto"/>
                    <w:left w:val="none" w:sz="0" w:space="0" w:color="auto"/>
                    <w:bottom w:val="none" w:sz="0" w:space="0" w:color="auto"/>
                    <w:right w:val="none" w:sz="0" w:space="0" w:color="auto"/>
                  </w:divBdr>
                </w:div>
                <w:div w:id="1159885653">
                  <w:marLeft w:val="640"/>
                  <w:marRight w:val="0"/>
                  <w:marTop w:val="0"/>
                  <w:marBottom w:val="0"/>
                  <w:divBdr>
                    <w:top w:val="none" w:sz="0" w:space="0" w:color="auto"/>
                    <w:left w:val="none" w:sz="0" w:space="0" w:color="auto"/>
                    <w:bottom w:val="none" w:sz="0" w:space="0" w:color="auto"/>
                    <w:right w:val="none" w:sz="0" w:space="0" w:color="auto"/>
                  </w:divBdr>
                </w:div>
                <w:div w:id="1368337480">
                  <w:marLeft w:val="640"/>
                  <w:marRight w:val="0"/>
                  <w:marTop w:val="0"/>
                  <w:marBottom w:val="0"/>
                  <w:divBdr>
                    <w:top w:val="none" w:sz="0" w:space="0" w:color="auto"/>
                    <w:left w:val="none" w:sz="0" w:space="0" w:color="auto"/>
                    <w:bottom w:val="none" w:sz="0" w:space="0" w:color="auto"/>
                    <w:right w:val="none" w:sz="0" w:space="0" w:color="auto"/>
                  </w:divBdr>
                </w:div>
              </w:divsChild>
            </w:div>
            <w:div w:id="858856382">
              <w:marLeft w:val="0"/>
              <w:marRight w:val="0"/>
              <w:marTop w:val="0"/>
              <w:marBottom w:val="0"/>
              <w:divBdr>
                <w:top w:val="none" w:sz="0" w:space="0" w:color="auto"/>
                <w:left w:val="none" w:sz="0" w:space="0" w:color="auto"/>
                <w:bottom w:val="none" w:sz="0" w:space="0" w:color="auto"/>
                <w:right w:val="none" w:sz="0" w:space="0" w:color="auto"/>
              </w:divBdr>
              <w:divsChild>
                <w:div w:id="279998759">
                  <w:marLeft w:val="640"/>
                  <w:marRight w:val="0"/>
                  <w:marTop w:val="0"/>
                  <w:marBottom w:val="0"/>
                  <w:divBdr>
                    <w:top w:val="none" w:sz="0" w:space="0" w:color="auto"/>
                    <w:left w:val="none" w:sz="0" w:space="0" w:color="auto"/>
                    <w:bottom w:val="none" w:sz="0" w:space="0" w:color="auto"/>
                    <w:right w:val="none" w:sz="0" w:space="0" w:color="auto"/>
                  </w:divBdr>
                </w:div>
                <w:div w:id="482744081">
                  <w:marLeft w:val="640"/>
                  <w:marRight w:val="0"/>
                  <w:marTop w:val="0"/>
                  <w:marBottom w:val="0"/>
                  <w:divBdr>
                    <w:top w:val="none" w:sz="0" w:space="0" w:color="auto"/>
                    <w:left w:val="none" w:sz="0" w:space="0" w:color="auto"/>
                    <w:bottom w:val="none" w:sz="0" w:space="0" w:color="auto"/>
                    <w:right w:val="none" w:sz="0" w:space="0" w:color="auto"/>
                  </w:divBdr>
                </w:div>
                <w:div w:id="1283461861">
                  <w:marLeft w:val="640"/>
                  <w:marRight w:val="0"/>
                  <w:marTop w:val="0"/>
                  <w:marBottom w:val="0"/>
                  <w:divBdr>
                    <w:top w:val="none" w:sz="0" w:space="0" w:color="auto"/>
                    <w:left w:val="none" w:sz="0" w:space="0" w:color="auto"/>
                    <w:bottom w:val="none" w:sz="0" w:space="0" w:color="auto"/>
                    <w:right w:val="none" w:sz="0" w:space="0" w:color="auto"/>
                  </w:divBdr>
                </w:div>
                <w:div w:id="1934438669">
                  <w:marLeft w:val="640"/>
                  <w:marRight w:val="0"/>
                  <w:marTop w:val="0"/>
                  <w:marBottom w:val="0"/>
                  <w:divBdr>
                    <w:top w:val="none" w:sz="0" w:space="0" w:color="auto"/>
                    <w:left w:val="none" w:sz="0" w:space="0" w:color="auto"/>
                    <w:bottom w:val="none" w:sz="0" w:space="0" w:color="auto"/>
                    <w:right w:val="none" w:sz="0" w:space="0" w:color="auto"/>
                  </w:divBdr>
                </w:div>
              </w:divsChild>
            </w:div>
            <w:div w:id="931934754">
              <w:marLeft w:val="0"/>
              <w:marRight w:val="0"/>
              <w:marTop w:val="0"/>
              <w:marBottom w:val="0"/>
              <w:divBdr>
                <w:top w:val="none" w:sz="0" w:space="0" w:color="auto"/>
                <w:left w:val="none" w:sz="0" w:space="0" w:color="auto"/>
                <w:bottom w:val="none" w:sz="0" w:space="0" w:color="auto"/>
                <w:right w:val="none" w:sz="0" w:space="0" w:color="auto"/>
              </w:divBdr>
              <w:divsChild>
                <w:div w:id="344016091">
                  <w:marLeft w:val="640"/>
                  <w:marRight w:val="0"/>
                  <w:marTop w:val="0"/>
                  <w:marBottom w:val="0"/>
                  <w:divBdr>
                    <w:top w:val="none" w:sz="0" w:space="0" w:color="auto"/>
                    <w:left w:val="none" w:sz="0" w:space="0" w:color="auto"/>
                    <w:bottom w:val="none" w:sz="0" w:space="0" w:color="auto"/>
                    <w:right w:val="none" w:sz="0" w:space="0" w:color="auto"/>
                  </w:divBdr>
                </w:div>
                <w:div w:id="1141579460">
                  <w:marLeft w:val="640"/>
                  <w:marRight w:val="0"/>
                  <w:marTop w:val="0"/>
                  <w:marBottom w:val="0"/>
                  <w:divBdr>
                    <w:top w:val="none" w:sz="0" w:space="0" w:color="auto"/>
                    <w:left w:val="none" w:sz="0" w:space="0" w:color="auto"/>
                    <w:bottom w:val="none" w:sz="0" w:space="0" w:color="auto"/>
                    <w:right w:val="none" w:sz="0" w:space="0" w:color="auto"/>
                  </w:divBdr>
                </w:div>
                <w:div w:id="1611161981">
                  <w:marLeft w:val="640"/>
                  <w:marRight w:val="0"/>
                  <w:marTop w:val="0"/>
                  <w:marBottom w:val="0"/>
                  <w:divBdr>
                    <w:top w:val="none" w:sz="0" w:space="0" w:color="auto"/>
                    <w:left w:val="none" w:sz="0" w:space="0" w:color="auto"/>
                    <w:bottom w:val="none" w:sz="0" w:space="0" w:color="auto"/>
                    <w:right w:val="none" w:sz="0" w:space="0" w:color="auto"/>
                  </w:divBdr>
                </w:div>
                <w:div w:id="1911234513">
                  <w:marLeft w:val="640"/>
                  <w:marRight w:val="0"/>
                  <w:marTop w:val="0"/>
                  <w:marBottom w:val="0"/>
                  <w:divBdr>
                    <w:top w:val="none" w:sz="0" w:space="0" w:color="auto"/>
                    <w:left w:val="none" w:sz="0" w:space="0" w:color="auto"/>
                    <w:bottom w:val="none" w:sz="0" w:space="0" w:color="auto"/>
                    <w:right w:val="none" w:sz="0" w:space="0" w:color="auto"/>
                  </w:divBdr>
                </w:div>
                <w:div w:id="1947543939">
                  <w:marLeft w:val="640"/>
                  <w:marRight w:val="0"/>
                  <w:marTop w:val="0"/>
                  <w:marBottom w:val="0"/>
                  <w:divBdr>
                    <w:top w:val="none" w:sz="0" w:space="0" w:color="auto"/>
                    <w:left w:val="none" w:sz="0" w:space="0" w:color="auto"/>
                    <w:bottom w:val="none" w:sz="0" w:space="0" w:color="auto"/>
                    <w:right w:val="none" w:sz="0" w:space="0" w:color="auto"/>
                  </w:divBdr>
                </w:div>
              </w:divsChild>
            </w:div>
            <w:div w:id="1009452921">
              <w:marLeft w:val="0"/>
              <w:marRight w:val="0"/>
              <w:marTop w:val="0"/>
              <w:marBottom w:val="0"/>
              <w:divBdr>
                <w:top w:val="none" w:sz="0" w:space="0" w:color="auto"/>
                <w:left w:val="none" w:sz="0" w:space="0" w:color="auto"/>
                <w:bottom w:val="none" w:sz="0" w:space="0" w:color="auto"/>
                <w:right w:val="none" w:sz="0" w:space="0" w:color="auto"/>
              </w:divBdr>
              <w:divsChild>
                <w:div w:id="50933900">
                  <w:marLeft w:val="640"/>
                  <w:marRight w:val="0"/>
                  <w:marTop w:val="0"/>
                  <w:marBottom w:val="0"/>
                  <w:divBdr>
                    <w:top w:val="none" w:sz="0" w:space="0" w:color="auto"/>
                    <w:left w:val="none" w:sz="0" w:space="0" w:color="auto"/>
                    <w:bottom w:val="none" w:sz="0" w:space="0" w:color="auto"/>
                    <w:right w:val="none" w:sz="0" w:space="0" w:color="auto"/>
                  </w:divBdr>
                </w:div>
                <w:div w:id="64499658">
                  <w:marLeft w:val="640"/>
                  <w:marRight w:val="0"/>
                  <w:marTop w:val="0"/>
                  <w:marBottom w:val="0"/>
                  <w:divBdr>
                    <w:top w:val="none" w:sz="0" w:space="0" w:color="auto"/>
                    <w:left w:val="none" w:sz="0" w:space="0" w:color="auto"/>
                    <w:bottom w:val="none" w:sz="0" w:space="0" w:color="auto"/>
                    <w:right w:val="none" w:sz="0" w:space="0" w:color="auto"/>
                  </w:divBdr>
                </w:div>
                <w:div w:id="111705387">
                  <w:marLeft w:val="640"/>
                  <w:marRight w:val="0"/>
                  <w:marTop w:val="0"/>
                  <w:marBottom w:val="0"/>
                  <w:divBdr>
                    <w:top w:val="none" w:sz="0" w:space="0" w:color="auto"/>
                    <w:left w:val="none" w:sz="0" w:space="0" w:color="auto"/>
                    <w:bottom w:val="none" w:sz="0" w:space="0" w:color="auto"/>
                    <w:right w:val="none" w:sz="0" w:space="0" w:color="auto"/>
                  </w:divBdr>
                </w:div>
                <w:div w:id="570576471">
                  <w:marLeft w:val="640"/>
                  <w:marRight w:val="0"/>
                  <w:marTop w:val="0"/>
                  <w:marBottom w:val="0"/>
                  <w:divBdr>
                    <w:top w:val="none" w:sz="0" w:space="0" w:color="auto"/>
                    <w:left w:val="none" w:sz="0" w:space="0" w:color="auto"/>
                    <w:bottom w:val="none" w:sz="0" w:space="0" w:color="auto"/>
                    <w:right w:val="none" w:sz="0" w:space="0" w:color="auto"/>
                  </w:divBdr>
                </w:div>
                <w:div w:id="584075580">
                  <w:marLeft w:val="640"/>
                  <w:marRight w:val="0"/>
                  <w:marTop w:val="0"/>
                  <w:marBottom w:val="0"/>
                  <w:divBdr>
                    <w:top w:val="none" w:sz="0" w:space="0" w:color="auto"/>
                    <w:left w:val="none" w:sz="0" w:space="0" w:color="auto"/>
                    <w:bottom w:val="none" w:sz="0" w:space="0" w:color="auto"/>
                    <w:right w:val="none" w:sz="0" w:space="0" w:color="auto"/>
                  </w:divBdr>
                </w:div>
                <w:div w:id="676075813">
                  <w:marLeft w:val="640"/>
                  <w:marRight w:val="0"/>
                  <w:marTop w:val="0"/>
                  <w:marBottom w:val="0"/>
                  <w:divBdr>
                    <w:top w:val="none" w:sz="0" w:space="0" w:color="auto"/>
                    <w:left w:val="none" w:sz="0" w:space="0" w:color="auto"/>
                    <w:bottom w:val="none" w:sz="0" w:space="0" w:color="auto"/>
                    <w:right w:val="none" w:sz="0" w:space="0" w:color="auto"/>
                  </w:divBdr>
                </w:div>
                <w:div w:id="681198695">
                  <w:marLeft w:val="640"/>
                  <w:marRight w:val="0"/>
                  <w:marTop w:val="0"/>
                  <w:marBottom w:val="0"/>
                  <w:divBdr>
                    <w:top w:val="none" w:sz="0" w:space="0" w:color="auto"/>
                    <w:left w:val="none" w:sz="0" w:space="0" w:color="auto"/>
                    <w:bottom w:val="none" w:sz="0" w:space="0" w:color="auto"/>
                    <w:right w:val="none" w:sz="0" w:space="0" w:color="auto"/>
                  </w:divBdr>
                </w:div>
                <w:div w:id="770784763">
                  <w:marLeft w:val="640"/>
                  <w:marRight w:val="0"/>
                  <w:marTop w:val="0"/>
                  <w:marBottom w:val="0"/>
                  <w:divBdr>
                    <w:top w:val="none" w:sz="0" w:space="0" w:color="auto"/>
                    <w:left w:val="none" w:sz="0" w:space="0" w:color="auto"/>
                    <w:bottom w:val="none" w:sz="0" w:space="0" w:color="auto"/>
                    <w:right w:val="none" w:sz="0" w:space="0" w:color="auto"/>
                  </w:divBdr>
                </w:div>
                <w:div w:id="999697996">
                  <w:marLeft w:val="640"/>
                  <w:marRight w:val="0"/>
                  <w:marTop w:val="0"/>
                  <w:marBottom w:val="0"/>
                  <w:divBdr>
                    <w:top w:val="none" w:sz="0" w:space="0" w:color="auto"/>
                    <w:left w:val="none" w:sz="0" w:space="0" w:color="auto"/>
                    <w:bottom w:val="none" w:sz="0" w:space="0" w:color="auto"/>
                    <w:right w:val="none" w:sz="0" w:space="0" w:color="auto"/>
                  </w:divBdr>
                </w:div>
                <w:div w:id="1620602995">
                  <w:marLeft w:val="640"/>
                  <w:marRight w:val="0"/>
                  <w:marTop w:val="0"/>
                  <w:marBottom w:val="0"/>
                  <w:divBdr>
                    <w:top w:val="none" w:sz="0" w:space="0" w:color="auto"/>
                    <w:left w:val="none" w:sz="0" w:space="0" w:color="auto"/>
                    <w:bottom w:val="none" w:sz="0" w:space="0" w:color="auto"/>
                    <w:right w:val="none" w:sz="0" w:space="0" w:color="auto"/>
                  </w:divBdr>
                </w:div>
                <w:div w:id="1972394339">
                  <w:marLeft w:val="640"/>
                  <w:marRight w:val="0"/>
                  <w:marTop w:val="0"/>
                  <w:marBottom w:val="0"/>
                  <w:divBdr>
                    <w:top w:val="none" w:sz="0" w:space="0" w:color="auto"/>
                    <w:left w:val="none" w:sz="0" w:space="0" w:color="auto"/>
                    <w:bottom w:val="none" w:sz="0" w:space="0" w:color="auto"/>
                    <w:right w:val="none" w:sz="0" w:space="0" w:color="auto"/>
                  </w:divBdr>
                </w:div>
                <w:div w:id="2137327702">
                  <w:marLeft w:val="640"/>
                  <w:marRight w:val="0"/>
                  <w:marTop w:val="0"/>
                  <w:marBottom w:val="0"/>
                  <w:divBdr>
                    <w:top w:val="none" w:sz="0" w:space="0" w:color="auto"/>
                    <w:left w:val="none" w:sz="0" w:space="0" w:color="auto"/>
                    <w:bottom w:val="none" w:sz="0" w:space="0" w:color="auto"/>
                    <w:right w:val="none" w:sz="0" w:space="0" w:color="auto"/>
                  </w:divBdr>
                </w:div>
              </w:divsChild>
            </w:div>
            <w:div w:id="1014114362">
              <w:marLeft w:val="0"/>
              <w:marRight w:val="0"/>
              <w:marTop w:val="0"/>
              <w:marBottom w:val="0"/>
              <w:divBdr>
                <w:top w:val="none" w:sz="0" w:space="0" w:color="auto"/>
                <w:left w:val="none" w:sz="0" w:space="0" w:color="auto"/>
                <w:bottom w:val="none" w:sz="0" w:space="0" w:color="auto"/>
                <w:right w:val="none" w:sz="0" w:space="0" w:color="auto"/>
              </w:divBdr>
              <w:divsChild>
                <w:div w:id="124785913">
                  <w:marLeft w:val="640"/>
                  <w:marRight w:val="0"/>
                  <w:marTop w:val="0"/>
                  <w:marBottom w:val="0"/>
                  <w:divBdr>
                    <w:top w:val="none" w:sz="0" w:space="0" w:color="auto"/>
                    <w:left w:val="none" w:sz="0" w:space="0" w:color="auto"/>
                    <w:bottom w:val="none" w:sz="0" w:space="0" w:color="auto"/>
                    <w:right w:val="none" w:sz="0" w:space="0" w:color="auto"/>
                  </w:divBdr>
                </w:div>
                <w:div w:id="465704000">
                  <w:marLeft w:val="640"/>
                  <w:marRight w:val="0"/>
                  <w:marTop w:val="0"/>
                  <w:marBottom w:val="0"/>
                  <w:divBdr>
                    <w:top w:val="none" w:sz="0" w:space="0" w:color="auto"/>
                    <w:left w:val="none" w:sz="0" w:space="0" w:color="auto"/>
                    <w:bottom w:val="none" w:sz="0" w:space="0" w:color="auto"/>
                    <w:right w:val="none" w:sz="0" w:space="0" w:color="auto"/>
                  </w:divBdr>
                </w:div>
                <w:div w:id="628242803">
                  <w:marLeft w:val="640"/>
                  <w:marRight w:val="0"/>
                  <w:marTop w:val="0"/>
                  <w:marBottom w:val="0"/>
                  <w:divBdr>
                    <w:top w:val="none" w:sz="0" w:space="0" w:color="auto"/>
                    <w:left w:val="none" w:sz="0" w:space="0" w:color="auto"/>
                    <w:bottom w:val="none" w:sz="0" w:space="0" w:color="auto"/>
                    <w:right w:val="none" w:sz="0" w:space="0" w:color="auto"/>
                  </w:divBdr>
                </w:div>
                <w:div w:id="884491962">
                  <w:marLeft w:val="640"/>
                  <w:marRight w:val="0"/>
                  <w:marTop w:val="0"/>
                  <w:marBottom w:val="0"/>
                  <w:divBdr>
                    <w:top w:val="none" w:sz="0" w:space="0" w:color="auto"/>
                    <w:left w:val="none" w:sz="0" w:space="0" w:color="auto"/>
                    <w:bottom w:val="none" w:sz="0" w:space="0" w:color="auto"/>
                    <w:right w:val="none" w:sz="0" w:space="0" w:color="auto"/>
                  </w:divBdr>
                </w:div>
                <w:div w:id="1203130364">
                  <w:marLeft w:val="640"/>
                  <w:marRight w:val="0"/>
                  <w:marTop w:val="0"/>
                  <w:marBottom w:val="0"/>
                  <w:divBdr>
                    <w:top w:val="none" w:sz="0" w:space="0" w:color="auto"/>
                    <w:left w:val="none" w:sz="0" w:space="0" w:color="auto"/>
                    <w:bottom w:val="none" w:sz="0" w:space="0" w:color="auto"/>
                    <w:right w:val="none" w:sz="0" w:space="0" w:color="auto"/>
                  </w:divBdr>
                </w:div>
                <w:div w:id="1365785401">
                  <w:marLeft w:val="640"/>
                  <w:marRight w:val="0"/>
                  <w:marTop w:val="0"/>
                  <w:marBottom w:val="0"/>
                  <w:divBdr>
                    <w:top w:val="none" w:sz="0" w:space="0" w:color="auto"/>
                    <w:left w:val="none" w:sz="0" w:space="0" w:color="auto"/>
                    <w:bottom w:val="none" w:sz="0" w:space="0" w:color="auto"/>
                    <w:right w:val="none" w:sz="0" w:space="0" w:color="auto"/>
                  </w:divBdr>
                </w:div>
                <w:div w:id="1441101970">
                  <w:marLeft w:val="640"/>
                  <w:marRight w:val="0"/>
                  <w:marTop w:val="0"/>
                  <w:marBottom w:val="0"/>
                  <w:divBdr>
                    <w:top w:val="none" w:sz="0" w:space="0" w:color="auto"/>
                    <w:left w:val="none" w:sz="0" w:space="0" w:color="auto"/>
                    <w:bottom w:val="none" w:sz="0" w:space="0" w:color="auto"/>
                    <w:right w:val="none" w:sz="0" w:space="0" w:color="auto"/>
                  </w:divBdr>
                </w:div>
                <w:div w:id="1755515430">
                  <w:marLeft w:val="640"/>
                  <w:marRight w:val="0"/>
                  <w:marTop w:val="0"/>
                  <w:marBottom w:val="0"/>
                  <w:divBdr>
                    <w:top w:val="none" w:sz="0" w:space="0" w:color="auto"/>
                    <w:left w:val="none" w:sz="0" w:space="0" w:color="auto"/>
                    <w:bottom w:val="none" w:sz="0" w:space="0" w:color="auto"/>
                    <w:right w:val="none" w:sz="0" w:space="0" w:color="auto"/>
                  </w:divBdr>
                </w:div>
                <w:div w:id="1906792625">
                  <w:marLeft w:val="640"/>
                  <w:marRight w:val="0"/>
                  <w:marTop w:val="0"/>
                  <w:marBottom w:val="0"/>
                  <w:divBdr>
                    <w:top w:val="none" w:sz="0" w:space="0" w:color="auto"/>
                    <w:left w:val="none" w:sz="0" w:space="0" w:color="auto"/>
                    <w:bottom w:val="none" w:sz="0" w:space="0" w:color="auto"/>
                    <w:right w:val="none" w:sz="0" w:space="0" w:color="auto"/>
                  </w:divBdr>
                </w:div>
                <w:div w:id="1939368917">
                  <w:marLeft w:val="640"/>
                  <w:marRight w:val="0"/>
                  <w:marTop w:val="0"/>
                  <w:marBottom w:val="0"/>
                  <w:divBdr>
                    <w:top w:val="none" w:sz="0" w:space="0" w:color="auto"/>
                    <w:left w:val="none" w:sz="0" w:space="0" w:color="auto"/>
                    <w:bottom w:val="none" w:sz="0" w:space="0" w:color="auto"/>
                    <w:right w:val="none" w:sz="0" w:space="0" w:color="auto"/>
                  </w:divBdr>
                </w:div>
                <w:div w:id="2055304784">
                  <w:marLeft w:val="640"/>
                  <w:marRight w:val="0"/>
                  <w:marTop w:val="0"/>
                  <w:marBottom w:val="0"/>
                  <w:divBdr>
                    <w:top w:val="none" w:sz="0" w:space="0" w:color="auto"/>
                    <w:left w:val="none" w:sz="0" w:space="0" w:color="auto"/>
                    <w:bottom w:val="none" w:sz="0" w:space="0" w:color="auto"/>
                    <w:right w:val="none" w:sz="0" w:space="0" w:color="auto"/>
                  </w:divBdr>
                </w:div>
              </w:divsChild>
            </w:div>
            <w:div w:id="1059598025">
              <w:marLeft w:val="0"/>
              <w:marRight w:val="0"/>
              <w:marTop w:val="0"/>
              <w:marBottom w:val="0"/>
              <w:divBdr>
                <w:top w:val="none" w:sz="0" w:space="0" w:color="auto"/>
                <w:left w:val="none" w:sz="0" w:space="0" w:color="auto"/>
                <w:bottom w:val="none" w:sz="0" w:space="0" w:color="auto"/>
                <w:right w:val="none" w:sz="0" w:space="0" w:color="auto"/>
              </w:divBdr>
              <w:divsChild>
                <w:div w:id="257565341">
                  <w:marLeft w:val="640"/>
                  <w:marRight w:val="0"/>
                  <w:marTop w:val="0"/>
                  <w:marBottom w:val="0"/>
                  <w:divBdr>
                    <w:top w:val="none" w:sz="0" w:space="0" w:color="auto"/>
                    <w:left w:val="none" w:sz="0" w:space="0" w:color="auto"/>
                    <w:bottom w:val="none" w:sz="0" w:space="0" w:color="auto"/>
                    <w:right w:val="none" w:sz="0" w:space="0" w:color="auto"/>
                  </w:divBdr>
                </w:div>
                <w:div w:id="661155096">
                  <w:marLeft w:val="640"/>
                  <w:marRight w:val="0"/>
                  <w:marTop w:val="0"/>
                  <w:marBottom w:val="0"/>
                  <w:divBdr>
                    <w:top w:val="none" w:sz="0" w:space="0" w:color="auto"/>
                    <w:left w:val="none" w:sz="0" w:space="0" w:color="auto"/>
                    <w:bottom w:val="none" w:sz="0" w:space="0" w:color="auto"/>
                    <w:right w:val="none" w:sz="0" w:space="0" w:color="auto"/>
                  </w:divBdr>
                </w:div>
                <w:div w:id="729351447">
                  <w:marLeft w:val="640"/>
                  <w:marRight w:val="0"/>
                  <w:marTop w:val="0"/>
                  <w:marBottom w:val="0"/>
                  <w:divBdr>
                    <w:top w:val="none" w:sz="0" w:space="0" w:color="auto"/>
                    <w:left w:val="none" w:sz="0" w:space="0" w:color="auto"/>
                    <w:bottom w:val="none" w:sz="0" w:space="0" w:color="auto"/>
                    <w:right w:val="none" w:sz="0" w:space="0" w:color="auto"/>
                  </w:divBdr>
                </w:div>
                <w:div w:id="979192012">
                  <w:marLeft w:val="640"/>
                  <w:marRight w:val="0"/>
                  <w:marTop w:val="0"/>
                  <w:marBottom w:val="0"/>
                  <w:divBdr>
                    <w:top w:val="none" w:sz="0" w:space="0" w:color="auto"/>
                    <w:left w:val="none" w:sz="0" w:space="0" w:color="auto"/>
                    <w:bottom w:val="none" w:sz="0" w:space="0" w:color="auto"/>
                    <w:right w:val="none" w:sz="0" w:space="0" w:color="auto"/>
                  </w:divBdr>
                </w:div>
                <w:div w:id="1021201101">
                  <w:marLeft w:val="640"/>
                  <w:marRight w:val="0"/>
                  <w:marTop w:val="0"/>
                  <w:marBottom w:val="0"/>
                  <w:divBdr>
                    <w:top w:val="none" w:sz="0" w:space="0" w:color="auto"/>
                    <w:left w:val="none" w:sz="0" w:space="0" w:color="auto"/>
                    <w:bottom w:val="none" w:sz="0" w:space="0" w:color="auto"/>
                    <w:right w:val="none" w:sz="0" w:space="0" w:color="auto"/>
                  </w:divBdr>
                </w:div>
                <w:div w:id="1076054640">
                  <w:marLeft w:val="640"/>
                  <w:marRight w:val="0"/>
                  <w:marTop w:val="0"/>
                  <w:marBottom w:val="0"/>
                  <w:divBdr>
                    <w:top w:val="none" w:sz="0" w:space="0" w:color="auto"/>
                    <w:left w:val="none" w:sz="0" w:space="0" w:color="auto"/>
                    <w:bottom w:val="none" w:sz="0" w:space="0" w:color="auto"/>
                    <w:right w:val="none" w:sz="0" w:space="0" w:color="auto"/>
                  </w:divBdr>
                </w:div>
                <w:div w:id="1252664588">
                  <w:marLeft w:val="640"/>
                  <w:marRight w:val="0"/>
                  <w:marTop w:val="0"/>
                  <w:marBottom w:val="0"/>
                  <w:divBdr>
                    <w:top w:val="none" w:sz="0" w:space="0" w:color="auto"/>
                    <w:left w:val="none" w:sz="0" w:space="0" w:color="auto"/>
                    <w:bottom w:val="none" w:sz="0" w:space="0" w:color="auto"/>
                    <w:right w:val="none" w:sz="0" w:space="0" w:color="auto"/>
                  </w:divBdr>
                </w:div>
                <w:div w:id="1377044601">
                  <w:marLeft w:val="640"/>
                  <w:marRight w:val="0"/>
                  <w:marTop w:val="0"/>
                  <w:marBottom w:val="0"/>
                  <w:divBdr>
                    <w:top w:val="none" w:sz="0" w:space="0" w:color="auto"/>
                    <w:left w:val="none" w:sz="0" w:space="0" w:color="auto"/>
                    <w:bottom w:val="none" w:sz="0" w:space="0" w:color="auto"/>
                    <w:right w:val="none" w:sz="0" w:space="0" w:color="auto"/>
                  </w:divBdr>
                </w:div>
                <w:div w:id="1803965233">
                  <w:marLeft w:val="640"/>
                  <w:marRight w:val="0"/>
                  <w:marTop w:val="0"/>
                  <w:marBottom w:val="0"/>
                  <w:divBdr>
                    <w:top w:val="none" w:sz="0" w:space="0" w:color="auto"/>
                    <w:left w:val="none" w:sz="0" w:space="0" w:color="auto"/>
                    <w:bottom w:val="none" w:sz="0" w:space="0" w:color="auto"/>
                    <w:right w:val="none" w:sz="0" w:space="0" w:color="auto"/>
                  </w:divBdr>
                </w:div>
                <w:div w:id="2091652691">
                  <w:marLeft w:val="640"/>
                  <w:marRight w:val="0"/>
                  <w:marTop w:val="0"/>
                  <w:marBottom w:val="0"/>
                  <w:divBdr>
                    <w:top w:val="none" w:sz="0" w:space="0" w:color="auto"/>
                    <w:left w:val="none" w:sz="0" w:space="0" w:color="auto"/>
                    <w:bottom w:val="none" w:sz="0" w:space="0" w:color="auto"/>
                    <w:right w:val="none" w:sz="0" w:space="0" w:color="auto"/>
                  </w:divBdr>
                </w:div>
                <w:div w:id="2113476131">
                  <w:marLeft w:val="640"/>
                  <w:marRight w:val="0"/>
                  <w:marTop w:val="0"/>
                  <w:marBottom w:val="0"/>
                  <w:divBdr>
                    <w:top w:val="none" w:sz="0" w:space="0" w:color="auto"/>
                    <w:left w:val="none" w:sz="0" w:space="0" w:color="auto"/>
                    <w:bottom w:val="none" w:sz="0" w:space="0" w:color="auto"/>
                    <w:right w:val="none" w:sz="0" w:space="0" w:color="auto"/>
                  </w:divBdr>
                </w:div>
              </w:divsChild>
            </w:div>
            <w:div w:id="1093739434">
              <w:marLeft w:val="0"/>
              <w:marRight w:val="0"/>
              <w:marTop w:val="0"/>
              <w:marBottom w:val="0"/>
              <w:divBdr>
                <w:top w:val="none" w:sz="0" w:space="0" w:color="auto"/>
                <w:left w:val="none" w:sz="0" w:space="0" w:color="auto"/>
                <w:bottom w:val="none" w:sz="0" w:space="0" w:color="auto"/>
                <w:right w:val="none" w:sz="0" w:space="0" w:color="auto"/>
              </w:divBdr>
              <w:divsChild>
                <w:div w:id="234055147">
                  <w:marLeft w:val="640"/>
                  <w:marRight w:val="0"/>
                  <w:marTop w:val="0"/>
                  <w:marBottom w:val="0"/>
                  <w:divBdr>
                    <w:top w:val="none" w:sz="0" w:space="0" w:color="auto"/>
                    <w:left w:val="none" w:sz="0" w:space="0" w:color="auto"/>
                    <w:bottom w:val="none" w:sz="0" w:space="0" w:color="auto"/>
                    <w:right w:val="none" w:sz="0" w:space="0" w:color="auto"/>
                  </w:divBdr>
                </w:div>
              </w:divsChild>
            </w:div>
            <w:div w:id="1110049909">
              <w:marLeft w:val="0"/>
              <w:marRight w:val="0"/>
              <w:marTop w:val="0"/>
              <w:marBottom w:val="0"/>
              <w:divBdr>
                <w:top w:val="none" w:sz="0" w:space="0" w:color="auto"/>
                <w:left w:val="none" w:sz="0" w:space="0" w:color="auto"/>
                <w:bottom w:val="none" w:sz="0" w:space="0" w:color="auto"/>
                <w:right w:val="none" w:sz="0" w:space="0" w:color="auto"/>
              </w:divBdr>
              <w:divsChild>
                <w:div w:id="150679735">
                  <w:marLeft w:val="640"/>
                  <w:marRight w:val="0"/>
                  <w:marTop w:val="0"/>
                  <w:marBottom w:val="0"/>
                  <w:divBdr>
                    <w:top w:val="none" w:sz="0" w:space="0" w:color="auto"/>
                    <w:left w:val="none" w:sz="0" w:space="0" w:color="auto"/>
                    <w:bottom w:val="none" w:sz="0" w:space="0" w:color="auto"/>
                    <w:right w:val="none" w:sz="0" w:space="0" w:color="auto"/>
                  </w:divBdr>
                </w:div>
                <w:div w:id="481889151">
                  <w:marLeft w:val="640"/>
                  <w:marRight w:val="0"/>
                  <w:marTop w:val="0"/>
                  <w:marBottom w:val="0"/>
                  <w:divBdr>
                    <w:top w:val="none" w:sz="0" w:space="0" w:color="auto"/>
                    <w:left w:val="none" w:sz="0" w:space="0" w:color="auto"/>
                    <w:bottom w:val="none" w:sz="0" w:space="0" w:color="auto"/>
                    <w:right w:val="none" w:sz="0" w:space="0" w:color="auto"/>
                  </w:divBdr>
                </w:div>
                <w:div w:id="497380805">
                  <w:marLeft w:val="640"/>
                  <w:marRight w:val="0"/>
                  <w:marTop w:val="0"/>
                  <w:marBottom w:val="0"/>
                  <w:divBdr>
                    <w:top w:val="none" w:sz="0" w:space="0" w:color="auto"/>
                    <w:left w:val="none" w:sz="0" w:space="0" w:color="auto"/>
                    <w:bottom w:val="none" w:sz="0" w:space="0" w:color="auto"/>
                    <w:right w:val="none" w:sz="0" w:space="0" w:color="auto"/>
                  </w:divBdr>
                </w:div>
                <w:div w:id="738477984">
                  <w:marLeft w:val="640"/>
                  <w:marRight w:val="0"/>
                  <w:marTop w:val="0"/>
                  <w:marBottom w:val="0"/>
                  <w:divBdr>
                    <w:top w:val="none" w:sz="0" w:space="0" w:color="auto"/>
                    <w:left w:val="none" w:sz="0" w:space="0" w:color="auto"/>
                    <w:bottom w:val="none" w:sz="0" w:space="0" w:color="auto"/>
                    <w:right w:val="none" w:sz="0" w:space="0" w:color="auto"/>
                  </w:divBdr>
                </w:div>
                <w:div w:id="1028020642">
                  <w:marLeft w:val="640"/>
                  <w:marRight w:val="0"/>
                  <w:marTop w:val="0"/>
                  <w:marBottom w:val="0"/>
                  <w:divBdr>
                    <w:top w:val="none" w:sz="0" w:space="0" w:color="auto"/>
                    <w:left w:val="none" w:sz="0" w:space="0" w:color="auto"/>
                    <w:bottom w:val="none" w:sz="0" w:space="0" w:color="auto"/>
                    <w:right w:val="none" w:sz="0" w:space="0" w:color="auto"/>
                  </w:divBdr>
                </w:div>
                <w:div w:id="1152873253">
                  <w:marLeft w:val="640"/>
                  <w:marRight w:val="0"/>
                  <w:marTop w:val="0"/>
                  <w:marBottom w:val="0"/>
                  <w:divBdr>
                    <w:top w:val="none" w:sz="0" w:space="0" w:color="auto"/>
                    <w:left w:val="none" w:sz="0" w:space="0" w:color="auto"/>
                    <w:bottom w:val="none" w:sz="0" w:space="0" w:color="auto"/>
                    <w:right w:val="none" w:sz="0" w:space="0" w:color="auto"/>
                  </w:divBdr>
                </w:div>
                <w:div w:id="1428386818">
                  <w:marLeft w:val="640"/>
                  <w:marRight w:val="0"/>
                  <w:marTop w:val="0"/>
                  <w:marBottom w:val="0"/>
                  <w:divBdr>
                    <w:top w:val="none" w:sz="0" w:space="0" w:color="auto"/>
                    <w:left w:val="none" w:sz="0" w:space="0" w:color="auto"/>
                    <w:bottom w:val="none" w:sz="0" w:space="0" w:color="auto"/>
                    <w:right w:val="none" w:sz="0" w:space="0" w:color="auto"/>
                  </w:divBdr>
                </w:div>
                <w:div w:id="1779175290">
                  <w:marLeft w:val="640"/>
                  <w:marRight w:val="0"/>
                  <w:marTop w:val="0"/>
                  <w:marBottom w:val="0"/>
                  <w:divBdr>
                    <w:top w:val="none" w:sz="0" w:space="0" w:color="auto"/>
                    <w:left w:val="none" w:sz="0" w:space="0" w:color="auto"/>
                    <w:bottom w:val="none" w:sz="0" w:space="0" w:color="auto"/>
                    <w:right w:val="none" w:sz="0" w:space="0" w:color="auto"/>
                  </w:divBdr>
                </w:div>
                <w:div w:id="1813718953">
                  <w:marLeft w:val="640"/>
                  <w:marRight w:val="0"/>
                  <w:marTop w:val="0"/>
                  <w:marBottom w:val="0"/>
                  <w:divBdr>
                    <w:top w:val="none" w:sz="0" w:space="0" w:color="auto"/>
                    <w:left w:val="none" w:sz="0" w:space="0" w:color="auto"/>
                    <w:bottom w:val="none" w:sz="0" w:space="0" w:color="auto"/>
                    <w:right w:val="none" w:sz="0" w:space="0" w:color="auto"/>
                  </w:divBdr>
                </w:div>
                <w:div w:id="1944461373">
                  <w:marLeft w:val="640"/>
                  <w:marRight w:val="0"/>
                  <w:marTop w:val="0"/>
                  <w:marBottom w:val="0"/>
                  <w:divBdr>
                    <w:top w:val="none" w:sz="0" w:space="0" w:color="auto"/>
                    <w:left w:val="none" w:sz="0" w:space="0" w:color="auto"/>
                    <w:bottom w:val="none" w:sz="0" w:space="0" w:color="auto"/>
                    <w:right w:val="none" w:sz="0" w:space="0" w:color="auto"/>
                  </w:divBdr>
                </w:div>
              </w:divsChild>
            </w:div>
            <w:div w:id="1113405253">
              <w:marLeft w:val="0"/>
              <w:marRight w:val="0"/>
              <w:marTop w:val="0"/>
              <w:marBottom w:val="0"/>
              <w:divBdr>
                <w:top w:val="none" w:sz="0" w:space="0" w:color="auto"/>
                <w:left w:val="none" w:sz="0" w:space="0" w:color="auto"/>
                <w:bottom w:val="none" w:sz="0" w:space="0" w:color="auto"/>
                <w:right w:val="none" w:sz="0" w:space="0" w:color="auto"/>
              </w:divBdr>
              <w:divsChild>
                <w:div w:id="102305521">
                  <w:marLeft w:val="640"/>
                  <w:marRight w:val="0"/>
                  <w:marTop w:val="0"/>
                  <w:marBottom w:val="0"/>
                  <w:divBdr>
                    <w:top w:val="none" w:sz="0" w:space="0" w:color="auto"/>
                    <w:left w:val="none" w:sz="0" w:space="0" w:color="auto"/>
                    <w:bottom w:val="none" w:sz="0" w:space="0" w:color="auto"/>
                    <w:right w:val="none" w:sz="0" w:space="0" w:color="auto"/>
                  </w:divBdr>
                </w:div>
                <w:div w:id="248124936">
                  <w:marLeft w:val="640"/>
                  <w:marRight w:val="0"/>
                  <w:marTop w:val="0"/>
                  <w:marBottom w:val="0"/>
                  <w:divBdr>
                    <w:top w:val="none" w:sz="0" w:space="0" w:color="auto"/>
                    <w:left w:val="none" w:sz="0" w:space="0" w:color="auto"/>
                    <w:bottom w:val="none" w:sz="0" w:space="0" w:color="auto"/>
                    <w:right w:val="none" w:sz="0" w:space="0" w:color="auto"/>
                  </w:divBdr>
                </w:div>
                <w:div w:id="443117878">
                  <w:marLeft w:val="640"/>
                  <w:marRight w:val="0"/>
                  <w:marTop w:val="0"/>
                  <w:marBottom w:val="0"/>
                  <w:divBdr>
                    <w:top w:val="none" w:sz="0" w:space="0" w:color="auto"/>
                    <w:left w:val="none" w:sz="0" w:space="0" w:color="auto"/>
                    <w:bottom w:val="none" w:sz="0" w:space="0" w:color="auto"/>
                    <w:right w:val="none" w:sz="0" w:space="0" w:color="auto"/>
                  </w:divBdr>
                </w:div>
                <w:div w:id="810512656">
                  <w:marLeft w:val="640"/>
                  <w:marRight w:val="0"/>
                  <w:marTop w:val="0"/>
                  <w:marBottom w:val="0"/>
                  <w:divBdr>
                    <w:top w:val="none" w:sz="0" w:space="0" w:color="auto"/>
                    <w:left w:val="none" w:sz="0" w:space="0" w:color="auto"/>
                    <w:bottom w:val="none" w:sz="0" w:space="0" w:color="auto"/>
                    <w:right w:val="none" w:sz="0" w:space="0" w:color="auto"/>
                  </w:divBdr>
                </w:div>
                <w:div w:id="855729809">
                  <w:marLeft w:val="640"/>
                  <w:marRight w:val="0"/>
                  <w:marTop w:val="0"/>
                  <w:marBottom w:val="0"/>
                  <w:divBdr>
                    <w:top w:val="none" w:sz="0" w:space="0" w:color="auto"/>
                    <w:left w:val="none" w:sz="0" w:space="0" w:color="auto"/>
                    <w:bottom w:val="none" w:sz="0" w:space="0" w:color="auto"/>
                    <w:right w:val="none" w:sz="0" w:space="0" w:color="auto"/>
                  </w:divBdr>
                </w:div>
                <w:div w:id="1128011860">
                  <w:marLeft w:val="640"/>
                  <w:marRight w:val="0"/>
                  <w:marTop w:val="0"/>
                  <w:marBottom w:val="0"/>
                  <w:divBdr>
                    <w:top w:val="none" w:sz="0" w:space="0" w:color="auto"/>
                    <w:left w:val="none" w:sz="0" w:space="0" w:color="auto"/>
                    <w:bottom w:val="none" w:sz="0" w:space="0" w:color="auto"/>
                    <w:right w:val="none" w:sz="0" w:space="0" w:color="auto"/>
                  </w:divBdr>
                </w:div>
                <w:div w:id="1235631283">
                  <w:marLeft w:val="640"/>
                  <w:marRight w:val="0"/>
                  <w:marTop w:val="0"/>
                  <w:marBottom w:val="0"/>
                  <w:divBdr>
                    <w:top w:val="none" w:sz="0" w:space="0" w:color="auto"/>
                    <w:left w:val="none" w:sz="0" w:space="0" w:color="auto"/>
                    <w:bottom w:val="none" w:sz="0" w:space="0" w:color="auto"/>
                    <w:right w:val="none" w:sz="0" w:space="0" w:color="auto"/>
                  </w:divBdr>
                </w:div>
                <w:div w:id="1331180231">
                  <w:marLeft w:val="640"/>
                  <w:marRight w:val="0"/>
                  <w:marTop w:val="0"/>
                  <w:marBottom w:val="0"/>
                  <w:divBdr>
                    <w:top w:val="none" w:sz="0" w:space="0" w:color="auto"/>
                    <w:left w:val="none" w:sz="0" w:space="0" w:color="auto"/>
                    <w:bottom w:val="none" w:sz="0" w:space="0" w:color="auto"/>
                    <w:right w:val="none" w:sz="0" w:space="0" w:color="auto"/>
                  </w:divBdr>
                </w:div>
                <w:div w:id="1387341188">
                  <w:marLeft w:val="640"/>
                  <w:marRight w:val="0"/>
                  <w:marTop w:val="0"/>
                  <w:marBottom w:val="0"/>
                  <w:divBdr>
                    <w:top w:val="none" w:sz="0" w:space="0" w:color="auto"/>
                    <w:left w:val="none" w:sz="0" w:space="0" w:color="auto"/>
                    <w:bottom w:val="none" w:sz="0" w:space="0" w:color="auto"/>
                    <w:right w:val="none" w:sz="0" w:space="0" w:color="auto"/>
                  </w:divBdr>
                </w:div>
                <w:div w:id="1577981063">
                  <w:marLeft w:val="640"/>
                  <w:marRight w:val="0"/>
                  <w:marTop w:val="0"/>
                  <w:marBottom w:val="0"/>
                  <w:divBdr>
                    <w:top w:val="none" w:sz="0" w:space="0" w:color="auto"/>
                    <w:left w:val="none" w:sz="0" w:space="0" w:color="auto"/>
                    <w:bottom w:val="none" w:sz="0" w:space="0" w:color="auto"/>
                    <w:right w:val="none" w:sz="0" w:space="0" w:color="auto"/>
                  </w:divBdr>
                </w:div>
                <w:div w:id="1580823459">
                  <w:marLeft w:val="640"/>
                  <w:marRight w:val="0"/>
                  <w:marTop w:val="0"/>
                  <w:marBottom w:val="0"/>
                  <w:divBdr>
                    <w:top w:val="none" w:sz="0" w:space="0" w:color="auto"/>
                    <w:left w:val="none" w:sz="0" w:space="0" w:color="auto"/>
                    <w:bottom w:val="none" w:sz="0" w:space="0" w:color="auto"/>
                    <w:right w:val="none" w:sz="0" w:space="0" w:color="auto"/>
                  </w:divBdr>
                </w:div>
                <w:div w:id="1662806584">
                  <w:marLeft w:val="640"/>
                  <w:marRight w:val="0"/>
                  <w:marTop w:val="0"/>
                  <w:marBottom w:val="0"/>
                  <w:divBdr>
                    <w:top w:val="none" w:sz="0" w:space="0" w:color="auto"/>
                    <w:left w:val="none" w:sz="0" w:space="0" w:color="auto"/>
                    <w:bottom w:val="none" w:sz="0" w:space="0" w:color="auto"/>
                    <w:right w:val="none" w:sz="0" w:space="0" w:color="auto"/>
                  </w:divBdr>
                </w:div>
              </w:divsChild>
            </w:div>
            <w:div w:id="1113551721">
              <w:marLeft w:val="0"/>
              <w:marRight w:val="0"/>
              <w:marTop w:val="0"/>
              <w:marBottom w:val="0"/>
              <w:divBdr>
                <w:top w:val="none" w:sz="0" w:space="0" w:color="auto"/>
                <w:left w:val="none" w:sz="0" w:space="0" w:color="auto"/>
                <w:bottom w:val="none" w:sz="0" w:space="0" w:color="auto"/>
                <w:right w:val="none" w:sz="0" w:space="0" w:color="auto"/>
              </w:divBdr>
              <w:divsChild>
                <w:div w:id="49765159">
                  <w:marLeft w:val="640"/>
                  <w:marRight w:val="0"/>
                  <w:marTop w:val="0"/>
                  <w:marBottom w:val="0"/>
                  <w:divBdr>
                    <w:top w:val="none" w:sz="0" w:space="0" w:color="auto"/>
                    <w:left w:val="none" w:sz="0" w:space="0" w:color="auto"/>
                    <w:bottom w:val="none" w:sz="0" w:space="0" w:color="auto"/>
                    <w:right w:val="none" w:sz="0" w:space="0" w:color="auto"/>
                  </w:divBdr>
                </w:div>
                <w:div w:id="70858622">
                  <w:marLeft w:val="640"/>
                  <w:marRight w:val="0"/>
                  <w:marTop w:val="0"/>
                  <w:marBottom w:val="0"/>
                  <w:divBdr>
                    <w:top w:val="none" w:sz="0" w:space="0" w:color="auto"/>
                    <w:left w:val="none" w:sz="0" w:space="0" w:color="auto"/>
                    <w:bottom w:val="none" w:sz="0" w:space="0" w:color="auto"/>
                    <w:right w:val="none" w:sz="0" w:space="0" w:color="auto"/>
                  </w:divBdr>
                </w:div>
                <w:div w:id="136655051">
                  <w:marLeft w:val="640"/>
                  <w:marRight w:val="0"/>
                  <w:marTop w:val="0"/>
                  <w:marBottom w:val="0"/>
                  <w:divBdr>
                    <w:top w:val="none" w:sz="0" w:space="0" w:color="auto"/>
                    <w:left w:val="none" w:sz="0" w:space="0" w:color="auto"/>
                    <w:bottom w:val="none" w:sz="0" w:space="0" w:color="auto"/>
                    <w:right w:val="none" w:sz="0" w:space="0" w:color="auto"/>
                  </w:divBdr>
                </w:div>
                <w:div w:id="206375756">
                  <w:marLeft w:val="640"/>
                  <w:marRight w:val="0"/>
                  <w:marTop w:val="0"/>
                  <w:marBottom w:val="0"/>
                  <w:divBdr>
                    <w:top w:val="none" w:sz="0" w:space="0" w:color="auto"/>
                    <w:left w:val="none" w:sz="0" w:space="0" w:color="auto"/>
                    <w:bottom w:val="none" w:sz="0" w:space="0" w:color="auto"/>
                    <w:right w:val="none" w:sz="0" w:space="0" w:color="auto"/>
                  </w:divBdr>
                </w:div>
                <w:div w:id="388573898">
                  <w:marLeft w:val="640"/>
                  <w:marRight w:val="0"/>
                  <w:marTop w:val="0"/>
                  <w:marBottom w:val="0"/>
                  <w:divBdr>
                    <w:top w:val="none" w:sz="0" w:space="0" w:color="auto"/>
                    <w:left w:val="none" w:sz="0" w:space="0" w:color="auto"/>
                    <w:bottom w:val="none" w:sz="0" w:space="0" w:color="auto"/>
                    <w:right w:val="none" w:sz="0" w:space="0" w:color="auto"/>
                  </w:divBdr>
                </w:div>
                <w:div w:id="480804387">
                  <w:marLeft w:val="640"/>
                  <w:marRight w:val="0"/>
                  <w:marTop w:val="0"/>
                  <w:marBottom w:val="0"/>
                  <w:divBdr>
                    <w:top w:val="none" w:sz="0" w:space="0" w:color="auto"/>
                    <w:left w:val="none" w:sz="0" w:space="0" w:color="auto"/>
                    <w:bottom w:val="none" w:sz="0" w:space="0" w:color="auto"/>
                    <w:right w:val="none" w:sz="0" w:space="0" w:color="auto"/>
                  </w:divBdr>
                </w:div>
                <w:div w:id="738601849">
                  <w:marLeft w:val="640"/>
                  <w:marRight w:val="0"/>
                  <w:marTop w:val="0"/>
                  <w:marBottom w:val="0"/>
                  <w:divBdr>
                    <w:top w:val="none" w:sz="0" w:space="0" w:color="auto"/>
                    <w:left w:val="none" w:sz="0" w:space="0" w:color="auto"/>
                    <w:bottom w:val="none" w:sz="0" w:space="0" w:color="auto"/>
                    <w:right w:val="none" w:sz="0" w:space="0" w:color="auto"/>
                  </w:divBdr>
                </w:div>
                <w:div w:id="904149592">
                  <w:marLeft w:val="640"/>
                  <w:marRight w:val="0"/>
                  <w:marTop w:val="0"/>
                  <w:marBottom w:val="0"/>
                  <w:divBdr>
                    <w:top w:val="none" w:sz="0" w:space="0" w:color="auto"/>
                    <w:left w:val="none" w:sz="0" w:space="0" w:color="auto"/>
                    <w:bottom w:val="none" w:sz="0" w:space="0" w:color="auto"/>
                    <w:right w:val="none" w:sz="0" w:space="0" w:color="auto"/>
                  </w:divBdr>
                </w:div>
                <w:div w:id="1085228395">
                  <w:marLeft w:val="640"/>
                  <w:marRight w:val="0"/>
                  <w:marTop w:val="0"/>
                  <w:marBottom w:val="0"/>
                  <w:divBdr>
                    <w:top w:val="none" w:sz="0" w:space="0" w:color="auto"/>
                    <w:left w:val="none" w:sz="0" w:space="0" w:color="auto"/>
                    <w:bottom w:val="none" w:sz="0" w:space="0" w:color="auto"/>
                    <w:right w:val="none" w:sz="0" w:space="0" w:color="auto"/>
                  </w:divBdr>
                </w:div>
                <w:div w:id="1169566881">
                  <w:marLeft w:val="640"/>
                  <w:marRight w:val="0"/>
                  <w:marTop w:val="0"/>
                  <w:marBottom w:val="0"/>
                  <w:divBdr>
                    <w:top w:val="none" w:sz="0" w:space="0" w:color="auto"/>
                    <w:left w:val="none" w:sz="0" w:space="0" w:color="auto"/>
                    <w:bottom w:val="none" w:sz="0" w:space="0" w:color="auto"/>
                    <w:right w:val="none" w:sz="0" w:space="0" w:color="auto"/>
                  </w:divBdr>
                </w:div>
                <w:div w:id="1543516654">
                  <w:marLeft w:val="640"/>
                  <w:marRight w:val="0"/>
                  <w:marTop w:val="0"/>
                  <w:marBottom w:val="0"/>
                  <w:divBdr>
                    <w:top w:val="none" w:sz="0" w:space="0" w:color="auto"/>
                    <w:left w:val="none" w:sz="0" w:space="0" w:color="auto"/>
                    <w:bottom w:val="none" w:sz="0" w:space="0" w:color="auto"/>
                    <w:right w:val="none" w:sz="0" w:space="0" w:color="auto"/>
                  </w:divBdr>
                </w:div>
                <w:div w:id="1652902752">
                  <w:marLeft w:val="640"/>
                  <w:marRight w:val="0"/>
                  <w:marTop w:val="0"/>
                  <w:marBottom w:val="0"/>
                  <w:divBdr>
                    <w:top w:val="none" w:sz="0" w:space="0" w:color="auto"/>
                    <w:left w:val="none" w:sz="0" w:space="0" w:color="auto"/>
                    <w:bottom w:val="none" w:sz="0" w:space="0" w:color="auto"/>
                    <w:right w:val="none" w:sz="0" w:space="0" w:color="auto"/>
                  </w:divBdr>
                </w:div>
              </w:divsChild>
            </w:div>
            <w:div w:id="1115176699">
              <w:marLeft w:val="0"/>
              <w:marRight w:val="0"/>
              <w:marTop w:val="0"/>
              <w:marBottom w:val="0"/>
              <w:divBdr>
                <w:top w:val="none" w:sz="0" w:space="0" w:color="auto"/>
                <w:left w:val="none" w:sz="0" w:space="0" w:color="auto"/>
                <w:bottom w:val="none" w:sz="0" w:space="0" w:color="auto"/>
                <w:right w:val="none" w:sz="0" w:space="0" w:color="auto"/>
              </w:divBdr>
              <w:divsChild>
                <w:div w:id="258680130">
                  <w:marLeft w:val="640"/>
                  <w:marRight w:val="0"/>
                  <w:marTop w:val="0"/>
                  <w:marBottom w:val="0"/>
                  <w:divBdr>
                    <w:top w:val="none" w:sz="0" w:space="0" w:color="auto"/>
                    <w:left w:val="none" w:sz="0" w:space="0" w:color="auto"/>
                    <w:bottom w:val="none" w:sz="0" w:space="0" w:color="auto"/>
                    <w:right w:val="none" w:sz="0" w:space="0" w:color="auto"/>
                  </w:divBdr>
                </w:div>
                <w:div w:id="1007362307">
                  <w:marLeft w:val="640"/>
                  <w:marRight w:val="0"/>
                  <w:marTop w:val="0"/>
                  <w:marBottom w:val="0"/>
                  <w:divBdr>
                    <w:top w:val="none" w:sz="0" w:space="0" w:color="auto"/>
                    <w:left w:val="none" w:sz="0" w:space="0" w:color="auto"/>
                    <w:bottom w:val="none" w:sz="0" w:space="0" w:color="auto"/>
                    <w:right w:val="none" w:sz="0" w:space="0" w:color="auto"/>
                  </w:divBdr>
                </w:div>
                <w:div w:id="1251619480">
                  <w:marLeft w:val="640"/>
                  <w:marRight w:val="0"/>
                  <w:marTop w:val="0"/>
                  <w:marBottom w:val="0"/>
                  <w:divBdr>
                    <w:top w:val="none" w:sz="0" w:space="0" w:color="auto"/>
                    <w:left w:val="none" w:sz="0" w:space="0" w:color="auto"/>
                    <w:bottom w:val="none" w:sz="0" w:space="0" w:color="auto"/>
                    <w:right w:val="none" w:sz="0" w:space="0" w:color="auto"/>
                  </w:divBdr>
                </w:div>
                <w:div w:id="1348828448">
                  <w:marLeft w:val="640"/>
                  <w:marRight w:val="0"/>
                  <w:marTop w:val="0"/>
                  <w:marBottom w:val="0"/>
                  <w:divBdr>
                    <w:top w:val="none" w:sz="0" w:space="0" w:color="auto"/>
                    <w:left w:val="none" w:sz="0" w:space="0" w:color="auto"/>
                    <w:bottom w:val="none" w:sz="0" w:space="0" w:color="auto"/>
                    <w:right w:val="none" w:sz="0" w:space="0" w:color="auto"/>
                  </w:divBdr>
                </w:div>
                <w:div w:id="2131317963">
                  <w:marLeft w:val="640"/>
                  <w:marRight w:val="0"/>
                  <w:marTop w:val="0"/>
                  <w:marBottom w:val="0"/>
                  <w:divBdr>
                    <w:top w:val="none" w:sz="0" w:space="0" w:color="auto"/>
                    <w:left w:val="none" w:sz="0" w:space="0" w:color="auto"/>
                    <w:bottom w:val="none" w:sz="0" w:space="0" w:color="auto"/>
                    <w:right w:val="none" w:sz="0" w:space="0" w:color="auto"/>
                  </w:divBdr>
                </w:div>
              </w:divsChild>
            </w:div>
            <w:div w:id="1117867512">
              <w:marLeft w:val="0"/>
              <w:marRight w:val="0"/>
              <w:marTop w:val="0"/>
              <w:marBottom w:val="0"/>
              <w:divBdr>
                <w:top w:val="none" w:sz="0" w:space="0" w:color="auto"/>
                <w:left w:val="none" w:sz="0" w:space="0" w:color="auto"/>
                <w:bottom w:val="none" w:sz="0" w:space="0" w:color="auto"/>
                <w:right w:val="none" w:sz="0" w:space="0" w:color="auto"/>
              </w:divBdr>
              <w:divsChild>
                <w:div w:id="279651045">
                  <w:marLeft w:val="640"/>
                  <w:marRight w:val="0"/>
                  <w:marTop w:val="0"/>
                  <w:marBottom w:val="0"/>
                  <w:divBdr>
                    <w:top w:val="none" w:sz="0" w:space="0" w:color="auto"/>
                    <w:left w:val="none" w:sz="0" w:space="0" w:color="auto"/>
                    <w:bottom w:val="none" w:sz="0" w:space="0" w:color="auto"/>
                    <w:right w:val="none" w:sz="0" w:space="0" w:color="auto"/>
                  </w:divBdr>
                </w:div>
                <w:div w:id="339695251">
                  <w:marLeft w:val="640"/>
                  <w:marRight w:val="0"/>
                  <w:marTop w:val="0"/>
                  <w:marBottom w:val="0"/>
                  <w:divBdr>
                    <w:top w:val="none" w:sz="0" w:space="0" w:color="auto"/>
                    <w:left w:val="none" w:sz="0" w:space="0" w:color="auto"/>
                    <w:bottom w:val="none" w:sz="0" w:space="0" w:color="auto"/>
                    <w:right w:val="none" w:sz="0" w:space="0" w:color="auto"/>
                  </w:divBdr>
                </w:div>
                <w:div w:id="1023291287">
                  <w:marLeft w:val="640"/>
                  <w:marRight w:val="0"/>
                  <w:marTop w:val="0"/>
                  <w:marBottom w:val="0"/>
                  <w:divBdr>
                    <w:top w:val="none" w:sz="0" w:space="0" w:color="auto"/>
                    <w:left w:val="none" w:sz="0" w:space="0" w:color="auto"/>
                    <w:bottom w:val="none" w:sz="0" w:space="0" w:color="auto"/>
                    <w:right w:val="none" w:sz="0" w:space="0" w:color="auto"/>
                  </w:divBdr>
                </w:div>
                <w:div w:id="1350595750">
                  <w:marLeft w:val="640"/>
                  <w:marRight w:val="0"/>
                  <w:marTop w:val="0"/>
                  <w:marBottom w:val="0"/>
                  <w:divBdr>
                    <w:top w:val="none" w:sz="0" w:space="0" w:color="auto"/>
                    <w:left w:val="none" w:sz="0" w:space="0" w:color="auto"/>
                    <w:bottom w:val="none" w:sz="0" w:space="0" w:color="auto"/>
                    <w:right w:val="none" w:sz="0" w:space="0" w:color="auto"/>
                  </w:divBdr>
                </w:div>
                <w:div w:id="1677075653">
                  <w:marLeft w:val="640"/>
                  <w:marRight w:val="0"/>
                  <w:marTop w:val="0"/>
                  <w:marBottom w:val="0"/>
                  <w:divBdr>
                    <w:top w:val="none" w:sz="0" w:space="0" w:color="auto"/>
                    <w:left w:val="none" w:sz="0" w:space="0" w:color="auto"/>
                    <w:bottom w:val="none" w:sz="0" w:space="0" w:color="auto"/>
                    <w:right w:val="none" w:sz="0" w:space="0" w:color="auto"/>
                  </w:divBdr>
                </w:div>
                <w:div w:id="1813523339">
                  <w:marLeft w:val="640"/>
                  <w:marRight w:val="0"/>
                  <w:marTop w:val="0"/>
                  <w:marBottom w:val="0"/>
                  <w:divBdr>
                    <w:top w:val="none" w:sz="0" w:space="0" w:color="auto"/>
                    <w:left w:val="none" w:sz="0" w:space="0" w:color="auto"/>
                    <w:bottom w:val="none" w:sz="0" w:space="0" w:color="auto"/>
                    <w:right w:val="none" w:sz="0" w:space="0" w:color="auto"/>
                  </w:divBdr>
                </w:div>
                <w:div w:id="1852793391">
                  <w:marLeft w:val="640"/>
                  <w:marRight w:val="0"/>
                  <w:marTop w:val="0"/>
                  <w:marBottom w:val="0"/>
                  <w:divBdr>
                    <w:top w:val="none" w:sz="0" w:space="0" w:color="auto"/>
                    <w:left w:val="none" w:sz="0" w:space="0" w:color="auto"/>
                    <w:bottom w:val="none" w:sz="0" w:space="0" w:color="auto"/>
                    <w:right w:val="none" w:sz="0" w:space="0" w:color="auto"/>
                  </w:divBdr>
                </w:div>
              </w:divsChild>
            </w:div>
            <w:div w:id="1127430831">
              <w:marLeft w:val="0"/>
              <w:marRight w:val="0"/>
              <w:marTop w:val="0"/>
              <w:marBottom w:val="0"/>
              <w:divBdr>
                <w:top w:val="none" w:sz="0" w:space="0" w:color="auto"/>
                <w:left w:val="none" w:sz="0" w:space="0" w:color="auto"/>
                <w:bottom w:val="none" w:sz="0" w:space="0" w:color="auto"/>
                <w:right w:val="none" w:sz="0" w:space="0" w:color="auto"/>
              </w:divBdr>
              <w:divsChild>
                <w:div w:id="119304921">
                  <w:marLeft w:val="640"/>
                  <w:marRight w:val="0"/>
                  <w:marTop w:val="0"/>
                  <w:marBottom w:val="0"/>
                  <w:divBdr>
                    <w:top w:val="none" w:sz="0" w:space="0" w:color="auto"/>
                    <w:left w:val="none" w:sz="0" w:space="0" w:color="auto"/>
                    <w:bottom w:val="none" w:sz="0" w:space="0" w:color="auto"/>
                    <w:right w:val="none" w:sz="0" w:space="0" w:color="auto"/>
                  </w:divBdr>
                </w:div>
                <w:div w:id="525287731">
                  <w:marLeft w:val="640"/>
                  <w:marRight w:val="0"/>
                  <w:marTop w:val="0"/>
                  <w:marBottom w:val="0"/>
                  <w:divBdr>
                    <w:top w:val="none" w:sz="0" w:space="0" w:color="auto"/>
                    <w:left w:val="none" w:sz="0" w:space="0" w:color="auto"/>
                    <w:bottom w:val="none" w:sz="0" w:space="0" w:color="auto"/>
                    <w:right w:val="none" w:sz="0" w:space="0" w:color="auto"/>
                  </w:divBdr>
                </w:div>
                <w:div w:id="768889775">
                  <w:marLeft w:val="640"/>
                  <w:marRight w:val="0"/>
                  <w:marTop w:val="0"/>
                  <w:marBottom w:val="0"/>
                  <w:divBdr>
                    <w:top w:val="none" w:sz="0" w:space="0" w:color="auto"/>
                    <w:left w:val="none" w:sz="0" w:space="0" w:color="auto"/>
                    <w:bottom w:val="none" w:sz="0" w:space="0" w:color="auto"/>
                    <w:right w:val="none" w:sz="0" w:space="0" w:color="auto"/>
                  </w:divBdr>
                </w:div>
                <w:div w:id="2070885817">
                  <w:marLeft w:val="640"/>
                  <w:marRight w:val="0"/>
                  <w:marTop w:val="0"/>
                  <w:marBottom w:val="0"/>
                  <w:divBdr>
                    <w:top w:val="none" w:sz="0" w:space="0" w:color="auto"/>
                    <w:left w:val="none" w:sz="0" w:space="0" w:color="auto"/>
                    <w:bottom w:val="none" w:sz="0" w:space="0" w:color="auto"/>
                    <w:right w:val="none" w:sz="0" w:space="0" w:color="auto"/>
                  </w:divBdr>
                </w:div>
              </w:divsChild>
            </w:div>
            <w:div w:id="1135370423">
              <w:marLeft w:val="0"/>
              <w:marRight w:val="0"/>
              <w:marTop w:val="0"/>
              <w:marBottom w:val="0"/>
              <w:divBdr>
                <w:top w:val="none" w:sz="0" w:space="0" w:color="auto"/>
                <w:left w:val="none" w:sz="0" w:space="0" w:color="auto"/>
                <w:bottom w:val="none" w:sz="0" w:space="0" w:color="auto"/>
                <w:right w:val="none" w:sz="0" w:space="0" w:color="auto"/>
              </w:divBdr>
              <w:divsChild>
                <w:div w:id="13925984">
                  <w:marLeft w:val="640"/>
                  <w:marRight w:val="0"/>
                  <w:marTop w:val="0"/>
                  <w:marBottom w:val="0"/>
                  <w:divBdr>
                    <w:top w:val="none" w:sz="0" w:space="0" w:color="auto"/>
                    <w:left w:val="none" w:sz="0" w:space="0" w:color="auto"/>
                    <w:bottom w:val="none" w:sz="0" w:space="0" w:color="auto"/>
                    <w:right w:val="none" w:sz="0" w:space="0" w:color="auto"/>
                  </w:divBdr>
                </w:div>
                <w:div w:id="24253792">
                  <w:marLeft w:val="640"/>
                  <w:marRight w:val="0"/>
                  <w:marTop w:val="0"/>
                  <w:marBottom w:val="0"/>
                  <w:divBdr>
                    <w:top w:val="none" w:sz="0" w:space="0" w:color="auto"/>
                    <w:left w:val="none" w:sz="0" w:space="0" w:color="auto"/>
                    <w:bottom w:val="none" w:sz="0" w:space="0" w:color="auto"/>
                    <w:right w:val="none" w:sz="0" w:space="0" w:color="auto"/>
                  </w:divBdr>
                </w:div>
                <w:div w:id="145168796">
                  <w:marLeft w:val="640"/>
                  <w:marRight w:val="0"/>
                  <w:marTop w:val="0"/>
                  <w:marBottom w:val="0"/>
                  <w:divBdr>
                    <w:top w:val="none" w:sz="0" w:space="0" w:color="auto"/>
                    <w:left w:val="none" w:sz="0" w:space="0" w:color="auto"/>
                    <w:bottom w:val="none" w:sz="0" w:space="0" w:color="auto"/>
                    <w:right w:val="none" w:sz="0" w:space="0" w:color="auto"/>
                  </w:divBdr>
                </w:div>
                <w:div w:id="410156122">
                  <w:marLeft w:val="640"/>
                  <w:marRight w:val="0"/>
                  <w:marTop w:val="0"/>
                  <w:marBottom w:val="0"/>
                  <w:divBdr>
                    <w:top w:val="none" w:sz="0" w:space="0" w:color="auto"/>
                    <w:left w:val="none" w:sz="0" w:space="0" w:color="auto"/>
                    <w:bottom w:val="none" w:sz="0" w:space="0" w:color="auto"/>
                    <w:right w:val="none" w:sz="0" w:space="0" w:color="auto"/>
                  </w:divBdr>
                </w:div>
                <w:div w:id="752435814">
                  <w:marLeft w:val="640"/>
                  <w:marRight w:val="0"/>
                  <w:marTop w:val="0"/>
                  <w:marBottom w:val="0"/>
                  <w:divBdr>
                    <w:top w:val="none" w:sz="0" w:space="0" w:color="auto"/>
                    <w:left w:val="none" w:sz="0" w:space="0" w:color="auto"/>
                    <w:bottom w:val="none" w:sz="0" w:space="0" w:color="auto"/>
                    <w:right w:val="none" w:sz="0" w:space="0" w:color="auto"/>
                  </w:divBdr>
                </w:div>
                <w:div w:id="753668164">
                  <w:marLeft w:val="640"/>
                  <w:marRight w:val="0"/>
                  <w:marTop w:val="0"/>
                  <w:marBottom w:val="0"/>
                  <w:divBdr>
                    <w:top w:val="none" w:sz="0" w:space="0" w:color="auto"/>
                    <w:left w:val="none" w:sz="0" w:space="0" w:color="auto"/>
                    <w:bottom w:val="none" w:sz="0" w:space="0" w:color="auto"/>
                    <w:right w:val="none" w:sz="0" w:space="0" w:color="auto"/>
                  </w:divBdr>
                </w:div>
                <w:div w:id="1013410320">
                  <w:marLeft w:val="640"/>
                  <w:marRight w:val="0"/>
                  <w:marTop w:val="0"/>
                  <w:marBottom w:val="0"/>
                  <w:divBdr>
                    <w:top w:val="none" w:sz="0" w:space="0" w:color="auto"/>
                    <w:left w:val="none" w:sz="0" w:space="0" w:color="auto"/>
                    <w:bottom w:val="none" w:sz="0" w:space="0" w:color="auto"/>
                    <w:right w:val="none" w:sz="0" w:space="0" w:color="auto"/>
                  </w:divBdr>
                </w:div>
                <w:div w:id="1990548881">
                  <w:marLeft w:val="640"/>
                  <w:marRight w:val="0"/>
                  <w:marTop w:val="0"/>
                  <w:marBottom w:val="0"/>
                  <w:divBdr>
                    <w:top w:val="none" w:sz="0" w:space="0" w:color="auto"/>
                    <w:left w:val="none" w:sz="0" w:space="0" w:color="auto"/>
                    <w:bottom w:val="none" w:sz="0" w:space="0" w:color="auto"/>
                    <w:right w:val="none" w:sz="0" w:space="0" w:color="auto"/>
                  </w:divBdr>
                </w:div>
              </w:divsChild>
            </w:div>
            <w:div w:id="1153259232">
              <w:marLeft w:val="0"/>
              <w:marRight w:val="0"/>
              <w:marTop w:val="0"/>
              <w:marBottom w:val="0"/>
              <w:divBdr>
                <w:top w:val="none" w:sz="0" w:space="0" w:color="auto"/>
                <w:left w:val="none" w:sz="0" w:space="0" w:color="auto"/>
                <w:bottom w:val="none" w:sz="0" w:space="0" w:color="auto"/>
                <w:right w:val="none" w:sz="0" w:space="0" w:color="auto"/>
              </w:divBdr>
              <w:divsChild>
                <w:div w:id="592280556">
                  <w:marLeft w:val="640"/>
                  <w:marRight w:val="0"/>
                  <w:marTop w:val="0"/>
                  <w:marBottom w:val="0"/>
                  <w:divBdr>
                    <w:top w:val="none" w:sz="0" w:space="0" w:color="auto"/>
                    <w:left w:val="none" w:sz="0" w:space="0" w:color="auto"/>
                    <w:bottom w:val="none" w:sz="0" w:space="0" w:color="auto"/>
                    <w:right w:val="none" w:sz="0" w:space="0" w:color="auto"/>
                  </w:divBdr>
                </w:div>
                <w:div w:id="876548271">
                  <w:marLeft w:val="640"/>
                  <w:marRight w:val="0"/>
                  <w:marTop w:val="0"/>
                  <w:marBottom w:val="0"/>
                  <w:divBdr>
                    <w:top w:val="none" w:sz="0" w:space="0" w:color="auto"/>
                    <w:left w:val="none" w:sz="0" w:space="0" w:color="auto"/>
                    <w:bottom w:val="none" w:sz="0" w:space="0" w:color="auto"/>
                    <w:right w:val="none" w:sz="0" w:space="0" w:color="auto"/>
                  </w:divBdr>
                </w:div>
                <w:div w:id="1226338698">
                  <w:marLeft w:val="640"/>
                  <w:marRight w:val="0"/>
                  <w:marTop w:val="0"/>
                  <w:marBottom w:val="0"/>
                  <w:divBdr>
                    <w:top w:val="none" w:sz="0" w:space="0" w:color="auto"/>
                    <w:left w:val="none" w:sz="0" w:space="0" w:color="auto"/>
                    <w:bottom w:val="none" w:sz="0" w:space="0" w:color="auto"/>
                    <w:right w:val="none" w:sz="0" w:space="0" w:color="auto"/>
                  </w:divBdr>
                </w:div>
                <w:div w:id="1296060760">
                  <w:marLeft w:val="640"/>
                  <w:marRight w:val="0"/>
                  <w:marTop w:val="0"/>
                  <w:marBottom w:val="0"/>
                  <w:divBdr>
                    <w:top w:val="none" w:sz="0" w:space="0" w:color="auto"/>
                    <w:left w:val="none" w:sz="0" w:space="0" w:color="auto"/>
                    <w:bottom w:val="none" w:sz="0" w:space="0" w:color="auto"/>
                    <w:right w:val="none" w:sz="0" w:space="0" w:color="auto"/>
                  </w:divBdr>
                </w:div>
                <w:div w:id="1317879780">
                  <w:marLeft w:val="640"/>
                  <w:marRight w:val="0"/>
                  <w:marTop w:val="0"/>
                  <w:marBottom w:val="0"/>
                  <w:divBdr>
                    <w:top w:val="none" w:sz="0" w:space="0" w:color="auto"/>
                    <w:left w:val="none" w:sz="0" w:space="0" w:color="auto"/>
                    <w:bottom w:val="none" w:sz="0" w:space="0" w:color="auto"/>
                    <w:right w:val="none" w:sz="0" w:space="0" w:color="auto"/>
                  </w:divBdr>
                </w:div>
                <w:div w:id="1403210648">
                  <w:marLeft w:val="640"/>
                  <w:marRight w:val="0"/>
                  <w:marTop w:val="0"/>
                  <w:marBottom w:val="0"/>
                  <w:divBdr>
                    <w:top w:val="none" w:sz="0" w:space="0" w:color="auto"/>
                    <w:left w:val="none" w:sz="0" w:space="0" w:color="auto"/>
                    <w:bottom w:val="none" w:sz="0" w:space="0" w:color="auto"/>
                    <w:right w:val="none" w:sz="0" w:space="0" w:color="auto"/>
                  </w:divBdr>
                </w:div>
                <w:div w:id="1459644932">
                  <w:marLeft w:val="640"/>
                  <w:marRight w:val="0"/>
                  <w:marTop w:val="0"/>
                  <w:marBottom w:val="0"/>
                  <w:divBdr>
                    <w:top w:val="none" w:sz="0" w:space="0" w:color="auto"/>
                    <w:left w:val="none" w:sz="0" w:space="0" w:color="auto"/>
                    <w:bottom w:val="none" w:sz="0" w:space="0" w:color="auto"/>
                    <w:right w:val="none" w:sz="0" w:space="0" w:color="auto"/>
                  </w:divBdr>
                </w:div>
                <w:div w:id="1604652227">
                  <w:marLeft w:val="640"/>
                  <w:marRight w:val="0"/>
                  <w:marTop w:val="0"/>
                  <w:marBottom w:val="0"/>
                  <w:divBdr>
                    <w:top w:val="none" w:sz="0" w:space="0" w:color="auto"/>
                    <w:left w:val="none" w:sz="0" w:space="0" w:color="auto"/>
                    <w:bottom w:val="none" w:sz="0" w:space="0" w:color="auto"/>
                    <w:right w:val="none" w:sz="0" w:space="0" w:color="auto"/>
                  </w:divBdr>
                </w:div>
                <w:div w:id="1686201266">
                  <w:marLeft w:val="640"/>
                  <w:marRight w:val="0"/>
                  <w:marTop w:val="0"/>
                  <w:marBottom w:val="0"/>
                  <w:divBdr>
                    <w:top w:val="none" w:sz="0" w:space="0" w:color="auto"/>
                    <w:left w:val="none" w:sz="0" w:space="0" w:color="auto"/>
                    <w:bottom w:val="none" w:sz="0" w:space="0" w:color="auto"/>
                    <w:right w:val="none" w:sz="0" w:space="0" w:color="auto"/>
                  </w:divBdr>
                </w:div>
                <w:div w:id="1816293593">
                  <w:marLeft w:val="640"/>
                  <w:marRight w:val="0"/>
                  <w:marTop w:val="0"/>
                  <w:marBottom w:val="0"/>
                  <w:divBdr>
                    <w:top w:val="none" w:sz="0" w:space="0" w:color="auto"/>
                    <w:left w:val="none" w:sz="0" w:space="0" w:color="auto"/>
                    <w:bottom w:val="none" w:sz="0" w:space="0" w:color="auto"/>
                    <w:right w:val="none" w:sz="0" w:space="0" w:color="auto"/>
                  </w:divBdr>
                </w:div>
                <w:div w:id="1933316656">
                  <w:marLeft w:val="640"/>
                  <w:marRight w:val="0"/>
                  <w:marTop w:val="0"/>
                  <w:marBottom w:val="0"/>
                  <w:divBdr>
                    <w:top w:val="none" w:sz="0" w:space="0" w:color="auto"/>
                    <w:left w:val="none" w:sz="0" w:space="0" w:color="auto"/>
                    <w:bottom w:val="none" w:sz="0" w:space="0" w:color="auto"/>
                    <w:right w:val="none" w:sz="0" w:space="0" w:color="auto"/>
                  </w:divBdr>
                </w:div>
                <w:div w:id="1984312867">
                  <w:marLeft w:val="640"/>
                  <w:marRight w:val="0"/>
                  <w:marTop w:val="0"/>
                  <w:marBottom w:val="0"/>
                  <w:divBdr>
                    <w:top w:val="none" w:sz="0" w:space="0" w:color="auto"/>
                    <w:left w:val="none" w:sz="0" w:space="0" w:color="auto"/>
                    <w:bottom w:val="none" w:sz="0" w:space="0" w:color="auto"/>
                    <w:right w:val="none" w:sz="0" w:space="0" w:color="auto"/>
                  </w:divBdr>
                </w:div>
              </w:divsChild>
            </w:div>
            <w:div w:id="1251233972">
              <w:marLeft w:val="0"/>
              <w:marRight w:val="0"/>
              <w:marTop w:val="0"/>
              <w:marBottom w:val="0"/>
              <w:divBdr>
                <w:top w:val="none" w:sz="0" w:space="0" w:color="auto"/>
                <w:left w:val="none" w:sz="0" w:space="0" w:color="auto"/>
                <w:bottom w:val="none" w:sz="0" w:space="0" w:color="auto"/>
                <w:right w:val="none" w:sz="0" w:space="0" w:color="auto"/>
              </w:divBdr>
              <w:divsChild>
                <w:div w:id="109279256">
                  <w:marLeft w:val="640"/>
                  <w:marRight w:val="0"/>
                  <w:marTop w:val="0"/>
                  <w:marBottom w:val="0"/>
                  <w:divBdr>
                    <w:top w:val="none" w:sz="0" w:space="0" w:color="auto"/>
                    <w:left w:val="none" w:sz="0" w:space="0" w:color="auto"/>
                    <w:bottom w:val="none" w:sz="0" w:space="0" w:color="auto"/>
                    <w:right w:val="none" w:sz="0" w:space="0" w:color="auto"/>
                  </w:divBdr>
                </w:div>
                <w:div w:id="111484738">
                  <w:marLeft w:val="640"/>
                  <w:marRight w:val="0"/>
                  <w:marTop w:val="0"/>
                  <w:marBottom w:val="0"/>
                  <w:divBdr>
                    <w:top w:val="none" w:sz="0" w:space="0" w:color="auto"/>
                    <w:left w:val="none" w:sz="0" w:space="0" w:color="auto"/>
                    <w:bottom w:val="none" w:sz="0" w:space="0" w:color="auto"/>
                    <w:right w:val="none" w:sz="0" w:space="0" w:color="auto"/>
                  </w:divBdr>
                </w:div>
                <w:div w:id="157770013">
                  <w:marLeft w:val="640"/>
                  <w:marRight w:val="0"/>
                  <w:marTop w:val="0"/>
                  <w:marBottom w:val="0"/>
                  <w:divBdr>
                    <w:top w:val="none" w:sz="0" w:space="0" w:color="auto"/>
                    <w:left w:val="none" w:sz="0" w:space="0" w:color="auto"/>
                    <w:bottom w:val="none" w:sz="0" w:space="0" w:color="auto"/>
                    <w:right w:val="none" w:sz="0" w:space="0" w:color="auto"/>
                  </w:divBdr>
                </w:div>
                <w:div w:id="297154719">
                  <w:marLeft w:val="640"/>
                  <w:marRight w:val="0"/>
                  <w:marTop w:val="0"/>
                  <w:marBottom w:val="0"/>
                  <w:divBdr>
                    <w:top w:val="none" w:sz="0" w:space="0" w:color="auto"/>
                    <w:left w:val="none" w:sz="0" w:space="0" w:color="auto"/>
                    <w:bottom w:val="none" w:sz="0" w:space="0" w:color="auto"/>
                    <w:right w:val="none" w:sz="0" w:space="0" w:color="auto"/>
                  </w:divBdr>
                </w:div>
                <w:div w:id="810171692">
                  <w:marLeft w:val="640"/>
                  <w:marRight w:val="0"/>
                  <w:marTop w:val="0"/>
                  <w:marBottom w:val="0"/>
                  <w:divBdr>
                    <w:top w:val="none" w:sz="0" w:space="0" w:color="auto"/>
                    <w:left w:val="none" w:sz="0" w:space="0" w:color="auto"/>
                    <w:bottom w:val="none" w:sz="0" w:space="0" w:color="auto"/>
                    <w:right w:val="none" w:sz="0" w:space="0" w:color="auto"/>
                  </w:divBdr>
                </w:div>
                <w:div w:id="1208487487">
                  <w:marLeft w:val="640"/>
                  <w:marRight w:val="0"/>
                  <w:marTop w:val="0"/>
                  <w:marBottom w:val="0"/>
                  <w:divBdr>
                    <w:top w:val="none" w:sz="0" w:space="0" w:color="auto"/>
                    <w:left w:val="none" w:sz="0" w:space="0" w:color="auto"/>
                    <w:bottom w:val="none" w:sz="0" w:space="0" w:color="auto"/>
                    <w:right w:val="none" w:sz="0" w:space="0" w:color="auto"/>
                  </w:divBdr>
                </w:div>
                <w:div w:id="1825470703">
                  <w:marLeft w:val="640"/>
                  <w:marRight w:val="0"/>
                  <w:marTop w:val="0"/>
                  <w:marBottom w:val="0"/>
                  <w:divBdr>
                    <w:top w:val="none" w:sz="0" w:space="0" w:color="auto"/>
                    <w:left w:val="none" w:sz="0" w:space="0" w:color="auto"/>
                    <w:bottom w:val="none" w:sz="0" w:space="0" w:color="auto"/>
                    <w:right w:val="none" w:sz="0" w:space="0" w:color="auto"/>
                  </w:divBdr>
                </w:div>
                <w:div w:id="2075930751">
                  <w:marLeft w:val="640"/>
                  <w:marRight w:val="0"/>
                  <w:marTop w:val="0"/>
                  <w:marBottom w:val="0"/>
                  <w:divBdr>
                    <w:top w:val="none" w:sz="0" w:space="0" w:color="auto"/>
                    <w:left w:val="none" w:sz="0" w:space="0" w:color="auto"/>
                    <w:bottom w:val="none" w:sz="0" w:space="0" w:color="auto"/>
                    <w:right w:val="none" w:sz="0" w:space="0" w:color="auto"/>
                  </w:divBdr>
                </w:div>
              </w:divsChild>
            </w:div>
            <w:div w:id="1306079825">
              <w:marLeft w:val="0"/>
              <w:marRight w:val="0"/>
              <w:marTop w:val="0"/>
              <w:marBottom w:val="0"/>
              <w:divBdr>
                <w:top w:val="none" w:sz="0" w:space="0" w:color="auto"/>
                <w:left w:val="none" w:sz="0" w:space="0" w:color="auto"/>
                <w:bottom w:val="none" w:sz="0" w:space="0" w:color="auto"/>
                <w:right w:val="none" w:sz="0" w:space="0" w:color="auto"/>
              </w:divBdr>
              <w:divsChild>
                <w:div w:id="72238139">
                  <w:marLeft w:val="640"/>
                  <w:marRight w:val="0"/>
                  <w:marTop w:val="0"/>
                  <w:marBottom w:val="0"/>
                  <w:divBdr>
                    <w:top w:val="none" w:sz="0" w:space="0" w:color="auto"/>
                    <w:left w:val="none" w:sz="0" w:space="0" w:color="auto"/>
                    <w:bottom w:val="none" w:sz="0" w:space="0" w:color="auto"/>
                    <w:right w:val="none" w:sz="0" w:space="0" w:color="auto"/>
                  </w:divBdr>
                </w:div>
                <w:div w:id="643579427">
                  <w:marLeft w:val="640"/>
                  <w:marRight w:val="0"/>
                  <w:marTop w:val="0"/>
                  <w:marBottom w:val="0"/>
                  <w:divBdr>
                    <w:top w:val="none" w:sz="0" w:space="0" w:color="auto"/>
                    <w:left w:val="none" w:sz="0" w:space="0" w:color="auto"/>
                    <w:bottom w:val="none" w:sz="0" w:space="0" w:color="auto"/>
                    <w:right w:val="none" w:sz="0" w:space="0" w:color="auto"/>
                  </w:divBdr>
                </w:div>
                <w:div w:id="701829193">
                  <w:marLeft w:val="640"/>
                  <w:marRight w:val="0"/>
                  <w:marTop w:val="0"/>
                  <w:marBottom w:val="0"/>
                  <w:divBdr>
                    <w:top w:val="none" w:sz="0" w:space="0" w:color="auto"/>
                    <w:left w:val="none" w:sz="0" w:space="0" w:color="auto"/>
                    <w:bottom w:val="none" w:sz="0" w:space="0" w:color="auto"/>
                    <w:right w:val="none" w:sz="0" w:space="0" w:color="auto"/>
                  </w:divBdr>
                </w:div>
                <w:div w:id="737438478">
                  <w:marLeft w:val="640"/>
                  <w:marRight w:val="0"/>
                  <w:marTop w:val="0"/>
                  <w:marBottom w:val="0"/>
                  <w:divBdr>
                    <w:top w:val="none" w:sz="0" w:space="0" w:color="auto"/>
                    <w:left w:val="none" w:sz="0" w:space="0" w:color="auto"/>
                    <w:bottom w:val="none" w:sz="0" w:space="0" w:color="auto"/>
                    <w:right w:val="none" w:sz="0" w:space="0" w:color="auto"/>
                  </w:divBdr>
                </w:div>
                <w:div w:id="1262563751">
                  <w:marLeft w:val="640"/>
                  <w:marRight w:val="0"/>
                  <w:marTop w:val="0"/>
                  <w:marBottom w:val="0"/>
                  <w:divBdr>
                    <w:top w:val="none" w:sz="0" w:space="0" w:color="auto"/>
                    <w:left w:val="none" w:sz="0" w:space="0" w:color="auto"/>
                    <w:bottom w:val="none" w:sz="0" w:space="0" w:color="auto"/>
                    <w:right w:val="none" w:sz="0" w:space="0" w:color="auto"/>
                  </w:divBdr>
                </w:div>
                <w:div w:id="1458572948">
                  <w:marLeft w:val="640"/>
                  <w:marRight w:val="0"/>
                  <w:marTop w:val="0"/>
                  <w:marBottom w:val="0"/>
                  <w:divBdr>
                    <w:top w:val="none" w:sz="0" w:space="0" w:color="auto"/>
                    <w:left w:val="none" w:sz="0" w:space="0" w:color="auto"/>
                    <w:bottom w:val="none" w:sz="0" w:space="0" w:color="auto"/>
                    <w:right w:val="none" w:sz="0" w:space="0" w:color="auto"/>
                  </w:divBdr>
                </w:div>
                <w:div w:id="1842697863">
                  <w:marLeft w:val="640"/>
                  <w:marRight w:val="0"/>
                  <w:marTop w:val="0"/>
                  <w:marBottom w:val="0"/>
                  <w:divBdr>
                    <w:top w:val="none" w:sz="0" w:space="0" w:color="auto"/>
                    <w:left w:val="none" w:sz="0" w:space="0" w:color="auto"/>
                    <w:bottom w:val="none" w:sz="0" w:space="0" w:color="auto"/>
                    <w:right w:val="none" w:sz="0" w:space="0" w:color="auto"/>
                  </w:divBdr>
                </w:div>
                <w:div w:id="1903907356">
                  <w:marLeft w:val="640"/>
                  <w:marRight w:val="0"/>
                  <w:marTop w:val="0"/>
                  <w:marBottom w:val="0"/>
                  <w:divBdr>
                    <w:top w:val="none" w:sz="0" w:space="0" w:color="auto"/>
                    <w:left w:val="none" w:sz="0" w:space="0" w:color="auto"/>
                    <w:bottom w:val="none" w:sz="0" w:space="0" w:color="auto"/>
                    <w:right w:val="none" w:sz="0" w:space="0" w:color="auto"/>
                  </w:divBdr>
                </w:div>
                <w:div w:id="1977640150">
                  <w:marLeft w:val="640"/>
                  <w:marRight w:val="0"/>
                  <w:marTop w:val="0"/>
                  <w:marBottom w:val="0"/>
                  <w:divBdr>
                    <w:top w:val="none" w:sz="0" w:space="0" w:color="auto"/>
                    <w:left w:val="none" w:sz="0" w:space="0" w:color="auto"/>
                    <w:bottom w:val="none" w:sz="0" w:space="0" w:color="auto"/>
                    <w:right w:val="none" w:sz="0" w:space="0" w:color="auto"/>
                  </w:divBdr>
                </w:div>
                <w:div w:id="2068802343">
                  <w:marLeft w:val="640"/>
                  <w:marRight w:val="0"/>
                  <w:marTop w:val="0"/>
                  <w:marBottom w:val="0"/>
                  <w:divBdr>
                    <w:top w:val="none" w:sz="0" w:space="0" w:color="auto"/>
                    <w:left w:val="none" w:sz="0" w:space="0" w:color="auto"/>
                    <w:bottom w:val="none" w:sz="0" w:space="0" w:color="auto"/>
                    <w:right w:val="none" w:sz="0" w:space="0" w:color="auto"/>
                  </w:divBdr>
                </w:div>
                <w:div w:id="2104452068">
                  <w:marLeft w:val="640"/>
                  <w:marRight w:val="0"/>
                  <w:marTop w:val="0"/>
                  <w:marBottom w:val="0"/>
                  <w:divBdr>
                    <w:top w:val="none" w:sz="0" w:space="0" w:color="auto"/>
                    <w:left w:val="none" w:sz="0" w:space="0" w:color="auto"/>
                    <w:bottom w:val="none" w:sz="0" w:space="0" w:color="auto"/>
                    <w:right w:val="none" w:sz="0" w:space="0" w:color="auto"/>
                  </w:divBdr>
                </w:div>
              </w:divsChild>
            </w:div>
            <w:div w:id="1340499918">
              <w:marLeft w:val="0"/>
              <w:marRight w:val="0"/>
              <w:marTop w:val="0"/>
              <w:marBottom w:val="0"/>
              <w:divBdr>
                <w:top w:val="none" w:sz="0" w:space="0" w:color="auto"/>
                <w:left w:val="none" w:sz="0" w:space="0" w:color="auto"/>
                <w:bottom w:val="none" w:sz="0" w:space="0" w:color="auto"/>
                <w:right w:val="none" w:sz="0" w:space="0" w:color="auto"/>
              </w:divBdr>
              <w:divsChild>
                <w:div w:id="89551137">
                  <w:marLeft w:val="640"/>
                  <w:marRight w:val="0"/>
                  <w:marTop w:val="0"/>
                  <w:marBottom w:val="0"/>
                  <w:divBdr>
                    <w:top w:val="none" w:sz="0" w:space="0" w:color="auto"/>
                    <w:left w:val="none" w:sz="0" w:space="0" w:color="auto"/>
                    <w:bottom w:val="none" w:sz="0" w:space="0" w:color="auto"/>
                    <w:right w:val="none" w:sz="0" w:space="0" w:color="auto"/>
                  </w:divBdr>
                </w:div>
                <w:div w:id="163591854">
                  <w:marLeft w:val="640"/>
                  <w:marRight w:val="0"/>
                  <w:marTop w:val="0"/>
                  <w:marBottom w:val="0"/>
                  <w:divBdr>
                    <w:top w:val="none" w:sz="0" w:space="0" w:color="auto"/>
                    <w:left w:val="none" w:sz="0" w:space="0" w:color="auto"/>
                    <w:bottom w:val="none" w:sz="0" w:space="0" w:color="auto"/>
                    <w:right w:val="none" w:sz="0" w:space="0" w:color="auto"/>
                  </w:divBdr>
                </w:div>
                <w:div w:id="862862365">
                  <w:marLeft w:val="640"/>
                  <w:marRight w:val="0"/>
                  <w:marTop w:val="0"/>
                  <w:marBottom w:val="0"/>
                  <w:divBdr>
                    <w:top w:val="none" w:sz="0" w:space="0" w:color="auto"/>
                    <w:left w:val="none" w:sz="0" w:space="0" w:color="auto"/>
                    <w:bottom w:val="none" w:sz="0" w:space="0" w:color="auto"/>
                    <w:right w:val="none" w:sz="0" w:space="0" w:color="auto"/>
                  </w:divBdr>
                </w:div>
                <w:div w:id="1085148327">
                  <w:marLeft w:val="640"/>
                  <w:marRight w:val="0"/>
                  <w:marTop w:val="0"/>
                  <w:marBottom w:val="0"/>
                  <w:divBdr>
                    <w:top w:val="none" w:sz="0" w:space="0" w:color="auto"/>
                    <w:left w:val="none" w:sz="0" w:space="0" w:color="auto"/>
                    <w:bottom w:val="none" w:sz="0" w:space="0" w:color="auto"/>
                    <w:right w:val="none" w:sz="0" w:space="0" w:color="auto"/>
                  </w:divBdr>
                </w:div>
                <w:div w:id="1121460309">
                  <w:marLeft w:val="640"/>
                  <w:marRight w:val="0"/>
                  <w:marTop w:val="0"/>
                  <w:marBottom w:val="0"/>
                  <w:divBdr>
                    <w:top w:val="none" w:sz="0" w:space="0" w:color="auto"/>
                    <w:left w:val="none" w:sz="0" w:space="0" w:color="auto"/>
                    <w:bottom w:val="none" w:sz="0" w:space="0" w:color="auto"/>
                    <w:right w:val="none" w:sz="0" w:space="0" w:color="auto"/>
                  </w:divBdr>
                </w:div>
                <w:div w:id="1403067277">
                  <w:marLeft w:val="640"/>
                  <w:marRight w:val="0"/>
                  <w:marTop w:val="0"/>
                  <w:marBottom w:val="0"/>
                  <w:divBdr>
                    <w:top w:val="none" w:sz="0" w:space="0" w:color="auto"/>
                    <w:left w:val="none" w:sz="0" w:space="0" w:color="auto"/>
                    <w:bottom w:val="none" w:sz="0" w:space="0" w:color="auto"/>
                    <w:right w:val="none" w:sz="0" w:space="0" w:color="auto"/>
                  </w:divBdr>
                </w:div>
                <w:div w:id="1559124999">
                  <w:marLeft w:val="640"/>
                  <w:marRight w:val="0"/>
                  <w:marTop w:val="0"/>
                  <w:marBottom w:val="0"/>
                  <w:divBdr>
                    <w:top w:val="none" w:sz="0" w:space="0" w:color="auto"/>
                    <w:left w:val="none" w:sz="0" w:space="0" w:color="auto"/>
                    <w:bottom w:val="none" w:sz="0" w:space="0" w:color="auto"/>
                    <w:right w:val="none" w:sz="0" w:space="0" w:color="auto"/>
                  </w:divBdr>
                </w:div>
                <w:div w:id="1592086389">
                  <w:marLeft w:val="640"/>
                  <w:marRight w:val="0"/>
                  <w:marTop w:val="0"/>
                  <w:marBottom w:val="0"/>
                  <w:divBdr>
                    <w:top w:val="none" w:sz="0" w:space="0" w:color="auto"/>
                    <w:left w:val="none" w:sz="0" w:space="0" w:color="auto"/>
                    <w:bottom w:val="none" w:sz="0" w:space="0" w:color="auto"/>
                    <w:right w:val="none" w:sz="0" w:space="0" w:color="auto"/>
                  </w:divBdr>
                </w:div>
                <w:div w:id="1650090444">
                  <w:marLeft w:val="640"/>
                  <w:marRight w:val="0"/>
                  <w:marTop w:val="0"/>
                  <w:marBottom w:val="0"/>
                  <w:divBdr>
                    <w:top w:val="none" w:sz="0" w:space="0" w:color="auto"/>
                    <w:left w:val="none" w:sz="0" w:space="0" w:color="auto"/>
                    <w:bottom w:val="none" w:sz="0" w:space="0" w:color="auto"/>
                    <w:right w:val="none" w:sz="0" w:space="0" w:color="auto"/>
                  </w:divBdr>
                </w:div>
                <w:div w:id="1723944033">
                  <w:marLeft w:val="640"/>
                  <w:marRight w:val="0"/>
                  <w:marTop w:val="0"/>
                  <w:marBottom w:val="0"/>
                  <w:divBdr>
                    <w:top w:val="none" w:sz="0" w:space="0" w:color="auto"/>
                    <w:left w:val="none" w:sz="0" w:space="0" w:color="auto"/>
                    <w:bottom w:val="none" w:sz="0" w:space="0" w:color="auto"/>
                    <w:right w:val="none" w:sz="0" w:space="0" w:color="auto"/>
                  </w:divBdr>
                </w:div>
                <w:div w:id="2113353650">
                  <w:marLeft w:val="640"/>
                  <w:marRight w:val="0"/>
                  <w:marTop w:val="0"/>
                  <w:marBottom w:val="0"/>
                  <w:divBdr>
                    <w:top w:val="none" w:sz="0" w:space="0" w:color="auto"/>
                    <w:left w:val="none" w:sz="0" w:space="0" w:color="auto"/>
                    <w:bottom w:val="none" w:sz="0" w:space="0" w:color="auto"/>
                    <w:right w:val="none" w:sz="0" w:space="0" w:color="auto"/>
                  </w:divBdr>
                </w:div>
              </w:divsChild>
            </w:div>
            <w:div w:id="1393506225">
              <w:marLeft w:val="0"/>
              <w:marRight w:val="0"/>
              <w:marTop w:val="0"/>
              <w:marBottom w:val="0"/>
              <w:divBdr>
                <w:top w:val="none" w:sz="0" w:space="0" w:color="auto"/>
                <w:left w:val="none" w:sz="0" w:space="0" w:color="auto"/>
                <w:bottom w:val="none" w:sz="0" w:space="0" w:color="auto"/>
                <w:right w:val="none" w:sz="0" w:space="0" w:color="auto"/>
              </w:divBdr>
              <w:divsChild>
                <w:div w:id="962420032">
                  <w:marLeft w:val="640"/>
                  <w:marRight w:val="0"/>
                  <w:marTop w:val="0"/>
                  <w:marBottom w:val="0"/>
                  <w:divBdr>
                    <w:top w:val="none" w:sz="0" w:space="0" w:color="auto"/>
                    <w:left w:val="none" w:sz="0" w:space="0" w:color="auto"/>
                    <w:bottom w:val="none" w:sz="0" w:space="0" w:color="auto"/>
                    <w:right w:val="none" w:sz="0" w:space="0" w:color="auto"/>
                  </w:divBdr>
                </w:div>
                <w:div w:id="1167209686">
                  <w:marLeft w:val="640"/>
                  <w:marRight w:val="0"/>
                  <w:marTop w:val="0"/>
                  <w:marBottom w:val="0"/>
                  <w:divBdr>
                    <w:top w:val="none" w:sz="0" w:space="0" w:color="auto"/>
                    <w:left w:val="none" w:sz="0" w:space="0" w:color="auto"/>
                    <w:bottom w:val="none" w:sz="0" w:space="0" w:color="auto"/>
                    <w:right w:val="none" w:sz="0" w:space="0" w:color="auto"/>
                  </w:divBdr>
                </w:div>
                <w:div w:id="1257520491">
                  <w:marLeft w:val="640"/>
                  <w:marRight w:val="0"/>
                  <w:marTop w:val="0"/>
                  <w:marBottom w:val="0"/>
                  <w:divBdr>
                    <w:top w:val="none" w:sz="0" w:space="0" w:color="auto"/>
                    <w:left w:val="none" w:sz="0" w:space="0" w:color="auto"/>
                    <w:bottom w:val="none" w:sz="0" w:space="0" w:color="auto"/>
                    <w:right w:val="none" w:sz="0" w:space="0" w:color="auto"/>
                  </w:divBdr>
                </w:div>
                <w:div w:id="1315530637">
                  <w:marLeft w:val="640"/>
                  <w:marRight w:val="0"/>
                  <w:marTop w:val="0"/>
                  <w:marBottom w:val="0"/>
                  <w:divBdr>
                    <w:top w:val="none" w:sz="0" w:space="0" w:color="auto"/>
                    <w:left w:val="none" w:sz="0" w:space="0" w:color="auto"/>
                    <w:bottom w:val="none" w:sz="0" w:space="0" w:color="auto"/>
                    <w:right w:val="none" w:sz="0" w:space="0" w:color="auto"/>
                  </w:divBdr>
                </w:div>
                <w:div w:id="1959723168">
                  <w:marLeft w:val="640"/>
                  <w:marRight w:val="0"/>
                  <w:marTop w:val="0"/>
                  <w:marBottom w:val="0"/>
                  <w:divBdr>
                    <w:top w:val="none" w:sz="0" w:space="0" w:color="auto"/>
                    <w:left w:val="none" w:sz="0" w:space="0" w:color="auto"/>
                    <w:bottom w:val="none" w:sz="0" w:space="0" w:color="auto"/>
                    <w:right w:val="none" w:sz="0" w:space="0" w:color="auto"/>
                  </w:divBdr>
                </w:div>
              </w:divsChild>
            </w:div>
            <w:div w:id="1401711176">
              <w:marLeft w:val="0"/>
              <w:marRight w:val="0"/>
              <w:marTop w:val="0"/>
              <w:marBottom w:val="0"/>
              <w:divBdr>
                <w:top w:val="none" w:sz="0" w:space="0" w:color="auto"/>
                <w:left w:val="none" w:sz="0" w:space="0" w:color="auto"/>
                <w:bottom w:val="none" w:sz="0" w:space="0" w:color="auto"/>
                <w:right w:val="none" w:sz="0" w:space="0" w:color="auto"/>
              </w:divBdr>
              <w:divsChild>
                <w:div w:id="36399659">
                  <w:marLeft w:val="640"/>
                  <w:marRight w:val="0"/>
                  <w:marTop w:val="0"/>
                  <w:marBottom w:val="0"/>
                  <w:divBdr>
                    <w:top w:val="none" w:sz="0" w:space="0" w:color="auto"/>
                    <w:left w:val="none" w:sz="0" w:space="0" w:color="auto"/>
                    <w:bottom w:val="none" w:sz="0" w:space="0" w:color="auto"/>
                    <w:right w:val="none" w:sz="0" w:space="0" w:color="auto"/>
                  </w:divBdr>
                </w:div>
                <w:div w:id="327756113">
                  <w:marLeft w:val="640"/>
                  <w:marRight w:val="0"/>
                  <w:marTop w:val="0"/>
                  <w:marBottom w:val="0"/>
                  <w:divBdr>
                    <w:top w:val="none" w:sz="0" w:space="0" w:color="auto"/>
                    <w:left w:val="none" w:sz="0" w:space="0" w:color="auto"/>
                    <w:bottom w:val="none" w:sz="0" w:space="0" w:color="auto"/>
                    <w:right w:val="none" w:sz="0" w:space="0" w:color="auto"/>
                  </w:divBdr>
                </w:div>
                <w:div w:id="523714239">
                  <w:marLeft w:val="640"/>
                  <w:marRight w:val="0"/>
                  <w:marTop w:val="0"/>
                  <w:marBottom w:val="0"/>
                  <w:divBdr>
                    <w:top w:val="none" w:sz="0" w:space="0" w:color="auto"/>
                    <w:left w:val="none" w:sz="0" w:space="0" w:color="auto"/>
                    <w:bottom w:val="none" w:sz="0" w:space="0" w:color="auto"/>
                    <w:right w:val="none" w:sz="0" w:space="0" w:color="auto"/>
                  </w:divBdr>
                </w:div>
              </w:divsChild>
            </w:div>
            <w:div w:id="1415710338">
              <w:marLeft w:val="0"/>
              <w:marRight w:val="0"/>
              <w:marTop w:val="0"/>
              <w:marBottom w:val="0"/>
              <w:divBdr>
                <w:top w:val="none" w:sz="0" w:space="0" w:color="auto"/>
                <w:left w:val="none" w:sz="0" w:space="0" w:color="auto"/>
                <w:bottom w:val="none" w:sz="0" w:space="0" w:color="auto"/>
                <w:right w:val="none" w:sz="0" w:space="0" w:color="auto"/>
              </w:divBdr>
              <w:divsChild>
                <w:div w:id="142502060">
                  <w:marLeft w:val="640"/>
                  <w:marRight w:val="0"/>
                  <w:marTop w:val="0"/>
                  <w:marBottom w:val="0"/>
                  <w:divBdr>
                    <w:top w:val="none" w:sz="0" w:space="0" w:color="auto"/>
                    <w:left w:val="none" w:sz="0" w:space="0" w:color="auto"/>
                    <w:bottom w:val="none" w:sz="0" w:space="0" w:color="auto"/>
                    <w:right w:val="none" w:sz="0" w:space="0" w:color="auto"/>
                  </w:divBdr>
                </w:div>
                <w:div w:id="332953093">
                  <w:marLeft w:val="640"/>
                  <w:marRight w:val="0"/>
                  <w:marTop w:val="0"/>
                  <w:marBottom w:val="0"/>
                  <w:divBdr>
                    <w:top w:val="none" w:sz="0" w:space="0" w:color="auto"/>
                    <w:left w:val="none" w:sz="0" w:space="0" w:color="auto"/>
                    <w:bottom w:val="none" w:sz="0" w:space="0" w:color="auto"/>
                    <w:right w:val="none" w:sz="0" w:space="0" w:color="auto"/>
                  </w:divBdr>
                </w:div>
                <w:div w:id="1296175695">
                  <w:marLeft w:val="640"/>
                  <w:marRight w:val="0"/>
                  <w:marTop w:val="0"/>
                  <w:marBottom w:val="0"/>
                  <w:divBdr>
                    <w:top w:val="none" w:sz="0" w:space="0" w:color="auto"/>
                    <w:left w:val="none" w:sz="0" w:space="0" w:color="auto"/>
                    <w:bottom w:val="none" w:sz="0" w:space="0" w:color="auto"/>
                    <w:right w:val="none" w:sz="0" w:space="0" w:color="auto"/>
                  </w:divBdr>
                </w:div>
              </w:divsChild>
            </w:div>
            <w:div w:id="1500151074">
              <w:marLeft w:val="0"/>
              <w:marRight w:val="0"/>
              <w:marTop w:val="0"/>
              <w:marBottom w:val="0"/>
              <w:divBdr>
                <w:top w:val="none" w:sz="0" w:space="0" w:color="auto"/>
                <w:left w:val="none" w:sz="0" w:space="0" w:color="auto"/>
                <w:bottom w:val="none" w:sz="0" w:space="0" w:color="auto"/>
                <w:right w:val="none" w:sz="0" w:space="0" w:color="auto"/>
              </w:divBdr>
              <w:divsChild>
                <w:div w:id="21438444">
                  <w:marLeft w:val="640"/>
                  <w:marRight w:val="0"/>
                  <w:marTop w:val="0"/>
                  <w:marBottom w:val="0"/>
                  <w:divBdr>
                    <w:top w:val="none" w:sz="0" w:space="0" w:color="auto"/>
                    <w:left w:val="none" w:sz="0" w:space="0" w:color="auto"/>
                    <w:bottom w:val="none" w:sz="0" w:space="0" w:color="auto"/>
                    <w:right w:val="none" w:sz="0" w:space="0" w:color="auto"/>
                  </w:divBdr>
                </w:div>
                <w:div w:id="193157496">
                  <w:marLeft w:val="640"/>
                  <w:marRight w:val="0"/>
                  <w:marTop w:val="0"/>
                  <w:marBottom w:val="0"/>
                  <w:divBdr>
                    <w:top w:val="none" w:sz="0" w:space="0" w:color="auto"/>
                    <w:left w:val="none" w:sz="0" w:space="0" w:color="auto"/>
                    <w:bottom w:val="none" w:sz="0" w:space="0" w:color="auto"/>
                    <w:right w:val="none" w:sz="0" w:space="0" w:color="auto"/>
                  </w:divBdr>
                </w:div>
                <w:div w:id="328532340">
                  <w:marLeft w:val="640"/>
                  <w:marRight w:val="0"/>
                  <w:marTop w:val="0"/>
                  <w:marBottom w:val="0"/>
                  <w:divBdr>
                    <w:top w:val="none" w:sz="0" w:space="0" w:color="auto"/>
                    <w:left w:val="none" w:sz="0" w:space="0" w:color="auto"/>
                    <w:bottom w:val="none" w:sz="0" w:space="0" w:color="auto"/>
                    <w:right w:val="none" w:sz="0" w:space="0" w:color="auto"/>
                  </w:divBdr>
                </w:div>
                <w:div w:id="511192035">
                  <w:marLeft w:val="640"/>
                  <w:marRight w:val="0"/>
                  <w:marTop w:val="0"/>
                  <w:marBottom w:val="0"/>
                  <w:divBdr>
                    <w:top w:val="none" w:sz="0" w:space="0" w:color="auto"/>
                    <w:left w:val="none" w:sz="0" w:space="0" w:color="auto"/>
                    <w:bottom w:val="none" w:sz="0" w:space="0" w:color="auto"/>
                    <w:right w:val="none" w:sz="0" w:space="0" w:color="auto"/>
                  </w:divBdr>
                </w:div>
                <w:div w:id="631517664">
                  <w:marLeft w:val="640"/>
                  <w:marRight w:val="0"/>
                  <w:marTop w:val="0"/>
                  <w:marBottom w:val="0"/>
                  <w:divBdr>
                    <w:top w:val="none" w:sz="0" w:space="0" w:color="auto"/>
                    <w:left w:val="none" w:sz="0" w:space="0" w:color="auto"/>
                    <w:bottom w:val="none" w:sz="0" w:space="0" w:color="auto"/>
                    <w:right w:val="none" w:sz="0" w:space="0" w:color="auto"/>
                  </w:divBdr>
                </w:div>
                <w:div w:id="1307976673">
                  <w:marLeft w:val="640"/>
                  <w:marRight w:val="0"/>
                  <w:marTop w:val="0"/>
                  <w:marBottom w:val="0"/>
                  <w:divBdr>
                    <w:top w:val="none" w:sz="0" w:space="0" w:color="auto"/>
                    <w:left w:val="none" w:sz="0" w:space="0" w:color="auto"/>
                    <w:bottom w:val="none" w:sz="0" w:space="0" w:color="auto"/>
                    <w:right w:val="none" w:sz="0" w:space="0" w:color="auto"/>
                  </w:divBdr>
                </w:div>
                <w:div w:id="1428887992">
                  <w:marLeft w:val="640"/>
                  <w:marRight w:val="0"/>
                  <w:marTop w:val="0"/>
                  <w:marBottom w:val="0"/>
                  <w:divBdr>
                    <w:top w:val="none" w:sz="0" w:space="0" w:color="auto"/>
                    <w:left w:val="none" w:sz="0" w:space="0" w:color="auto"/>
                    <w:bottom w:val="none" w:sz="0" w:space="0" w:color="auto"/>
                    <w:right w:val="none" w:sz="0" w:space="0" w:color="auto"/>
                  </w:divBdr>
                </w:div>
                <w:div w:id="1486583528">
                  <w:marLeft w:val="640"/>
                  <w:marRight w:val="0"/>
                  <w:marTop w:val="0"/>
                  <w:marBottom w:val="0"/>
                  <w:divBdr>
                    <w:top w:val="none" w:sz="0" w:space="0" w:color="auto"/>
                    <w:left w:val="none" w:sz="0" w:space="0" w:color="auto"/>
                    <w:bottom w:val="none" w:sz="0" w:space="0" w:color="auto"/>
                    <w:right w:val="none" w:sz="0" w:space="0" w:color="auto"/>
                  </w:divBdr>
                </w:div>
                <w:div w:id="1572889716">
                  <w:marLeft w:val="640"/>
                  <w:marRight w:val="0"/>
                  <w:marTop w:val="0"/>
                  <w:marBottom w:val="0"/>
                  <w:divBdr>
                    <w:top w:val="none" w:sz="0" w:space="0" w:color="auto"/>
                    <w:left w:val="none" w:sz="0" w:space="0" w:color="auto"/>
                    <w:bottom w:val="none" w:sz="0" w:space="0" w:color="auto"/>
                    <w:right w:val="none" w:sz="0" w:space="0" w:color="auto"/>
                  </w:divBdr>
                </w:div>
                <w:div w:id="1647736918">
                  <w:marLeft w:val="640"/>
                  <w:marRight w:val="0"/>
                  <w:marTop w:val="0"/>
                  <w:marBottom w:val="0"/>
                  <w:divBdr>
                    <w:top w:val="none" w:sz="0" w:space="0" w:color="auto"/>
                    <w:left w:val="none" w:sz="0" w:space="0" w:color="auto"/>
                    <w:bottom w:val="none" w:sz="0" w:space="0" w:color="auto"/>
                    <w:right w:val="none" w:sz="0" w:space="0" w:color="auto"/>
                  </w:divBdr>
                </w:div>
                <w:div w:id="1846936266">
                  <w:marLeft w:val="640"/>
                  <w:marRight w:val="0"/>
                  <w:marTop w:val="0"/>
                  <w:marBottom w:val="0"/>
                  <w:divBdr>
                    <w:top w:val="none" w:sz="0" w:space="0" w:color="auto"/>
                    <w:left w:val="none" w:sz="0" w:space="0" w:color="auto"/>
                    <w:bottom w:val="none" w:sz="0" w:space="0" w:color="auto"/>
                    <w:right w:val="none" w:sz="0" w:space="0" w:color="auto"/>
                  </w:divBdr>
                </w:div>
                <w:div w:id="2065910268">
                  <w:marLeft w:val="640"/>
                  <w:marRight w:val="0"/>
                  <w:marTop w:val="0"/>
                  <w:marBottom w:val="0"/>
                  <w:divBdr>
                    <w:top w:val="none" w:sz="0" w:space="0" w:color="auto"/>
                    <w:left w:val="none" w:sz="0" w:space="0" w:color="auto"/>
                    <w:bottom w:val="none" w:sz="0" w:space="0" w:color="auto"/>
                    <w:right w:val="none" w:sz="0" w:space="0" w:color="auto"/>
                  </w:divBdr>
                </w:div>
              </w:divsChild>
            </w:div>
            <w:div w:id="1536967977">
              <w:marLeft w:val="0"/>
              <w:marRight w:val="0"/>
              <w:marTop w:val="0"/>
              <w:marBottom w:val="0"/>
              <w:divBdr>
                <w:top w:val="none" w:sz="0" w:space="0" w:color="auto"/>
                <w:left w:val="none" w:sz="0" w:space="0" w:color="auto"/>
                <w:bottom w:val="none" w:sz="0" w:space="0" w:color="auto"/>
                <w:right w:val="none" w:sz="0" w:space="0" w:color="auto"/>
              </w:divBdr>
              <w:divsChild>
                <w:div w:id="314455233">
                  <w:marLeft w:val="640"/>
                  <w:marRight w:val="0"/>
                  <w:marTop w:val="0"/>
                  <w:marBottom w:val="0"/>
                  <w:divBdr>
                    <w:top w:val="none" w:sz="0" w:space="0" w:color="auto"/>
                    <w:left w:val="none" w:sz="0" w:space="0" w:color="auto"/>
                    <w:bottom w:val="none" w:sz="0" w:space="0" w:color="auto"/>
                    <w:right w:val="none" w:sz="0" w:space="0" w:color="auto"/>
                  </w:divBdr>
                </w:div>
                <w:div w:id="731275682">
                  <w:marLeft w:val="640"/>
                  <w:marRight w:val="0"/>
                  <w:marTop w:val="0"/>
                  <w:marBottom w:val="0"/>
                  <w:divBdr>
                    <w:top w:val="none" w:sz="0" w:space="0" w:color="auto"/>
                    <w:left w:val="none" w:sz="0" w:space="0" w:color="auto"/>
                    <w:bottom w:val="none" w:sz="0" w:space="0" w:color="auto"/>
                    <w:right w:val="none" w:sz="0" w:space="0" w:color="auto"/>
                  </w:divBdr>
                </w:div>
                <w:div w:id="735667763">
                  <w:marLeft w:val="640"/>
                  <w:marRight w:val="0"/>
                  <w:marTop w:val="0"/>
                  <w:marBottom w:val="0"/>
                  <w:divBdr>
                    <w:top w:val="none" w:sz="0" w:space="0" w:color="auto"/>
                    <w:left w:val="none" w:sz="0" w:space="0" w:color="auto"/>
                    <w:bottom w:val="none" w:sz="0" w:space="0" w:color="auto"/>
                    <w:right w:val="none" w:sz="0" w:space="0" w:color="auto"/>
                  </w:divBdr>
                </w:div>
                <w:div w:id="1010840393">
                  <w:marLeft w:val="640"/>
                  <w:marRight w:val="0"/>
                  <w:marTop w:val="0"/>
                  <w:marBottom w:val="0"/>
                  <w:divBdr>
                    <w:top w:val="none" w:sz="0" w:space="0" w:color="auto"/>
                    <w:left w:val="none" w:sz="0" w:space="0" w:color="auto"/>
                    <w:bottom w:val="none" w:sz="0" w:space="0" w:color="auto"/>
                    <w:right w:val="none" w:sz="0" w:space="0" w:color="auto"/>
                  </w:divBdr>
                </w:div>
                <w:div w:id="1069959557">
                  <w:marLeft w:val="640"/>
                  <w:marRight w:val="0"/>
                  <w:marTop w:val="0"/>
                  <w:marBottom w:val="0"/>
                  <w:divBdr>
                    <w:top w:val="none" w:sz="0" w:space="0" w:color="auto"/>
                    <w:left w:val="none" w:sz="0" w:space="0" w:color="auto"/>
                    <w:bottom w:val="none" w:sz="0" w:space="0" w:color="auto"/>
                    <w:right w:val="none" w:sz="0" w:space="0" w:color="auto"/>
                  </w:divBdr>
                </w:div>
                <w:div w:id="1315600061">
                  <w:marLeft w:val="640"/>
                  <w:marRight w:val="0"/>
                  <w:marTop w:val="0"/>
                  <w:marBottom w:val="0"/>
                  <w:divBdr>
                    <w:top w:val="none" w:sz="0" w:space="0" w:color="auto"/>
                    <w:left w:val="none" w:sz="0" w:space="0" w:color="auto"/>
                    <w:bottom w:val="none" w:sz="0" w:space="0" w:color="auto"/>
                    <w:right w:val="none" w:sz="0" w:space="0" w:color="auto"/>
                  </w:divBdr>
                </w:div>
                <w:div w:id="1686050210">
                  <w:marLeft w:val="640"/>
                  <w:marRight w:val="0"/>
                  <w:marTop w:val="0"/>
                  <w:marBottom w:val="0"/>
                  <w:divBdr>
                    <w:top w:val="none" w:sz="0" w:space="0" w:color="auto"/>
                    <w:left w:val="none" w:sz="0" w:space="0" w:color="auto"/>
                    <w:bottom w:val="none" w:sz="0" w:space="0" w:color="auto"/>
                    <w:right w:val="none" w:sz="0" w:space="0" w:color="auto"/>
                  </w:divBdr>
                </w:div>
                <w:div w:id="1702129711">
                  <w:marLeft w:val="640"/>
                  <w:marRight w:val="0"/>
                  <w:marTop w:val="0"/>
                  <w:marBottom w:val="0"/>
                  <w:divBdr>
                    <w:top w:val="none" w:sz="0" w:space="0" w:color="auto"/>
                    <w:left w:val="none" w:sz="0" w:space="0" w:color="auto"/>
                    <w:bottom w:val="none" w:sz="0" w:space="0" w:color="auto"/>
                    <w:right w:val="none" w:sz="0" w:space="0" w:color="auto"/>
                  </w:divBdr>
                </w:div>
                <w:div w:id="1818524310">
                  <w:marLeft w:val="640"/>
                  <w:marRight w:val="0"/>
                  <w:marTop w:val="0"/>
                  <w:marBottom w:val="0"/>
                  <w:divBdr>
                    <w:top w:val="none" w:sz="0" w:space="0" w:color="auto"/>
                    <w:left w:val="none" w:sz="0" w:space="0" w:color="auto"/>
                    <w:bottom w:val="none" w:sz="0" w:space="0" w:color="auto"/>
                    <w:right w:val="none" w:sz="0" w:space="0" w:color="auto"/>
                  </w:divBdr>
                </w:div>
                <w:div w:id="1825314658">
                  <w:marLeft w:val="640"/>
                  <w:marRight w:val="0"/>
                  <w:marTop w:val="0"/>
                  <w:marBottom w:val="0"/>
                  <w:divBdr>
                    <w:top w:val="none" w:sz="0" w:space="0" w:color="auto"/>
                    <w:left w:val="none" w:sz="0" w:space="0" w:color="auto"/>
                    <w:bottom w:val="none" w:sz="0" w:space="0" w:color="auto"/>
                    <w:right w:val="none" w:sz="0" w:space="0" w:color="auto"/>
                  </w:divBdr>
                </w:div>
                <w:div w:id="1831366507">
                  <w:marLeft w:val="640"/>
                  <w:marRight w:val="0"/>
                  <w:marTop w:val="0"/>
                  <w:marBottom w:val="0"/>
                  <w:divBdr>
                    <w:top w:val="none" w:sz="0" w:space="0" w:color="auto"/>
                    <w:left w:val="none" w:sz="0" w:space="0" w:color="auto"/>
                    <w:bottom w:val="none" w:sz="0" w:space="0" w:color="auto"/>
                    <w:right w:val="none" w:sz="0" w:space="0" w:color="auto"/>
                  </w:divBdr>
                </w:div>
              </w:divsChild>
            </w:div>
            <w:div w:id="1568762315">
              <w:marLeft w:val="0"/>
              <w:marRight w:val="0"/>
              <w:marTop w:val="0"/>
              <w:marBottom w:val="0"/>
              <w:divBdr>
                <w:top w:val="none" w:sz="0" w:space="0" w:color="auto"/>
                <w:left w:val="none" w:sz="0" w:space="0" w:color="auto"/>
                <w:bottom w:val="none" w:sz="0" w:space="0" w:color="auto"/>
                <w:right w:val="none" w:sz="0" w:space="0" w:color="auto"/>
              </w:divBdr>
              <w:divsChild>
                <w:div w:id="525483214">
                  <w:marLeft w:val="640"/>
                  <w:marRight w:val="0"/>
                  <w:marTop w:val="0"/>
                  <w:marBottom w:val="0"/>
                  <w:divBdr>
                    <w:top w:val="none" w:sz="0" w:space="0" w:color="auto"/>
                    <w:left w:val="none" w:sz="0" w:space="0" w:color="auto"/>
                    <w:bottom w:val="none" w:sz="0" w:space="0" w:color="auto"/>
                    <w:right w:val="none" w:sz="0" w:space="0" w:color="auto"/>
                  </w:divBdr>
                </w:div>
                <w:div w:id="767510323">
                  <w:marLeft w:val="640"/>
                  <w:marRight w:val="0"/>
                  <w:marTop w:val="0"/>
                  <w:marBottom w:val="0"/>
                  <w:divBdr>
                    <w:top w:val="none" w:sz="0" w:space="0" w:color="auto"/>
                    <w:left w:val="none" w:sz="0" w:space="0" w:color="auto"/>
                    <w:bottom w:val="none" w:sz="0" w:space="0" w:color="auto"/>
                    <w:right w:val="none" w:sz="0" w:space="0" w:color="auto"/>
                  </w:divBdr>
                </w:div>
                <w:div w:id="1211259652">
                  <w:marLeft w:val="640"/>
                  <w:marRight w:val="0"/>
                  <w:marTop w:val="0"/>
                  <w:marBottom w:val="0"/>
                  <w:divBdr>
                    <w:top w:val="none" w:sz="0" w:space="0" w:color="auto"/>
                    <w:left w:val="none" w:sz="0" w:space="0" w:color="auto"/>
                    <w:bottom w:val="none" w:sz="0" w:space="0" w:color="auto"/>
                    <w:right w:val="none" w:sz="0" w:space="0" w:color="auto"/>
                  </w:divBdr>
                </w:div>
                <w:div w:id="1271666850">
                  <w:marLeft w:val="640"/>
                  <w:marRight w:val="0"/>
                  <w:marTop w:val="0"/>
                  <w:marBottom w:val="0"/>
                  <w:divBdr>
                    <w:top w:val="none" w:sz="0" w:space="0" w:color="auto"/>
                    <w:left w:val="none" w:sz="0" w:space="0" w:color="auto"/>
                    <w:bottom w:val="none" w:sz="0" w:space="0" w:color="auto"/>
                    <w:right w:val="none" w:sz="0" w:space="0" w:color="auto"/>
                  </w:divBdr>
                </w:div>
                <w:div w:id="1320378748">
                  <w:marLeft w:val="640"/>
                  <w:marRight w:val="0"/>
                  <w:marTop w:val="0"/>
                  <w:marBottom w:val="0"/>
                  <w:divBdr>
                    <w:top w:val="none" w:sz="0" w:space="0" w:color="auto"/>
                    <w:left w:val="none" w:sz="0" w:space="0" w:color="auto"/>
                    <w:bottom w:val="none" w:sz="0" w:space="0" w:color="auto"/>
                    <w:right w:val="none" w:sz="0" w:space="0" w:color="auto"/>
                  </w:divBdr>
                </w:div>
                <w:div w:id="1545826469">
                  <w:marLeft w:val="640"/>
                  <w:marRight w:val="0"/>
                  <w:marTop w:val="0"/>
                  <w:marBottom w:val="0"/>
                  <w:divBdr>
                    <w:top w:val="none" w:sz="0" w:space="0" w:color="auto"/>
                    <w:left w:val="none" w:sz="0" w:space="0" w:color="auto"/>
                    <w:bottom w:val="none" w:sz="0" w:space="0" w:color="auto"/>
                    <w:right w:val="none" w:sz="0" w:space="0" w:color="auto"/>
                  </w:divBdr>
                </w:div>
                <w:div w:id="1674995486">
                  <w:marLeft w:val="640"/>
                  <w:marRight w:val="0"/>
                  <w:marTop w:val="0"/>
                  <w:marBottom w:val="0"/>
                  <w:divBdr>
                    <w:top w:val="none" w:sz="0" w:space="0" w:color="auto"/>
                    <w:left w:val="none" w:sz="0" w:space="0" w:color="auto"/>
                    <w:bottom w:val="none" w:sz="0" w:space="0" w:color="auto"/>
                    <w:right w:val="none" w:sz="0" w:space="0" w:color="auto"/>
                  </w:divBdr>
                </w:div>
              </w:divsChild>
            </w:div>
            <w:div w:id="1609385647">
              <w:marLeft w:val="0"/>
              <w:marRight w:val="0"/>
              <w:marTop w:val="0"/>
              <w:marBottom w:val="0"/>
              <w:divBdr>
                <w:top w:val="none" w:sz="0" w:space="0" w:color="auto"/>
                <w:left w:val="none" w:sz="0" w:space="0" w:color="auto"/>
                <w:bottom w:val="none" w:sz="0" w:space="0" w:color="auto"/>
                <w:right w:val="none" w:sz="0" w:space="0" w:color="auto"/>
              </w:divBdr>
              <w:divsChild>
                <w:div w:id="483399175">
                  <w:marLeft w:val="640"/>
                  <w:marRight w:val="0"/>
                  <w:marTop w:val="0"/>
                  <w:marBottom w:val="0"/>
                  <w:divBdr>
                    <w:top w:val="none" w:sz="0" w:space="0" w:color="auto"/>
                    <w:left w:val="none" w:sz="0" w:space="0" w:color="auto"/>
                    <w:bottom w:val="none" w:sz="0" w:space="0" w:color="auto"/>
                    <w:right w:val="none" w:sz="0" w:space="0" w:color="auto"/>
                  </w:divBdr>
                </w:div>
                <w:div w:id="559709968">
                  <w:marLeft w:val="640"/>
                  <w:marRight w:val="0"/>
                  <w:marTop w:val="0"/>
                  <w:marBottom w:val="0"/>
                  <w:divBdr>
                    <w:top w:val="none" w:sz="0" w:space="0" w:color="auto"/>
                    <w:left w:val="none" w:sz="0" w:space="0" w:color="auto"/>
                    <w:bottom w:val="none" w:sz="0" w:space="0" w:color="auto"/>
                    <w:right w:val="none" w:sz="0" w:space="0" w:color="auto"/>
                  </w:divBdr>
                </w:div>
                <w:div w:id="830095852">
                  <w:marLeft w:val="640"/>
                  <w:marRight w:val="0"/>
                  <w:marTop w:val="0"/>
                  <w:marBottom w:val="0"/>
                  <w:divBdr>
                    <w:top w:val="none" w:sz="0" w:space="0" w:color="auto"/>
                    <w:left w:val="none" w:sz="0" w:space="0" w:color="auto"/>
                    <w:bottom w:val="none" w:sz="0" w:space="0" w:color="auto"/>
                    <w:right w:val="none" w:sz="0" w:space="0" w:color="auto"/>
                  </w:divBdr>
                </w:div>
                <w:div w:id="840386394">
                  <w:marLeft w:val="640"/>
                  <w:marRight w:val="0"/>
                  <w:marTop w:val="0"/>
                  <w:marBottom w:val="0"/>
                  <w:divBdr>
                    <w:top w:val="none" w:sz="0" w:space="0" w:color="auto"/>
                    <w:left w:val="none" w:sz="0" w:space="0" w:color="auto"/>
                    <w:bottom w:val="none" w:sz="0" w:space="0" w:color="auto"/>
                    <w:right w:val="none" w:sz="0" w:space="0" w:color="auto"/>
                  </w:divBdr>
                </w:div>
                <w:div w:id="856312873">
                  <w:marLeft w:val="640"/>
                  <w:marRight w:val="0"/>
                  <w:marTop w:val="0"/>
                  <w:marBottom w:val="0"/>
                  <w:divBdr>
                    <w:top w:val="none" w:sz="0" w:space="0" w:color="auto"/>
                    <w:left w:val="none" w:sz="0" w:space="0" w:color="auto"/>
                    <w:bottom w:val="none" w:sz="0" w:space="0" w:color="auto"/>
                    <w:right w:val="none" w:sz="0" w:space="0" w:color="auto"/>
                  </w:divBdr>
                </w:div>
                <w:div w:id="1213806014">
                  <w:marLeft w:val="640"/>
                  <w:marRight w:val="0"/>
                  <w:marTop w:val="0"/>
                  <w:marBottom w:val="0"/>
                  <w:divBdr>
                    <w:top w:val="none" w:sz="0" w:space="0" w:color="auto"/>
                    <w:left w:val="none" w:sz="0" w:space="0" w:color="auto"/>
                    <w:bottom w:val="none" w:sz="0" w:space="0" w:color="auto"/>
                    <w:right w:val="none" w:sz="0" w:space="0" w:color="auto"/>
                  </w:divBdr>
                </w:div>
                <w:div w:id="1303002277">
                  <w:marLeft w:val="640"/>
                  <w:marRight w:val="0"/>
                  <w:marTop w:val="0"/>
                  <w:marBottom w:val="0"/>
                  <w:divBdr>
                    <w:top w:val="none" w:sz="0" w:space="0" w:color="auto"/>
                    <w:left w:val="none" w:sz="0" w:space="0" w:color="auto"/>
                    <w:bottom w:val="none" w:sz="0" w:space="0" w:color="auto"/>
                    <w:right w:val="none" w:sz="0" w:space="0" w:color="auto"/>
                  </w:divBdr>
                </w:div>
                <w:div w:id="1434283795">
                  <w:marLeft w:val="640"/>
                  <w:marRight w:val="0"/>
                  <w:marTop w:val="0"/>
                  <w:marBottom w:val="0"/>
                  <w:divBdr>
                    <w:top w:val="none" w:sz="0" w:space="0" w:color="auto"/>
                    <w:left w:val="none" w:sz="0" w:space="0" w:color="auto"/>
                    <w:bottom w:val="none" w:sz="0" w:space="0" w:color="auto"/>
                    <w:right w:val="none" w:sz="0" w:space="0" w:color="auto"/>
                  </w:divBdr>
                </w:div>
                <w:div w:id="1997221675">
                  <w:marLeft w:val="640"/>
                  <w:marRight w:val="0"/>
                  <w:marTop w:val="0"/>
                  <w:marBottom w:val="0"/>
                  <w:divBdr>
                    <w:top w:val="none" w:sz="0" w:space="0" w:color="auto"/>
                    <w:left w:val="none" w:sz="0" w:space="0" w:color="auto"/>
                    <w:bottom w:val="none" w:sz="0" w:space="0" w:color="auto"/>
                    <w:right w:val="none" w:sz="0" w:space="0" w:color="auto"/>
                  </w:divBdr>
                </w:div>
                <w:div w:id="2056158733">
                  <w:marLeft w:val="640"/>
                  <w:marRight w:val="0"/>
                  <w:marTop w:val="0"/>
                  <w:marBottom w:val="0"/>
                  <w:divBdr>
                    <w:top w:val="none" w:sz="0" w:space="0" w:color="auto"/>
                    <w:left w:val="none" w:sz="0" w:space="0" w:color="auto"/>
                    <w:bottom w:val="none" w:sz="0" w:space="0" w:color="auto"/>
                    <w:right w:val="none" w:sz="0" w:space="0" w:color="auto"/>
                  </w:divBdr>
                </w:div>
              </w:divsChild>
            </w:div>
            <w:div w:id="1634098190">
              <w:marLeft w:val="0"/>
              <w:marRight w:val="0"/>
              <w:marTop w:val="0"/>
              <w:marBottom w:val="0"/>
              <w:divBdr>
                <w:top w:val="none" w:sz="0" w:space="0" w:color="auto"/>
                <w:left w:val="none" w:sz="0" w:space="0" w:color="auto"/>
                <w:bottom w:val="none" w:sz="0" w:space="0" w:color="auto"/>
                <w:right w:val="none" w:sz="0" w:space="0" w:color="auto"/>
              </w:divBdr>
              <w:divsChild>
                <w:div w:id="194970246">
                  <w:marLeft w:val="640"/>
                  <w:marRight w:val="0"/>
                  <w:marTop w:val="0"/>
                  <w:marBottom w:val="0"/>
                  <w:divBdr>
                    <w:top w:val="none" w:sz="0" w:space="0" w:color="auto"/>
                    <w:left w:val="none" w:sz="0" w:space="0" w:color="auto"/>
                    <w:bottom w:val="none" w:sz="0" w:space="0" w:color="auto"/>
                    <w:right w:val="none" w:sz="0" w:space="0" w:color="auto"/>
                  </w:divBdr>
                </w:div>
                <w:div w:id="679772131">
                  <w:marLeft w:val="640"/>
                  <w:marRight w:val="0"/>
                  <w:marTop w:val="0"/>
                  <w:marBottom w:val="0"/>
                  <w:divBdr>
                    <w:top w:val="none" w:sz="0" w:space="0" w:color="auto"/>
                    <w:left w:val="none" w:sz="0" w:space="0" w:color="auto"/>
                    <w:bottom w:val="none" w:sz="0" w:space="0" w:color="auto"/>
                    <w:right w:val="none" w:sz="0" w:space="0" w:color="auto"/>
                  </w:divBdr>
                </w:div>
                <w:div w:id="1898324177">
                  <w:marLeft w:val="640"/>
                  <w:marRight w:val="0"/>
                  <w:marTop w:val="0"/>
                  <w:marBottom w:val="0"/>
                  <w:divBdr>
                    <w:top w:val="none" w:sz="0" w:space="0" w:color="auto"/>
                    <w:left w:val="none" w:sz="0" w:space="0" w:color="auto"/>
                    <w:bottom w:val="none" w:sz="0" w:space="0" w:color="auto"/>
                    <w:right w:val="none" w:sz="0" w:space="0" w:color="auto"/>
                  </w:divBdr>
                </w:div>
              </w:divsChild>
            </w:div>
            <w:div w:id="1692991943">
              <w:marLeft w:val="0"/>
              <w:marRight w:val="0"/>
              <w:marTop w:val="0"/>
              <w:marBottom w:val="0"/>
              <w:divBdr>
                <w:top w:val="none" w:sz="0" w:space="0" w:color="auto"/>
                <w:left w:val="none" w:sz="0" w:space="0" w:color="auto"/>
                <w:bottom w:val="none" w:sz="0" w:space="0" w:color="auto"/>
                <w:right w:val="none" w:sz="0" w:space="0" w:color="auto"/>
              </w:divBdr>
              <w:divsChild>
                <w:div w:id="38942896">
                  <w:marLeft w:val="640"/>
                  <w:marRight w:val="0"/>
                  <w:marTop w:val="0"/>
                  <w:marBottom w:val="0"/>
                  <w:divBdr>
                    <w:top w:val="none" w:sz="0" w:space="0" w:color="auto"/>
                    <w:left w:val="none" w:sz="0" w:space="0" w:color="auto"/>
                    <w:bottom w:val="none" w:sz="0" w:space="0" w:color="auto"/>
                    <w:right w:val="none" w:sz="0" w:space="0" w:color="auto"/>
                  </w:divBdr>
                </w:div>
                <w:div w:id="1124155766">
                  <w:marLeft w:val="640"/>
                  <w:marRight w:val="0"/>
                  <w:marTop w:val="0"/>
                  <w:marBottom w:val="0"/>
                  <w:divBdr>
                    <w:top w:val="none" w:sz="0" w:space="0" w:color="auto"/>
                    <w:left w:val="none" w:sz="0" w:space="0" w:color="auto"/>
                    <w:bottom w:val="none" w:sz="0" w:space="0" w:color="auto"/>
                    <w:right w:val="none" w:sz="0" w:space="0" w:color="auto"/>
                  </w:divBdr>
                </w:div>
                <w:div w:id="1185754932">
                  <w:marLeft w:val="640"/>
                  <w:marRight w:val="0"/>
                  <w:marTop w:val="0"/>
                  <w:marBottom w:val="0"/>
                  <w:divBdr>
                    <w:top w:val="none" w:sz="0" w:space="0" w:color="auto"/>
                    <w:left w:val="none" w:sz="0" w:space="0" w:color="auto"/>
                    <w:bottom w:val="none" w:sz="0" w:space="0" w:color="auto"/>
                    <w:right w:val="none" w:sz="0" w:space="0" w:color="auto"/>
                  </w:divBdr>
                </w:div>
                <w:div w:id="1295866183">
                  <w:marLeft w:val="640"/>
                  <w:marRight w:val="0"/>
                  <w:marTop w:val="0"/>
                  <w:marBottom w:val="0"/>
                  <w:divBdr>
                    <w:top w:val="none" w:sz="0" w:space="0" w:color="auto"/>
                    <w:left w:val="none" w:sz="0" w:space="0" w:color="auto"/>
                    <w:bottom w:val="none" w:sz="0" w:space="0" w:color="auto"/>
                    <w:right w:val="none" w:sz="0" w:space="0" w:color="auto"/>
                  </w:divBdr>
                </w:div>
                <w:div w:id="1681001997">
                  <w:marLeft w:val="640"/>
                  <w:marRight w:val="0"/>
                  <w:marTop w:val="0"/>
                  <w:marBottom w:val="0"/>
                  <w:divBdr>
                    <w:top w:val="none" w:sz="0" w:space="0" w:color="auto"/>
                    <w:left w:val="none" w:sz="0" w:space="0" w:color="auto"/>
                    <w:bottom w:val="none" w:sz="0" w:space="0" w:color="auto"/>
                    <w:right w:val="none" w:sz="0" w:space="0" w:color="auto"/>
                  </w:divBdr>
                </w:div>
                <w:div w:id="1702441614">
                  <w:marLeft w:val="640"/>
                  <w:marRight w:val="0"/>
                  <w:marTop w:val="0"/>
                  <w:marBottom w:val="0"/>
                  <w:divBdr>
                    <w:top w:val="none" w:sz="0" w:space="0" w:color="auto"/>
                    <w:left w:val="none" w:sz="0" w:space="0" w:color="auto"/>
                    <w:bottom w:val="none" w:sz="0" w:space="0" w:color="auto"/>
                    <w:right w:val="none" w:sz="0" w:space="0" w:color="auto"/>
                  </w:divBdr>
                </w:div>
                <w:div w:id="1747991645">
                  <w:marLeft w:val="640"/>
                  <w:marRight w:val="0"/>
                  <w:marTop w:val="0"/>
                  <w:marBottom w:val="0"/>
                  <w:divBdr>
                    <w:top w:val="none" w:sz="0" w:space="0" w:color="auto"/>
                    <w:left w:val="none" w:sz="0" w:space="0" w:color="auto"/>
                    <w:bottom w:val="none" w:sz="0" w:space="0" w:color="auto"/>
                    <w:right w:val="none" w:sz="0" w:space="0" w:color="auto"/>
                  </w:divBdr>
                </w:div>
                <w:div w:id="1951160965">
                  <w:marLeft w:val="640"/>
                  <w:marRight w:val="0"/>
                  <w:marTop w:val="0"/>
                  <w:marBottom w:val="0"/>
                  <w:divBdr>
                    <w:top w:val="none" w:sz="0" w:space="0" w:color="auto"/>
                    <w:left w:val="none" w:sz="0" w:space="0" w:color="auto"/>
                    <w:bottom w:val="none" w:sz="0" w:space="0" w:color="auto"/>
                    <w:right w:val="none" w:sz="0" w:space="0" w:color="auto"/>
                  </w:divBdr>
                </w:div>
                <w:div w:id="2020960995">
                  <w:marLeft w:val="640"/>
                  <w:marRight w:val="0"/>
                  <w:marTop w:val="0"/>
                  <w:marBottom w:val="0"/>
                  <w:divBdr>
                    <w:top w:val="none" w:sz="0" w:space="0" w:color="auto"/>
                    <w:left w:val="none" w:sz="0" w:space="0" w:color="auto"/>
                    <w:bottom w:val="none" w:sz="0" w:space="0" w:color="auto"/>
                    <w:right w:val="none" w:sz="0" w:space="0" w:color="auto"/>
                  </w:divBdr>
                </w:div>
              </w:divsChild>
            </w:div>
            <w:div w:id="1708724463">
              <w:marLeft w:val="0"/>
              <w:marRight w:val="0"/>
              <w:marTop w:val="0"/>
              <w:marBottom w:val="0"/>
              <w:divBdr>
                <w:top w:val="none" w:sz="0" w:space="0" w:color="auto"/>
                <w:left w:val="none" w:sz="0" w:space="0" w:color="auto"/>
                <w:bottom w:val="none" w:sz="0" w:space="0" w:color="auto"/>
                <w:right w:val="none" w:sz="0" w:space="0" w:color="auto"/>
              </w:divBdr>
              <w:divsChild>
                <w:div w:id="503517862">
                  <w:marLeft w:val="640"/>
                  <w:marRight w:val="0"/>
                  <w:marTop w:val="0"/>
                  <w:marBottom w:val="0"/>
                  <w:divBdr>
                    <w:top w:val="none" w:sz="0" w:space="0" w:color="auto"/>
                    <w:left w:val="none" w:sz="0" w:space="0" w:color="auto"/>
                    <w:bottom w:val="none" w:sz="0" w:space="0" w:color="auto"/>
                    <w:right w:val="none" w:sz="0" w:space="0" w:color="auto"/>
                  </w:divBdr>
                </w:div>
                <w:div w:id="796029449">
                  <w:marLeft w:val="640"/>
                  <w:marRight w:val="0"/>
                  <w:marTop w:val="0"/>
                  <w:marBottom w:val="0"/>
                  <w:divBdr>
                    <w:top w:val="none" w:sz="0" w:space="0" w:color="auto"/>
                    <w:left w:val="none" w:sz="0" w:space="0" w:color="auto"/>
                    <w:bottom w:val="none" w:sz="0" w:space="0" w:color="auto"/>
                    <w:right w:val="none" w:sz="0" w:space="0" w:color="auto"/>
                  </w:divBdr>
                </w:div>
                <w:div w:id="1159813353">
                  <w:marLeft w:val="640"/>
                  <w:marRight w:val="0"/>
                  <w:marTop w:val="0"/>
                  <w:marBottom w:val="0"/>
                  <w:divBdr>
                    <w:top w:val="none" w:sz="0" w:space="0" w:color="auto"/>
                    <w:left w:val="none" w:sz="0" w:space="0" w:color="auto"/>
                    <w:bottom w:val="none" w:sz="0" w:space="0" w:color="auto"/>
                    <w:right w:val="none" w:sz="0" w:space="0" w:color="auto"/>
                  </w:divBdr>
                </w:div>
                <w:div w:id="1629973500">
                  <w:marLeft w:val="640"/>
                  <w:marRight w:val="0"/>
                  <w:marTop w:val="0"/>
                  <w:marBottom w:val="0"/>
                  <w:divBdr>
                    <w:top w:val="none" w:sz="0" w:space="0" w:color="auto"/>
                    <w:left w:val="none" w:sz="0" w:space="0" w:color="auto"/>
                    <w:bottom w:val="none" w:sz="0" w:space="0" w:color="auto"/>
                    <w:right w:val="none" w:sz="0" w:space="0" w:color="auto"/>
                  </w:divBdr>
                </w:div>
                <w:div w:id="2040010556">
                  <w:marLeft w:val="640"/>
                  <w:marRight w:val="0"/>
                  <w:marTop w:val="0"/>
                  <w:marBottom w:val="0"/>
                  <w:divBdr>
                    <w:top w:val="none" w:sz="0" w:space="0" w:color="auto"/>
                    <w:left w:val="none" w:sz="0" w:space="0" w:color="auto"/>
                    <w:bottom w:val="none" w:sz="0" w:space="0" w:color="auto"/>
                    <w:right w:val="none" w:sz="0" w:space="0" w:color="auto"/>
                  </w:divBdr>
                </w:div>
              </w:divsChild>
            </w:div>
            <w:div w:id="1722904746">
              <w:marLeft w:val="0"/>
              <w:marRight w:val="0"/>
              <w:marTop w:val="0"/>
              <w:marBottom w:val="0"/>
              <w:divBdr>
                <w:top w:val="none" w:sz="0" w:space="0" w:color="auto"/>
                <w:left w:val="none" w:sz="0" w:space="0" w:color="auto"/>
                <w:bottom w:val="none" w:sz="0" w:space="0" w:color="auto"/>
                <w:right w:val="none" w:sz="0" w:space="0" w:color="auto"/>
              </w:divBdr>
              <w:divsChild>
                <w:div w:id="95449987">
                  <w:marLeft w:val="640"/>
                  <w:marRight w:val="0"/>
                  <w:marTop w:val="0"/>
                  <w:marBottom w:val="0"/>
                  <w:divBdr>
                    <w:top w:val="none" w:sz="0" w:space="0" w:color="auto"/>
                    <w:left w:val="none" w:sz="0" w:space="0" w:color="auto"/>
                    <w:bottom w:val="none" w:sz="0" w:space="0" w:color="auto"/>
                    <w:right w:val="none" w:sz="0" w:space="0" w:color="auto"/>
                  </w:divBdr>
                </w:div>
                <w:div w:id="108087311">
                  <w:marLeft w:val="640"/>
                  <w:marRight w:val="0"/>
                  <w:marTop w:val="0"/>
                  <w:marBottom w:val="0"/>
                  <w:divBdr>
                    <w:top w:val="none" w:sz="0" w:space="0" w:color="auto"/>
                    <w:left w:val="none" w:sz="0" w:space="0" w:color="auto"/>
                    <w:bottom w:val="none" w:sz="0" w:space="0" w:color="auto"/>
                    <w:right w:val="none" w:sz="0" w:space="0" w:color="auto"/>
                  </w:divBdr>
                </w:div>
                <w:div w:id="394742147">
                  <w:marLeft w:val="640"/>
                  <w:marRight w:val="0"/>
                  <w:marTop w:val="0"/>
                  <w:marBottom w:val="0"/>
                  <w:divBdr>
                    <w:top w:val="none" w:sz="0" w:space="0" w:color="auto"/>
                    <w:left w:val="none" w:sz="0" w:space="0" w:color="auto"/>
                    <w:bottom w:val="none" w:sz="0" w:space="0" w:color="auto"/>
                    <w:right w:val="none" w:sz="0" w:space="0" w:color="auto"/>
                  </w:divBdr>
                </w:div>
                <w:div w:id="462626083">
                  <w:marLeft w:val="640"/>
                  <w:marRight w:val="0"/>
                  <w:marTop w:val="0"/>
                  <w:marBottom w:val="0"/>
                  <w:divBdr>
                    <w:top w:val="none" w:sz="0" w:space="0" w:color="auto"/>
                    <w:left w:val="none" w:sz="0" w:space="0" w:color="auto"/>
                    <w:bottom w:val="none" w:sz="0" w:space="0" w:color="auto"/>
                    <w:right w:val="none" w:sz="0" w:space="0" w:color="auto"/>
                  </w:divBdr>
                </w:div>
                <w:div w:id="780875762">
                  <w:marLeft w:val="640"/>
                  <w:marRight w:val="0"/>
                  <w:marTop w:val="0"/>
                  <w:marBottom w:val="0"/>
                  <w:divBdr>
                    <w:top w:val="none" w:sz="0" w:space="0" w:color="auto"/>
                    <w:left w:val="none" w:sz="0" w:space="0" w:color="auto"/>
                    <w:bottom w:val="none" w:sz="0" w:space="0" w:color="auto"/>
                    <w:right w:val="none" w:sz="0" w:space="0" w:color="auto"/>
                  </w:divBdr>
                </w:div>
                <w:div w:id="1498957385">
                  <w:marLeft w:val="640"/>
                  <w:marRight w:val="0"/>
                  <w:marTop w:val="0"/>
                  <w:marBottom w:val="0"/>
                  <w:divBdr>
                    <w:top w:val="none" w:sz="0" w:space="0" w:color="auto"/>
                    <w:left w:val="none" w:sz="0" w:space="0" w:color="auto"/>
                    <w:bottom w:val="none" w:sz="0" w:space="0" w:color="auto"/>
                    <w:right w:val="none" w:sz="0" w:space="0" w:color="auto"/>
                  </w:divBdr>
                </w:div>
              </w:divsChild>
            </w:div>
            <w:div w:id="1753237233">
              <w:marLeft w:val="0"/>
              <w:marRight w:val="0"/>
              <w:marTop w:val="0"/>
              <w:marBottom w:val="0"/>
              <w:divBdr>
                <w:top w:val="none" w:sz="0" w:space="0" w:color="auto"/>
                <w:left w:val="none" w:sz="0" w:space="0" w:color="auto"/>
                <w:bottom w:val="none" w:sz="0" w:space="0" w:color="auto"/>
                <w:right w:val="none" w:sz="0" w:space="0" w:color="auto"/>
              </w:divBdr>
              <w:divsChild>
                <w:div w:id="471336334">
                  <w:marLeft w:val="640"/>
                  <w:marRight w:val="0"/>
                  <w:marTop w:val="0"/>
                  <w:marBottom w:val="0"/>
                  <w:divBdr>
                    <w:top w:val="none" w:sz="0" w:space="0" w:color="auto"/>
                    <w:left w:val="none" w:sz="0" w:space="0" w:color="auto"/>
                    <w:bottom w:val="none" w:sz="0" w:space="0" w:color="auto"/>
                    <w:right w:val="none" w:sz="0" w:space="0" w:color="auto"/>
                  </w:divBdr>
                </w:div>
                <w:div w:id="536236244">
                  <w:marLeft w:val="640"/>
                  <w:marRight w:val="0"/>
                  <w:marTop w:val="0"/>
                  <w:marBottom w:val="0"/>
                  <w:divBdr>
                    <w:top w:val="none" w:sz="0" w:space="0" w:color="auto"/>
                    <w:left w:val="none" w:sz="0" w:space="0" w:color="auto"/>
                    <w:bottom w:val="none" w:sz="0" w:space="0" w:color="auto"/>
                    <w:right w:val="none" w:sz="0" w:space="0" w:color="auto"/>
                  </w:divBdr>
                </w:div>
                <w:div w:id="794832410">
                  <w:marLeft w:val="640"/>
                  <w:marRight w:val="0"/>
                  <w:marTop w:val="0"/>
                  <w:marBottom w:val="0"/>
                  <w:divBdr>
                    <w:top w:val="none" w:sz="0" w:space="0" w:color="auto"/>
                    <w:left w:val="none" w:sz="0" w:space="0" w:color="auto"/>
                    <w:bottom w:val="none" w:sz="0" w:space="0" w:color="auto"/>
                    <w:right w:val="none" w:sz="0" w:space="0" w:color="auto"/>
                  </w:divBdr>
                </w:div>
                <w:div w:id="854883851">
                  <w:marLeft w:val="640"/>
                  <w:marRight w:val="0"/>
                  <w:marTop w:val="0"/>
                  <w:marBottom w:val="0"/>
                  <w:divBdr>
                    <w:top w:val="none" w:sz="0" w:space="0" w:color="auto"/>
                    <w:left w:val="none" w:sz="0" w:space="0" w:color="auto"/>
                    <w:bottom w:val="none" w:sz="0" w:space="0" w:color="auto"/>
                    <w:right w:val="none" w:sz="0" w:space="0" w:color="auto"/>
                  </w:divBdr>
                </w:div>
                <w:div w:id="1013919413">
                  <w:marLeft w:val="640"/>
                  <w:marRight w:val="0"/>
                  <w:marTop w:val="0"/>
                  <w:marBottom w:val="0"/>
                  <w:divBdr>
                    <w:top w:val="none" w:sz="0" w:space="0" w:color="auto"/>
                    <w:left w:val="none" w:sz="0" w:space="0" w:color="auto"/>
                    <w:bottom w:val="none" w:sz="0" w:space="0" w:color="auto"/>
                    <w:right w:val="none" w:sz="0" w:space="0" w:color="auto"/>
                  </w:divBdr>
                </w:div>
                <w:div w:id="1119489380">
                  <w:marLeft w:val="640"/>
                  <w:marRight w:val="0"/>
                  <w:marTop w:val="0"/>
                  <w:marBottom w:val="0"/>
                  <w:divBdr>
                    <w:top w:val="none" w:sz="0" w:space="0" w:color="auto"/>
                    <w:left w:val="none" w:sz="0" w:space="0" w:color="auto"/>
                    <w:bottom w:val="none" w:sz="0" w:space="0" w:color="auto"/>
                    <w:right w:val="none" w:sz="0" w:space="0" w:color="auto"/>
                  </w:divBdr>
                </w:div>
                <w:div w:id="1153446963">
                  <w:marLeft w:val="640"/>
                  <w:marRight w:val="0"/>
                  <w:marTop w:val="0"/>
                  <w:marBottom w:val="0"/>
                  <w:divBdr>
                    <w:top w:val="none" w:sz="0" w:space="0" w:color="auto"/>
                    <w:left w:val="none" w:sz="0" w:space="0" w:color="auto"/>
                    <w:bottom w:val="none" w:sz="0" w:space="0" w:color="auto"/>
                    <w:right w:val="none" w:sz="0" w:space="0" w:color="auto"/>
                  </w:divBdr>
                </w:div>
                <w:div w:id="1182358215">
                  <w:marLeft w:val="640"/>
                  <w:marRight w:val="0"/>
                  <w:marTop w:val="0"/>
                  <w:marBottom w:val="0"/>
                  <w:divBdr>
                    <w:top w:val="none" w:sz="0" w:space="0" w:color="auto"/>
                    <w:left w:val="none" w:sz="0" w:space="0" w:color="auto"/>
                    <w:bottom w:val="none" w:sz="0" w:space="0" w:color="auto"/>
                    <w:right w:val="none" w:sz="0" w:space="0" w:color="auto"/>
                  </w:divBdr>
                </w:div>
                <w:div w:id="1442340219">
                  <w:marLeft w:val="640"/>
                  <w:marRight w:val="0"/>
                  <w:marTop w:val="0"/>
                  <w:marBottom w:val="0"/>
                  <w:divBdr>
                    <w:top w:val="none" w:sz="0" w:space="0" w:color="auto"/>
                    <w:left w:val="none" w:sz="0" w:space="0" w:color="auto"/>
                    <w:bottom w:val="none" w:sz="0" w:space="0" w:color="auto"/>
                    <w:right w:val="none" w:sz="0" w:space="0" w:color="auto"/>
                  </w:divBdr>
                </w:div>
                <w:div w:id="1522428731">
                  <w:marLeft w:val="640"/>
                  <w:marRight w:val="0"/>
                  <w:marTop w:val="0"/>
                  <w:marBottom w:val="0"/>
                  <w:divBdr>
                    <w:top w:val="none" w:sz="0" w:space="0" w:color="auto"/>
                    <w:left w:val="none" w:sz="0" w:space="0" w:color="auto"/>
                    <w:bottom w:val="none" w:sz="0" w:space="0" w:color="auto"/>
                    <w:right w:val="none" w:sz="0" w:space="0" w:color="auto"/>
                  </w:divBdr>
                </w:div>
                <w:div w:id="1539390112">
                  <w:marLeft w:val="640"/>
                  <w:marRight w:val="0"/>
                  <w:marTop w:val="0"/>
                  <w:marBottom w:val="0"/>
                  <w:divBdr>
                    <w:top w:val="none" w:sz="0" w:space="0" w:color="auto"/>
                    <w:left w:val="none" w:sz="0" w:space="0" w:color="auto"/>
                    <w:bottom w:val="none" w:sz="0" w:space="0" w:color="auto"/>
                    <w:right w:val="none" w:sz="0" w:space="0" w:color="auto"/>
                  </w:divBdr>
                </w:div>
              </w:divsChild>
            </w:div>
            <w:div w:id="1755012763">
              <w:marLeft w:val="0"/>
              <w:marRight w:val="0"/>
              <w:marTop w:val="0"/>
              <w:marBottom w:val="0"/>
              <w:divBdr>
                <w:top w:val="none" w:sz="0" w:space="0" w:color="auto"/>
                <w:left w:val="none" w:sz="0" w:space="0" w:color="auto"/>
                <w:bottom w:val="none" w:sz="0" w:space="0" w:color="auto"/>
                <w:right w:val="none" w:sz="0" w:space="0" w:color="auto"/>
              </w:divBdr>
              <w:divsChild>
                <w:div w:id="600071200">
                  <w:marLeft w:val="640"/>
                  <w:marRight w:val="0"/>
                  <w:marTop w:val="0"/>
                  <w:marBottom w:val="0"/>
                  <w:divBdr>
                    <w:top w:val="none" w:sz="0" w:space="0" w:color="auto"/>
                    <w:left w:val="none" w:sz="0" w:space="0" w:color="auto"/>
                    <w:bottom w:val="none" w:sz="0" w:space="0" w:color="auto"/>
                    <w:right w:val="none" w:sz="0" w:space="0" w:color="auto"/>
                  </w:divBdr>
                </w:div>
                <w:div w:id="969550581">
                  <w:marLeft w:val="640"/>
                  <w:marRight w:val="0"/>
                  <w:marTop w:val="0"/>
                  <w:marBottom w:val="0"/>
                  <w:divBdr>
                    <w:top w:val="none" w:sz="0" w:space="0" w:color="auto"/>
                    <w:left w:val="none" w:sz="0" w:space="0" w:color="auto"/>
                    <w:bottom w:val="none" w:sz="0" w:space="0" w:color="auto"/>
                    <w:right w:val="none" w:sz="0" w:space="0" w:color="auto"/>
                  </w:divBdr>
                </w:div>
                <w:div w:id="995567923">
                  <w:marLeft w:val="640"/>
                  <w:marRight w:val="0"/>
                  <w:marTop w:val="0"/>
                  <w:marBottom w:val="0"/>
                  <w:divBdr>
                    <w:top w:val="none" w:sz="0" w:space="0" w:color="auto"/>
                    <w:left w:val="none" w:sz="0" w:space="0" w:color="auto"/>
                    <w:bottom w:val="none" w:sz="0" w:space="0" w:color="auto"/>
                    <w:right w:val="none" w:sz="0" w:space="0" w:color="auto"/>
                  </w:divBdr>
                </w:div>
                <w:div w:id="1227037432">
                  <w:marLeft w:val="640"/>
                  <w:marRight w:val="0"/>
                  <w:marTop w:val="0"/>
                  <w:marBottom w:val="0"/>
                  <w:divBdr>
                    <w:top w:val="none" w:sz="0" w:space="0" w:color="auto"/>
                    <w:left w:val="none" w:sz="0" w:space="0" w:color="auto"/>
                    <w:bottom w:val="none" w:sz="0" w:space="0" w:color="auto"/>
                    <w:right w:val="none" w:sz="0" w:space="0" w:color="auto"/>
                  </w:divBdr>
                </w:div>
                <w:div w:id="2106029483">
                  <w:marLeft w:val="640"/>
                  <w:marRight w:val="0"/>
                  <w:marTop w:val="0"/>
                  <w:marBottom w:val="0"/>
                  <w:divBdr>
                    <w:top w:val="none" w:sz="0" w:space="0" w:color="auto"/>
                    <w:left w:val="none" w:sz="0" w:space="0" w:color="auto"/>
                    <w:bottom w:val="none" w:sz="0" w:space="0" w:color="auto"/>
                    <w:right w:val="none" w:sz="0" w:space="0" w:color="auto"/>
                  </w:divBdr>
                </w:div>
              </w:divsChild>
            </w:div>
            <w:div w:id="1785614699">
              <w:marLeft w:val="0"/>
              <w:marRight w:val="0"/>
              <w:marTop w:val="0"/>
              <w:marBottom w:val="0"/>
              <w:divBdr>
                <w:top w:val="none" w:sz="0" w:space="0" w:color="auto"/>
                <w:left w:val="none" w:sz="0" w:space="0" w:color="auto"/>
                <w:bottom w:val="none" w:sz="0" w:space="0" w:color="auto"/>
                <w:right w:val="none" w:sz="0" w:space="0" w:color="auto"/>
              </w:divBdr>
              <w:divsChild>
                <w:div w:id="291444179">
                  <w:marLeft w:val="640"/>
                  <w:marRight w:val="0"/>
                  <w:marTop w:val="0"/>
                  <w:marBottom w:val="0"/>
                  <w:divBdr>
                    <w:top w:val="none" w:sz="0" w:space="0" w:color="auto"/>
                    <w:left w:val="none" w:sz="0" w:space="0" w:color="auto"/>
                    <w:bottom w:val="none" w:sz="0" w:space="0" w:color="auto"/>
                    <w:right w:val="none" w:sz="0" w:space="0" w:color="auto"/>
                  </w:divBdr>
                </w:div>
                <w:div w:id="798767649">
                  <w:marLeft w:val="640"/>
                  <w:marRight w:val="0"/>
                  <w:marTop w:val="0"/>
                  <w:marBottom w:val="0"/>
                  <w:divBdr>
                    <w:top w:val="none" w:sz="0" w:space="0" w:color="auto"/>
                    <w:left w:val="none" w:sz="0" w:space="0" w:color="auto"/>
                    <w:bottom w:val="none" w:sz="0" w:space="0" w:color="auto"/>
                    <w:right w:val="none" w:sz="0" w:space="0" w:color="auto"/>
                  </w:divBdr>
                </w:div>
                <w:div w:id="1118840399">
                  <w:marLeft w:val="640"/>
                  <w:marRight w:val="0"/>
                  <w:marTop w:val="0"/>
                  <w:marBottom w:val="0"/>
                  <w:divBdr>
                    <w:top w:val="none" w:sz="0" w:space="0" w:color="auto"/>
                    <w:left w:val="none" w:sz="0" w:space="0" w:color="auto"/>
                    <w:bottom w:val="none" w:sz="0" w:space="0" w:color="auto"/>
                    <w:right w:val="none" w:sz="0" w:space="0" w:color="auto"/>
                  </w:divBdr>
                </w:div>
                <w:div w:id="1150557763">
                  <w:marLeft w:val="640"/>
                  <w:marRight w:val="0"/>
                  <w:marTop w:val="0"/>
                  <w:marBottom w:val="0"/>
                  <w:divBdr>
                    <w:top w:val="none" w:sz="0" w:space="0" w:color="auto"/>
                    <w:left w:val="none" w:sz="0" w:space="0" w:color="auto"/>
                    <w:bottom w:val="none" w:sz="0" w:space="0" w:color="auto"/>
                    <w:right w:val="none" w:sz="0" w:space="0" w:color="auto"/>
                  </w:divBdr>
                </w:div>
                <w:div w:id="1379280887">
                  <w:marLeft w:val="640"/>
                  <w:marRight w:val="0"/>
                  <w:marTop w:val="0"/>
                  <w:marBottom w:val="0"/>
                  <w:divBdr>
                    <w:top w:val="none" w:sz="0" w:space="0" w:color="auto"/>
                    <w:left w:val="none" w:sz="0" w:space="0" w:color="auto"/>
                    <w:bottom w:val="none" w:sz="0" w:space="0" w:color="auto"/>
                    <w:right w:val="none" w:sz="0" w:space="0" w:color="auto"/>
                  </w:divBdr>
                </w:div>
                <w:div w:id="1380862959">
                  <w:marLeft w:val="640"/>
                  <w:marRight w:val="0"/>
                  <w:marTop w:val="0"/>
                  <w:marBottom w:val="0"/>
                  <w:divBdr>
                    <w:top w:val="none" w:sz="0" w:space="0" w:color="auto"/>
                    <w:left w:val="none" w:sz="0" w:space="0" w:color="auto"/>
                    <w:bottom w:val="none" w:sz="0" w:space="0" w:color="auto"/>
                    <w:right w:val="none" w:sz="0" w:space="0" w:color="auto"/>
                  </w:divBdr>
                </w:div>
                <w:div w:id="1475874460">
                  <w:marLeft w:val="640"/>
                  <w:marRight w:val="0"/>
                  <w:marTop w:val="0"/>
                  <w:marBottom w:val="0"/>
                  <w:divBdr>
                    <w:top w:val="none" w:sz="0" w:space="0" w:color="auto"/>
                    <w:left w:val="none" w:sz="0" w:space="0" w:color="auto"/>
                    <w:bottom w:val="none" w:sz="0" w:space="0" w:color="auto"/>
                    <w:right w:val="none" w:sz="0" w:space="0" w:color="auto"/>
                  </w:divBdr>
                </w:div>
                <w:div w:id="1956403834">
                  <w:marLeft w:val="640"/>
                  <w:marRight w:val="0"/>
                  <w:marTop w:val="0"/>
                  <w:marBottom w:val="0"/>
                  <w:divBdr>
                    <w:top w:val="none" w:sz="0" w:space="0" w:color="auto"/>
                    <w:left w:val="none" w:sz="0" w:space="0" w:color="auto"/>
                    <w:bottom w:val="none" w:sz="0" w:space="0" w:color="auto"/>
                    <w:right w:val="none" w:sz="0" w:space="0" w:color="auto"/>
                  </w:divBdr>
                </w:div>
                <w:div w:id="2110999668">
                  <w:marLeft w:val="640"/>
                  <w:marRight w:val="0"/>
                  <w:marTop w:val="0"/>
                  <w:marBottom w:val="0"/>
                  <w:divBdr>
                    <w:top w:val="none" w:sz="0" w:space="0" w:color="auto"/>
                    <w:left w:val="none" w:sz="0" w:space="0" w:color="auto"/>
                    <w:bottom w:val="none" w:sz="0" w:space="0" w:color="auto"/>
                    <w:right w:val="none" w:sz="0" w:space="0" w:color="auto"/>
                  </w:divBdr>
                </w:div>
              </w:divsChild>
            </w:div>
            <w:div w:id="1842163115">
              <w:marLeft w:val="0"/>
              <w:marRight w:val="0"/>
              <w:marTop w:val="0"/>
              <w:marBottom w:val="0"/>
              <w:divBdr>
                <w:top w:val="none" w:sz="0" w:space="0" w:color="auto"/>
                <w:left w:val="none" w:sz="0" w:space="0" w:color="auto"/>
                <w:bottom w:val="none" w:sz="0" w:space="0" w:color="auto"/>
                <w:right w:val="none" w:sz="0" w:space="0" w:color="auto"/>
              </w:divBdr>
              <w:divsChild>
                <w:div w:id="27266931">
                  <w:marLeft w:val="640"/>
                  <w:marRight w:val="0"/>
                  <w:marTop w:val="0"/>
                  <w:marBottom w:val="0"/>
                  <w:divBdr>
                    <w:top w:val="none" w:sz="0" w:space="0" w:color="auto"/>
                    <w:left w:val="none" w:sz="0" w:space="0" w:color="auto"/>
                    <w:bottom w:val="none" w:sz="0" w:space="0" w:color="auto"/>
                    <w:right w:val="none" w:sz="0" w:space="0" w:color="auto"/>
                  </w:divBdr>
                </w:div>
                <w:div w:id="361902635">
                  <w:marLeft w:val="640"/>
                  <w:marRight w:val="0"/>
                  <w:marTop w:val="0"/>
                  <w:marBottom w:val="0"/>
                  <w:divBdr>
                    <w:top w:val="none" w:sz="0" w:space="0" w:color="auto"/>
                    <w:left w:val="none" w:sz="0" w:space="0" w:color="auto"/>
                    <w:bottom w:val="none" w:sz="0" w:space="0" w:color="auto"/>
                    <w:right w:val="none" w:sz="0" w:space="0" w:color="auto"/>
                  </w:divBdr>
                </w:div>
                <w:div w:id="456144364">
                  <w:marLeft w:val="640"/>
                  <w:marRight w:val="0"/>
                  <w:marTop w:val="0"/>
                  <w:marBottom w:val="0"/>
                  <w:divBdr>
                    <w:top w:val="none" w:sz="0" w:space="0" w:color="auto"/>
                    <w:left w:val="none" w:sz="0" w:space="0" w:color="auto"/>
                    <w:bottom w:val="none" w:sz="0" w:space="0" w:color="auto"/>
                    <w:right w:val="none" w:sz="0" w:space="0" w:color="auto"/>
                  </w:divBdr>
                </w:div>
                <w:div w:id="598636047">
                  <w:marLeft w:val="640"/>
                  <w:marRight w:val="0"/>
                  <w:marTop w:val="0"/>
                  <w:marBottom w:val="0"/>
                  <w:divBdr>
                    <w:top w:val="none" w:sz="0" w:space="0" w:color="auto"/>
                    <w:left w:val="none" w:sz="0" w:space="0" w:color="auto"/>
                    <w:bottom w:val="none" w:sz="0" w:space="0" w:color="auto"/>
                    <w:right w:val="none" w:sz="0" w:space="0" w:color="auto"/>
                  </w:divBdr>
                </w:div>
                <w:div w:id="642274544">
                  <w:marLeft w:val="640"/>
                  <w:marRight w:val="0"/>
                  <w:marTop w:val="0"/>
                  <w:marBottom w:val="0"/>
                  <w:divBdr>
                    <w:top w:val="none" w:sz="0" w:space="0" w:color="auto"/>
                    <w:left w:val="none" w:sz="0" w:space="0" w:color="auto"/>
                    <w:bottom w:val="none" w:sz="0" w:space="0" w:color="auto"/>
                    <w:right w:val="none" w:sz="0" w:space="0" w:color="auto"/>
                  </w:divBdr>
                </w:div>
                <w:div w:id="824011737">
                  <w:marLeft w:val="640"/>
                  <w:marRight w:val="0"/>
                  <w:marTop w:val="0"/>
                  <w:marBottom w:val="0"/>
                  <w:divBdr>
                    <w:top w:val="none" w:sz="0" w:space="0" w:color="auto"/>
                    <w:left w:val="none" w:sz="0" w:space="0" w:color="auto"/>
                    <w:bottom w:val="none" w:sz="0" w:space="0" w:color="auto"/>
                    <w:right w:val="none" w:sz="0" w:space="0" w:color="auto"/>
                  </w:divBdr>
                </w:div>
                <w:div w:id="1145393161">
                  <w:marLeft w:val="640"/>
                  <w:marRight w:val="0"/>
                  <w:marTop w:val="0"/>
                  <w:marBottom w:val="0"/>
                  <w:divBdr>
                    <w:top w:val="none" w:sz="0" w:space="0" w:color="auto"/>
                    <w:left w:val="none" w:sz="0" w:space="0" w:color="auto"/>
                    <w:bottom w:val="none" w:sz="0" w:space="0" w:color="auto"/>
                    <w:right w:val="none" w:sz="0" w:space="0" w:color="auto"/>
                  </w:divBdr>
                </w:div>
                <w:div w:id="1737898978">
                  <w:marLeft w:val="640"/>
                  <w:marRight w:val="0"/>
                  <w:marTop w:val="0"/>
                  <w:marBottom w:val="0"/>
                  <w:divBdr>
                    <w:top w:val="none" w:sz="0" w:space="0" w:color="auto"/>
                    <w:left w:val="none" w:sz="0" w:space="0" w:color="auto"/>
                    <w:bottom w:val="none" w:sz="0" w:space="0" w:color="auto"/>
                    <w:right w:val="none" w:sz="0" w:space="0" w:color="auto"/>
                  </w:divBdr>
                </w:div>
                <w:div w:id="2036492107">
                  <w:marLeft w:val="640"/>
                  <w:marRight w:val="0"/>
                  <w:marTop w:val="0"/>
                  <w:marBottom w:val="0"/>
                  <w:divBdr>
                    <w:top w:val="none" w:sz="0" w:space="0" w:color="auto"/>
                    <w:left w:val="none" w:sz="0" w:space="0" w:color="auto"/>
                    <w:bottom w:val="none" w:sz="0" w:space="0" w:color="auto"/>
                    <w:right w:val="none" w:sz="0" w:space="0" w:color="auto"/>
                  </w:divBdr>
                </w:div>
                <w:div w:id="2070112243">
                  <w:marLeft w:val="640"/>
                  <w:marRight w:val="0"/>
                  <w:marTop w:val="0"/>
                  <w:marBottom w:val="0"/>
                  <w:divBdr>
                    <w:top w:val="none" w:sz="0" w:space="0" w:color="auto"/>
                    <w:left w:val="none" w:sz="0" w:space="0" w:color="auto"/>
                    <w:bottom w:val="none" w:sz="0" w:space="0" w:color="auto"/>
                    <w:right w:val="none" w:sz="0" w:space="0" w:color="auto"/>
                  </w:divBdr>
                </w:div>
                <w:div w:id="2088262826">
                  <w:marLeft w:val="640"/>
                  <w:marRight w:val="0"/>
                  <w:marTop w:val="0"/>
                  <w:marBottom w:val="0"/>
                  <w:divBdr>
                    <w:top w:val="none" w:sz="0" w:space="0" w:color="auto"/>
                    <w:left w:val="none" w:sz="0" w:space="0" w:color="auto"/>
                    <w:bottom w:val="none" w:sz="0" w:space="0" w:color="auto"/>
                    <w:right w:val="none" w:sz="0" w:space="0" w:color="auto"/>
                  </w:divBdr>
                </w:div>
              </w:divsChild>
            </w:div>
            <w:div w:id="1845124953">
              <w:marLeft w:val="0"/>
              <w:marRight w:val="0"/>
              <w:marTop w:val="0"/>
              <w:marBottom w:val="0"/>
              <w:divBdr>
                <w:top w:val="none" w:sz="0" w:space="0" w:color="auto"/>
                <w:left w:val="none" w:sz="0" w:space="0" w:color="auto"/>
                <w:bottom w:val="none" w:sz="0" w:space="0" w:color="auto"/>
                <w:right w:val="none" w:sz="0" w:space="0" w:color="auto"/>
              </w:divBdr>
              <w:divsChild>
                <w:div w:id="20592806">
                  <w:marLeft w:val="640"/>
                  <w:marRight w:val="0"/>
                  <w:marTop w:val="0"/>
                  <w:marBottom w:val="0"/>
                  <w:divBdr>
                    <w:top w:val="none" w:sz="0" w:space="0" w:color="auto"/>
                    <w:left w:val="none" w:sz="0" w:space="0" w:color="auto"/>
                    <w:bottom w:val="none" w:sz="0" w:space="0" w:color="auto"/>
                    <w:right w:val="none" w:sz="0" w:space="0" w:color="auto"/>
                  </w:divBdr>
                </w:div>
                <w:div w:id="60494191">
                  <w:marLeft w:val="640"/>
                  <w:marRight w:val="0"/>
                  <w:marTop w:val="0"/>
                  <w:marBottom w:val="0"/>
                  <w:divBdr>
                    <w:top w:val="none" w:sz="0" w:space="0" w:color="auto"/>
                    <w:left w:val="none" w:sz="0" w:space="0" w:color="auto"/>
                    <w:bottom w:val="none" w:sz="0" w:space="0" w:color="auto"/>
                    <w:right w:val="none" w:sz="0" w:space="0" w:color="auto"/>
                  </w:divBdr>
                </w:div>
                <w:div w:id="88896716">
                  <w:marLeft w:val="640"/>
                  <w:marRight w:val="0"/>
                  <w:marTop w:val="0"/>
                  <w:marBottom w:val="0"/>
                  <w:divBdr>
                    <w:top w:val="none" w:sz="0" w:space="0" w:color="auto"/>
                    <w:left w:val="none" w:sz="0" w:space="0" w:color="auto"/>
                    <w:bottom w:val="none" w:sz="0" w:space="0" w:color="auto"/>
                    <w:right w:val="none" w:sz="0" w:space="0" w:color="auto"/>
                  </w:divBdr>
                </w:div>
                <w:div w:id="234826615">
                  <w:marLeft w:val="640"/>
                  <w:marRight w:val="0"/>
                  <w:marTop w:val="0"/>
                  <w:marBottom w:val="0"/>
                  <w:divBdr>
                    <w:top w:val="none" w:sz="0" w:space="0" w:color="auto"/>
                    <w:left w:val="none" w:sz="0" w:space="0" w:color="auto"/>
                    <w:bottom w:val="none" w:sz="0" w:space="0" w:color="auto"/>
                    <w:right w:val="none" w:sz="0" w:space="0" w:color="auto"/>
                  </w:divBdr>
                </w:div>
                <w:div w:id="443354807">
                  <w:marLeft w:val="640"/>
                  <w:marRight w:val="0"/>
                  <w:marTop w:val="0"/>
                  <w:marBottom w:val="0"/>
                  <w:divBdr>
                    <w:top w:val="none" w:sz="0" w:space="0" w:color="auto"/>
                    <w:left w:val="none" w:sz="0" w:space="0" w:color="auto"/>
                    <w:bottom w:val="none" w:sz="0" w:space="0" w:color="auto"/>
                    <w:right w:val="none" w:sz="0" w:space="0" w:color="auto"/>
                  </w:divBdr>
                </w:div>
                <w:div w:id="562446621">
                  <w:marLeft w:val="640"/>
                  <w:marRight w:val="0"/>
                  <w:marTop w:val="0"/>
                  <w:marBottom w:val="0"/>
                  <w:divBdr>
                    <w:top w:val="none" w:sz="0" w:space="0" w:color="auto"/>
                    <w:left w:val="none" w:sz="0" w:space="0" w:color="auto"/>
                    <w:bottom w:val="none" w:sz="0" w:space="0" w:color="auto"/>
                    <w:right w:val="none" w:sz="0" w:space="0" w:color="auto"/>
                  </w:divBdr>
                </w:div>
                <w:div w:id="865758010">
                  <w:marLeft w:val="640"/>
                  <w:marRight w:val="0"/>
                  <w:marTop w:val="0"/>
                  <w:marBottom w:val="0"/>
                  <w:divBdr>
                    <w:top w:val="none" w:sz="0" w:space="0" w:color="auto"/>
                    <w:left w:val="none" w:sz="0" w:space="0" w:color="auto"/>
                    <w:bottom w:val="none" w:sz="0" w:space="0" w:color="auto"/>
                    <w:right w:val="none" w:sz="0" w:space="0" w:color="auto"/>
                  </w:divBdr>
                </w:div>
                <w:div w:id="961424645">
                  <w:marLeft w:val="640"/>
                  <w:marRight w:val="0"/>
                  <w:marTop w:val="0"/>
                  <w:marBottom w:val="0"/>
                  <w:divBdr>
                    <w:top w:val="none" w:sz="0" w:space="0" w:color="auto"/>
                    <w:left w:val="none" w:sz="0" w:space="0" w:color="auto"/>
                    <w:bottom w:val="none" w:sz="0" w:space="0" w:color="auto"/>
                    <w:right w:val="none" w:sz="0" w:space="0" w:color="auto"/>
                  </w:divBdr>
                </w:div>
                <w:div w:id="1163738588">
                  <w:marLeft w:val="640"/>
                  <w:marRight w:val="0"/>
                  <w:marTop w:val="0"/>
                  <w:marBottom w:val="0"/>
                  <w:divBdr>
                    <w:top w:val="none" w:sz="0" w:space="0" w:color="auto"/>
                    <w:left w:val="none" w:sz="0" w:space="0" w:color="auto"/>
                    <w:bottom w:val="none" w:sz="0" w:space="0" w:color="auto"/>
                    <w:right w:val="none" w:sz="0" w:space="0" w:color="auto"/>
                  </w:divBdr>
                </w:div>
                <w:div w:id="1433893004">
                  <w:marLeft w:val="640"/>
                  <w:marRight w:val="0"/>
                  <w:marTop w:val="0"/>
                  <w:marBottom w:val="0"/>
                  <w:divBdr>
                    <w:top w:val="none" w:sz="0" w:space="0" w:color="auto"/>
                    <w:left w:val="none" w:sz="0" w:space="0" w:color="auto"/>
                    <w:bottom w:val="none" w:sz="0" w:space="0" w:color="auto"/>
                    <w:right w:val="none" w:sz="0" w:space="0" w:color="auto"/>
                  </w:divBdr>
                </w:div>
                <w:div w:id="1900045943">
                  <w:marLeft w:val="640"/>
                  <w:marRight w:val="0"/>
                  <w:marTop w:val="0"/>
                  <w:marBottom w:val="0"/>
                  <w:divBdr>
                    <w:top w:val="none" w:sz="0" w:space="0" w:color="auto"/>
                    <w:left w:val="none" w:sz="0" w:space="0" w:color="auto"/>
                    <w:bottom w:val="none" w:sz="0" w:space="0" w:color="auto"/>
                    <w:right w:val="none" w:sz="0" w:space="0" w:color="auto"/>
                  </w:divBdr>
                </w:div>
              </w:divsChild>
            </w:div>
            <w:div w:id="1889953623">
              <w:marLeft w:val="0"/>
              <w:marRight w:val="0"/>
              <w:marTop w:val="0"/>
              <w:marBottom w:val="0"/>
              <w:divBdr>
                <w:top w:val="none" w:sz="0" w:space="0" w:color="auto"/>
                <w:left w:val="none" w:sz="0" w:space="0" w:color="auto"/>
                <w:bottom w:val="none" w:sz="0" w:space="0" w:color="auto"/>
                <w:right w:val="none" w:sz="0" w:space="0" w:color="auto"/>
              </w:divBdr>
              <w:divsChild>
                <w:div w:id="4868428">
                  <w:marLeft w:val="640"/>
                  <w:marRight w:val="0"/>
                  <w:marTop w:val="0"/>
                  <w:marBottom w:val="0"/>
                  <w:divBdr>
                    <w:top w:val="none" w:sz="0" w:space="0" w:color="auto"/>
                    <w:left w:val="none" w:sz="0" w:space="0" w:color="auto"/>
                    <w:bottom w:val="none" w:sz="0" w:space="0" w:color="auto"/>
                    <w:right w:val="none" w:sz="0" w:space="0" w:color="auto"/>
                  </w:divBdr>
                </w:div>
                <w:div w:id="66271942">
                  <w:marLeft w:val="640"/>
                  <w:marRight w:val="0"/>
                  <w:marTop w:val="0"/>
                  <w:marBottom w:val="0"/>
                  <w:divBdr>
                    <w:top w:val="none" w:sz="0" w:space="0" w:color="auto"/>
                    <w:left w:val="none" w:sz="0" w:space="0" w:color="auto"/>
                    <w:bottom w:val="none" w:sz="0" w:space="0" w:color="auto"/>
                    <w:right w:val="none" w:sz="0" w:space="0" w:color="auto"/>
                  </w:divBdr>
                </w:div>
                <w:div w:id="421343459">
                  <w:marLeft w:val="640"/>
                  <w:marRight w:val="0"/>
                  <w:marTop w:val="0"/>
                  <w:marBottom w:val="0"/>
                  <w:divBdr>
                    <w:top w:val="none" w:sz="0" w:space="0" w:color="auto"/>
                    <w:left w:val="none" w:sz="0" w:space="0" w:color="auto"/>
                    <w:bottom w:val="none" w:sz="0" w:space="0" w:color="auto"/>
                    <w:right w:val="none" w:sz="0" w:space="0" w:color="auto"/>
                  </w:divBdr>
                </w:div>
                <w:div w:id="466902433">
                  <w:marLeft w:val="640"/>
                  <w:marRight w:val="0"/>
                  <w:marTop w:val="0"/>
                  <w:marBottom w:val="0"/>
                  <w:divBdr>
                    <w:top w:val="none" w:sz="0" w:space="0" w:color="auto"/>
                    <w:left w:val="none" w:sz="0" w:space="0" w:color="auto"/>
                    <w:bottom w:val="none" w:sz="0" w:space="0" w:color="auto"/>
                    <w:right w:val="none" w:sz="0" w:space="0" w:color="auto"/>
                  </w:divBdr>
                </w:div>
                <w:div w:id="519011086">
                  <w:marLeft w:val="640"/>
                  <w:marRight w:val="0"/>
                  <w:marTop w:val="0"/>
                  <w:marBottom w:val="0"/>
                  <w:divBdr>
                    <w:top w:val="none" w:sz="0" w:space="0" w:color="auto"/>
                    <w:left w:val="none" w:sz="0" w:space="0" w:color="auto"/>
                    <w:bottom w:val="none" w:sz="0" w:space="0" w:color="auto"/>
                    <w:right w:val="none" w:sz="0" w:space="0" w:color="auto"/>
                  </w:divBdr>
                </w:div>
                <w:div w:id="613823721">
                  <w:marLeft w:val="640"/>
                  <w:marRight w:val="0"/>
                  <w:marTop w:val="0"/>
                  <w:marBottom w:val="0"/>
                  <w:divBdr>
                    <w:top w:val="none" w:sz="0" w:space="0" w:color="auto"/>
                    <w:left w:val="none" w:sz="0" w:space="0" w:color="auto"/>
                    <w:bottom w:val="none" w:sz="0" w:space="0" w:color="auto"/>
                    <w:right w:val="none" w:sz="0" w:space="0" w:color="auto"/>
                  </w:divBdr>
                </w:div>
                <w:div w:id="1243762275">
                  <w:marLeft w:val="640"/>
                  <w:marRight w:val="0"/>
                  <w:marTop w:val="0"/>
                  <w:marBottom w:val="0"/>
                  <w:divBdr>
                    <w:top w:val="none" w:sz="0" w:space="0" w:color="auto"/>
                    <w:left w:val="none" w:sz="0" w:space="0" w:color="auto"/>
                    <w:bottom w:val="none" w:sz="0" w:space="0" w:color="auto"/>
                    <w:right w:val="none" w:sz="0" w:space="0" w:color="auto"/>
                  </w:divBdr>
                </w:div>
                <w:div w:id="1838494647">
                  <w:marLeft w:val="640"/>
                  <w:marRight w:val="0"/>
                  <w:marTop w:val="0"/>
                  <w:marBottom w:val="0"/>
                  <w:divBdr>
                    <w:top w:val="none" w:sz="0" w:space="0" w:color="auto"/>
                    <w:left w:val="none" w:sz="0" w:space="0" w:color="auto"/>
                    <w:bottom w:val="none" w:sz="0" w:space="0" w:color="auto"/>
                    <w:right w:val="none" w:sz="0" w:space="0" w:color="auto"/>
                  </w:divBdr>
                </w:div>
              </w:divsChild>
            </w:div>
            <w:div w:id="1898128627">
              <w:marLeft w:val="0"/>
              <w:marRight w:val="0"/>
              <w:marTop w:val="0"/>
              <w:marBottom w:val="0"/>
              <w:divBdr>
                <w:top w:val="none" w:sz="0" w:space="0" w:color="auto"/>
                <w:left w:val="none" w:sz="0" w:space="0" w:color="auto"/>
                <w:bottom w:val="none" w:sz="0" w:space="0" w:color="auto"/>
                <w:right w:val="none" w:sz="0" w:space="0" w:color="auto"/>
              </w:divBdr>
              <w:divsChild>
                <w:div w:id="1178622433">
                  <w:marLeft w:val="640"/>
                  <w:marRight w:val="0"/>
                  <w:marTop w:val="0"/>
                  <w:marBottom w:val="0"/>
                  <w:divBdr>
                    <w:top w:val="none" w:sz="0" w:space="0" w:color="auto"/>
                    <w:left w:val="none" w:sz="0" w:space="0" w:color="auto"/>
                    <w:bottom w:val="none" w:sz="0" w:space="0" w:color="auto"/>
                    <w:right w:val="none" w:sz="0" w:space="0" w:color="auto"/>
                  </w:divBdr>
                </w:div>
              </w:divsChild>
            </w:div>
            <w:div w:id="1957984391">
              <w:marLeft w:val="0"/>
              <w:marRight w:val="0"/>
              <w:marTop w:val="0"/>
              <w:marBottom w:val="0"/>
              <w:divBdr>
                <w:top w:val="none" w:sz="0" w:space="0" w:color="auto"/>
                <w:left w:val="none" w:sz="0" w:space="0" w:color="auto"/>
                <w:bottom w:val="none" w:sz="0" w:space="0" w:color="auto"/>
                <w:right w:val="none" w:sz="0" w:space="0" w:color="auto"/>
              </w:divBdr>
              <w:divsChild>
                <w:div w:id="2362921">
                  <w:marLeft w:val="640"/>
                  <w:marRight w:val="0"/>
                  <w:marTop w:val="0"/>
                  <w:marBottom w:val="0"/>
                  <w:divBdr>
                    <w:top w:val="none" w:sz="0" w:space="0" w:color="auto"/>
                    <w:left w:val="none" w:sz="0" w:space="0" w:color="auto"/>
                    <w:bottom w:val="none" w:sz="0" w:space="0" w:color="auto"/>
                    <w:right w:val="none" w:sz="0" w:space="0" w:color="auto"/>
                  </w:divBdr>
                </w:div>
                <w:div w:id="76874056">
                  <w:marLeft w:val="640"/>
                  <w:marRight w:val="0"/>
                  <w:marTop w:val="0"/>
                  <w:marBottom w:val="0"/>
                  <w:divBdr>
                    <w:top w:val="none" w:sz="0" w:space="0" w:color="auto"/>
                    <w:left w:val="none" w:sz="0" w:space="0" w:color="auto"/>
                    <w:bottom w:val="none" w:sz="0" w:space="0" w:color="auto"/>
                    <w:right w:val="none" w:sz="0" w:space="0" w:color="auto"/>
                  </w:divBdr>
                </w:div>
                <w:div w:id="734009324">
                  <w:marLeft w:val="640"/>
                  <w:marRight w:val="0"/>
                  <w:marTop w:val="0"/>
                  <w:marBottom w:val="0"/>
                  <w:divBdr>
                    <w:top w:val="none" w:sz="0" w:space="0" w:color="auto"/>
                    <w:left w:val="none" w:sz="0" w:space="0" w:color="auto"/>
                    <w:bottom w:val="none" w:sz="0" w:space="0" w:color="auto"/>
                    <w:right w:val="none" w:sz="0" w:space="0" w:color="auto"/>
                  </w:divBdr>
                </w:div>
                <w:div w:id="855192830">
                  <w:marLeft w:val="640"/>
                  <w:marRight w:val="0"/>
                  <w:marTop w:val="0"/>
                  <w:marBottom w:val="0"/>
                  <w:divBdr>
                    <w:top w:val="none" w:sz="0" w:space="0" w:color="auto"/>
                    <w:left w:val="none" w:sz="0" w:space="0" w:color="auto"/>
                    <w:bottom w:val="none" w:sz="0" w:space="0" w:color="auto"/>
                    <w:right w:val="none" w:sz="0" w:space="0" w:color="auto"/>
                  </w:divBdr>
                </w:div>
                <w:div w:id="1296565358">
                  <w:marLeft w:val="640"/>
                  <w:marRight w:val="0"/>
                  <w:marTop w:val="0"/>
                  <w:marBottom w:val="0"/>
                  <w:divBdr>
                    <w:top w:val="none" w:sz="0" w:space="0" w:color="auto"/>
                    <w:left w:val="none" w:sz="0" w:space="0" w:color="auto"/>
                    <w:bottom w:val="none" w:sz="0" w:space="0" w:color="auto"/>
                    <w:right w:val="none" w:sz="0" w:space="0" w:color="auto"/>
                  </w:divBdr>
                </w:div>
                <w:div w:id="1828326498">
                  <w:marLeft w:val="640"/>
                  <w:marRight w:val="0"/>
                  <w:marTop w:val="0"/>
                  <w:marBottom w:val="0"/>
                  <w:divBdr>
                    <w:top w:val="none" w:sz="0" w:space="0" w:color="auto"/>
                    <w:left w:val="none" w:sz="0" w:space="0" w:color="auto"/>
                    <w:bottom w:val="none" w:sz="0" w:space="0" w:color="auto"/>
                    <w:right w:val="none" w:sz="0" w:space="0" w:color="auto"/>
                  </w:divBdr>
                </w:div>
              </w:divsChild>
            </w:div>
            <w:div w:id="1975871240">
              <w:marLeft w:val="0"/>
              <w:marRight w:val="0"/>
              <w:marTop w:val="0"/>
              <w:marBottom w:val="0"/>
              <w:divBdr>
                <w:top w:val="none" w:sz="0" w:space="0" w:color="auto"/>
                <w:left w:val="none" w:sz="0" w:space="0" w:color="auto"/>
                <w:bottom w:val="none" w:sz="0" w:space="0" w:color="auto"/>
                <w:right w:val="none" w:sz="0" w:space="0" w:color="auto"/>
              </w:divBdr>
              <w:divsChild>
                <w:div w:id="48263853">
                  <w:marLeft w:val="640"/>
                  <w:marRight w:val="0"/>
                  <w:marTop w:val="0"/>
                  <w:marBottom w:val="0"/>
                  <w:divBdr>
                    <w:top w:val="none" w:sz="0" w:space="0" w:color="auto"/>
                    <w:left w:val="none" w:sz="0" w:space="0" w:color="auto"/>
                    <w:bottom w:val="none" w:sz="0" w:space="0" w:color="auto"/>
                    <w:right w:val="none" w:sz="0" w:space="0" w:color="auto"/>
                  </w:divBdr>
                </w:div>
                <w:div w:id="260187762">
                  <w:marLeft w:val="640"/>
                  <w:marRight w:val="0"/>
                  <w:marTop w:val="0"/>
                  <w:marBottom w:val="0"/>
                  <w:divBdr>
                    <w:top w:val="none" w:sz="0" w:space="0" w:color="auto"/>
                    <w:left w:val="none" w:sz="0" w:space="0" w:color="auto"/>
                    <w:bottom w:val="none" w:sz="0" w:space="0" w:color="auto"/>
                    <w:right w:val="none" w:sz="0" w:space="0" w:color="auto"/>
                  </w:divBdr>
                </w:div>
                <w:div w:id="292372431">
                  <w:marLeft w:val="640"/>
                  <w:marRight w:val="0"/>
                  <w:marTop w:val="0"/>
                  <w:marBottom w:val="0"/>
                  <w:divBdr>
                    <w:top w:val="none" w:sz="0" w:space="0" w:color="auto"/>
                    <w:left w:val="none" w:sz="0" w:space="0" w:color="auto"/>
                    <w:bottom w:val="none" w:sz="0" w:space="0" w:color="auto"/>
                    <w:right w:val="none" w:sz="0" w:space="0" w:color="auto"/>
                  </w:divBdr>
                </w:div>
                <w:div w:id="480267329">
                  <w:marLeft w:val="640"/>
                  <w:marRight w:val="0"/>
                  <w:marTop w:val="0"/>
                  <w:marBottom w:val="0"/>
                  <w:divBdr>
                    <w:top w:val="none" w:sz="0" w:space="0" w:color="auto"/>
                    <w:left w:val="none" w:sz="0" w:space="0" w:color="auto"/>
                    <w:bottom w:val="none" w:sz="0" w:space="0" w:color="auto"/>
                    <w:right w:val="none" w:sz="0" w:space="0" w:color="auto"/>
                  </w:divBdr>
                </w:div>
                <w:div w:id="1267151877">
                  <w:marLeft w:val="640"/>
                  <w:marRight w:val="0"/>
                  <w:marTop w:val="0"/>
                  <w:marBottom w:val="0"/>
                  <w:divBdr>
                    <w:top w:val="none" w:sz="0" w:space="0" w:color="auto"/>
                    <w:left w:val="none" w:sz="0" w:space="0" w:color="auto"/>
                    <w:bottom w:val="none" w:sz="0" w:space="0" w:color="auto"/>
                    <w:right w:val="none" w:sz="0" w:space="0" w:color="auto"/>
                  </w:divBdr>
                </w:div>
                <w:div w:id="1547064977">
                  <w:marLeft w:val="640"/>
                  <w:marRight w:val="0"/>
                  <w:marTop w:val="0"/>
                  <w:marBottom w:val="0"/>
                  <w:divBdr>
                    <w:top w:val="none" w:sz="0" w:space="0" w:color="auto"/>
                    <w:left w:val="none" w:sz="0" w:space="0" w:color="auto"/>
                    <w:bottom w:val="none" w:sz="0" w:space="0" w:color="auto"/>
                    <w:right w:val="none" w:sz="0" w:space="0" w:color="auto"/>
                  </w:divBdr>
                </w:div>
              </w:divsChild>
            </w:div>
            <w:div w:id="1984308345">
              <w:marLeft w:val="0"/>
              <w:marRight w:val="0"/>
              <w:marTop w:val="0"/>
              <w:marBottom w:val="0"/>
              <w:divBdr>
                <w:top w:val="none" w:sz="0" w:space="0" w:color="auto"/>
                <w:left w:val="none" w:sz="0" w:space="0" w:color="auto"/>
                <w:bottom w:val="none" w:sz="0" w:space="0" w:color="auto"/>
                <w:right w:val="none" w:sz="0" w:space="0" w:color="auto"/>
              </w:divBdr>
              <w:divsChild>
                <w:div w:id="147095028">
                  <w:marLeft w:val="640"/>
                  <w:marRight w:val="0"/>
                  <w:marTop w:val="0"/>
                  <w:marBottom w:val="0"/>
                  <w:divBdr>
                    <w:top w:val="none" w:sz="0" w:space="0" w:color="auto"/>
                    <w:left w:val="none" w:sz="0" w:space="0" w:color="auto"/>
                    <w:bottom w:val="none" w:sz="0" w:space="0" w:color="auto"/>
                    <w:right w:val="none" w:sz="0" w:space="0" w:color="auto"/>
                  </w:divBdr>
                </w:div>
                <w:div w:id="312759965">
                  <w:marLeft w:val="640"/>
                  <w:marRight w:val="0"/>
                  <w:marTop w:val="0"/>
                  <w:marBottom w:val="0"/>
                  <w:divBdr>
                    <w:top w:val="none" w:sz="0" w:space="0" w:color="auto"/>
                    <w:left w:val="none" w:sz="0" w:space="0" w:color="auto"/>
                    <w:bottom w:val="none" w:sz="0" w:space="0" w:color="auto"/>
                    <w:right w:val="none" w:sz="0" w:space="0" w:color="auto"/>
                  </w:divBdr>
                </w:div>
                <w:div w:id="535503184">
                  <w:marLeft w:val="640"/>
                  <w:marRight w:val="0"/>
                  <w:marTop w:val="0"/>
                  <w:marBottom w:val="0"/>
                  <w:divBdr>
                    <w:top w:val="none" w:sz="0" w:space="0" w:color="auto"/>
                    <w:left w:val="none" w:sz="0" w:space="0" w:color="auto"/>
                    <w:bottom w:val="none" w:sz="0" w:space="0" w:color="auto"/>
                    <w:right w:val="none" w:sz="0" w:space="0" w:color="auto"/>
                  </w:divBdr>
                </w:div>
                <w:div w:id="646471732">
                  <w:marLeft w:val="640"/>
                  <w:marRight w:val="0"/>
                  <w:marTop w:val="0"/>
                  <w:marBottom w:val="0"/>
                  <w:divBdr>
                    <w:top w:val="none" w:sz="0" w:space="0" w:color="auto"/>
                    <w:left w:val="none" w:sz="0" w:space="0" w:color="auto"/>
                    <w:bottom w:val="none" w:sz="0" w:space="0" w:color="auto"/>
                    <w:right w:val="none" w:sz="0" w:space="0" w:color="auto"/>
                  </w:divBdr>
                </w:div>
                <w:div w:id="752313609">
                  <w:marLeft w:val="640"/>
                  <w:marRight w:val="0"/>
                  <w:marTop w:val="0"/>
                  <w:marBottom w:val="0"/>
                  <w:divBdr>
                    <w:top w:val="none" w:sz="0" w:space="0" w:color="auto"/>
                    <w:left w:val="none" w:sz="0" w:space="0" w:color="auto"/>
                    <w:bottom w:val="none" w:sz="0" w:space="0" w:color="auto"/>
                    <w:right w:val="none" w:sz="0" w:space="0" w:color="auto"/>
                  </w:divBdr>
                </w:div>
                <w:div w:id="1277444468">
                  <w:marLeft w:val="640"/>
                  <w:marRight w:val="0"/>
                  <w:marTop w:val="0"/>
                  <w:marBottom w:val="0"/>
                  <w:divBdr>
                    <w:top w:val="none" w:sz="0" w:space="0" w:color="auto"/>
                    <w:left w:val="none" w:sz="0" w:space="0" w:color="auto"/>
                    <w:bottom w:val="none" w:sz="0" w:space="0" w:color="auto"/>
                    <w:right w:val="none" w:sz="0" w:space="0" w:color="auto"/>
                  </w:divBdr>
                </w:div>
                <w:div w:id="1499737052">
                  <w:marLeft w:val="640"/>
                  <w:marRight w:val="0"/>
                  <w:marTop w:val="0"/>
                  <w:marBottom w:val="0"/>
                  <w:divBdr>
                    <w:top w:val="none" w:sz="0" w:space="0" w:color="auto"/>
                    <w:left w:val="none" w:sz="0" w:space="0" w:color="auto"/>
                    <w:bottom w:val="none" w:sz="0" w:space="0" w:color="auto"/>
                    <w:right w:val="none" w:sz="0" w:space="0" w:color="auto"/>
                  </w:divBdr>
                </w:div>
              </w:divsChild>
            </w:div>
            <w:div w:id="2019230304">
              <w:marLeft w:val="0"/>
              <w:marRight w:val="0"/>
              <w:marTop w:val="0"/>
              <w:marBottom w:val="0"/>
              <w:divBdr>
                <w:top w:val="none" w:sz="0" w:space="0" w:color="auto"/>
                <w:left w:val="none" w:sz="0" w:space="0" w:color="auto"/>
                <w:bottom w:val="none" w:sz="0" w:space="0" w:color="auto"/>
                <w:right w:val="none" w:sz="0" w:space="0" w:color="auto"/>
              </w:divBdr>
              <w:divsChild>
                <w:div w:id="33501685">
                  <w:marLeft w:val="640"/>
                  <w:marRight w:val="0"/>
                  <w:marTop w:val="0"/>
                  <w:marBottom w:val="0"/>
                  <w:divBdr>
                    <w:top w:val="none" w:sz="0" w:space="0" w:color="auto"/>
                    <w:left w:val="none" w:sz="0" w:space="0" w:color="auto"/>
                    <w:bottom w:val="none" w:sz="0" w:space="0" w:color="auto"/>
                    <w:right w:val="none" w:sz="0" w:space="0" w:color="auto"/>
                  </w:divBdr>
                </w:div>
                <w:div w:id="749811827">
                  <w:marLeft w:val="640"/>
                  <w:marRight w:val="0"/>
                  <w:marTop w:val="0"/>
                  <w:marBottom w:val="0"/>
                  <w:divBdr>
                    <w:top w:val="none" w:sz="0" w:space="0" w:color="auto"/>
                    <w:left w:val="none" w:sz="0" w:space="0" w:color="auto"/>
                    <w:bottom w:val="none" w:sz="0" w:space="0" w:color="auto"/>
                    <w:right w:val="none" w:sz="0" w:space="0" w:color="auto"/>
                  </w:divBdr>
                </w:div>
                <w:div w:id="856194634">
                  <w:marLeft w:val="640"/>
                  <w:marRight w:val="0"/>
                  <w:marTop w:val="0"/>
                  <w:marBottom w:val="0"/>
                  <w:divBdr>
                    <w:top w:val="none" w:sz="0" w:space="0" w:color="auto"/>
                    <w:left w:val="none" w:sz="0" w:space="0" w:color="auto"/>
                    <w:bottom w:val="none" w:sz="0" w:space="0" w:color="auto"/>
                    <w:right w:val="none" w:sz="0" w:space="0" w:color="auto"/>
                  </w:divBdr>
                </w:div>
                <w:div w:id="1290163630">
                  <w:marLeft w:val="640"/>
                  <w:marRight w:val="0"/>
                  <w:marTop w:val="0"/>
                  <w:marBottom w:val="0"/>
                  <w:divBdr>
                    <w:top w:val="none" w:sz="0" w:space="0" w:color="auto"/>
                    <w:left w:val="none" w:sz="0" w:space="0" w:color="auto"/>
                    <w:bottom w:val="none" w:sz="0" w:space="0" w:color="auto"/>
                    <w:right w:val="none" w:sz="0" w:space="0" w:color="auto"/>
                  </w:divBdr>
                </w:div>
              </w:divsChild>
            </w:div>
            <w:div w:id="2019962633">
              <w:marLeft w:val="0"/>
              <w:marRight w:val="0"/>
              <w:marTop w:val="0"/>
              <w:marBottom w:val="0"/>
              <w:divBdr>
                <w:top w:val="none" w:sz="0" w:space="0" w:color="auto"/>
                <w:left w:val="none" w:sz="0" w:space="0" w:color="auto"/>
                <w:bottom w:val="none" w:sz="0" w:space="0" w:color="auto"/>
                <w:right w:val="none" w:sz="0" w:space="0" w:color="auto"/>
              </w:divBdr>
              <w:divsChild>
                <w:div w:id="53938256">
                  <w:marLeft w:val="640"/>
                  <w:marRight w:val="0"/>
                  <w:marTop w:val="0"/>
                  <w:marBottom w:val="0"/>
                  <w:divBdr>
                    <w:top w:val="none" w:sz="0" w:space="0" w:color="auto"/>
                    <w:left w:val="none" w:sz="0" w:space="0" w:color="auto"/>
                    <w:bottom w:val="none" w:sz="0" w:space="0" w:color="auto"/>
                    <w:right w:val="none" w:sz="0" w:space="0" w:color="auto"/>
                  </w:divBdr>
                </w:div>
                <w:div w:id="267006854">
                  <w:marLeft w:val="640"/>
                  <w:marRight w:val="0"/>
                  <w:marTop w:val="0"/>
                  <w:marBottom w:val="0"/>
                  <w:divBdr>
                    <w:top w:val="none" w:sz="0" w:space="0" w:color="auto"/>
                    <w:left w:val="none" w:sz="0" w:space="0" w:color="auto"/>
                    <w:bottom w:val="none" w:sz="0" w:space="0" w:color="auto"/>
                    <w:right w:val="none" w:sz="0" w:space="0" w:color="auto"/>
                  </w:divBdr>
                </w:div>
                <w:div w:id="316425377">
                  <w:marLeft w:val="640"/>
                  <w:marRight w:val="0"/>
                  <w:marTop w:val="0"/>
                  <w:marBottom w:val="0"/>
                  <w:divBdr>
                    <w:top w:val="none" w:sz="0" w:space="0" w:color="auto"/>
                    <w:left w:val="none" w:sz="0" w:space="0" w:color="auto"/>
                    <w:bottom w:val="none" w:sz="0" w:space="0" w:color="auto"/>
                    <w:right w:val="none" w:sz="0" w:space="0" w:color="auto"/>
                  </w:divBdr>
                </w:div>
                <w:div w:id="361783546">
                  <w:marLeft w:val="640"/>
                  <w:marRight w:val="0"/>
                  <w:marTop w:val="0"/>
                  <w:marBottom w:val="0"/>
                  <w:divBdr>
                    <w:top w:val="none" w:sz="0" w:space="0" w:color="auto"/>
                    <w:left w:val="none" w:sz="0" w:space="0" w:color="auto"/>
                    <w:bottom w:val="none" w:sz="0" w:space="0" w:color="auto"/>
                    <w:right w:val="none" w:sz="0" w:space="0" w:color="auto"/>
                  </w:divBdr>
                </w:div>
                <w:div w:id="685211392">
                  <w:marLeft w:val="640"/>
                  <w:marRight w:val="0"/>
                  <w:marTop w:val="0"/>
                  <w:marBottom w:val="0"/>
                  <w:divBdr>
                    <w:top w:val="none" w:sz="0" w:space="0" w:color="auto"/>
                    <w:left w:val="none" w:sz="0" w:space="0" w:color="auto"/>
                    <w:bottom w:val="none" w:sz="0" w:space="0" w:color="auto"/>
                    <w:right w:val="none" w:sz="0" w:space="0" w:color="auto"/>
                  </w:divBdr>
                </w:div>
                <w:div w:id="783116005">
                  <w:marLeft w:val="640"/>
                  <w:marRight w:val="0"/>
                  <w:marTop w:val="0"/>
                  <w:marBottom w:val="0"/>
                  <w:divBdr>
                    <w:top w:val="none" w:sz="0" w:space="0" w:color="auto"/>
                    <w:left w:val="none" w:sz="0" w:space="0" w:color="auto"/>
                    <w:bottom w:val="none" w:sz="0" w:space="0" w:color="auto"/>
                    <w:right w:val="none" w:sz="0" w:space="0" w:color="auto"/>
                  </w:divBdr>
                </w:div>
                <w:div w:id="1296788373">
                  <w:marLeft w:val="640"/>
                  <w:marRight w:val="0"/>
                  <w:marTop w:val="0"/>
                  <w:marBottom w:val="0"/>
                  <w:divBdr>
                    <w:top w:val="none" w:sz="0" w:space="0" w:color="auto"/>
                    <w:left w:val="none" w:sz="0" w:space="0" w:color="auto"/>
                    <w:bottom w:val="none" w:sz="0" w:space="0" w:color="auto"/>
                    <w:right w:val="none" w:sz="0" w:space="0" w:color="auto"/>
                  </w:divBdr>
                </w:div>
                <w:div w:id="1302271993">
                  <w:marLeft w:val="640"/>
                  <w:marRight w:val="0"/>
                  <w:marTop w:val="0"/>
                  <w:marBottom w:val="0"/>
                  <w:divBdr>
                    <w:top w:val="none" w:sz="0" w:space="0" w:color="auto"/>
                    <w:left w:val="none" w:sz="0" w:space="0" w:color="auto"/>
                    <w:bottom w:val="none" w:sz="0" w:space="0" w:color="auto"/>
                    <w:right w:val="none" w:sz="0" w:space="0" w:color="auto"/>
                  </w:divBdr>
                </w:div>
                <w:div w:id="1543639256">
                  <w:marLeft w:val="640"/>
                  <w:marRight w:val="0"/>
                  <w:marTop w:val="0"/>
                  <w:marBottom w:val="0"/>
                  <w:divBdr>
                    <w:top w:val="none" w:sz="0" w:space="0" w:color="auto"/>
                    <w:left w:val="none" w:sz="0" w:space="0" w:color="auto"/>
                    <w:bottom w:val="none" w:sz="0" w:space="0" w:color="auto"/>
                    <w:right w:val="none" w:sz="0" w:space="0" w:color="auto"/>
                  </w:divBdr>
                </w:div>
                <w:div w:id="1742557950">
                  <w:marLeft w:val="640"/>
                  <w:marRight w:val="0"/>
                  <w:marTop w:val="0"/>
                  <w:marBottom w:val="0"/>
                  <w:divBdr>
                    <w:top w:val="none" w:sz="0" w:space="0" w:color="auto"/>
                    <w:left w:val="none" w:sz="0" w:space="0" w:color="auto"/>
                    <w:bottom w:val="none" w:sz="0" w:space="0" w:color="auto"/>
                    <w:right w:val="none" w:sz="0" w:space="0" w:color="auto"/>
                  </w:divBdr>
                </w:div>
                <w:div w:id="1982416353">
                  <w:marLeft w:val="640"/>
                  <w:marRight w:val="0"/>
                  <w:marTop w:val="0"/>
                  <w:marBottom w:val="0"/>
                  <w:divBdr>
                    <w:top w:val="none" w:sz="0" w:space="0" w:color="auto"/>
                    <w:left w:val="none" w:sz="0" w:space="0" w:color="auto"/>
                    <w:bottom w:val="none" w:sz="0" w:space="0" w:color="auto"/>
                    <w:right w:val="none" w:sz="0" w:space="0" w:color="auto"/>
                  </w:divBdr>
                </w:div>
                <w:div w:id="2134786883">
                  <w:marLeft w:val="640"/>
                  <w:marRight w:val="0"/>
                  <w:marTop w:val="0"/>
                  <w:marBottom w:val="0"/>
                  <w:divBdr>
                    <w:top w:val="none" w:sz="0" w:space="0" w:color="auto"/>
                    <w:left w:val="none" w:sz="0" w:space="0" w:color="auto"/>
                    <w:bottom w:val="none" w:sz="0" w:space="0" w:color="auto"/>
                    <w:right w:val="none" w:sz="0" w:space="0" w:color="auto"/>
                  </w:divBdr>
                </w:div>
              </w:divsChild>
            </w:div>
            <w:div w:id="2047290498">
              <w:marLeft w:val="0"/>
              <w:marRight w:val="0"/>
              <w:marTop w:val="0"/>
              <w:marBottom w:val="0"/>
              <w:divBdr>
                <w:top w:val="none" w:sz="0" w:space="0" w:color="auto"/>
                <w:left w:val="none" w:sz="0" w:space="0" w:color="auto"/>
                <w:bottom w:val="none" w:sz="0" w:space="0" w:color="auto"/>
                <w:right w:val="none" w:sz="0" w:space="0" w:color="auto"/>
              </w:divBdr>
              <w:divsChild>
                <w:div w:id="249773493">
                  <w:marLeft w:val="640"/>
                  <w:marRight w:val="0"/>
                  <w:marTop w:val="0"/>
                  <w:marBottom w:val="0"/>
                  <w:divBdr>
                    <w:top w:val="none" w:sz="0" w:space="0" w:color="auto"/>
                    <w:left w:val="none" w:sz="0" w:space="0" w:color="auto"/>
                    <w:bottom w:val="none" w:sz="0" w:space="0" w:color="auto"/>
                    <w:right w:val="none" w:sz="0" w:space="0" w:color="auto"/>
                  </w:divBdr>
                </w:div>
                <w:div w:id="341401285">
                  <w:marLeft w:val="640"/>
                  <w:marRight w:val="0"/>
                  <w:marTop w:val="0"/>
                  <w:marBottom w:val="0"/>
                  <w:divBdr>
                    <w:top w:val="none" w:sz="0" w:space="0" w:color="auto"/>
                    <w:left w:val="none" w:sz="0" w:space="0" w:color="auto"/>
                    <w:bottom w:val="none" w:sz="0" w:space="0" w:color="auto"/>
                    <w:right w:val="none" w:sz="0" w:space="0" w:color="auto"/>
                  </w:divBdr>
                </w:div>
                <w:div w:id="833648207">
                  <w:marLeft w:val="640"/>
                  <w:marRight w:val="0"/>
                  <w:marTop w:val="0"/>
                  <w:marBottom w:val="0"/>
                  <w:divBdr>
                    <w:top w:val="none" w:sz="0" w:space="0" w:color="auto"/>
                    <w:left w:val="none" w:sz="0" w:space="0" w:color="auto"/>
                    <w:bottom w:val="none" w:sz="0" w:space="0" w:color="auto"/>
                    <w:right w:val="none" w:sz="0" w:space="0" w:color="auto"/>
                  </w:divBdr>
                </w:div>
                <w:div w:id="1320034853">
                  <w:marLeft w:val="640"/>
                  <w:marRight w:val="0"/>
                  <w:marTop w:val="0"/>
                  <w:marBottom w:val="0"/>
                  <w:divBdr>
                    <w:top w:val="none" w:sz="0" w:space="0" w:color="auto"/>
                    <w:left w:val="none" w:sz="0" w:space="0" w:color="auto"/>
                    <w:bottom w:val="none" w:sz="0" w:space="0" w:color="auto"/>
                    <w:right w:val="none" w:sz="0" w:space="0" w:color="auto"/>
                  </w:divBdr>
                </w:div>
                <w:div w:id="1550650177">
                  <w:marLeft w:val="640"/>
                  <w:marRight w:val="0"/>
                  <w:marTop w:val="0"/>
                  <w:marBottom w:val="0"/>
                  <w:divBdr>
                    <w:top w:val="none" w:sz="0" w:space="0" w:color="auto"/>
                    <w:left w:val="none" w:sz="0" w:space="0" w:color="auto"/>
                    <w:bottom w:val="none" w:sz="0" w:space="0" w:color="auto"/>
                    <w:right w:val="none" w:sz="0" w:space="0" w:color="auto"/>
                  </w:divBdr>
                </w:div>
                <w:div w:id="1608467646">
                  <w:marLeft w:val="640"/>
                  <w:marRight w:val="0"/>
                  <w:marTop w:val="0"/>
                  <w:marBottom w:val="0"/>
                  <w:divBdr>
                    <w:top w:val="none" w:sz="0" w:space="0" w:color="auto"/>
                    <w:left w:val="none" w:sz="0" w:space="0" w:color="auto"/>
                    <w:bottom w:val="none" w:sz="0" w:space="0" w:color="auto"/>
                    <w:right w:val="none" w:sz="0" w:space="0" w:color="auto"/>
                  </w:divBdr>
                </w:div>
                <w:div w:id="1702586093">
                  <w:marLeft w:val="640"/>
                  <w:marRight w:val="0"/>
                  <w:marTop w:val="0"/>
                  <w:marBottom w:val="0"/>
                  <w:divBdr>
                    <w:top w:val="none" w:sz="0" w:space="0" w:color="auto"/>
                    <w:left w:val="none" w:sz="0" w:space="0" w:color="auto"/>
                    <w:bottom w:val="none" w:sz="0" w:space="0" w:color="auto"/>
                    <w:right w:val="none" w:sz="0" w:space="0" w:color="auto"/>
                  </w:divBdr>
                </w:div>
                <w:div w:id="1707215239">
                  <w:marLeft w:val="640"/>
                  <w:marRight w:val="0"/>
                  <w:marTop w:val="0"/>
                  <w:marBottom w:val="0"/>
                  <w:divBdr>
                    <w:top w:val="none" w:sz="0" w:space="0" w:color="auto"/>
                    <w:left w:val="none" w:sz="0" w:space="0" w:color="auto"/>
                    <w:bottom w:val="none" w:sz="0" w:space="0" w:color="auto"/>
                    <w:right w:val="none" w:sz="0" w:space="0" w:color="auto"/>
                  </w:divBdr>
                </w:div>
                <w:div w:id="1918981273">
                  <w:marLeft w:val="640"/>
                  <w:marRight w:val="0"/>
                  <w:marTop w:val="0"/>
                  <w:marBottom w:val="0"/>
                  <w:divBdr>
                    <w:top w:val="none" w:sz="0" w:space="0" w:color="auto"/>
                    <w:left w:val="none" w:sz="0" w:space="0" w:color="auto"/>
                    <w:bottom w:val="none" w:sz="0" w:space="0" w:color="auto"/>
                    <w:right w:val="none" w:sz="0" w:space="0" w:color="auto"/>
                  </w:divBdr>
                </w:div>
                <w:div w:id="2076276579">
                  <w:marLeft w:val="640"/>
                  <w:marRight w:val="0"/>
                  <w:marTop w:val="0"/>
                  <w:marBottom w:val="0"/>
                  <w:divBdr>
                    <w:top w:val="none" w:sz="0" w:space="0" w:color="auto"/>
                    <w:left w:val="none" w:sz="0" w:space="0" w:color="auto"/>
                    <w:bottom w:val="none" w:sz="0" w:space="0" w:color="auto"/>
                    <w:right w:val="none" w:sz="0" w:space="0" w:color="auto"/>
                  </w:divBdr>
                </w:div>
              </w:divsChild>
            </w:div>
            <w:div w:id="2059091250">
              <w:marLeft w:val="0"/>
              <w:marRight w:val="0"/>
              <w:marTop w:val="0"/>
              <w:marBottom w:val="0"/>
              <w:divBdr>
                <w:top w:val="none" w:sz="0" w:space="0" w:color="auto"/>
                <w:left w:val="none" w:sz="0" w:space="0" w:color="auto"/>
                <w:bottom w:val="none" w:sz="0" w:space="0" w:color="auto"/>
                <w:right w:val="none" w:sz="0" w:space="0" w:color="auto"/>
              </w:divBdr>
              <w:divsChild>
                <w:div w:id="120223394">
                  <w:marLeft w:val="640"/>
                  <w:marRight w:val="0"/>
                  <w:marTop w:val="0"/>
                  <w:marBottom w:val="0"/>
                  <w:divBdr>
                    <w:top w:val="none" w:sz="0" w:space="0" w:color="auto"/>
                    <w:left w:val="none" w:sz="0" w:space="0" w:color="auto"/>
                    <w:bottom w:val="none" w:sz="0" w:space="0" w:color="auto"/>
                    <w:right w:val="none" w:sz="0" w:space="0" w:color="auto"/>
                  </w:divBdr>
                </w:div>
                <w:div w:id="121115973">
                  <w:marLeft w:val="640"/>
                  <w:marRight w:val="0"/>
                  <w:marTop w:val="0"/>
                  <w:marBottom w:val="0"/>
                  <w:divBdr>
                    <w:top w:val="none" w:sz="0" w:space="0" w:color="auto"/>
                    <w:left w:val="none" w:sz="0" w:space="0" w:color="auto"/>
                    <w:bottom w:val="none" w:sz="0" w:space="0" w:color="auto"/>
                    <w:right w:val="none" w:sz="0" w:space="0" w:color="auto"/>
                  </w:divBdr>
                </w:div>
                <w:div w:id="476146166">
                  <w:marLeft w:val="640"/>
                  <w:marRight w:val="0"/>
                  <w:marTop w:val="0"/>
                  <w:marBottom w:val="0"/>
                  <w:divBdr>
                    <w:top w:val="none" w:sz="0" w:space="0" w:color="auto"/>
                    <w:left w:val="none" w:sz="0" w:space="0" w:color="auto"/>
                    <w:bottom w:val="none" w:sz="0" w:space="0" w:color="auto"/>
                    <w:right w:val="none" w:sz="0" w:space="0" w:color="auto"/>
                  </w:divBdr>
                </w:div>
                <w:div w:id="1027950341">
                  <w:marLeft w:val="640"/>
                  <w:marRight w:val="0"/>
                  <w:marTop w:val="0"/>
                  <w:marBottom w:val="0"/>
                  <w:divBdr>
                    <w:top w:val="none" w:sz="0" w:space="0" w:color="auto"/>
                    <w:left w:val="none" w:sz="0" w:space="0" w:color="auto"/>
                    <w:bottom w:val="none" w:sz="0" w:space="0" w:color="auto"/>
                    <w:right w:val="none" w:sz="0" w:space="0" w:color="auto"/>
                  </w:divBdr>
                </w:div>
                <w:div w:id="1070888565">
                  <w:marLeft w:val="640"/>
                  <w:marRight w:val="0"/>
                  <w:marTop w:val="0"/>
                  <w:marBottom w:val="0"/>
                  <w:divBdr>
                    <w:top w:val="none" w:sz="0" w:space="0" w:color="auto"/>
                    <w:left w:val="none" w:sz="0" w:space="0" w:color="auto"/>
                    <w:bottom w:val="none" w:sz="0" w:space="0" w:color="auto"/>
                    <w:right w:val="none" w:sz="0" w:space="0" w:color="auto"/>
                  </w:divBdr>
                </w:div>
                <w:div w:id="1352533554">
                  <w:marLeft w:val="640"/>
                  <w:marRight w:val="0"/>
                  <w:marTop w:val="0"/>
                  <w:marBottom w:val="0"/>
                  <w:divBdr>
                    <w:top w:val="none" w:sz="0" w:space="0" w:color="auto"/>
                    <w:left w:val="none" w:sz="0" w:space="0" w:color="auto"/>
                    <w:bottom w:val="none" w:sz="0" w:space="0" w:color="auto"/>
                    <w:right w:val="none" w:sz="0" w:space="0" w:color="auto"/>
                  </w:divBdr>
                </w:div>
                <w:div w:id="1514762457">
                  <w:marLeft w:val="640"/>
                  <w:marRight w:val="0"/>
                  <w:marTop w:val="0"/>
                  <w:marBottom w:val="0"/>
                  <w:divBdr>
                    <w:top w:val="none" w:sz="0" w:space="0" w:color="auto"/>
                    <w:left w:val="none" w:sz="0" w:space="0" w:color="auto"/>
                    <w:bottom w:val="none" w:sz="0" w:space="0" w:color="auto"/>
                    <w:right w:val="none" w:sz="0" w:space="0" w:color="auto"/>
                  </w:divBdr>
                </w:div>
                <w:div w:id="2067680747">
                  <w:marLeft w:val="640"/>
                  <w:marRight w:val="0"/>
                  <w:marTop w:val="0"/>
                  <w:marBottom w:val="0"/>
                  <w:divBdr>
                    <w:top w:val="none" w:sz="0" w:space="0" w:color="auto"/>
                    <w:left w:val="none" w:sz="0" w:space="0" w:color="auto"/>
                    <w:bottom w:val="none" w:sz="0" w:space="0" w:color="auto"/>
                    <w:right w:val="none" w:sz="0" w:space="0" w:color="auto"/>
                  </w:divBdr>
                </w:div>
              </w:divsChild>
            </w:div>
            <w:div w:id="2075619480">
              <w:marLeft w:val="0"/>
              <w:marRight w:val="0"/>
              <w:marTop w:val="0"/>
              <w:marBottom w:val="0"/>
              <w:divBdr>
                <w:top w:val="none" w:sz="0" w:space="0" w:color="auto"/>
                <w:left w:val="none" w:sz="0" w:space="0" w:color="auto"/>
                <w:bottom w:val="none" w:sz="0" w:space="0" w:color="auto"/>
                <w:right w:val="none" w:sz="0" w:space="0" w:color="auto"/>
              </w:divBdr>
              <w:divsChild>
                <w:div w:id="186867136">
                  <w:marLeft w:val="640"/>
                  <w:marRight w:val="0"/>
                  <w:marTop w:val="0"/>
                  <w:marBottom w:val="0"/>
                  <w:divBdr>
                    <w:top w:val="none" w:sz="0" w:space="0" w:color="auto"/>
                    <w:left w:val="none" w:sz="0" w:space="0" w:color="auto"/>
                    <w:bottom w:val="none" w:sz="0" w:space="0" w:color="auto"/>
                    <w:right w:val="none" w:sz="0" w:space="0" w:color="auto"/>
                  </w:divBdr>
                </w:div>
                <w:div w:id="245916905">
                  <w:marLeft w:val="640"/>
                  <w:marRight w:val="0"/>
                  <w:marTop w:val="0"/>
                  <w:marBottom w:val="0"/>
                  <w:divBdr>
                    <w:top w:val="none" w:sz="0" w:space="0" w:color="auto"/>
                    <w:left w:val="none" w:sz="0" w:space="0" w:color="auto"/>
                    <w:bottom w:val="none" w:sz="0" w:space="0" w:color="auto"/>
                    <w:right w:val="none" w:sz="0" w:space="0" w:color="auto"/>
                  </w:divBdr>
                </w:div>
                <w:div w:id="325599697">
                  <w:marLeft w:val="640"/>
                  <w:marRight w:val="0"/>
                  <w:marTop w:val="0"/>
                  <w:marBottom w:val="0"/>
                  <w:divBdr>
                    <w:top w:val="none" w:sz="0" w:space="0" w:color="auto"/>
                    <w:left w:val="none" w:sz="0" w:space="0" w:color="auto"/>
                    <w:bottom w:val="none" w:sz="0" w:space="0" w:color="auto"/>
                    <w:right w:val="none" w:sz="0" w:space="0" w:color="auto"/>
                  </w:divBdr>
                </w:div>
                <w:div w:id="387146155">
                  <w:marLeft w:val="640"/>
                  <w:marRight w:val="0"/>
                  <w:marTop w:val="0"/>
                  <w:marBottom w:val="0"/>
                  <w:divBdr>
                    <w:top w:val="none" w:sz="0" w:space="0" w:color="auto"/>
                    <w:left w:val="none" w:sz="0" w:space="0" w:color="auto"/>
                    <w:bottom w:val="none" w:sz="0" w:space="0" w:color="auto"/>
                    <w:right w:val="none" w:sz="0" w:space="0" w:color="auto"/>
                  </w:divBdr>
                </w:div>
                <w:div w:id="463543604">
                  <w:marLeft w:val="640"/>
                  <w:marRight w:val="0"/>
                  <w:marTop w:val="0"/>
                  <w:marBottom w:val="0"/>
                  <w:divBdr>
                    <w:top w:val="none" w:sz="0" w:space="0" w:color="auto"/>
                    <w:left w:val="none" w:sz="0" w:space="0" w:color="auto"/>
                    <w:bottom w:val="none" w:sz="0" w:space="0" w:color="auto"/>
                    <w:right w:val="none" w:sz="0" w:space="0" w:color="auto"/>
                  </w:divBdr>
                </w:div>
                <w:div w:id="510753390">
                  <w:marLeft w:val="640"/>
                  <w:marRight w:val="0"/>
                  <w:marTop w:val="0"/>
                  <w:marBottom w:val="0"/>
                  <w:divBdr>
                    <w:top w:val="none" w:sz="0" w:space="0" w:color="auto"/>
                    <w:left w:val="none" w:sz="0" w:space="0" w:color="auto"/>
                    <w:bottom w:val="none" w:sz="0" w:space="0" w:color="auto"/>
                    <w:right w:val="none" w:sz="0" w:space="0" w:color="auto"/>
                  </w:divBdr>
                </w:div>
                <w:div w:id="609433347">
                  <w:marLeft w:val="640"/>
                  <w:marRight w:val="0"/>
                  <w:marTop w:val="0"/>
                  <w:marBottom w:val="0"/>
                  <w:divBdr>
                    <w:top w:val="none" w:sz="0" w:space="0" w:color="auto"/>
                    <w:left w:val="none" w:sz="0" w:space="0" w:color="auto"/>
                    <w:bottom w:val="none" w:sz="0" w:space="0" w:color="auto"/>
                    <w:right w:val="none" w:sz="0" w:space="0" w:color="auto"/>
                  </w:divBdr>
                </w:div>
                <w:div w:id="902376798">
                  <w:marLeft w:val="640"/>
                  <w:marRight w:val="0"/>
                  <w:marTop w:val="0"/>
                  <w:marBottom w:val="0"/>
                  <w:divBdr>
                    <w:top w:val="none" w:sz="0" w:space="0" w:color="auto"/>
                    <w:left w:val="none" w:sz="0" w:space="0" w:color="auto"/>
                    <w:bottom w:val="none" w:sz="0" w:space="0" w:color="auto"/>
                    <w:right w:val="none" w:sz="0" w:space="0" w:color="auto"/>
                  </w:divBdr>
                </w:div>
                <w:div w:id="1182478528">
                  <w:marLeft w:val="640"/>
                  <w:marRight w:val="0"/>
                  <w:marTop w:val="0"/>
                  <w:marBottom w:val="0"/>
                  <w:divBdr>
                    <w:top w:val="none" w:sz="0" w:space="0" w:color="auto"/>
                    <w:left w:val="none" w:sz="0" w:space="0" w:color="auto"/>
                    <w:bottom w:val="none" w:sz="0" w:space="0" w:color="auto"/>
                    <w:right w:val="none" w:sz="0" w:space="0" w:color="auto"/>
                  </w:divBdr>
                </w:div>
                <w:div w:id="1372342122">
                  <w:marLeft w:val="640"/>
                  <w:marRight w:val="0"/>
                  <w:marTop w:val="0"/>
                  <w:marBottom w:val="0"/>
                  <w:divBdr>
                    <w:top w:val="none" w:sz="0" w:space="0" w:color="auto"/>
                    <w:left w:val="none" w:sz="0" w:space="0" w:color="auto"/>
                    <w:bottom w:val="none" w:sz="0" w:space="0" w:color="auto"/>
                    <w:right w:val="none" w:sz="0" w:space="0" w:color="auto"/>
                  </w:divBdr>
                </w:div>
                <w:div w:id="1476214127">
                  <w:marLeft w:val="640"/>
                  <w:marRight w:val="0"/>
                  <w:marTop w:val="0"/>
                  <w:marBottom w:val="0"/>
                  <w:divBdr>
                    <w:top w:val="none" w:sz="0" w:space="0" w:color="auto"/>
                    <w:left w:val="none" w:sz="0" w:space="0" w:color="auto"/>
                    <w:bottom w:val="none" w:sz="0" w:space="0" w:color="auto"/>
                    <w:right w:val="none" w:sz="0" w:space="0" w:color="auto"/>
                  </w:divBdr>
                </w:div>
              </w:divsChild>
            </w:div>
            <w:div w:id="2110810437">
              <w:marLeft w:val="0"/>
              <w:marRight w:val="0"/>
              <w:marTop w:val="0"/>
              <w:marBottom w:val="0"/>
              <w:divBdr>
                <w:top w:val="none" w:sz="0" w:space="0" w:color="auto"/>
                <w:left w:val="none" w:sz="0" w:space="0" w:color="auto"/>
                <w:bottom w:val="none" w:sz="0" w:space="0" w:color="auto"/>
                <w:right w:val="none" w:sz="0" w:space="0" w:color="auto"/>
              </w:divBdr>
              <w:divsChild>
                <w:div w:id="133303172">
                  <w:marLeft w:val="640"/>
                  <w:marRight w:val="0"/>
                  <w:marTop w:val="0"/>
                  <w:marBottom w:val="0"/>
                  <w:divBdr>
                    <w:top w:val="none" w:sz="0" w:space="0" w:color="auto"/>
                    <w:left w:val="none" w:sz="0" w:space="0" w:color="auto"/>
                    <w:bottom w:val="none" w:sz="0" w:space="0" w:color="auto"/>
                    <w:right w:val="none" w:sz="0" w:space="0" w:color="auto"/>
                  </w:divBdr>
                </w:div>
                <w:div w:id="1325821212">
                  <w:marLeft w:val="640"/>
                  <w:marRight w:val="0"/>
                  <w:marTop w:val="0"/>
                  <w:marBottom w:val="0"/>
                  <w:divBdr>
                    <w:top w:val="none" w:sz="0" w:space="0" w:color="auto"/>
                    <w:left w:val="none" w:sz="0" w:space="0" w:color="auto"/>
                    <w:bottom w:val="none" w:sz="0" w:space="0" w:color="auto"/>
                    <w:right w:val="none" w:sz="0" w:space="0" w:color="auto"/>
                  </w:divBdr>
                </w:div>
                <w:div w:id="1455252594">
                  <w:marLeft w:val="640"/>
                  <w:marRight w:val="0"/>
                  <w:marTop w:val="0"/>
                  <w:marBottom w:val="0"/>
                  <w:divBdr>
                    <w:top w:val="none" w:sz="0" w:space="0" w:color="auto"/>
                    <w:left w:val="none" w:sz="0" w:space="0" w:color="auto"/>
                    <w:bottom w:val="none" w:sz="0" w:space="0" w:color="auto"/>
                    <w:right w:val="none" w:sz="0" w:space="0" w:color="auto"/>
                  </w:divBdr>
                </w:div>
                <w:div w:id="1806389969">
                  <w:marLeft w:val="640"/>
                  <w:marRight w:val="0"/>
                  <w:marTop w:val="0"/>
                  <w:marBottom w:val="0"/>
                  <w:divBdr>
                    <w:top w:val="none" w:sz="0" w:space="0" w:color="auto"/>
                    <w:left w:val="none" w:sz="0" w:space="0" w:color="auto"/>
                    <w:bottom w:val="none" w:sz="0" w:space="0" w:color="auto"/>
                    <w:right w:val="none" w:sz="0" w:space="0" w:color="auto"/>
                  </w:divBdr>
                </w:div>
                <w:div w:id="2041513958">
                  <w:marLeft w:val="640"/>
                  <w:marRight w:val="0"/>
                  <w:marTop w:val="0"/>
                  <w:marBottom w:val="0"/>
                  <w:divBdr>
                    <w:top w:val="none" w:sz="0" w:space="0" w:color="auto"/>
                    <w:left w:val="none" w:sz="0" w:space="0" w:color="auto"/>
                    <w:bottom w:val="none" w:sz="0" w:space="0" w:color="auto"/>
                    <w:right w:val="none" w:sz="0" w:space="0" w:color="auto"/>
                  </w:divBdr>
                </w:div>
              </w:divsChild>
            </w:div>
            <w:div w:id="2096854988">
              <w:marLeft w:val="0"/>
              <w:marRight w:val="0"/>
              <w:marTop w:val="0"/>
              <w:marBottom w:val="0"/>
              <w:divBdr>
                <w:top w:val="none" w:sz="0" w:space="0" w:color="auto"/>
                <w:left w:val="none" w:sz="0" w:space="0" w:color="auto"/>
                <w:bottom w:val="none" w:sz="0" w:space="0" w:color="auto"/>
                <w:right w:val="none" w:sz="0" w:space="0" w:color="auto"/>
              </w:divBdr>
              <w:divsChild>
                <w:div w:id="385183698">
                  <w:marLeft w:val="640"/>
                  <w:marRight w:val="0"/>
                  <w:marTop w:val="0"/>
                  <w:marBottom w:val="0"/>
                  <w:divBdr>
                    <w:top w:val="none" w:sz="0" w:space="0" w:color="auto"/>
                    <w:left w:val="none" w:sz="0" w:space="0" w:color="auto"/>
                    <w:bottom w:val="none" w:sz="0" w:space="0" w:color="auto"/>
                    <w:right w:val="none" w:sz="0" w:space="0" w:color="auto"/>
                  </w:divBdr>
                </w:div>
                <w:div w:id="620457261">
                  <w:marLeft w:val="640"/>
                  <w:marRight w:val="0"/>
                  <w:marTop w:val="0"/>
                  <w:marBottom w:val="0"/>
                  <w:divBdr>
                    <w:top w:val="none" w:sz="0" w:space="0" w:color="auto"/>
                    <w:left w:val="none" w:sz="0" w:space="0" w:color="auto"/>
                    <w:bottom w:val="none" w:sz="0" w:space="0" w:color="auto"/>
                    <w:right w:val="none" w:sz="0" w:space="0" w:color="auto"/>
                  </w:divBdr>
                </w:div>
                <w:div w:id="293216859">
                  <w:marLeft w:val="640"/>
                  <w:marRight w:val="0"/>
                  <w:marTop w:val="0"/>
                  <w:marBottom w:val="0"/>
                  <w:divBdr>
                    <w:top w:val="none" w:sz="0" w:space="0" w:color="auto"/>
                    <w:left w:val="none" w:sz="0" w:space="0" w:color="auto"/>
                    <w:bottom w:val="none" w:sz="0" w:space="0" w:color="auto"/>
                    <w:right w:val="none" w:sz="0" w:space="0" w:color="auto"/>
                  </w:divBdr>
                </w:div>
                <w:div w:id="2104717595">
                  <w:marLeft w:val="640"/>
                  <w:marRight w:val="0"/>
                  <w:marTop w:val="0"/>
                  <w:marBottom w:val="0"/>
                  <w:divBdr>
                    <w:top w:val="none" w:sz="0" w:space="0" w:color="auto"/>
                    <w:left w:val="none" w:sz="0" w:space="0" w:color="auto"/>
                    <w:bottom w:val="none" w:sz="0" w:space="0" w:color="auto"/>
                    <w:right w:val="none" w:sz="0" w:space="0" w:color="auto"/>
                  </w:divBdr>
                </w:div>
                <w:div w:id="371735276">
                  <w:marLeft w:val="640"/>
                  <w:marRight w:val="0"/>
                  <w:marTop w:val="0"/>
                  <w:marBottom w:val="0"/>
                  <w:divBdr>
                    <w:top w:val="none" w:sz="0" w:space="0" w:color="auto"/>
                    <w:left w:val="none" w:sz="0" w:space="0" w:color="auto"/>
                    <w:bottom w:val="none" w:sz="0" w:space="0" w:color="auto"/>
                    <w:right w:val="none" w:sz="0" w:space="0" w:color="auto"/>
                  </w:divBdr>
                </w:div>
                <w:div w:id="1888567776">
                  <w:marLeft w:val="640"/>
                  <w:marRight w:val="0"/>
                  <w:marTop w:val="0"/>
                  <w:marBottom w:val="0"/>
                  <w:divBdr>
                    <w:top w:val="none" w:sz="0" w:space="0" w:color="auto"/>
                    <w:left w:val="none" w:sz="0" w:space="0" w:color="auto"/>
                    <w:bottom w:val="none" w:sz="0" w:space="0" w:color="auto"/>
                    <w:right w:val="none" w:sz="0" w:space="0" w:color="auto"/>
                  </w:divBdr>
                </w:div>
                <w:div w:id="523591302">
                  <w:marLeft w:val="640"/>
                  <w:marRight w:val="0"/>
                  <w:marTop w:val="0"/>
                  <w:marBottom w:val="0"/>
                  <w:divBdr>
                    <w:top w:val="none" w:sz="0" w:space="0" w:color="auto"/>
                    <w:left w:val="none" w:sz="0" w:space="0" w:color="auto"/>
                    <w:bottom w:val="none" w:sz="0" w:space="0" w:color="auto"/>
                    <w:right w:val="none" w:sz="0" w:space="0" w:color="auto"/>
                  </w:divBdr>
                </w:div>
                <w:div w:id="1617255174">
                  <w:marLeft w:val="640"/>
                  <w:marRight w:val="0"/>
                  <w:marTop w:val="0"/>
                  <w:marBottom w:val="0"/>
                  <w:divBdr>
                    <w:top w:val="none" w:sz="0" w:space="0" w:color="auto"/>
                    <w:left w:val="none" w:sz="0" w:space="0" w:color="auto"/>
                    <w:bottom w:val="none" w:sz="0" w:space="0" w:color="auto"/>
                    <w:right w:val="none" w:sz="0" w:space="0" w:color="auto"/>
                  </w:divBdr>
                </w:div>
                <w:div w:id="66804939">
                  <w:marLeft w:val="640"/>
                  <w:marRight w:val="0"/>
                  <w:marTop w:val="0"/>
                  <w:marBottom w:val="0"/>
                  <w:divBdr>
                    <w:top w:val="none" w:sz="0" w:space="0" w:color="auto"/>
                    <w:left w:val="none" w:sz="0" w:space="0" w:color="auto"/>
                    <w:bottom w:val="none" w:sz="0" w:space="0" w:color="auto"/>
                    <w:right w:val="none" w:sz="0" w:space="0" w:color="auto"/>
                  </w:divBdr>
                </w:div>
                <w:div w:id="142356269">
                  <w:marLeft w:val="640"/>
                  <w:marRight w:val="0"/>
                  <w:marTop w:val="0"/>
                  <w:marBottom w:val="0"/>
                  <w:divBdr>
                    <w:top w:val="none" w:sz="0" w:space="0" w:color="auto"/>
                    <w:left w:val="none" w:sz="0" w:space="0" w:color="auto"/>
                    <w:bottom w:val="none" w:sz="0" w:space="0" w:color="auto"/>
                    <w:right w:val="none" w:sz="0" w:space="0" w:color="auto"/>
                  </w:divBdr>
                </w:div>
                <w:div w:id="141502707">
                  <w:marLeft w:val="640"/>
                  <w:marRight w:val="0"/>
                  <w:marTop w:val="0"/>
                  <w:marBottom w:val="0"/>
                  <w:divBdr>
                    <w:top w:val="none" w:sz="0" w:space="0" w:color="auto"/>
                    <w:left w:val="none" w:sz="0" w:space="0" w:color="auto"/>
                    <w:bottom w:val="none" w:sz="0" w:space="0" w:color="auto"/>
                    <w:right w:val="none" w:sz="0" w:space="0" w:color="auto"/>
                  </w:divBdr>
                </w:div>
                <w:div w:id="806046910">
                  <w:marLeft w:val="640"/>
                  <w:marRight w:val="0"/>
                  <w:marTop w:val="0"/>
                  <w:marBottom w:val="0"/>
                  <w:divBdr>
                    <w:top w:val="none" w:sz="0" w:space="0" w:color="auto"/>
                    <w:left w:val="none" w:sz="0" w:space="0" w:color="auto"/>
                    <w:bottom w:val="none" w:sz="0" w:space="0" w:color="auto"/>
                    <w:right w:val="none" w:sz="0" w:space="0" w:color="auto"/>
                  </w:divBdr>
                </w:div>
              </w:divsChild>
            </w:div>
            <w:div w:id="633100974">
              <w:marLeft w:val="0"/>
              <w:marRight w:val="0"/>
              <w:marTop w:val="0"/>
              <w:marBottom w:val="0"/>
              <w:divBdr>
                <w:top w:val="none" w:sz="0" w:space="0" w:color="auto"/>
                <w:left w:val="none" w:sz="0" w:space="0" w:color="auto"/>
                <w:bottom w:val="none" w:sz="0" w:space="0" w:color="auto"/>
                <w:right w:val="none" w:sz="0" w:space="0" w:color="auto"/>
              </w:divBdr>
              <w:divsChild>
                <w:div w:id="1826236311">
                  <w:marLeft w:val="640"/>
                  <w:marRight w:val="0"/>
                  <w:marTop w:val="0"/>
                  <w:marBottom w:val="0"/>
                  <w:divBdr>
                    <w:top w:val="none" w:sz="0" w:space="0" w:color="auto"/>
                    <w:left w:val="none" w:sz="0" w:space="0" w:color="auto"/>
                    <w:bottom w:val="none" w:sz="0" w:space="0" w:color="auto"/>
                    <w:right w:val="none" w:sz="0" w:space="0" w:color="auto"/>
                  </w:divBdr>
                </w:div>
                <w:div w:id="1113790315">
                  <w:marLeft w:val="640"/>
                  <w:marRight w:val="0"/>
                  <w:marTop w:val="0"/>
                  <w:marBottom w:val="0"/>
                  <w:divBdr>
                    <w:top w:val="none" w:sz="0" w:space="0" w:color="auto"/>
                    <w:left w:val="none" w:sz="0" w:space="0" w:color="auto"/>
                    <w:bottom w:val="none" w:sz="0" w:space="0" w:color="auto"/>
                    <w:right w:val="none" w:sz="0" w:space="0" w:color="auto"/>
                  </w:divBdr>
                </w:div>
                <w:div w:id="1669554630">
                  <w:marLeft w:val="640"/>
                  <w:marRight w:val="0"/>
                  <w:marTop w:val="0"/>
                  <w:marBottom w:val="0"/>
                  <w:divBdr>
                    <w:top w:val="none" w:sz="0" w:space="0" w:color="auto"/>
                    <w:left w:val="none" w:sz="0" w:space="0" w:color="auto"/>
                    <w:bottom w:val="none" w:sz="0" w:space="0" w:color="auto"/>
                    <w:right w:val="none" w:sz="0" w:space="0" w:color="auto"/>
                  </w:divBdr>
                </w:div>
                <w:div w:id="1265839860">
                  <w:marLeft w:val="640"/>
                  <w:marRight w:val="0"/>
                  <w:marTop w:val="0"/>
                  <w:marBottom w:val="0"/>
                  <w:divBdr>
                    <w:top w:val="none" w:sz="0" w:space="0" w:color="auto"/>
                    <w:left w:val="none" w:sz="0" w:space="0" w:color="auto"/>
                    <w:bottom w:val="none" w:sz="0" w:space="0" w:color="auto"/>
                    <w:right w:val="none" w:sz="0" w:space="0" w:color="auto"/>
                  </w:divBdr>
                </w:div>
                <w:div w:id="59787909">
                  <w:marLeft w:val="640"/>
                  <w:marRight w:val="0"/>
                  <w:marTop w:val="0"/>
                  <w:marBottom w:val="0"/>
                  <w:divBdr>
                    <w:top w:val="none" w:sz="0" w:space="0" w:color="auto"/>
                    <w:left w:val="none" w:sz="0" w:space="0" w:color="auto"/>
                    <w:bottom w:val="none" w:sz="0" w:space="0" w:color="auto"/>
                    <w:right w:val="none" w:sz="0" w:space="0" w:color="auto"/>
                  </w:divBdr>
                </w:div>
                <w:div w:id="1856114391">
                  <w:marLeft w:val="640"/>
                  <w:marRight w:val="0"/>
                  <w:marTop w:val="0"/>
                  <w:marBottom w:val="0"/>
                  <w:divBdr>
                    <w:top w:val="none" w:sz="0" w:space="0" w:color="auto"/>
                    <w:left w:val="none" w:sz="0" w:space="0" w:color="auto"/>
                    <w:bottom w:val="none" w:sz="0" w:space="0" w:color="auto"/>
                    <w:right w:val="none" w:sz="0" w:space="0" w:color="auto"/>
                  </w:divBdr>
                </w:div>
                <w:div w:id="638146957">
                  <w:marLeft w:val="640"/>
                  <w:marRight w:val="0"/>
                  <w:marTop w:val="0"/>
                  <w:marBottom w:val="0"/>
                  <w:divBdr>
                    <w:top w:val="none" w:sz="0" w:space="0" w:color="auto"/>
                    <w:left w:val="none" w:sz="0" w:space="0" w:color="auto"/>
                    <w:bottom w:val="none" w:sz="0" w:space="0" w:color="auto"/>
                    <w:right w:val="none" w:sz="0" w:space="0" w:color="auto"/>
                  </w:divBdr>
                </w:div>
                <w:div w:id="1918249565">
                  <w:marLeft w:val="640"/>
                  <w:marRight w:val="0"/>
                  <w:marTop w:val="0"/>
                  <w:marBottom w:val="0"/>
                  <w:divBdr>
                    <w:top w:val="none" w:sz="0" w:space="0" w:color="auto"/>
                    <w:left w:val="none" w:sz="0" w:space="0" w:color="auto"/>
                    <w:bottom w:val="none" w:sz="0" w:space="0" w:color="auto"/>
                    <w:right w:val="none" w:sz="0" w:space="0" w:color="auto"/>
                  </w:divBdr>
                </w:div>
                <w:div w:id="2013950030">
                  <w:marLeft w:val="640"/>
                  <w:marRight w:val="0"/>
                  <w:marTop w:val="0"/>
                  <w:marBottom w:val="0"/>
                  <w:divBdr>
                    <w:top w:val="none" w:sz="0" w:space="0" w:color="auto"/>
                    <w:left w:val="none" w:sz="0" w:space="0" w:color="auto"/>
                    <w:bottom w:val="none" w:sz="0" w:space="0" w:color="auto"/>
                    <w:right w:val="none" w:sz="0" w:space="0" w:color="auto"/>
                  </w:divBdr>
                </w:div>
                <w:div w:id="1816873268">
                  <w:marLeft w:val="640"/>
                  <w:marRight w:val="0"/>
                  <w:marTop w:val="0"/>
                  <w:marBottom w:val="0"/>
                  <w:divBdr>
                    <w:top w:val="none" w:sz="0" w:space="0" w:color="auto"/>
                    <w:left w:val="none" w:sz="0" w:space="0" w:color="auto"/>
                    <w:bottom w:val="none" w:sz="0" w:space="0" w:color="auto"/>
                    <w:right w:val="none" w:sz="0" w:space="0" w:color="auto"/>
                  </w:divBdr>
                </w:div>
                <w:div w:id="497892771">
                  <w:marLeft w:val="640"/>
                  <w:marRight w:val="0"/>
                  <w:marTop w:val="0"/>
                  <w:marBottom w:val="0"/>
                  <w:divBdr>
                    <w:top w:val="none" w:sz="0" w:space="0" w:color="auto"/>
                    <w:left w:val="none" w:sz="0" w:space="0" w:color="auto"/>
                    <w:bottom w:val="none" w:sz="0" w:space="0" w:color="auto"/>
                    <w:right w:val="none" w:sz="0" w:space="0" w:color="auto"/>
                  </w:divBdr>
                </w:div>
                <w:div w:id="702561704">
                  <w:marLeft w:val="640"/>
                  <w:marRight w:val="0"/>
                  <w:marTop w:val="0"/>
                  <w:marBottom w:val="0"/>
                  <w:divBdr>
                    <w:top w:val="none" w:sz="0" w:space="0" w:color="auto"/>
                    <w:left w:val="none" w:sz="0" w:space="0" w:color="auto"/>
                    <w:bottom w:val="none" w:sz="0" w:space="0" w:color="auto"/>
                    <w:right w:val="none" w:sz="0" w:space="0" w:color="auto"/>
                  </w:divBdr>
                </w:div>
              </w:divsChild>
            </w:div>
            <w:div w:id="208690028">
              <w:marLeft w:val="0"/>
              <w:marRight w:val="0"/>
              <w:marTop w:val="0"/>
              <w:marBottom w:val="0"/>
              <w:divBdr>
                <w:top w:val="none" w:sz="0" w:space="0" w:color="auto"/>
                <w:left w:val="none" w:sz="0" w:space="0" w:color="auto"/>
                <w:bottom w:val="none" w:sz="0" w:space="0" w:color="auto"/>
                <w:right w:val="none" w:sz="0" w:space="0" w:color="auto"/>
              </w:divBdr>
              <w:divsChild>
                <w:div w:id="530074677">
                  <w:marLeft w:val="640"/>
                  <w:marRight w:val="0"/>
                  <w:marTop w:val="0"/>
                  <w:marBottom w:val="0"/>
                  <w:divBdr>
                    <w:top w:val="none" w:sz="0" w:space="0" w:color="auto"/>
                    <w:left w:val="none" w:sz="0" w:space="0" w:color="auto"/>
                    <w:bottom w:val="none" w:sz="0" w:space="0" w:color="auto"/>
                    <w:right w:val="none" w:sz="0" w:space="0" w:color="auto"/>
                  </w:divBdr>
                </w:div>
                <w:div w:id="1893157329">
                  <w:marLeft w:val="640"/>
                  <w:marRight w:val="0"/>
                  <w:marTop w:val="0"/>
                  <w:marBottom w:val="0"/>
                  <w:divBdr>
                    <w:top w:val="none" w:sz="0" w:space="0" w:color="auto"/>
                    <w:left w:val="none" w:sz="0" w:space="0" w:color="auto"/>
                    <w:bottom w:val="none" w:sz="0" w:space="0" w:color="auto"/>
                    <w:right w:val="none" w:sz="0" w:space="0" w:color="auto"/>
                  </w:divBdr>
                </w:div>
                <w:div w:id="1164053880">
                  <w:marLeft w:val="640"/>
                  <w:marRight w:val="0"/>
                  <w:marTop w:val="0"/>
                  <w:marBottom w:val="0"/>
                  <w:divBdr>
                    <w:top w:val="none" w:sz="0" w:space="0" w:color="auto"/>
                    <w:left w:val="none" w:sz="0" w:space="0" w:color="auto"/>
                    <w:bottom w:val="none" w:sz="0" w:space="0" w:color="auto"/>
                    <w:right w:val="none" w:sz="0" w:space="0" w:color="auto"/>
                  </w:divBdr>
                </w:div>
                <w:div w:id="2087145406">
                  <w:marLeft w:val="640"/>
                  <w:marRight w:val="0"/>
                  <w:marTop w:val="0"/>
                  <w:marBottom w:val="0"/>
                  <w:divBdr>
                    <w:top w:val="none" w:sz="0" w:space="0" w:color="auto"/>
                    <w:left w:val="none" w:sz="0" w:space="0" w:color="auto"/>
                    <w:bottom w:val="none" w:sz="0" w:space="0" w:color="auto"/>
                    <w:right w:val="none" w:sz="0" w:space="0" w:color="auto"/>
                  </w:divBdr>
                </w:div>
                <w:div w:id="1134518583">
                  <w:marLeft w:val="640"/>
                  <w:marRight w:val="0"/>
                  <w:marTop w:val="0"/>
                  <w:marBottom w:val="0"/>
                  <w:divBdr>
                    <w:top w:val="none" w:sz="0" w:space="0" w:color="auto"/>
                    <w:left w:val="none" w:sz="0" w:space="0" w:color="auto"/>
                    <w:bottom w:val="none" w:sz="0" w:space="0" w:color="auto"/>
                    <w:right w:val="none" w:sz="0" w:space="0" w:color="auto"/>
                  </w:divBdr>
                </w:div>
                <w:div w:id="1926377043">
                  <w:marLeft w:val="640"/>
                  <w:marRight w:val="0"/>
                  <w:marTop w:val="0"/>
                  <w:marBottom w:val="0"/>
                  <w:divBdr>
                    <w:top w:val="none" w:sz="0" w:space="0" w:color="auto"/>
                    <w:left w:val="none" w:sz="0" w:space="0" w:color="auto"/>
                    <w:bottom w:val="none" w:sz="0" w:space="0" w:color="auto"/>
                    <w:right w:val="none" w:sz="0" w:space="0" w:color="auto"/>
                  </w:divBdr>
                </w:div>
                <w:div w:id="808405688">
                  <w:marLeft w:val="640"/>
                  <w:marRight w:val="0"/>
                  <w:marTop w:val="0"/>
                  <w:marBottom w:val="0"/>
                  <w:divBdr>
                    <w:top w:val="none" w:sz="0" w:space="0" w:color="auto"/>
                    <w:left w:val="none" w:sz="0" w:space="0" w:color="auto"/>
                    <w:bottom w:val="none" w:sz="0" w:space="0" w:color="auto"/>
                    <w:right w:val="none" w:sz="0" w:space="0" w:color="auto"/>
                  </w:divBdr>
                </w:div>
                <w:div w:id="861625214">
                  <w:marLeft w:val="640"/>
                  <w:marRight w:val="0"/>
                  <w:marTop w:val="0"/>
                  <w:marBottom w:val="0"/>
                  <w:divBdr>
                    <w:top w:val="none" w:sz="0" w:space="0" w:color="auto"/>
                    <w:left w:val="none" w:sz="0" w:space="0" w:color="auto"/>
                    <w:bottom w:val="none" w:sz="0" w:space="0" w:color="auto"/>
                    <w:right w:val="none" w:sz="0" w:space="0" w:color="auto"/>
                  </w:divBdr>
                </w:div>
                <w:div w:id="591820952">
                  <w:marLeft w:val="640"/>
                  <w:marRight w:val="0"/>
                  <w:marTop w:val="0"/>
                  <w:marBottom w:val="0"/>
                  <w:divBdr>
                    <w:top w:val="none" w:sz="0" w:space="0" w:color="auto"/>
                    <w:left w:val="none" w:sz="0" w:space="0" w:color="auto"/>
                    <w:bottom w:val="none" w:sz="0" w:space="0" w:color="auto"/>
                    <w:right w:val="none" w:sz="0" w:space="0" w:color="auto"/>
                  </w:divBdr>
                </w:div>
                <w:div w:id="768697154">
                  <w:marLeft w:val="640"/>
                  <w:marRight w:val="0"/>
                  <w:marTop w:val="0"/>
                  <w:marBottom w:val="0"/>
                  <w:divBdr>
                    <w:top w:val="none" w:sz="0" w:space="0" w:color="auto"/>
                    <w:left w:val="none" w:sz="0" w:space="0" w:color="auto"/>
                    <w:bottom w:val="none" w:sz="0" w:space="0" w:color="auto"/>
                    <w:right w:val="none" w:sz="0" w:space="0" w:color="auto"/>
                  </w:divBdr>
                </w:div>
                <w:div w:id="916472726">
                  <w:marLeft w:val="640"/>
                  <w:marRight w:val="0"/>
                  <w:marTop w:val="0"/>
                  <w:marBottom w:val="0"/>
                  <w:divBdr>
                    <w:top w:val="none" w:sz="0" w:space="0" w:color="auto"/>
                    <w:left w:val="none" w:sz="0" w:space="0" w:color="auto"/>
                    <w:bottom w:val="none" w:sz="0" w:space="0" w:color="auto"/>
                    <w:right w:val="none" w:sz="0" w:space="0" w:color="auto"/>
                  </w:divBdr>
                </w:div>
                <w:div w:id="1605845049">
                  <w:marLeft w:val="640"/>
                  <w:marRight w:val="0"/>
                  <w:marTop w:val="0"/>
                  <w:marBottom w:val="0"/>
                  <w:divBdr>
                    <w:top w:val="none" w:sz="0" w:space="0" w:color="auto"/>
                    <w:left w:val="none" w:sz="0" w:space="0" w:color="auto"/>
                    <w:bottom w:val="none" w:sz="0" w:space="0" w:color="auto"/>
                    <w:right w:val="none" w:sz="0" w:space="0" w:color="auto"/>
                  </w:divBdr>
                </w:div>
                <w:div w:id="1030492425">
                  <w:marLeft w:val="640"/>
                  <w:marRight w:val="0"/>
                  <w:marTop w:val="0"/>
                  <w:marBottom w:val="0"/>
                  <w:divBdr>
                    <w:top w:val="none" w:sz="0" w:space="0" w:color="auto"/>
                    <w:left w:val="none" w:sz="0" w:space="0" w:color="auto"/>
                    <w:bottom w:val="none" w:sz="0" w:space="0" w:color="auto"/>
                    <w:right w:val="none" w:sz="0" w:space="0" w:color="auto"/>
                  </w:divBdr>
                </w:div>
              </w:divsChild>
            </w:div>
            <w:div w:id="1560559376">
              <w:marLeft w:val="0"/>
              <w:marRight w:val="0"/>
              <w:marTop w:val="0"/>
              <w:marBottom w:val="0"/>
              <w:divBdr>
                <w:top w:val="none" w:sz="0" w:space="0" w:color="auto"/>
                <w:left w:val="none" w:sz="0" w:space="0" w:color="auto"/>
                <w:bottom w:val="none" w:sz="0" w:space="0" w:color="auto"/>
                <w:right w:val="none" w:sz="0" w:space="0" w:color="auto"/>
              </w:divBdr>
              <w:divsChild>
                <w:div w:id="1006981034">
                  <w:marLeft w:val="640"/>
                  <w:marRight w:val="0"/>
                  <w:marTop w:val="0"/>
                  <w:marBottom w:val="0"/>
                  <w:divBdr>
                    <w:top w:val="none" w:sz="0" w:space="0" w:color="auto"/>
                    <w:left w:val="none" w:sz="0" w:space="0" w:color="auto"/>
                    <w:bottom w:val="none" w:sz="0" w:space="0" w:color="auto"/>
                    <w:right w:val="none" w:sz="0" w:space="0" w:color="auto"/>
                  </w:divBdr>
                </w:div>
                <w:div w:id="1761636840">
                  <w:marLeft w:val="640"/>
                  <w:marRight w:val="0"/>
                  <w:marTop w:val="0"/>
                  <w:marBottom w:val="0"/>
                  <w:divBdr>
                    <w:top w:val="none" w:sz="0" w:space="0" w:color="auto"/>
                    <w:left w:val="none" w:sz="0" w:space="0" w:color="auto"/>
                    <w:bottom w:val="none" w:sz="0" w:space="0" w:color="auto"/>
                    <w:right w:val="none" w:sz="0" w:space="0" w:color="auto"/>
                  </w:divBdr>
                </w:div>
                <w:div w:id="1761369346">
                  <w:marLeft w:val="640"/>
                  <w:marRight w:val="0"/>
                  <w:marTop w:val="0"/>
                  <w:marBottom w:val="0"/>
                  <w:divBdr>
                    <w:top w:val="none" w:sz="0" w:space="0" w:color="auto"/>
                    <w:left w:val="none" w:sz="0" w:space="0" w:color="auto"/>
                    <w:bottom w:val="none" w:sz="0" w:space="0" w:color="auto"/>
                    <w:right w:val="none" w:sz="0" w:space="0" w:color="auto"/>
                  </w:divBdr>
                </w:div>
                <w:div w:id="20520001">
                  <w:marLeft w:val="640"/>
                  <w:marRight w:val="0"/>
                  <w:marTop w:val="0"/>
                  <w:marBottom w:val="0"/>
                  <w:divBdr>
                    <w:top w:val="none" w:sz="0" w:space="0" w:color="auto"/>
                    <w:left w:val="none" w:sz="0" w:space="0" w:color="auto"/>
                    <w:bottom w:val="none" w:sz="0" w:space="0" w:color="auto"/>
                    <w:right w:val="none" w:sz="0" w:space="0" w:color="auto"/>
                  </w:divBdr>
                </w:div>
                <w:div w:id="318123023">
                  <w:marLeft w:val="640"/>
                  <w:marRight w:val="0"/>
                  <w:marTop w:val="0"/>
                  <w:marBottom w:val="0"/>
                  <w:divBdr>
                    <w:top w:val="none" w:sz="0" w:space="0" w:color="auto"/>
                    <w:left w:val="none" w:sz="0" w:space="0" w:color="auto"/>
                    <w:bottom w:val="none" w:sz="0" w:space="0" w:color="auto"/>
                    <w:right w:val="none" w:sz="0" w:space="0" w:color="auto"/>
                  </w:divBdr>
                </w:div>
                <w:div w:id="1579748509">
                  <w:marLeft w:val="640"/>
                  <w:marRight w:val="0"/>
                  <w:marTop w:val="0"/>
                  <w:marBottom w:val="0"/>
                  <w:divBdr>
                    <w:top w:val="none" w:sz="0" w:space="0" w:color="auto"/>
                    <w:left w:val="none" w:sz="0" w:space="0" w:color="auto"/>
                    <w:bottom w:val="none" w:sz="0" w:space="0" w:color="auto"/>
                    <w:right w:val="none" w:sz="0" w:space="0" w:color="auto"/>
                  </w:divBdr>
                </w:div>
                <w:div w:id="1235774242">
                  <w:marLeft w:val="640"/>
                  <w:marRight w:val="0"/>
                  <w:marTop w:val="0"/>
                  <w:marBottom w:val="0"/>
                  <w:divBdr>
                    <w:top w:val="none" w:sz="0" w:space="0" w:color="auto"/>
                    <w:left w:val="none" w:sz="0" w:space="0" w:color="auto"/>
                    <w:bottom w:val="none" w:sz="0" w:space="0" w:color="auto"/>
                    <w:right w:val="none" w:sz="0" w:space="0" w:color="auto"/>
                  </w:divBdr>
                </w:div>
                <w:div w:id="269708826">
                  <w:marLeft w:val="640"/>
                  <w:marRight w:val="0"/>
                  <w:marTop w:val="0"/>
                  <w:marBottom w:val="0"/>
                  <w:divBdr>
                    <w:top w:val="none" w:sz="0" w:space="0" w:color="auto"/>
                    <w:left w:val="none" w:sz="0" w:space="0" w:color="auto"/>
                    <w:bottom w:val="none" w:sz="0" w:space="0" w:color="auto"/>
                    <w:right w:val="none" w:sz="0" w:space="0" w:color="auto"/>
                  </w:divBdr>
                </w:div>
                <w:div w:id="1861550179">
                  <w:marLeft w:val="640"/>
                  <w:marRight w:val="0"/>
                  <w:marTop w:val="0"/>
                  <w:marBottom w:val="0"/>
                  <w:divBdr>
                    <w:top w:val="none" w:sz="0" w:space="0" w:color="auto"/>
                    <w:left w:val="none" w:sz="0" w:space="0" w:color="auto"/>
                    <w:bottom w:val="none" w:sz="0" w:space="0" w:color="auto"/>
                    <w:right w:val="none" w:sz="0" w:space="0" w:color="auto"/>
                  </w:divBdr>
                </w:div>
                <w:div w:id="1892421370">
                  <w:marLeft w:val="640"/>
                  <w:marRight w:val="0"/>
                  <w:marTop w:val="0"/>
                  <w:marBottom w:val="0"/>
                  <w:divBdr>
                    <w:top w:val="none" w:sz="0" w:space="0" w:color="auto"/>
                    <w:left w:val="none" w:sz="0" w:space="0" w:color="auto"/>
                    <w:bottom w:val="none" w:sz="0" w:space="0" w:color="auto"/>
                    <w:right w:val="none" w:sz="0" w:space="0" w:color="auto"/>
                  </w:divBdr>
                </w:div>
                <w:div w:id="827096160">
                  <w:marLeft w:val="640"/>
                  <w:marRight w:val="0"/>
                  <w:marTop w:val="0"/>
                  <w:marBottom w:val="0"/>
                  <w:divBdr>
                    <w:top w:val="none" w:sz="0" w:space="0" w:color="auto"/>
                    <w:left w:val="none" w:sz="0" w:space="0" w:color="auto"/>
                    <w:bottom w:val="none" w:sz="0" w:space="0" w:color="auto"/>
                    <w:right w:val="none" w:sz="0" w:space="0" w:color="auto"/>
                  </w:divBdr>
                </w:div>
                <w:div w:id="655494157">
                  <w:marLeft w:val="640"/>
                  <w:marRight w:val="0"/>
                  <w:marTop w:val="0"/>
                  <w:marBottom w:val="0"/>
                  <w:divBdr>
                    <w:top w:val="none" w:sz="0" w:space="0" w:color="auto"/>
                    <w:left w:val="none" w:sz="0" w:space="0" w:color="auto"/>
                    <w:bottom w:val="none" w:sz="0" w:space="0" w:color="auto"/>
                    <w:right w:val="none" w:sz="0" w:space="0" w:color="auto"/>
                  </w:divBdr>
                </w:div>
                <w:div w:id="130903281">
                  <w:marLeft w:val="640"/>
                  <w:marRight w:val="0"/>
                  <w:marTop w:val="0"/>
                  <w:marBottom w:val="0"/>
                  <w:divBdr>
                    <w:top w:val="none" w:sz="0" w:space="0" w:color="auto"/>
                    <w:left w:val="none" w:sz="0" w:space="0" w:color="auto"/>
                    <w:bottom w:val="none" w:sz="0" w:space="0" w:color="auto"/>
                    <w:right w:val="none" w:sz="0" w:space="0" w:color="auto"/>
                  </w:divBdr>
                </w:div>
              </w:divsChild>
            </w:div>
            <w:div w:id="1174958881">
              <w:marLeft w:val="0"/>
              <w:marRight w:val="0"/>
              <w:marTop w:val="0"/>
              <w:marBottom w:val="0"/>
              <w:divBdr>
                <w:top w:val="none" w:sz="0" w:space="0" w:color="auto"/>
                <w:left w:val="none" w:sz="0" w:space="0" w:color="auto"/>
                <w:bottom w:val="none" w:sz="0" w:space="0" w:color="auto"/>
                <w:right w:val="none" w:sz="0" w:space="0" w:color="auto"/>
              </w:divBdr>
              <w:divsChild>
                <w:div w:id="1430809625">
                  <w:marLeft w:val="640"/>
                  <w:marRight w:val="0"/>
                  <w:marTop w:val="0"/>
                  <w:marBottom w:val="0"/>
                  <w:divBdr>
                    <w:top w:val="none" w:sz="0" w:space="0" w:color="auto"/>
                    <w:left w:val="none" w:sz="0" w:space="0" w:color="auto"/>
                    <w:bottom w:val="none" w:sz="0" w:space="0" w:color="auto"/>
                    <w:right w:val="none" w:sz="0" w:space="0" w:color="auto"/>
                  </w:divBdr>
                </w:div>
                <w:div w:id="362755383">
                  <w:marLeft w:val="640"/>
                  <w:marRight w:val="0"/>
                  <w:marTop w:val="0"/>
                  <w:marBottom w:val="0"/>
                  <w:divBdr>
                    <w:top w:val="none" w:sz="0" w:space="0" w:color="auto"/>
                    <w:left w:val="none" w:sz="0" w:space="0" w:color="auto"/>
                    <w:bottom w:val="none" w:sz="0" w:space="0" w:color="auto"/>
                    <w:right w:val="none" w:sz="0" w:space="0" w:color="auto"/>
                  </w:divBdr>
                </w:div>
                <w:div w:id="264072454">
                  <w:marLeft w:val="640"/>
                  <w:marRight w:val="0"/>
                  <w:marTop w:val="0"/>
                  <w:marBottom w:val="0"/>
                  <w:divBdr>
                    <w:top w:val="none" w:sz="0" w:space="0" w:color="auto"/>
                    <w:left w:val="none" w:sz="0" w:space="0" w:color="auto"/>
                    <w:bottom w:val="none" w:sz="0" w:space="0" w:color="auto"/>
                    <w:right w:val="none" w:sz="0" w:space="0" w:color="auto"/>
                  </w:divBdr>
                </w:div>
                <w:div w:id="260071146">
                  <w:marLeft w:val="640"/>
                  <w:marRight w:val="0"/>
                  <w:marTop w:val="0"/>
                  <w:marBottom w:val="0"/>
                  <w:divBdr>
                    <w:top w:val="none" w:sz="0" w:space="0" w:color="auto"/>
                    <w:left w:val="none" w:sz="0" w:space="0" w:color="auto"/>
                    <w:bottom w:val="none" w:sz="0" w:space="0" w:color="auto"/>
                    <w:right w:val="none" w:sz="0" w:space="0" w:color="auto"/>
                  </w:divBdr>
                </w:div>
                <w:div w:id="869024925">
                  <w:marLeft w:val="640"/>
                  <w:marRight w:val="0"/>
                  <w:marTop w:val="0"/>
                  <w:marBottom w:val="0"/>
                  <w:divBdr>
                    <w:top w:val="none" w:sz="0" w:space="0" w:color="auto"/>
                    <w:left w:val="none" w:sz="0" w:space="0" w:color="auto"/>
                    <w:bottom w:val="none" w:sz="0" w:space="0" w:color="auto"/>
                    <w:right w:val="none" w:sz="0" w:space="0" w:color="auto"/>
                  </w:divBdr>
                </w:div>
                <w:div w:id="1148396520">
                  <w:marLeft w:val="640"/>
                  <w:marRight w:val="0"/>
                  <w:marTop w:val="0"/>
                  <w:marBottom w:val="0"/>
                  <w:divBdr>
                    <w:top w:val="none" w:sz="0" w:space="0" w:color="auto"/>
                    <w:left w:val="none" w:sz="0" w:space="0" w:color="auto"/>
                    <w:bottom w:val="none" w:sz="0" w:space="0" w:color="auto"/>
                    <w:right w:val="none" w:sz="0" w:space="0" w:color="auto"/>
                  </w:divBdr>
                </w:div>
                <w:div w:id="1249315569">
                  <w:marLeft w:val="640"/>
                  <w:marRight w:val="0"/>
                  <w:marTop w:val="0"/>
                  <w:marBottom w:val="0"/>
                  <w:divBdr>
                    <w:top w:val="none" w:sz="0" w:space="0" w:color="auto"/>
                    <w:left w:val="none" w:sz="0" w:space="0" w:color="auto"/>
                    <w:bottom w:val="none" w:sz="0" w:space="0" w:color="auto"/>
                    <w:right w:val="none" w:sz="0" w:space="0" w:color="auto"/>
                  </w:divBdr>
                </w:div>
                <w:div w:id="570114330">
                  <w:marLeft w:val="640"/>
                  <w:marRight w:val="0"/>
                  <w:marTop w:val="0"/>
                  <w:marBottom w:val="0"/>
                  <w:divBdr>
                    <w:top w:val="none" w:sz="0" w:space="0" w:color="auto"/>
                    <w:left w:val="none" w:sz="0" w:space="0" w:color="auto"/>
                    <w:bottom w:val="none" w:sz="0" w:space="0" w:color="auto"/>
                    <w:right w:val="none" w:sz="0" w:space="0" w:color="auto"/>
                  </w:divBdr>
                </w:div>
                <w:div w:id="360016621">
                  <w:marLeft w:val="640"/>
                  <w:marRight w:val="0"/>
                  <w:marTop w:val="0"/>
                  <w:marBottom w:val="0"/>
                  <w:divBdr>
                    <w:top w:val="none" w:sz="0" w:space="0" w:color="auto"/>
                    <w:left w:val="none" w:sz="0" w:space="0" w:color="auto"/>
                    <w:bottom w:val="none" w:sz="0" w:space="0" w:color="auto"/>
                    <w:right w:val="none" w:sz="0" w:space="0" w:color="auto"/>
                  </w:divBdr>
                </w:div>
                <w:div w:id="2004314612">
                  <w:marLeft w:val="640"/>
                  <w:marRight w:val="0"/>
                  <w:marTop w:val="0"/>
                  <w:marBottom w:val="0"/>
                  <w:divBdr>
                    <w:top w:val="none" w:sz="0" w:space="0" w:color="auto"/>
                    <w:left w:val="none" w:sz="0" w:space="0" w:color="auto"/>
                    <w:bottom w:val="none" w:sz="0" w:space="0" w:color="auto"/>
                    <w:right w:val="none" w:sz="0" w:space="0" w:color="auto"/>
                  </w:divBdr>
                </w:div>
                <w:div w:id="290329508">
                  <w:marLeft w:val="640"/>
                  <w:marRight w:val="0"/>
                  <w:marTop w:val="0"/>
                  <w:marBottom w:val="0"/>
                  <w:divBdr>
                    <w:top w:val="none" w:sz="0" w:space="0" w:color="auto"/>
                    <w:left w:val="none" w:sz="0" w:space="0" w:color="auto"/>
                    <w:bottom w:val="none" w:sz="0" w:space="0" w:color="auto"/>
                    <w:right w:val="none" w:sz="0" w:space="0" w:color="auto"/>
                  </w:divBdr>
                </w:div>
                <w:div w:id="2100633729">
                  <w:marLeft w:val="640"/>
                  <w:marRight w:val="0"/>
                  <w:marTop w:val="0"/>
                  <w:marBottom w:val="0"/>
                  <w:divBdr>
                    <w:top w:val="none" w:sz="0" w:space="0" w:color="auto"/>
                    <w:left w:val="none" w:sz="0" w:space="0" w:color="auto"/>
                    <w:bottom w:val="none" w:sz="0" w:space="0" w:color="auto"/>
                    <w:right w:val="none" w:sz="0" w:space="0" w:color="auto"/>
                  </w:divBdr>
                </w:div>
                <w:div w:id="1838108794">
                  <w:marLeft w:val="640"/>
                  <w:marRight w:val="0"/>
                  <w:marTop w:val="0"/>
                  <w:marBottom w:val="0"/>
                  <w:divBdr>
                    <w:top w:val="none" w:sz="0" w:space="0" w:color="auto"/>
                    <w:left w:val="none" w:sz="0" w:space="0" w:color="auto"/>
                    <w:bottom w:val="none" w:sz="0" w:space="0" w:color="auto"/>
                    <w:right w:val="none" w:sz="0" w:space="0" w:color="auto"/>
                  </w:divBdr>
                </w:div>
                <w:div w:id="485707046">
                  <w:marLeft w:val="640"/>
                  <w:marRight w:val="0"/>
                  <w:marTop w:val="0"/>
                  <w:marBottom w:val="0"/>
                  <w:divBdr>
                    <w:top w:val="none" w:sz="0" w:space="0" w:color="auto"/>
                    <w:left w:val="none" w:sz="0" w:space="0" w:color="auto"/>
                    <w:bottom w:val="none" w:sz="0" w:space="0" w:color="auto"/>
                    <w:right w:val="none" w:sz="0" w:space="0" w:color="auto"/>
                  </w:divBdr>
                </w:div>
              </w:divsChild>
            </w:div>
            <w:div w:id="1058360089">
              <w:marLeft w:val="0"/>
              <w:marRight w:val="0"/>
              <w:marTop w:val="0"/>
              <w:marBottom w:val="0"/>
              <w:divBdr>
                <w:top w:val="none" w:sz="0" w:space="0" w:color="auto"/>
                <w:left w:val="none" w:sz="0" w:space="0" w:color="auto"/>
                <w:bottom w:val="none" w:sz="0" w:space="0" w:color="auto"/>
                <w:right w:val="none" w:sz="0" w:space="0" w:color="auto"/>
              </w:divBdr>
              <w:divsChild>
                <w:div w:id="519927831">
                  <w:marLeft w:val="640"/>
                  <w:marRight w:val="0"/>
                  <w:marTop w:val="0"/>
                  <w:marBottom w:val="0"/>
                  <w:divBdr>
                    <w:top w:val="none" w:sz="0" w:space="0" w:color="auto"/>
                    <w:left w:val="none" w:sz="0" w:space="0" w:color="auto"/>
                    <w:bottom w:val="none" w:sz="0" w:space="0" w:color="auto"/>
                    <w:right w:val="none" w:sz="0" w:space="0" w:color="auto"/>
                  </w:divBdr>
                </w:div>
                <w:div w:id="71970568">
                  <w:marLeft w:val="640"/>
                  <w:marRight w:val="0"/>
                  <w:marTop w:val="0"/>
                  <w:marBottom w:val="0"/>
                  <w:divBdr>
                    <w:top w:val="none" w:sz="0" w:space="0" w:color="auto"/>
                    <w:left w:val="none" w:sz="0" w:space="0" w:color="auto"/>
                    <w:bottom w:val="none" w:sz="0" w:space="0" w:color="auto"/>
                    <w:right w:val="none" w:sz="0" w:space="0" w:color="auto"/>
                  </w:divBdr>
                </w:div>
                <w:div w:id="705905515">
                  <w:marLeft w:val="640"/>
                  <w:marRight w:val="0"/>
                  <w:marTop w:val="0"/>
                  <w:marBottom w:val="0"/>
                  <w:divBdr>
                    <w:top w:val="none" w:sz="0" w:space="0" w:color="auto"/>
                    <w:left w:val="none" w:sz="0" w:space="0" w:color="auto"/>
                    <w:bottom w:val="none" w:sz="0" w:space="0" w:color="auto"/>
                    <w:right w:val="none" w:sz="0" w:space="0" w:color="auto"/>
                  </w:divBdr>
                </w:div>
                <w:div w:id="2082632475">
                  <w:marLeft w:val="640"/>
                  <w:marRight w:val="0"/>
                  <w:marTop w:val="0"/>
                  <w:marBottom w:val="0"/>
                  <w:divBdr>
                    <w:top w:val="none" w:sz="0" w:space="0" w:color="auto"/>
                    <w:left w:val="none" w:sz="0" w:space="0" w:color="auto"/>
                    <w:bottom w:val="none" w:sz="0" w:space="0" w:color="auto"/>
                    <w:right w:val="none" w:sz="0" w:space="0" w:color="auto"/>
                  </w:divBdr>
                </w:div>
                <w:div w:id="949698265">
                  <w:marLeft w:val="640"/>
                  <w:marRight w:val="0"/>
                  <w:marTop w:val="0"/>
                  <w:marBottom w:val="0"/>
                  <w:divBdr>
                    <w:top w:val="none" w:sz="0" w:space="0" w:color="auto"/>
                    <w:left w:val="none" w:sz="0" w:space="0" w:color="auto"/>
                    <w:bottom w:val="none" w:sz="0" w:space="0" w:color="auto"/>
                    <w:right w:val="none" w:sz="0" w:space="0" w:color="auto"/>
                  </w:divBdr>
                </w:div>
                <w:div w:id="672345652">
                  <w:marLeft w:val="640"/>
                  <w:marRight w:val="0"/>
                  <w:marTop w:val="0"/>
                  <w:marBottom w:val="0"/>
                  <w:divBdr>
                    <w:top w:val="none" w:sz="0" w:space="0" w:color="auto"/>
                    <w:left w:val="none" w:sz="0" w:space="0" w:color="auto"/>
                    <w:bottom w:val="none" w:sz="0" w:space="0" w:color="auto"/>
                    <w:right w:val="none" w:sz="0" w:space="0" w:color="auto"/>
                  </w:divBdr>
                </w:div>
                <w:div w:id="1244798410">
                  <w:marLeft w:val="640"/>
                  <w:marRight w:val="0"/>
                  <w:marTop w:val="0"/>
                  <w:marBottom w:val="0"/>
                  <w:divBdr>
                    <w:top w:val="none" w:sz="0" w:space="0" w:color="auto"/>
                    <w:left w:val="none" w:sz="0" w:space="0" w:color="auto"/>
                    <w:bottom w:val="none" w:sz="0" w:space="0" w:color="auto"/>
                    <w:right w:val="none" w:sz="0" w:space="0" w:color="auto"/>
                  </w:divBdr>
                </w:div>
                <w:div w:id="1755469165">
                  <w:marLeft w:val="640"/>
                  <w:marRight w:val="0"/>
                  <w:marTop w:val="0"/>
                  <w:marBottom w:val="0"/>
                  <w:divBdr>
                    <w:top w:val="none" w:sz="0" w:space="0" w:color="auto"/>
                    <w:left w:val="none" w:sz="0" w:space="0" w:color="auto"/>
                    <w:bottom w:val="none" w:sz="0" w:space="0" w:color="auto"/>
                    <w:right w:val="none" w:sz="0" w:space="0" w:color="auto"/>
                  </w:divBdr>
                </w:div>
                <w:div w:id="1577086850">
                  <w:marLeft w:val="640"/>
                  <w:marRight w:val="0"/>
                  <w:marTop w:val="0"/>
                  <w:marBottom w:val="0"/>
                  <w:divBdr>
                    <w:top w:val="none" w:sz="0" w:space="0" w:color="auto"/>
                    <w:left w:val="none" w:sz="0" w:space="0" w:color="auto"/>
                    <w:bottom w:val="none" w:sz="0" w:space="0" w:color="auto"/>
                    <w:right w:val="none" w:sz="0" w:space="0" w:color="auto"/>
                  </w:divBdr>
                </w:div>
                <w:div w:id="1569534402">
                  <w:marLeft w:val="640"/>
                  <w:marRight w:val="0"/>
                  <w:marTop w:val="0"/>
                  <w:marBottom w:val="0"/>
                  <w:divBdr>
                    <w:top w:val="none" w:sz="0" w:space="0" w:color="auto"/>
                    <w:left w:val="none" w:sz="0" w:space="0" w:color="auto"/>
                    <w:bottom w:val="none" w:sz="0" w:space="0" w:color="auto"/>
                    <w:right w:val="none" w:sz="0" w:space="0" w:color="auto"/>
                  </w:divBdr>
                </w:div>
                <w:div w:id="1601259679">
                  <w:marLeft w:val="640"/>
                  <w:marRight w:val="0"/>
                  <w:marTop w:val="0"/>
                  <w:marBottom w:val="0"/>
                  <w:divBdr>
                    <w:top w:val="none" w:sz="0" w:space="0" w:color="auto"/>
                    <w:left w:val="none" w:sz="0" w:space="0" w:color="auto"/>
                    <w:bottom w:val="none" w:sz="0" w:space="0" w:color="auto"/>
                    <w:right w:val="none" w:sz="0" w:space="0" w:color="auto"/>
                  </w:divBdr>
                </w:div>
                <w:div w:id="580911780">
                  <w:marLeft w:val="640"/>
                  <w:marRight w:val="0"/>
                  <w:marTop w:val="0"/>
                  <w:marBottom w:val="0"/>
                  <w:divBdr>
                    <w:top w:val="none" w:sz="0" w:space="0" w:color="auto"/>
                    <w:left w:val="none" w:sz="0" w:space="0" w:color="auto"/>
                    <w:bottom w:val="none" w:sz="0" w:space="0" w:color="auto"/>
                    <w:right w:val="none" w:sz="0" w:space="0" w:color="auto"/>
                  </w:divBdr>
                </w:div>
                <w:div w:id="310133619">
                  <w:marLeft w:val="640"/>
                  <w:marRight w:val="0"/>
                  <w:marTop w:val="0"/>
                  <w:marBottom w:val="0"/>
                  <w:divBdr>
                    <w:top w:val="none" w:sz="0" w:space="0" w:color="auto"/>
                    <w:left w:val="none" w:sz="0" w:space="0" w:color="auto"/>
                    <w:bottom w:val="none" w:sz="0" w:space="0" w:color="auto"/>
                    <w:right w:val="none" w:sz="0" w:space="0" w:color="auto"/>
                  </w:divBdr>
                </w:div>
                <w:div w:id="2022273829">
                  <w:marLeft w:val="640"/>
                  <w:marRight w:val="0"/>
                  <w:marTop w:val="0"/>
                  <w:marBottom w:val="0"/>
                  <w:divBdr>
                    <w:top w:val="none" w:sz="0" w:space="0" w:color="auto"/>
                    <w:left w:val="none" w:sz="0" w:space="0" w:color="auto"/>
                    <w:bottom w:val="none" w:sz="0" w:space="0" w:color="auto"/>
                    <w:right w:val="none" w:sz="0" w:space="0" w:color="auto"/>
                  </w:divBdr>
                </w:div>
              </w:divsChild>
            </w:div>
            <w:div w:id="1622105312">
              <w:marLeft w:val="0"/>
              <w:marRight w:val="0"/>
              <w:marTop w:val="0"/>
              <w:marBottom w:val="0"/>
              <w:divBdr>
                <w:top w:val="none" w:sz="0" w:space="0" w:color="auto"/>
                <w:left w:val="none" w:sz="0" w:space="0" w:color="auto"/>
                <w:bottom w:val="none" w:sz="0" w:space="0" w:color="auto"/>
                <w:right w:val="none" w:sz="0" w:space="0" w:color="auto"/>
              </w:divBdr>
              <w:divsChild>
                <w:div w:id="502399699">
                  <w:marLeft w:val="640"/>
                  <w:marRight w:val="0"/>
                  <w:marTop w:val="0"/>
                  <w:marBottom w:val="0"/>
                  <w:divBdr>
                    <w:top w:val="none" w:sz="0" w:space="0" w:color="auto"/>
                    <w:left w:val="none" w:sz="0" w:space="0" w:color="auto"/>
                    <w:bottom w:val="none" w:sz="0" w:space="0" w:color="auto"/>
                    <w:right w:val="none" w:sz="0" w:space="0" w:color="auto"/>
                  </w:divBdr>
                </w:div>
                <w:div w:id="1419474053">
                  <w:marLeft w:val="640"/>
                  <w:marRight w:val="0"/>
                  <w:marTop w:val="0"/>
                  <w:marBottom w:val="0"/>
                  <w:divBdr>
                    <w:top w:val="none" w:sz="0" w:space="0" w:color="auto"/>
                    <w:left w:val="none" w:sz="0" w:space="0" w:color="auto"/>
                    <w:bottom w:val="none" w:sz="0" w:space="0" w:color="auto"/>
                    <w:right w:val="none" w:sz="0" w:space="0" w:color="auto"/>
                  </w:divBdr>
                </w:div>
                <w:div w:id="588271096">
                  <w:marLeft w:val="640"/>
                  <w:marRight w:val="0"/>
                  <w:marTop w:val="0"/>
                  <w:marBottom w:val="0"/>
                  <w:divBdr>
                    <w:top w:val="none" w:sz="0" w:space="0" w:color="auto"/>
                    <w:left w:val="none" w:sz="0" w:space="0" w:color="auto"/>
                    <w:bottom w:val="none" w:sz="0" w:space="0" w:color="auto"/>
                    <w:right w:val="none" w:sz="0" w:space="0" w:color="auto"/>
                  </w:divBdr>
                </w:div>
                <w:div w:id="1512183203">
                  <w:marLeft w:val="640"/>
                  <w:marRight w:val="0"/>
                  <w:marTop w:val="0"/>
                  <w:marBottom w:val="0"/>
                  <w:divBdr>
                    <w:top w:val="none" w:sz="0" w:space="0" w:color="auto"/>
                    <w:left w:val="none" w:sz="0" w:space="0" w:color="auto"/>
                    <w:bottom w:val="none" w:sz="0" w:space="0" w:color="auto"/>
                    <w:right w:val="none" w:sz="0" w:space="0" w:color="auto"/>
                  </w:divBdr>
                </w:div>
                <w:div w:id="1887906026">
                  <w:marLeft w:val="640"/>
                  <w:marRight w:val="0"/>
                  <w:marTop w:val="0"/>
                  <w:marBottom w:val="0"/>
                  <w:divBdr>
                    <w:top w:val="none" w:sz="0" w:space="0" w:color="auto"/>
                    <w:left w:val="none" w:sz="0" w:space="0" w:color="auto"/>
                    <w:bottom w:val="none" w:sz="0" w:space="0" w:color="auto"/>
                    <w:right w:val="none" w:sz="0" w:space="0" w:color="auto"/>
                  </w:divBdr>
                </w:div>
                <w:div w:id="53429941">
                  <w:marLeft w:val="640"/>
                  <w:marRight w:val="0"/>
                  <w:marTop w:val="0"/>
                  <w:marBottom w:val="0"/>
                  <w:divBdr>
                    <w:top w:val="none" w:sz="0" w:space="0" w:color="auto"/>
                    <w:left w:val="none" w:sz="0" w:space="0" w:color="auto"/>
                    <w:bottom w:val="none" w:sz="0" w:space="0" w:color="auto"/>
                    <w:right w:val="none" w:sz="0" w:space="0" w:color="auto"/>
                  </w:divBdr>
                </w:div>
                <w:div w:id="1197160255">
                  <w:marLeft w:val="640"/>
                  <w:marRight w:val="0"/>
                  <w:marTop w:val="0"/>
                  <w:marBottom w:val="0"/>
                  <w:divBdr>
                    <w:top w:val="none" w:sz="0" w:space="0" w:color="auto"/>
                    <w:left w:val="none" w:sz="0" w:space="0" w:color="auto"/>
                    <w:bottom w:val="none" w:sz="0" w:space="0" w:color="auto"/>
                    <w:right w:val="none" w:sz="0" w:space="0" w:color="auto"/>
                  </w:divBdr>
                </w:div>
                <w:div w:id="1156922573">
                  <w:marLeft w:val="640"/>
                  <w:marRight w:val="0"/>
                  <w:marTop w:val="0"/>
                  <w:marBottom w:val="0"/>
                  <w:divBdr>
                    <w:top w:val="none" w:sz="0" w:space="0" w:color="auto"/>
                    <w:left w:val="none" w:sz="0" w:space="0" w:color="auto"/>
                    <w:bottom w:val="none" w:sz="0" w:space="0" w:color="auto"/>
                    <w:right w:val="none" w:sz="0" w:space="0" w:color="auto"/>
                  </w:divBdr>
                </w:div>
                <w:div w:id="1276792513">
                  <w:marLeft w:val="640"/>
                  <w:marRight w:val="0"/>
                  <w:marTop w:val="0"/>
                  <w:marBottom w:val="0"/>
                  <w:divBdr>
                    <w:top w:val="none" w:sz="0" w:space="0" w:color="auto"/>
                    <w:left w:val="none" w:sz="0" w:space="0" w:color="auto"/>
                    <w:bottom w:val="none" w:sz="0" w:space="0" w:color="auto"/>
                    <w:right w:val="none" w:sz="0" w:space="0" w:color="auto"/>
                  </w:divBdr>
                </w:div>
                <w:div w:id="421294799">
                  <w:marLeft w:val="640"/>
                  <w:marRight w:val="0"/>
                  <w:marTop w:val="0"/>
                  <w:marBottom w:val="0"/>
                  <w:divBdr>
                    <w:top w:val="none" w:sz="0" w:space="0" w:color="auto"/>
                    <w:left w:val="none" w:sz="0" w:space="0" w:color="auto"/>
                    <w:bottom w:val="none" w:sz="0" w:space="0" w:color="auto"/>
                    <w:right w:val="none" w:sz="0" w:space="0" w:color="auto"/>
                  </w:divBdr>
                </w:div>
                <w:div w:id="684748728">
                  <w:marLeft w:val="640"/>
                  <w:marRight w:val="0"/>
                  <w:marTop w:val="0"/>
                  <w:marBottom w:val="0"/>
                  <w:divBdr>
                    <w:top w:val="none" w:sz="0" w:space="0" w:color="auto"/>
                    <w:left w:val="none" w:sz="0" w:space="0" w:color="auto"/>
                    <w:bottom w:val="none" w:sz="0" w:space="0" w:color="auto"/>
                    <w:right w:val="none" w:sz="0" w:space="0" w:color="auto"/>
                  </w:divBdr>
                </w:div>
                <w:div w:id="1537111598">
                  <w:marLeft w:val="640"/>
                  <w:marRight w:val="0"/>
                  <w:marTop w:val="0"/>
                  <w:marBottom w:val="0"/>
                  <w:divBdr>
                    <w:top w:val="none" w:sz="0" w:space="0" w:color="auto"/>
                    <w:left w:val="none" w:sz="0" w:space="0" w:color="auto"/>
                    <w:bottom w:val="none" w:sz="0" w:space="0" w:color="auto"/>
                    <w:right w:val="none" w:sz="0" w:space="0" w:color="auto"/>
                  </w:divBdr>
                </w:div>
                <w:div w:id="1154877826">
                  <w:marLeft w:val="640"/>
                  <w:marRight w:val="0"/>
                  <w:marTop w:val="0"/>
                  <w:marBottom w:val="0"/>
                  <w:divBdr>
                    <w:top w:val="none" w:sz="0" w:space="0" w:color="auto"/>
                    <w:left w:val="none" w:sz="0" w:space="0" w:color="auto"/>
                    <w:bottom w:val="none" w:sz="0" w:space="0" w:color="auto"/>
                    <w:right w:val="none" w:sz="0" w:space="0" w:color="auto"/>
                  </w:divBdr>
                </w:div>
                <w:div w:id="637539715">
                  <w:marLeft w:val="640"/>
                  <w:marRight w:val="0"/>
                  <w:marTop w:val="0"/>
                  <w:marBottom w:val="0"/>
                  <w:divBdr>
                    <w:top w:val="none" w:sz="0" w:space="0" w:color="auto"/>
                    <w:left w:val="none" w:sz="0" w:space="0" w:color="auto"/>
                    <w:bottom w:val="none" w:sz="0" w:space="0" w:color="auto"/>
                    <w:right w:val="none" w:sz="0" w:space="0" w:color="auto"/>
                  </w:divBdr>
                </w:div>
              </w:divsChild>
            </w:div>
            <w:div w:id="1926306355">
              <w:marLeft w:val="0"/>
              <w:marRight w:val="0"/>
              <w:marTop w:val="0"/>
              <w:marBottom w:val="0"/>
              <w:divBdr>
                <w:top w:val="none" w:sz="0" w:space="0" w:color="auto"/>
                <w:left w:val="none" w:sz="0" w:space="0" w:color="auto"/>
                <w:bottom w:val="none" w:sz="0" w:space="0" w:color="auto"/>
                <w:right w:val="none" w:sz="0" w:space="0" w:color="auto"/>
              </w:divBdr>
              <w:divsChild>
                <w:div w:id="1211499948">
                  <w:marLeft w:val="640"/>
                  <w:marRight w:val="0"/>
                  <w:marTop w:val="0"/>
                  <w:marBottom w:val="0"/>
                  <w:divBdr>
                    <w:top w:val="none" w:sz="0" w:space="0" w:color="auto"/>
                    <w:left w:val="none" w:sz="0" w:space="0" w:color="auto"/>
                    <w:bottom w:val="none" w:sz="0" w:space="0" w:color="auto"/>
                    <w:right w:val="none" w:sz="0" w:space="0" w:color="auto"/>
                  </w:divBdr>
                </w:div>
                <w:div w:id="2130318598">
                  <w:marLeft w:val="640"/>
                  <w:marRight w:val="0"/>
                  <w:marTop w:val="0"/>
                  <w:marBottom w:val="0"/>
                  <w:divBdr>
                    <w:top w:val="none" w:sz="0" w:space="0" w:color="auto"/>
                    <w:left w:val="none" w:sz="0" w:space="0" w:color="auto"/>
                    <w:bottom w:val="none" w:sz="0" w:space="0" w:color="auto"/>
                    <w:right w:val="none" w:sz="0" w:space="0" w:color="auto"/>
                  </w:divBdr>
                </w:div>
                <w:div w:id="1402824006">
                  <w:marLeft w:val="640"/>
                  <w:marRight w:val="0"/>
                  <w:marTop w:val="0"/>
                  <w:marBottom w:val="0"/>
                  <w:divBdr>
                    <w:top w:val="none" w:sz="0" w:space="0" w:color="auto"/>
                    <w:left w:val="none" w:sz="0" w:space="0" w:color="auto"/>
                    <w:bottom w:val="none" w:sz="0" w:space="0" w:color="auto"/>
                    <w:right w:val="none" w:sz="0" w:space="0" w:color="auto"/>
                  </w:divBdr>
                </w:div>
                <w:div w:id="1160803781">
                  <w:marLeft w:val="640"/>
                  <w:marRight w:val="0"/>
                  <w:marTop w:val="0"/>
                  <w:marBottom w:val="0"/>
                  <w:divBdr>
                    <w:top w:val="none" w:sz="0" w:space="0" w:color="auto"/>
                    <w:left w:val="none" w:sz="0" w:space="0" w:color="auto"/>
                    <w:bottom w:val="none" w:sz="0" w:space="0" w:color="auto"/>
                    <w:right w:val="none" w:sz="0" w:space="0" w:color="auto"/>
                  </w:divBdr>
                </w:div>
                <w:div w:id="1036546099">
                  <w:marLeft w:val="640"/>
                  <w:marRight w:val="0"/>
                  <w:marTop w:val="0"/>
                  <w:marBottom w:val="0"/>
                  <w:divBdr>
                    <w:top w:val="none" w:sz="0" w:space="0" w:color="auto"/>
                    <w:left w:val="none" w:sz="0" w:space="0" w:color="auto"/>
                    <w:bottom w:val="none" w:sz="0" w:space="0" w:color="auto"/>
                    <w:right w:val="none" w:sz="0" w:space="0" w:color="auto"/>
                  </w:divBdr>
                </w:div>
                <w:div w:id="622231362">
                  <w:marLeft w:val="640"/>
                  <w:marRight w:val="0"/>
                  <w:marTop w:val="0"/>
                  <w:marBottom w:val="0"/>
                  <w:divBdr>
                    <w:top w:val="none" w:sz="0" w:space="0" w:color="auto"/>
                    <w:left w:val="none" w:sz="0" w:space="0" w:color="auto"/>
                    <w:bottom w:val="none" w:sz="0" w:space="0" w:color="auto"/>
                    <w:right w:val="none" w:sz="0" w:space="0" w:color="auto"/>
                  </w:divBdr>
                </w:div>
                <w:div w:id="1092699207">
                  <w:marLeft w:val="640"/>
                  <w:marRight w:val="0"/>
                  <w:marTop w:val="0"/>
                  <w:marBottom w:val="0"/>
                  <w:divBdr>
                    <w:top w:val="none" w:sz="0" w:space="0" w:color="auto"/>
                    <w:left w:val="none" w:sz="0" w:space="0" w:color="auto"/>
                    <w:bottom w:val="none" w:sz="0" w:space="0" w:color="auto"/>
                    <w:right w:val="none" w:sz="0" w:space="0" w:color="auto"/>
                  </w:divBdr>
                </w:div>
                <w:div w:id="1820072224">
                  <w:marLeft w:val="640"/>
                  <w:marRight w:val="0"/>
                  <w:marTop w:val="0"/>
                  <w:marBottom w:val="0"/>
                  <w:divBdr>
                    <w:top w:val="none" w:sz="0" w:space="0" w:color="auto"/>
                    <w:left w:val="none" w:sz="0" w:space="0" w:color="auto"/>
                    <w:bottom w:val="none" w:sz="0" w:space="0" w:color="auto"/>
                    <w:right w:val="none" w:sz="0" w:space="0" w:color="auto"/>
                  </w:divBdr>
                </w:div>
                <w:div w:id="1245336679">
                  <w:marLeft w:val="640"/>
                  <w:marRight w:val="0"/>
                  <w:marTop w:val="0"/>
                  <w:marBottom w:val="0"/>
                  <w:divBdr>
                    <w:top w:val="none" w:sz="0" w:space="0" w:color="auto"/>
                    <w:left w:val="none" w:sz="0" w:space="0" w:color="auto"/>
                    <w:bottom w:val="none" w:sz="0" w:space="0" w:color="auto"/>
                    <w:right w:val="none" w:sz="0" w:space="0" w:color="auto"/>
                  </w:divBdr>
                </w:div>
                <w:div w:id="1536579471">
                  <w:marLeft w:val="640"/>
                  <w:marRight w:val="0"/>
                  <w:marTop w:val="0"/>
                  <w:marBottom w:val="0"/>
                  <w:divBdr>
                    <w:top w:val="none" w:sz="0" w:space="0" w:color="auto"/>
                    <w:left w:val="none" w:sz="0" w:space="0" w:color="auto"/>
                    <w:bottom w:val="none" w:sz="0" w:space="0" w:color="auto"/>
                    <w:right w:val="none" w:sz="0" w:space="0" w:color="auto"/>
                  </w:divBdr>
                </w:div>
                <w:div w:id="1871256857">
                  <w:marLeft w:val="640"/>
                  <w:marRight w:val="0"/>
                  <w:marTop w:val="0"/>
                  <w:marBottom w:val="0"/>
                  <w:divBdr>
                    <w:top w:val="none" w:sz="0" w:space="0" w:color="auto"/>
                    <w:left w:val="none" w:sz="0" w:space="0" w:color="auto"/>
                    <w:bottom w:val="none" w:sz="0" w:space="0" w:color="auto"/>
                    <w:right w:val="none" w:sz="0" w:space="0" w:color="auto"/>
                  </w:divBdr>
                </w:div>
                <w:div w:id="658965369">
                  <w:marLeft w:val="640"/>
                  <w:marRight w:val="0"/>
                  <w:marTop w:val="0"/>
                  <w:marBottom w:val="0"/>
                  <w:divBdr>
                    <w:top w:val="none" w:sz="0" w:space="0" w:color="auto"/>
                    <w:left w:val="none" w:sz="0" w:space="0" w:color="auto"/>
                    <w:bottom w:val="none" w:sz="0" w:space="0" w:color="auto"/>
                    <w:right w:val="none" w:sz="0" w:space="0" w:color="auto"/>
                  </w:divBdr>
                </w:div>
                <w:div w:id="823352449">
                  <w:marLeft w:val="640"/>
                  <w:marRight w:val="0"/>
                  <w:marTop w:val="0"/>
                  <w:marBottom w:val="0"/>
                  <w:divBdr>
                    <w:top w:val="none" w:sz="0" w:space="0" w:color="auto"/>
                    <w:left w:val="none" w:sz="0" w:space="0" w:color="auto"/>
                    <w:bottom w:val="none" w:sz="0" w:space="0" w:color="auto"/>
                    <w:right w:val="none" w:sz="0" w:space="0" w:color="auto"/>
                  </w:divBdr>
                </w:div>
                <w:div w:id="924263757">
                  <w:marLeft w:val="640"/>
                  <w:marRight w:val="0"/>
                  <w:marTop w:val="0"/>
                  <w:marBottom w:val="0"/>
                  <w:divBdr>
                    <w:top w:val="none" w:sz="0" w:space="0" w:color="auto"/>
                    <w:left w:val="none" w:sz="0" w:space="0" w:color="auto"/>
                    <w:bottom w:val="none" w:sz="0" w:space="0" w:color="auto"/>
                    <w:right w:val="none" w:sz="0" w:space="0" w:color="auto"/>
                  </w:divBdr>
                </w:div>
              </w:divsChild>
            </w:div>
            <w:div w:id="190460002">
              <w:marLeft w:val="0"/>
              <w:marRight w:val="0"/>
              <w:marTop w:val="0"/>
              <w:marBottom w:val="0"/>
              <w:divBdr>
                <w:top w:val="none" w:sz="0" w:space="0" w:color="auto"/>
                <w:left w:val="none" w:sz="0" w:space="0" w:color="auto"/>
                <w:bottom w:val="none" w:sz="0" w:space="0" w:color="auto"/>
                <w:right w:val="none" w:sz="0" w:space="0" w:color="auto"/>
              </w:divBdr>
              <w:divsChild>
                <w:div w:id="1914503951">
                  <w:marLeft w:val="640"/>
                  <w:marRight w:val="0"/>
                  <w:marTop w:val="0"/>
                  <w:marBottom w:val="0"/>
                  <w:divBdr>
                    <w:top w:val="none" w:sz="0" w:space="0" w:color="auto"/>
                    <w:left w:val="none" w:sz="0" w:space="0" w:color="auto"/>
                    <w:bottom w:val="none" w:sz="0" w:space="0" w:color="auto"/>
                    <w:right w:val="none" w:sz="0" w:space="0" w:color="auto"/>
                  </w:divBdr>
                </w:div>
                <w:div w:id="1748919932">
                  <w:marLeft w:val="640"/>
                  <w:marRight w:val="0"/>
                  <w:marTop w:val="0"/>
                  <w:marBottom w:val="0"/>
                  <w:divBdr>
                    <w:top w:val="none" w:sz="0" w:space="0" w:color="auto"/>
                    <w:left w:val="none" w:sz="0" w:space="0" w:color="auto"/>
                    <w:bottom w:val="none" w:sz="0" w:space="0" w:color="auto"/>
                    <w:right w:val="none" w:sz="0" w:space="0" w:color="auto"/>
                  </w:divBdr>
                </w:div>
                <w:div w:id="1088506691">
                  <w:marLeft w:val="640"/>
                  <w:marRight w:val="0"/>
                  <w:marTop w:val="0"/>
                  <w:marBottom w:val="0"/>
                  <w:divBdr>
                    <w:top w:val="none" w:sz="0" w:space="0" w:color="auto"/>
                    <w:left w:val="none" w:sz="0" w:space="0" w:color="auto"/>
                    <w:bottom w:val="none" w:sz="0" w:space="0" w:color="auto"/>
                    <w:right w:val="none" w:sz="0" w:space="0" w:color="auto"/>
                  </w:divBdr>
                </w:div>
                <w:div w:id="1233849172">
                  <w:marLeft w:val="640"/>
                  <w:marRight w:val="0"/>
                  <w:marTop w:val="0"/>
                  <w:marBottom w:val="0"/>
                  <w:divBdr>
                    <w:top w:val="none" w:sz="0" w:space="0" w:color="auto"/>
                    <w:left w:val="none" w:sz="0" w:space="0" w:color="auto"/>
                    <w:bottom w:val="none" w:sz="0" w:space="0" w:color="auto"/>
                    <w:right w:val="none" w:sz="0" w:space="0" w:color="auto"/>
                  </w:divBdr>
                </w:div>
                <w:div w:id="1377923164">
                  <w:marLeft w:val="640"/>
                  <w:marRight w:val="0"/>
                  <w:marTop w:val="0"/>
                  <w:marBottom w:val="0"/>
                  <w:divBdr>
                    <w:top w:val="none" w:sz="0" w:space="0" w:color="auto"/>
                    <w:left w:val="none" w:sz="0" w:space="0" w:color="auto"/>
                    <w:bottom w:val="none" w:sz="0" w:space="0" w:color="auto"/>
                    <w:right w:val="none" w:sz="0" w:space="0" w:color="auto"/>
                  </w:divBdr>
                </w:div>
                <w:div w:id="1286304467">
                  <w:marLeft w:val="640"/>
                  <w:marRight w:val="0"/>
                  <w:marTop w:val="0"/>
                  <w:marBottom w:val="0"/>
                  <w:divBdr>
                    <w:top w:val="none" w:sz="0" w:space="0" w:color="auto"/>
                    <w:left w:val="none" w:sz="0" w:space="0" w:color="auto"/>
                    <w:bottom w:val="none" w:sz="0" w:space="0" w:color="auto"/>
                    <w:right w:val="none" w:sz="0" w:space="0" w:color="auto"/>
                  </w:divBdr>
                </w:div>
                <w:div w:id="773984913">
                  <w:marLeft w:val="640"/>
                  <w:marRight w:val="0"/>
                  <w:marTop w:val="0"/>
                  <w:marBottom w:val="0"/>
                  <w:divBdr>
                    <w:top w:val="none" w:sz="0" w:space="0" w:color="auto"/>
                    <w:left w:val="none" w:sz="0" w:space="0" w:color="auto"/>
                    <w:bottom w:val="none" w:sz="0" w:space="0" w:color="auto"/>
                    <w:right w:val="none" w:sz="0" w:space="0" w:color="auto"/>
                  </w:divBdr>
                </w:div>
                <w:div w:id="251857097">
                  <w:marLeft w:val="640"/>
                  <w:marRight w:val="0"/>
                  <w:marTop w:val="0"/>
                  <w:marBottom w:val="0"/>
                  <w:divBdr>
                    <w:top w:val="none" w:sz="0" w:space="0" w:color="auto"/>
                    <w:left w:val="none" w:sz="0" w:space="0" w:color="auto"/>
                    <w:bottom w:val="none" w:sz="0" w:space="0" w:color="auto"/>
                    <w:right w:val="none" w:sz="0" w:space="0" w:color="auto"/>
                  </w:divBdr>
                </w:div>
                <w:div w:id="710030541">
                  <w:marLeft w:val="640"/>
                  <w:marRight w:val="0"/>
                  <w:marTop w:val="0"/>
                  <w:marBottom w:val="0"/>
                  <w:divBdr>
                    <w:top w:val="none" w:sz="0" w:space="0" w:color="auto"/>
                    <w:left w:val="none" w:sz="0" w:space="0" w:color="auto"/>
                    <w:bottom w:val="none" w:sz="0" w:space="0" w:color="auto"/>
                    <w:right w:val="none" w:sz="0" w:space="0" w:color="auto"/>
                  </w:divBdr>
                </w:div>
                <w:div w:id="899947861">
                  <w:marLeft w:val="640"/>
                  <w:marRight w:val="0"/>
                  <w:marTop w:val="0"/>
                  <w:marBottom w:val="0"/>
                  <w:divBdr>
                    <w:top w:val="none" w:sz="0" w:space="0" w:color="auto"/>
                    <w:left w:val="none" w:sz="0" w:space="0" w:color="auto"/>
                    <w:bottom w:val="none" w:sz="0" w:space="0" w:color="auto"/>
                    <w:right w:val="none" w:sz="0" w:space="0" w:color="auto"/>
                  </w:divBdr>
                </w:div>
                <w:div w:id="1219974574">
                  <w:marLeft w:val="640"/>
                  <w:marRight w:val="0"/>
                  <w:marTop w:val="0"/>
                  <w:marBottom w:val="0"/>
                  <w:divBdr>
                    <w:top w:val="none" w:sz="0" w:space="0" w:color="auto"/>
                    <w:left w:val="none" w:sz="0" w:space="0" w:color="auto"/>
                    <w:bottom w:val="none" w:sz="0" w:space="0" w:color="auto"/>
                    <w:right w:val="none" w:sz="0" w:space="0" w:color="auto"/>
                  </w:divBdr>
                </w:div>
                <w:div w:id="1421020100">
                  <w:marLeft w:val="640"/>
                  <w:marRight w:val="0"/>
                  <w:marTop w:val="0"/>
                  <w:marBottom w:val="0"/>
                  <w:divBdr>
                    <w:top w:val="none" w:sz="0" w:space="0" w:color="auto"/>
                    <w:left w:val="none" w:sz="0" w:space="0" w:color="auto"/>
                    <w:bottom w:val="none" w:sz="0" w:space="0" w:color="auto"/>
                    <w:right w:val="none" w:sz="0" w:space="0" w:color="auto"/>
                  </w:divBdr>
                </w:div>
                <w:div w:id="959917432">
                  <w:marLeft w:val="640"/>
                  <w:marRight w:val="0"/>
                  <w:marTop w:val="0"/>
                  <w:marBottom w:val="0"/>
                  <w:divBdr>
                    <w:top w:val="none" w:sz="0" w:space="0" w:color="auto"/>
                    <w:left w:val="none" w:sz="0" w:space="0" w:color="auto"/>
                    <w:bottom w:val="none" w:sz="0" w:space="0" w:color="auto"/>
                    <w:right w:val="none" w:sz="0" w:space="0" w:color="auto"/>
                  </w:divBdr>
                </w:div>
              </w:divsChild>
            </w:div>
            <w:div w:id="2044475466">
              <w:marLeft w:val="0"/>
              <w:marRight w:val="0"/>
              <w:marTop w:val="0"/>
              <w:marBottom w:val="0"/>
              <w:divBdr>
                <w:top w:val="none" w:sz="0" w:space="0" w:color="auto"/>
                <w:left w:val="none" w:sz="0" w:space="0" w:color="auto"/>
                <w:bottom w:val="none" w:sz="0" w:space="0" w:color="auto"/>
                <w:right w:val="none" w:sz="0" w:space="0" w:color="auto"/>
              </w:divBdr>
              <w:divsChild>
                <w:div w:id="1439988402">
                  <w:marLeft w:val="640"/>
                  <w:marRight w:val="0"/>
                  <w:marTop w:val="0"/>
                  <w:marBottom w:val="0"/>
                  <w:divBdr>
                    <w:top w:val="none" w:sz="0" w:space="0" w:color="auto"/>
                    <w:left w:val="none" w:sz="0" w:space="0" w:color="auto"/>
                    <w:bottom w:val="none" w:sz="0" w:space="0" w:color="auto"/>
                    <w:right w:val="none" w:sz="0" w:space="0" w:color="auto"/>
                  </w:divBdr>
                </w:div>
                <w:div w:id="753937570">
                  <w:marLeft w:val="640"/>
                  <w:marRight w:val="0"/>
                  <w:marTop w:val="0"/>
                  <w:marBottom w:val="0"/>
                  <w:divBdr>
                    <w:top w:val="none" w:sz="0" w:space="0" w:color="auto"/>
                    <w:left w:val="none" w:sz="0" w:space="0" w:color="auto"/>
                    <w:bottom w:val="none" w:sz="0" w:space="0" w:color="auto"/>
                    <w:right w:val="none" w:sz="0" w:space="0" w:color="auto"/>
                  </w:divBdr>
                </w:div>
                <w:div w:id="1969815808">
                  <w:marLeft w:val="640"/>
                  <w:marRight w:val="0"/>
                  <w:marTop w:val="0"/>
                  <w:marBottom w:val="0"/>
                  <w:divBdr>
                    <w:top w:val="none" w:sz="0" w:space="0" w:color="auto"/>
                    <w:left w:val="none" w:sz="0" w:space="0" w:color="auto"/>
                    <w:bottom w:val="none" w:sz="0" w:space="0" w:color="auto"/>
                    <w:right w:val="none" w:sz="0" w:space="0" w:color="auto"/>
                  </w:divBdr>
                </w:div>
                <w:div w:id="2119787780">
                  <w:marLeft w:val="640"/>
                  <w:marRight w:val="0"/>
                  <w:marTop w:val="0"/>
                  <w:marBottom w:val="0"/>
                  <w:divBdr>
                    <w:top w:val="none" w:sz="0" w:space="0" w:color="auto"/>
                    <w:left w:val="none" w:sz="0" w:space="0" w:color="auto"/>
                    <w:bottom w:val="none" w:sz="0" w:space="0" w:color="auto"/>
                    <w:right w:val="none" w:sz="0" w:space="0" w:color="auto"/>
                  </w:divBdr>
                </w:div>
                <w:div w:id="2023387813">
                  <w:marLeft w:val="640"/>
                  <w:marRight w:val="0"/>
                  <w:marTop w:val="0"/>
                  <w:marBottom w:val="0"/>
                  <w:divBdr>
                    <w:top w:val="none" w:sz="0" w:space="0" w:color="auto"/>
                    <w:left w:val="none" w:sz="0" w:space="0" w:color="auto"/>
                    <w:bottom w:val="none" w:sz="0" w:space="0" w:color="auto"/>
                    <w:right w:val="none" w:sz="0" w:space="0" w:color="auto"/>
                  </w:divBdr>
                </w:div>
                <w:div w:id="1063988691">
                  <w:marLeft w:val="640"/>
                  <w:marRight w:val="0"/>
                  <w:marTop w:val="0"/>
                  <w:marBottom w:val="0"/>
                  <w:divBdr>
                    <w:top w:val="none" w:sz="0" w:space="0" w:color="auto"/>
                    <w:left w:val="none" w:sz="0" w:space="0" w:color="auto"/>
                    <w:bottom w:val="none" w:sz="0" w:space="0" w:color="auto"/>
                    <w:right w:val="none" w:sz="0" w:space="0" w:color="auto"/>
                  </w:divBdr>
                </w:div>
                <w:div w:id="149832393">
                  <w:marLeft w:val="640"/>
                  <w:marRight w:val="0"/>
                  <w:marTop w:val="0"/>
                  <w:marBottom w:val="0"/>
                  <w:divBdr>
                    <w:top w:val="none" w:sz="0" w:space="0" w:color="auto"/>
                    <w:left w:val="none" w:sz="0" w:space="0" w:color="auto"/>
                    <w:bottom w:val="none" w:sz="0" w:space="0" w:color="auto"/>
                    <w:right w:val="none" w:sz="0" w:space="0" w:color="auto"/>
                  </w:divBdr>
                </w:div>
                <w:div w:id="178541523">
                  <w:marLeft w:val="640"/>
                  <w:marRight w:val="0"/>
                  <w:marTop w:val="0"/>
                  <w:marBottom w:val="0"/>
                  <w:divBdr>
                    <w:top w:val="none" w:sz="0" w:space="0" w:color="auto"/>
                    <w:left w:val="none" w:sz="0" w:space="0" w:color="auto"/>
                    <w:bottom w:val="none" w:sz="0" w:space="0" w:color="auto"/>
                    <w:right w:val="none" w:sz="0" w:space="0" w:color="auto"/>
                  </w:divBdr>
                </w:div>
                <w:div w:id="209850938">
                  <w:marLeft w:val="640"/>
                  <w:marRight w:val="0"/>
                  <w:marTop w:val="0"/>
                  <w:marBottom w:val="0"/>
                  <w:divBdr>
                    <w:top w:val="none" w:sz="0" w:space="0" w:color="auto"/>
                    <w:left w:val="none" w:sz="0" w:space="0" w:color="auto"/>
                    <w:bottom w:val="none" w:sz="0" w:space="0" w:color="auto"/>
                    <w:right w:val="none" w:sz="0" w:space="0" w:color="auto"/>
                  </w:divBdr>
                </w:div>
                <w:div w:id="189270092">
                  <w:marLeft w:val="640"/>
                  <w:marRight w:val="0"/>
                  <w:marTop w:val="0"/>
                  <w:marBottom w:val="0"/>
                  <w:divBdr>
                    <w:top w:val="none" w:sz="0" w:space="0" w:color="auto"/>
                    <w:left w:val="none" w:sz="0" w:space="0" w:color="auto"/>
                    <w:bottom w:val="none" w:sz="0" w:space="0" w:color="auto"/>
                    <w:right w:val="none" w:sz="0" w:space="0" w:color="auto"/>
                  </w:divBdr>
                </w:div>
                <w:div w:id="1850175011">
                  <w:marLeft w:val="640"/>
                  <w:marRight w:val="0"/>
                  <w:marTop w:val="0"/>
                  <w:marBottom w:val="0"/>
                  <w:divBdr>
                    <w:top w:val="none" w:sz="0" w:space="0" w:color="auto"/>
                    <w:left w:val="none" w:sz="0" w:space="0" w:color="auto"/>
                    <w:bottom w:val="none" w:sz="0" w:space="0" w:color="auto"/>
                    <w:right w:val="none" w:sz="0" w:space="0" w:color="auto"/>
                  </w:divBdr>
                </w:div>
                <w:div w:id="370155229">
                  <w:marLeft w:val="640"/>
                  <w:marRight w:val="0"/>
                  <w:marTop w:val="0"/>
                  <w:marBottom w:val="0"/>
                  <w:divBdr>
                    <w:top w:val="none" w:sz="0" w:space="0" w:color="auto"/>
                    <w:left w:val="none" w:sz="0" w:space="0" w:color="auto"/>
                    <w:bottom w:val="none" w:sz="0" w:space="0" w:color="auto"/>
                    <w:right w:val="none" w:sz="0" w:space="0" w:color="auto"/>
                  </w:divBdr>
                </w:div>
                <w:div w:id="484200397">
                  <w:marLeft w:val="640"/>
                  <w:marRight w:val="0"/>
                  <w:marTop w:val="0"/>
                  <w:marBottom w:val="0"/>
                  <w:divBdr>
                    <w:top w:val="none" w:sz="0" w:space="0" w:color="auto"/>
                    <w:left w:val="none" w:sz="0" w:space="0" w:color="auto"/>
                    <w:bottom w:val="none" w:sz="0" w:space="0" w:color="auto"/>
                    <w:right w:val="none" w:sz="0" w:space="0" w:color="auto"/>
                  </w:divBdr>
                </w:div>
                <w:div w:id="1317302510">
                  <w:marLeft w:val="640"/>
                  <w:marRight w:val="0"/>
                  <w:marTop w:val="0"/>
                  <w:marBottom w:val="0"/>
                  <w:divBdr>
                    <w:top w:val="none" w:sz="0" w:space="0" w:color="auto"/>
                    <w:left w:val="none" w:sz="0" w:space="0" w:color="auto"/>
                    <w:bottom w:val="none" w:sz="0" w:space="0" w:color="auto"/>
                    <w:right w:val="none" w:sz="0" w:space="0" w:color="auto"/>
                  </w:divBdr>
                </w:div>
              </w:divsChild>
            </w:div>
            <w:div w:id="1376853416">
              <w:marLeft w:val="0"/>
              <w:marRight w:val="0"/>
              <w:marTop w:val="0"/>
              <w:marBottom w:val="0"/>
              <w:divBdr>
                <w:top w:val="none" w:sz="0" w:space="0" w:color="auto"/>
                <w:left w:val="none" w:sz="0" w:space="0" w:color="auto"/>
                <w:bottom w:val="none" w:sz="0" w:space="0" w:color="auto"/>
                <w:right w:val="none" w:sz="0" w:space="0" w:color="auto"/>
              </w:divBdr>
              <w:divsChild>
                <w:div w:id="1333533341">
                  <w:marLeft w:val="640"/>
                  <w:marRight w:val="0"/>
                  <w:marTop w:val="0"/>
                  <w:marBottom w:val="0"/>
                  <w:divBdr>
                    <w:top w:val="none" w:sz="0" w:space="0" w:color="auto"/>
                    <w:left w:val="none" w:sz="0" w:space="0" w:color="auto"/>
                    <w:bottom w:val="none" w:sz="0" w:space="0" w:color="auto"/>
                    <w:right w:val="none" w:sz="0" w:space="0" w:color="auto"/>
                  </w:divBdr>
                </w:div>
                <w:div w:id="485514326">
                  <w:marLeft w:val="640"/>
                  <w:marRight w:val="0"/>
                  <w:marTop w:val="0"/>
                  <w:marBottom w:val="0"/>
                  <w:divBdr>
                    <w:top w:val="none" w:sz="0" w:space="0" w:color="auto"/>
                    <w:left w:val="none" w:sz="0" w:space="0" w:color="auto"/>
                    <w:bottom w:val="none" w:sz="0" w:space="0" w:color="auto"/>
                    <w:right w:val="none" w:sz="0" w:space="0" w:color="auto"/>
                  </w:divBdr>
                </w:div>
                <w:div w:id="1809400435">
                  <w:marLeft w:val="640"/>
                  <w:marRight w:val="0"/>
                  <w:marTop w:val="0"/>
                  <w:marBottom w:val="0"/>
                  <w:divBdr>
                    <w:top w:val="none" w:sz="0" w:space="0" w:color="auto"/>
                    <w:left w:val="none" w:sz="0" w:space="0" w:color="auto"/>
                    <w:bottom w:val="none" w:sz="0" w:space="0" w:color="auto"/>
                    <w:right w:val="none" w:sz="0" w:space="0" w:color="auto"/>
                  </w:divBdr>
                </w:div>
                <w:div w:id="171144946">
                  <w:marLeft w:val="640"/>
                  <w:marRight w:val="0"/>
                  <w:marTop w:val="0"/>
                  <w:marBottom w:val="0"/>
                  <w:divBdr>
                    <w:top w:val="none" w:sz="0" w:space="0" w:color="auto"/>
                    <w:left w:val="none" w:sz="0" w:space="0" w:color="auto"/>
                    <w:bottom w:val="none" w:sz="0" w:space="0" w:color="auto"/>
                    <w:right w:val="none" w:sz="0" w:space="0" w:color="auto"/>
                  </w:divBdr>
                </w:div>
                <w:div w:id="1881741962">
                  <w:marLeft w:val="640"/>
                  <w:marRight w:val="0"/>
                  <w:marTop w:val="0"/>
                  <w:marBottom w:val="0"/>
                  <w:divBdr>
                    <w:top w:val="none" w:sz="0" w:space="0" w:color="auto"/>
                    <w:left w:val="none" w:sz="0" w:space="0" w:color="auto"/>
                    <w:bottom w:val="none" w:sz="0" w:space="0" w:color="auto"/>
                    <w:right w:val="none" w:sz="0" w:space="0" w:color="auto"/>
                  </w:divBdr>
                </w:div>
                <w:div w:id="796417226">
                  <w:marLeft w:val="640"/>
                  <w:marRight w:val="0"/>
                  <w:marTop w:val="0"/>
                  <w:marBottom w:val="0"/>
                  <w:divBdr>
                    <w:top w:val="none" w:sz="0" w:space="0" w:color="auto"/>
                    <w:left w:val="none" w:sz="0" w:space="0" w:color="auto"/>
                    <w:bottom w:val="none" w:sz="0" w:space="0" w:color="auto"/>
                    <w:right w:val="none" w:sz="0" w:space="0" w:color="auto"/>
                  </w:divBdr>
                </w:div>
                <w:div w:id="644118747">
                  <w:marLeft w:val="640"/>
                  <w:marRight w:val="0"/>
                  <w:marTop w:val="0"/>
                  <w:marBottom w:val="0"/>
                  <w:divBdr>
                    <w:top w:val="none" w:sz="0" w:space="0" w:color="auto"/>
                    <w:left w:val="none" w:sz="0" w:space="0" w:color="auto"/>
                    <w:bottom w:val="none" w:sz="0" w:space="0" w:color="auto"/>
                    <w:right w:val="none" w:sz="0" w:space="0" w:color="auto"/>
                  </w:divBdr>
                </w:div>
                <w:div w:id="1636325455">
                  <w:marLeft w:val="640"/>
                  <w:marRight w:val="0"/>
                  <w:marTop w:val="0"/>
                  <w:marBottom w:val="0"/>
                  <w:divBdr>
                    <w:top w:val="none" w:sz="0" w:space="0" w:color="auto"/>
                    <w:left w:val="none" w:sz="0" w:space="0" w:color="auto"/>
                    <w:bottom w:val="none" w:sz="0" w:space="0" w:color="auto"/>
                    <w:right w:val="none" w:sz="0" w:space="0" w:color="auto"/>
                  </w:divBdr>
                </w:div>
                <w:div w:id="80376008">
                  <w:marLeft w:val="640"/>
                  <w:marRight w:val="0"/>
                  <w:marTop w:val="0"/>
                  <w:marBottom w:val="0"/>
                  <w:divBdr>
                    <w:top w:val="none" w:sz="0" w:space="0" w:color="auto"/>
                    <w:left w:val="none" w:sz="0" w:space="0" w:color="auto"/>
                    <w:bottom w:val="none" w:sz="0" w:space="0" w:color="auto"/>
                    <w:right w:val="none" w:sz="0" w:space="0" w:color="auto"/>
                  </w:divBdr>
                </w:div>
                <w:div w:id="1891572013">
                  <w:marLeft w:val="640"/>
                  <w:marRight w:val="0"/>
                  <w:marTop w:val="0"/>
                  <w:marBottom w:val="0"/>
                  <w:divBdr>
                    <w:top w:val="none" w:sz="0" w:space="0" w:color="auto"/>
                    <w:left w:val="none" w:sz="0" w:space="0" w:color="auto"/>
                    <w:bottom w:val="none" w:sz="0" w:space="0" w:color="auto"/>
                    <w:right w:val="none" w:sz="0" w:space="0" w:color="auto"/>
                  </w:divBdr>
                </w:div>
                <w:div w:id="1213617979">
                  <w:marLeft w:val="640"/>
                  <w:marRight w:val="0"/>
                  <w:marTop w:val="0"/>
                  <w:marBottom w:val="0"/>
                  <w:divBdr>
                    <w:top w:val="none" w:sz="0" w:space="0" w:color="auto"/>
                    <w:left w:val="none" w:sz="0" w:space="0" w:color="auto"/>
                    <w:bottom w:val="none" w:sz="0" w:space="0" w:color="auto"/>
                    <w:right w:val="none" w:sz="0" w:space="0" w:color="auto"/>
                  </w:divBdr>
                </w:div>
                <w:div w:id="2065181767">
                  <w:marLeft w:val="640"/>
                  <w:marRight w:val="0"/>
                  <w:marTop w:val="0"/>
                  <w:marBottom w:val="0"/>
                  <w:divBdr>
                    <w:top w:val="none" w:sz="0" w:space="0" w:color="auto"/>
                    <w:left w:val="none" w:sz="0" w:space="0" w:color="auto"/>
                    <w:bottom w:val="none" w:sz="0" w:space="0" w:color="auto"/>
                    <w:right w:val="none" w:sz="0" w:space="0" w:color="auto"/>
                  </w:divBdr>
                </w:div>
                <w:div w:id="778062043">
                  <w:marLeft w:val="640"/>
                  <w:marRight w:val="0"/>
                  <w:marTop w:val="0"/>
                  <w:marBottom w:val="0"/>
                  <w:divBdr>
                    <w:top w:val="none" w:sz="0" w:space="0" w:color="auto"/>
                    <w:left w:val="none" w:sz="0" w:space="0" w:color="auto"/>
                    <w:bottom w:val="none" w:sz="0" w:space="0" w:color="auto"/>
                    <w:right w:val="none" w:sz="0" w:space="0" w:color="auto"/>
                  </w:divBdr>
                </w:div>
                <w:div w:id="62265399">
                  <w:marLeft w:val="640"/>
                  <w:marRight w:val="0"/>
                  <w:marTop w:val="0"/>
                  <w:marBottom w:val="0"/>
                  <w:divBdr>
                    <w:top w:val="none" w:sz="0" w:space="0" w:color="auto"/>
                    <w:left w:val="none" w:sz="0" w:space="0" w:color="auto"/>
                    <w:bottom w:val="none" w:sz="0" w:space="0" w:color="auto"/>
                    <w:right w:val="none" w:sz="0" w:space="0" w:color="auto"/>
                  </w:divBdr>
                </w:div>
              </w:divsChild>
            </w:div>
            <w:div w:id="611088255">
              <w:marLeft w:val="0"/>
              <w:marRight w:val="0"/>
              <w:marTop w:val="0"/>
              <w:marBottom w:val="0"/>
              <w:divBdr>
                <w:top w:val="none" w:sz="0" w:space="0" w:color="auto"/>
                <w:left w:val="none" w:sz="0" w:space="0" w:color="auto"/>
                <w:bottom w:val="none" w:sz="0" w:space="0" w:color="auto"/>
                <w:right w:val="none" w:sz="0" w:space="0" w:color="auto"/>
              </w:divBdr>
              <w:divsChild>
                <w:div w:id="723676442">
                  <w:marLeft w:val="640"/>
                  <w:marRight w:val="0"/>
                  <w:marTop w:val="0"/>
                  <w:marBottom w:val="0"/>
                  <w:divBdr>
                    <w:top w:val="none" w:sz="0" w:space="0" w:color="auto"/>
                    <w:left w:val="none" w:sz="0" w:space="0" w:color="auto"/>
                    <w:bottom w:val="none" w:sz="0" w:space="0" w:color="auto"/>
                    <w:right w:val="none" w:sz="0" w:space="0" w:color="auto"/>
                  </w:divBdr>
                </w:div>
                <w:div w:id="383024844">
                  <w:marLeft w:val="640"/>
                  <w:marRight w:val="0"/>
                  <w:marTop w:val="0"/>
                  <w:marBottom w:val="0"/>
                  <w:divBdr>
                    <w:top w:val="none" w:sz="0" w:space="0" w:color="auto"/>
                    <w:left w:val="none" w:sz="0" w:space="0" w:color="auto"/>
                    <w:bottom w:val="none" w:sz="0" w:space="0" w:color="auto"/>
                    <w:right w:val="none" w:sz="0" w:space="0" w:color="auto"/>
                  </w:divBdr>
                </w:div>
                <w:div w:id="457457783">
                  <w:marLeft w:val="640"/>
                  <w:marRight w:val="0"/>
                  <w:marTop w:val="0"/>
                  <w:marBottom w:val="0"/>
                  <w:divBdr>
                    <w:top w:val="none" w:sz="0" w:space="0" w:color="auto"/>
                    <w:left w:val="none" w:sz="0" w:space="0" w:color="auto"/>
                    <w:bottom w:val="none" w:sz="0" w:space="0" w:color="auto"/>
                    <w:right w:val="none" w:sz="0" w:space="0" w:color="auto"/>
                  </w:divBdr>
                </w:div>
                <w:div w:id="1476801502">
                  <w:marLeft w:val="640"/>
                  <w:marRight w:val="0"/>
                  <w:marTop w:val="0"/>
                  <w:marBottom w:val="0"/>
                  <w:divBdr>
                    <w:top w:val="none" w:sz="0" w:space="0" w:color="auto"/>
                    <w:left w:val="none" w:sz="0" w:space="0" w:color="auto"/>
                    <w:bottom w:val="none" w:sz="0" w:space="0" w:color="auto"/>
                    <w:right w:val="none" w:sz="0" w:space="0" w:color="auto"/>
                  </w:divBdr>
                </w:div>
                <w:div w:id="211311572">
                  <w:marLeft w:val="640"/>
                  <w:marRight w:val="0"/>
                  <w:marTop w:val="0"/>
                  <w:marBottom w:val="0"/>
                  <w:divBdr>
                    <w:top w:val="none" w:sz="0" w:space="0" w:color="auto"/>
                    <w:left w:val="none" w:sz="0" w:space="0" w:color="auto"/>
                    <w:bottom w:val="none" w:sz="0" w:space="0" w:color="auto"/>
                    <w:right w:val="none" w:sz="0" w:space="0" w:color="auto"/>
                  </w:divBdr>
                </w:div>
                <w:div w:id="391512925">
                  <w:marLeft w:val="640"/>
                  <w:marRight w:val="0"/>
                  <w:marTop w:val="0"/>
                  <w:marBottom w:val="0"/>
                  <w:divBdr>
                    <w:top w:val="none" w:sz="0" w:space="0" w:color="auto"/>
                    <w:left w:val="none" w:sz="0" w:space="0" w:color="auto"/>
                    <w:bottom w:val="none" w:sz="0" w:space="0" w:color="auto"/>
                    <w:right w:val="none" w:sz="0" w:space="0" w:color="auto"/>
                  </w:divBdr>
                </w:div>
                <w:div w:id="65343032">
                  <w:marLeft w:val="640"/>
                  <w:marRight w:val="0"/>
                  <w:marTop w:val="0"/>
                  <w:marBottom w:val="0"/>
                  <w:divBdr>
                    <w:top w:val="none" w:sz="0" w:space="0" w:color="auto"/>
                    <w:left w:val="none" w:sz="0" w:space="0" w:color="auto"/>
                    <w:bottom w:val="none" w:sz="0" w:space="0" w:color="auto"/>
                    <w:right w:val="none" w:sz="0" w:space="0" w:color="auto"/>
                  </w:divBdr>
                </w:div>
                <w:div w:id="1861354716">
                  <w:marLeft w:val="640"/>
                  <w:marRight w:val="0"/>
                  <w:marTop w:val="0"/>
                  <w:marBottom w:val="0"/>
                  <w:divBdr>
                    <w:top w:val="none" w:sz="0" w:space="0" w:color="auto"/>
                    <w:left w:val="none" w:sz="0" w:space="0" w:color="auto"/>
                    <w:bottom w:val="none" w:sz="0" w:space="0" w:color="auto"/>
                    <w:right w:val="none" w:sz="0" w:space="0" w:color="auto"/>
                  </w:divBdr>
                </w:div>
                <w:div w:id="521162071">
                  <w:marLeft w:val="640"/>
                  <w:marRight w:val="0"/>
                  <w:marTop w:val="0"/>
                  <w:marBottom w:val="0"/>
                  <w:divBdr>
                    <w:top w:val="none" w:sz="0" w:space="0" w:color="auto"/>
                    <w:left w:val="none" w:sz="0" w:space="0" w:color="auto"/>
                    <w:bottom w:val="none" w:sz="0" w:space="0" w:color="auto"/>
                    <w:right w:val="none" w:sz="0" w:space="0" w:color="auto"/>
                  </w:divBdr>
                </w:div>
                <w:div w:id="886651353">
                  <w:marLeft w:val="640"/>
                  <w:marRight w:val="0"/>
                  <w:marTop w:val="0"/>
                  <w:marBottom w:val="0"/>
                  <w:divBdr>
                    <w:top w:val="none" w:sz="0" w:space="0" w:color="auto"/>
                    <w:left w:val="none" w:sz="0" w:space="0" w:color="auto"/>
                    <w:bottom w:val="none" w:sz="0" w:space="0" w:color="auto"/>
                    <w:right w:val="none" w:sz="0" w:space="0" w:color="auto"/>
                  </w:divBdr>
                </w:div>
                <w:div w:id="459493776">
                  <w:marLeft w:val="640"/>
                  <w:marRight w:val="0"/>
                  <w:marTop w:val="0"/>
                  <w:marBottom w:val="0"/>
                  <w:divBdr>
                    <w:top w:val="none" w:sz="0" w:space="0" w:color="auto"/>
                    <w:left w:val="none" w:sz="0" w:space="0" w:color="auto"/>
                    <w:bottom w:val="none" w:sz="0" w:space="0" w:color="auto"/>
                    <w:right w:val="none" w:sz="0" w:space="0" w:color="auto"/>
                  </w:divBdr>
                </w:div>
                <w:div w:id="1265728016">
                  <w:marLeft w:val="640"/>
                  <w:marRight w:val="0"/>
                  <w:marTop w:val="0"/>
                  <w:marBottom w:val="0"/>
                  <w:divBdr>
                    <w:top w:val="none" w:sz="0" w:space="0" w:color="auto"/>
                    <w:left w:val="none" w:sz="0" w:space="0" w:color="auto"/>
                    <w:bottom w:val="none" w:sz="0" w:space="0" w:color="auto"/>
                    <w:right w:val="none" w:sz="0" w:space="0" w:color="auto"/>
                  </w:divBdr>
                </w:div>
                <w:div w:id="729500672">
                  <w:marLeft w:val="640"/>
                  <w:marRight w:val="0"/>
                  <w:marTop w:val="0"/>
                  <w:marBottom w:val="0"/>
                  <w:divBdr>
                    <w:top w:val="none" w:sz="0" w:space="0" w:color="auto"/>
                    <w:left w:val="none" w:sz="0" w:space="0" w:color="auto"/>
                    <w:bottom w:val="none" w:sz="0" w:space="0" w:color="auto"/>
                    <w:right w:val="none" w:sz="0" w:space="0" w:color="auto"/>
                  </w:divBdr>
                </w:div>
                <w:div w:id="1981226420">
                  <w:marLeft w:val="640"/>
                  <w:marRight w:val="0"/>
                  <w:marTop w:val="0"/>
                  <w:marBottom w:val="0"/>
                  <w:divBdr>
                    <w:top w:val="none" w:sz="0" w:space="0" w:color="auto"/>
                    <w:left w:val="none" w:sz="0" w:space="0" w:color="auto"/>
                    <w:bottom w:val="none" w:sz="0" w:space="0" w:color="auto"/>
                    <w:right w:val="none" w:sz="0" w:space="0" w:color="auto"/>
                  </w:divBdr>
                </w:div>
              </w:divsChild>
            </w:div>
            <w:div w:id="1095589260">
              <w:marLeft w:val="0"/>
              <w:marRight w:val="0"/>
              <w:marTop w:val="0"/>
              <w:marBottom w:val="0"/>
              <w:divBdr>
                <w:top w:val="none" w:sz="0" w:space="0" w:color="auto"/>
                <w:left w:val="none" w:sz="0" w:space="0" w:color="auto"/>
                <w:bottom w:val="none" w:sz="0" w:space="0" w:color="auto"/>
                <w:right w:val="none" w:sz="0" w:space="0" w:color="auto"/>
              </w:divBdr>
              <w:divsChild>
                <w:div w:id="616526673">
                  <w:marLeft w:val="640"/>
                  <w:marRight w:val="0"/>
                  <w:marTop w:val="0"/>
                  <w:marBottom w:val="0"/>
                  <w:divBdr>
                    <w:top w:val="none" w:sz="0" w:space="0" w:color="auto"/>
                    <w:left w:val="none" w:sz="0" w:space="0" w:color="auto"/>
                    <w:bottom w:val="none" w:sz="0" w:space="0" w:color="auto"/>
                    <w:right w:val="none" w:sz="0" w:space="0" w:color="auto"/>
                  </w:divBdr>
                </w:div>
                <w:div w:id="1237594892">
                  <w:marLeft w:val="640"/>
                  <w:marRight w:val="0"/>
                  <w:marTop w:val="0"/>
                  <w:marBottom w:val="0"/>
                  <w:divBdr>
                    <w:top w:val="none" w:sz="0" w:space="0" w:color="auto"/>
                    <w:left w:val="none" w:sz="0" w:space="0" w:color="auto"/>
                    <w:bottom w:val="none" w:sz="0" w:space="0" w:color="auto"/>
                    <w:right w:val="none" w:sz="0" w:space="0" w:color="auto"/>
                  </w:divBdr>
                </w:div>
                <w:div w:id="47341800">
                  <w:marLeft w:val="640"/>
                  <w:marRight w:val="0"/>
                  <w:marTop w:val="0"/>
                  <w:marBottom w:val="0"/>
                  <w:divBdr>
                    <w:top w:val="none" w:sz="0" w:space="0" w:color="auto"/>
                    <w:left w:val="none" w:sz="0" w:space="0" w:color="auto"/>
                    <w:bottom w:val="none" w:sz="0" w:space="0" w:color="auto"/>
                    <w:right w:val="none" w:sz="0" w:space="0" w:color="auto"/>
                  </w:divBdr>
                </w:div>
                <w:div w:id="811485039">
                  <w:marLeft w:val="640"/>
                  <w:marRight w:val="0"/>
                  <w:marTop w:val="0"/>
                  <w:marBottom w:val="0"/>
                  <w:divBdr>
                    <w:top w:val="none" w:sz="0" w:space="0" w:color="auto"/>
                    <w:left w:val="none" w:sz="0" w:space="0" w:color="auto"/>
                    <w:bottom w:val="none" w:sz="0" w:space="0" w:color="auto"/>
                    <w:right w:val="none" w:sz="0" w:space="0" w:color="auto"/>
                  </w:divBdr>
                </w:div>
                <w:div w:id="622884805">
                  <w:marLeft w:val="640"/>
                  <w:marRight w:val="0"/>
                  <w:marTop w:val="0"/>
                  <w:marBottom w:val="0"/>
                  <w:divBdr>
                    <w:top w:val="none" w:sz="0" w:space="0" w:color="auto"/>
                    <w:left w:val="none" w:sz="0" w:space="0" w:color="auto"/>
                    <w:bottom w:val="none" w:sz="0" w:space="0" w:color="auto"/>
                    <w:right w:val="none" w:sz="0" w:space="0" w:color="auto"/>
                  </w:divBdr>
                </w:div>
                <w:div w:id="1620717828">
                  <w:marLeft w:val="640"/>
                  <w:marRight w:val="0"/>
                  <w:marTop w:val="0"/>
                  <w:marBottom w:val="0"/>
                  <w:divBdr>
                    <w:top w:val="none" w:sz="0" w:space="0" w:color="auto"/>
                    <w:left w:val="none" w:sz="0" w:space="0" w:color="auto"/>
                    <w:bottom w:val="none" w:sz="0" w:space="0" w:color="auto"/>
                    <w:right w:val="none" w:sz="0" w:space="0" w:color="auto"/>
                  </w:divBdr>
                </w:div>
                <w:div w:id="856163446">
                  <w:marLeft w:val="640"/>
                  <w:marRight w:val="0"/>
                  <w:marTop w:val="0"/>
                  <w:marBottom w:val="0"/>
                  <w:divBdr>
                    <w:top w:val="none" w:sz="0" w:space="0" w:color="auto"/>
                    <w:left w:val="none" w:sz="0" w:space="0" w:color="auto"/>
                    <w:bottom w:val="none" w:sz="0" w:space="0" w:color="auto"/>
                    <w:right w:val="none" w:sz="0" w:space="0" w:color="auto"/>
                  </w:divBdr>
                </w:div>
                <w:div w:id="1232079300">
                  <w:marLeft w:val="640"/>
                  <w:marRight w:val="0"/>
                  <w:marTop w:val="0"/>
                  <w:marBottom w:val="0"/>
                  <w:divBdr>
                    <w:top w:val="none" w:sz="0" w:space="0" w:color="auto"/>
                    <w:left w:val="none" w:sz="0" w:space="0" w:color="auto"/>
                    <w:bottom w:val="none" w:sz="0" w:space="0" w:color="auto"/>
                    <w:right w:val="none" w:sz="0" w:space="0" w:color="auto"/>
                  </w:divBdr>
                </w:div>
                <w:div w:id="1816753032">
                  <w:marLeft w:val="640"/>
                  <w:marRight w:val="0"/>
                  <w:marTop w:val="0"/>
                  <w:marBottom w:val="0"/>
                  <w:divBdr>
                    <w:top w:val="none" w:sz="0" w:space="0" w:color="auto"/>
                    <w:left w:val="none" w:sz="0" w:space="0" w:color="auto"/>
                    <w:bottom w:val="none" w:sz="0" w:space="0" w:color="auto"/>
                    <w:right w:val="none" w:sz="0" w:space="0" w:color="auto"/>
                  </w:divBdr>
                </w:div>
                <w:div w:id="1041631592">
                  <w:marLeft w:val="640"/>
                  <w:marRight w:val="0"/>
                  <w:marTop w:val="0"/>
                  <w:marBottom w:val="0"/>
                  <w:divBdr>
                    <w:top w:val="none" w:sz="0" w:space="0" w:color="auto"/>
                    <w:left w:val="none" w:sz="0" w:space="0" w:color="auto"/>
                    <w:bottom w:val="none" w:sz="0" w:space="0" w:color="auto"/>
                    <w:right w:val="none" w:sz="0" w:space="0" w:color="auto"/>
                  </w:divBdr>
                </w:div>
                <w:div w:id="1687438021">
                  <w:marLeft w:val="640"/>
                  <w:marRight w:val="0"/>
                  <w:marTop w:val="0"/>
                  <w:marBottom w:val="0"/>
                  <w:divBdr>
                    <w:top w:val="none" w:sz="0" w:space="0" w:color="auto"/>
                    <w:left w:val="none" w:sz="0" w:space="0" w:color="auto"/>
                    <w:bottom w:val="none" w:sz="0" w:space="0" w:color="auto"/>
                    <w:right w:val="none" w:sz="0" w:space="0" w:color="auto"/>
                  </w:divBdr>
                </w:div>
                <w:div w:id="833839104">
                  <w:marLeft w:val="640"/>
                  <w:marRight w:val="0"/>
                  <w:marTop w:val="0"/>
                  <w:marBottom w:val="0"/>
                  <w:divBdr>
                    <w:top w:val="none" w:sz="0" w:space="0" w:color="auto"/>
                    <w:left w:val="none" w:sz="0" w:space="0" w:color="auto"/>
                    <w:bottom w:val="none" w:sz="0" w:space="0" w:color="auto"/>
                    <w:right w:val="none" w:sz="0" w:space="0" w:color="auto"/>
                  </w:divBdr>
                </w:div>
                <w:div w:id="1417240932">
                  <w:marLeft w:val="640"/>
                  <w:marRight w:val="0"/>
                  <w:marTop w:val="0"/>
                  <w:marBottom w:val="0"/>
                  <w:divBdr>
                    <w:top w:val="none" w:sz="0" w:space="0" w:color="auto"/>
                    <w:left w:val="none" w:sz="0" w:space="0" w:color="auto"/>
                    <w:bottom w:val="none" w:sz="0" w:space="0" w:color="auto"/>
                    <w:right w:val="none" w:sz="0" w:space="0" w:color="auto"/>
                  </w:divBdr>
                </w:div>
                <w:div w:id="1155103962">
                  <w:marLeft w:val="640"/>
                  <w:marRight w:val="0"/>
                  <w:marTop w:val="0"/>
                  <w:marBottom w:val="0"/>
                  <w:divBdr>
                    <w:top w:val="none" w:sz="0" w:space="0" w:color="auto"/>
                    <w:left w:val="none" w:sz="0" w:space="0" w:color="auto"/>
                    <w:bottom w:val="none" w:sz="0" w:space="0" w:color="auto"/>
                    <w:right w:val="none" w:sz="0" w:space="0" w:color="auto"/>
                  </w:divBdr>
                </w:div>
                <w:div w:id="1349991544">
                  <w:marLeft w:val="640"/>
                  <w:marRight w:val="0"/>
                  <w:marTop w:val="0"/>
                  <w:marBottom w:val="0"/>
                  <w:divBdr>
                    <w:top w:val="none" w:sz="0" w:space="0" w:color="auto"/>
                    <w:left w:val="none" w:sz="0" w:space="0" w:color="auto"/>
                    <w:bottom w:val="none" w:sz="0" w:space="0" w:color="auto"/>
                    <w:right w:val="none" w:sz="0" w:space="0" w:color="auto"/>
                  </w:divBdr>
                </w:div>
              </w:divsChild>
            </w:div>
            <w:div w:id="1738093481">
              <w:marLeft w:val="0"/>
              <w:marRight w:val="0"/>
              <w:marTop w:val="0"/>
              <w:marBottom w:val="0"/>
              <w:divBdr>
                <w:top w:val="none" w:sz="0" w:space="0" w:color="auto"/>
                <w:left w:val="none" w:sz="0" w:space="0" w:color="auto"/>
                <w:bottom w:val="none" w:sz="0" w:space="0" w:color="auto"/>
                <w:right w:val="none" w:sz="0" w:space="0" w:color="auto"/>
              </w:divBdr>
              <w:divsChild>
                <w:div w:id="710034242">
                  <w:marLeft w:val="640"/>
                  <w:marRight w:val="0"/>
                  <w:marTop w:val="0"/>
                  <w:marBottom w:val="0"/>
                  <w:divBdr>
                    <w:top w:val="none" w:sz="0" w:space="0" w:color="auto"/>
                    <w:left w:val="none" w:sz="0" w:space="0" w:color="auto"/>
                    <w:bottom w:val="none" w:sz="0" w:space="0" w:color="auto"/>
                    <w:right w:val="none" w:sz="0" w:space="0" w:color="auto"/>
                  </w:divBdr>
                </w:div>
                <w:div w:id="1036084946">
                  <w:marLeft w:val="640"/>
                  <w:marRight w:val="0"/>
                  <w:marTop w:val="0"/>
                  <w:marBottom w:val="0"/>
                  <w:divBdr>
                    <w:top w:val="none" w:sz="0" w:space="0" w:color="auto"/>
                    <w:left w:val="none" w:sz="0" w:space="0" w:color="auto"/>
                    <w:bottom w:val="none" w:sz="0" w:space="0" w:color="auto"/>
                    <w:right w:val="none" w:sz="0" w:space="0" w:color="auto"/>
                  </w:divBdr>
                </w:div>
                <w:div w:id="1582179230">
                  <w:marLeft w:val="640"/>
                  <w:marRight w:val="0"/>
                  <w:marTop w:val="0"/>
                  <w:marBottom w:val="0"/>
                  <w:divBdr>
                    <w:top w:val="none" w:sz="0" w:space="0" w:color="auto"/>
                    <w:left w:val="none" w:sz="0" w:space="0" w:color="auto"/>
                    <w:bottom w:val="none" w:sz="0" w:space="0" w:color="auto"/>
                    <w:right w:val="none" w:sz="0" w:space="0" w:color="auto"/>
                  </w:divBdr>
                </w:div>
                <w:div w:id="2009015623">
                  <w:marLeft w:val="640"/>
                  <w:marRight w:val="0"/>
                  <w:marTop w:val="0"/>
                  <w:marBottom w:val="0"/>
                  <w:divBdr>
                    <w:top w:val="none" w:sz="0" w:space="0" w:color="auto"/>
                    <w:left w:val="none" w:sz="0" w:space="0" w:color="auto"/>
                    <w:bottom w:val="none" w:sz="0" w:space="0" w:color="auto"/>
                    <w:right w:val="none" w:sz="0" w:space="0" w:color="auto"/>
                  </w:divBdr>
                </w:div>
                <w:div w:id="1200439126">
                  <w:marLeft w:val="640"/>
                  <w:marRight w:val="0"/>
                  <w:marTop w:val="0"/>
                  <w:marBottom w:val="0"/>
                  <w:divBdr>
                    <w:top w:val="none" w:sz="0" w:space="0" w:color="auto"/>
                    <w:left w:val="none" w:sz="0" w:space="0" w:color="auto"/>
                    <w:bottom w:val="none" w:sz="0" w:space="0" w:color="auto"/>
                    <w:right w:val="none" w:sz="0" w:space="0" w:color="auto"/>
                  </w:divBdr>
                </w:div>
                <w:div w:id="103841000">
                  <w:marLeft w:val="640"/>
                  <w:marRight w:val="0"/>
                  <w:marTop w:val="0"/>
                  <w:marBottom w:val="0"/>
                  <w:divBdr>
                    <w:top w:val="none" w:sz="0" w:space="0" w:color="auto"/>
                    <w:left w:val="none" w:sz="0" w:space="0" w:color="auto"/>
                    <w:bottom w:val="none" w:sz="0" w:space="0" w:color="auto"/>
                    <w:right w:val="none" w:sz="0" w:space="0" w:color="auto"/>
                  </w:divBdr>
                </w:div>
                <w:div w:id="209197383">
                  <w:marLeft w:val="640"/>
                  <w:marRight w:val="0"/>
                  <w:marTop w:val="0"/>
                  <w:marBottom w:val="0"/>
                  <w:divBdr>
                    <w:top w:val="none" w:sz="0" w:space="0" w:color="auto"/>
                    <w:left w:val="none" w:sz="0" w:space="0" w:color="auto"/>
                    <w:bottom w:val="none" w:sz="0" w:space="0" w:color="auto"/>
                    <w:right w:val="none" w:sz="0" w:space="0" w:color="auto"/>
                  </w:divBdr>
                </w:div>
                <w:div w:id="132260697">
                  <w:marLeft w:val="640"/>
                  <w:marRight w:val="0"/>
                  <w:marTop w:val="0"/>
                  <w:marBottom w:val="0"/>
                  <w:divBdr>
                    <w:top w:val="none" w:sz="0" w:space="0" w:color="auto"/>
                    <w:left w:val="none" w:sz="0" w:space="0" w:color="auto"/>
                    <w:bottom w:val="none" w:sz="0" w:space="0" w:color="auto"/>
                    <w:right w:val="none" w:sz="0" w:space="0" w:color="auto"/>
                  </w:divBdr>
                </w:div>
                <w:div w:id="1166438508">
                  <w:marLeft w:val="640"/>
                  <w:marRight w:val="0"/>
                  <w:marTop w:val="0"/>
                  <w:marBottom w:val="0"/>
                  <w:divBdr>
                    <w:top w:val="none" w:sz="0" w:space="0" w:color="auto"/>
                    <w:left w:val="none" w:sz="0" w:space="0" w:color="auto"/>
                    <w:bottom w:val="none" w:sz="0" w:space="0" w:color="auto"/>
                    <w:right w:val="none" w:sz="0" w:space="0" w:color="auto"/>
                  </w:divBdr>
                </w:div>
                <w:div w:id="1535340971">
                  <w:marLeft w:val="640"/>
                  <w:marRight w:val="0"/>
                  <w:marTop w:val="0"/>
                  <w:marBottom w:val="0"/>
                  <w:divBdr>
                    <w:top w:val="none" w:sz="0" w:space="0" w:color="auto"/>
                    <w:left w:val="none" w:sz="0" w:space="0" w:color="auto"/>
                    <w:bottom w:val="none" w:sz="0" w:space="0" w:color="auto"/>
                    <w:right w:val="none" w:sz="0" w:space="0" w:color="auto"/>
                  </w:divBdr>
                </w:div>
                <w:div w:id="1129661781">
                  <w:marLeft w:val="640"/>
                  <w:marRight w:val="0"/>
                  <w:marTop w:val="0"/>
                  <w:marBottom w:val="0"/>
                  <w:divBdr>
                    <w:top w:val="none" w:sz="0" w:space="0" w:color="auto"/>
                    <w:left w:val="none" w:sz="0" w:space="0" w:color="auto"/>
                    <w:bottom w:val="none" w:sz="0" w:space="0" w:color="auto"/>
                    <w:right w:val="none" w:sz="0" w:space="0" w:color="auto"/>
                  </w:divBdr>
                </w:div>
                <w:div w:id="2122213928">
                  <w:marLeft w:val="640"/>
                  <w:marRight w:val="0"/>
                  <w:marTop w:val="0"/>
                  <w:marBottom w:val="0"/>
                  <w:divBdr>
                    <w:top w:val="none" w:sz="0" w:space="0" w:color="auto"/>
                    <w:left w:val="none" w:sz="0" w:space="0" w:color="auto"/>
                    <w:bottom w:val="none" w:sz="0" w:space="0" w:color="auto"/>
                    <w:right w:val="none" w:sz="0" w:space="0" w:color="auto"/>
                  </w:divBdr>
                </w:div>
                <w:div w:id="726681098">
                  <w:marLeft w:val="640"/>
                  <w:marRight w:val="0"/>
                  <w:marTop w:val="0"/>
                  <w:marBottom w:val="0"/>
                  <w:divBdr>
                    <w:top w:val="none" w:sz="0" w:space="0" w:color="auto"/>
                    <w:left w:val="none" w:sz="0" w:space="0" w:color="auto"/>
                    <w:bottom w:val="none" w:sz="0" w:space="0" w:color="auto"/>
                    <w:right w:val="none" w:sz="0" w:space="0" w:color="auto"/>
                  </w:divBdr>
                </w:div>
                <w:div w:id="251593449">
                  <w:marLeft w:val="640"/>
                  <w:marRight w:val="0"/>
                  <w:marTop w:val="0"/>
                  <w:marBottom w:val="0"/>
                  <w:divBdr>
                    <w:top w:val="none" w:sz="0" w:space="0" w:color="auto"/>
                    <w:left w:val="none" w:sz="0" w:space="0" w:color="auto"/>
                    <w:bottom w:val="none" w:sz="0" w:space="0" w:color="auto"/>
                    <w:right w:val="none" w:sz="0" w:space="0" w:color="auto"/>
                  </w:divBdr>
                </w:div>
                <w:div w:id="1799957013">
                  <w:marLeft w:val="640"/>
                  <w:marRight w:val="0"/>
                  <w:marTop w:val="0"/>
                  <w:marBottom w:val="0"/>
                  <w:divBdr>
                    <w:top w:val="none" w:sz="0" w:space="0" w:color="auto"/>
                    <w:left w:val="none" w:sz="0" w:space="0" w:color="auto"/>
                    <w:bottom w:val="none" w:sz="0" w:space="0" w:color="auto"/>
                    <w:right w:val="none" w:sz="0" w:space="0" w:color="auto"/>
                  </w:divBdr>
                </w:div>
              </w:divsChild>
            </w:div>
            <w:div w:id="1836605849">
              <w:marLeft w:val="0"/>
              <w:marRight w:val="0"/>
              <w:marTop w:val="0"/>
              <w:marBottom w:val="0"/>
              <w:divBdr>
                <w:top w:val="none" w:sz="0" w:space="0" w:color="auto"/>
                <w:left w:val="none" w:sz="0" w:space="0" w:color="auto"/>
                <w:bottom w:val="none" w:sz="0" w:space="0" w:color="auto"/>
                <w:right w:val="none" w:sz="0" w:space="0" w:color="auto"/>
              </w:divBdr>
              <w:divsChild>
                <w:div w:id="2071339945">
                  <w:marLeft w:val="640"/>
                  <w:marRight w:val="0"/>
                  <w:marTop w:val="0"/>
                  <w:marBottom w:val="0"/>
                  <w:divBdr>
                    <w:top w:val="none" w:sz="0" w:space="0" w:color="auto"/>
                    <w:left w:val="none" w:sz="0" w:space="0" w:color="auto"/>
                    <w:bottom w:val="none" w:sz="0" w:space="0" w:color="auto"/>
                    <w:right w:val="none" w:sz="0" w:space="0" w:color="auto"/>
                  </w:divBdr>
                </w:div>
                <w:div w:id="29040968">
                  <w:marLeft w:val="640"/>
                  <w:marRight w:val="0"/>
                  <w:marTop w:val="0"/>
                  <w:marBottom w:val="0"/>
                  <w:divBdr>
                    <w:top w:val="none" w:sz="0" w:space="0" w:color="auto"/>
                    <w:left w:val="none" w:sz="0" w:space="0" w:color="auto"/>
                    <w:bottom w:val="none" w:sz="0" w:space="0" w:color="auto"/>
                    <w:right w:val="none" w:sz="0" w:space="0" w:color="auto"/>
                  </w:divBdr>
                </w:div>
                <w:div w:id="1101220564">
                  <w:marLeft w:val="640"/>
                  <w:marRight w:val="0"/>
                  <w:marTop w:val="0"/>
                  <w:marBottom w:val="0"/>
                  <w:divBdr>
                    <w:top w:val="none" w:sz="0" w:space="0" w:color="auto"/>
                    <w:left w:val="none" w:sz="0" w:space="0" w:color="auto"/>
                    <w:bottom w:val="none" w:sz="0" w:space="0" w:color="auto"/>
                    <w:right w:val="none" w:sz="0" w:space="0" w:color="auto"/>
                  </w:divBdr>
                </w:div>
                <w:div w:id="1781292235">
                  <w:marLeft w:val="640"/>
                  <w:marRight w:val="0"/>
                  <w:marTop w:val="0"/>
                  <w:marBottom w:val="0"/>
                  <w:divBdr>
                    <w:top w:val="none" w:sz="0" w:space="0" w:color="auto"/>
                    <w:left w:val="none" w:sz="0" w:space="0" w:color="auto"/>
                    <w:bottom w:val="none" w:sz="0" w:space="0" w:color="auto"/>
                    <w:right w:val="none" w:sz="0" w:space="0" w:color="auto"/>
                  </w:divBdr>
                </w:div>
                <w:div w:id="1699964334">
                  <w:marLeft w:val="640"/>
                  <w:marRight w:val="0"/>
                  <w:marTop w:val="0"/>
                  <w:marBottom w:val="0"/>
                  <w:divBdr>
                    <w:top w:val="none" w:sz="0" w:space="0" w:color="auto"/>
                    <w:left w:val="none" w:sz="0" w:space="0" w:color="auto"/>
                    <w:bottom w:val="none" w:sz="0" w:space="0" w:color="auto"/>
                    <w:right w:val="none" w:sz="0" w:space="0" w:color="auto"/>
                  </w:divBdr>
                </w:div>
                <w:div w:id="974721085">
                  <w:marLeft w:val="640"/>
                  <w:marRight w:val="0"/>
                  <w:marTop w:val="0"/>
                  <w:marBottom w:val="0"/>
                  <w:divBdr>
                    <w:top w:val="none" w:sz="0" w:space="0" w:color="auto"/>
                    <w:left w:val="none" w:sz="0" w:space="0" w:color="auto"/>
                    <w:bottom w:val="none" w:sz="0" w:space="0" w:color="auto"/>
                    <w:right w:val="none" w:sz="0" w:space="0" w:color="auto"/>
                  </w:divBdr>
                </w:div>
                <w:div w:id="179324025">
                  <w:marLeft w:val="640"/>
                  <w:marRight w:val="0"/>
                  <w:marTop w:val="0"/>
                  <w:marBottom w:val="0"/>
                  <w:divBdr>
                    <w:top w:val="none" w:sz="0" w:space="0" w:color="auto"/>
                    <w:left w:val="none" w:sz="0" w:space="0" w:color="auto"/>
                    <w:bottom w:val="none" w:sz="0" w:space="0" w:color="auto"/>
                    <w:right w:val="none" w:sz="0" w:space="0" w:color="auto"/>
                  </w:divBdr>
                </w:div>
                <w:div w:id="160044364">
                  <w:marLeft w:val="640"/>
                  <w:marRight w:val="0"/>
                  <w:marTop w:val="0"/>
                  <w:marBottom w:val="0"/>
                  <w:divBdr>
                    <w:top w:val="none" w:sz="0" w:space="0" w:color="auto"/>
                    <w:left w:val="none" w:sz="0" w:space="0" w:color="auto"/>
                    <w:bottom w:val="none" w:sz="0" w:space="0" w:color="auto"/>
                    <w:right w:val="none" w:sz="0" w:space="0" w:color="auto"/>
                  </w:divBdr>
                </w:div>
                <w:div w:id="314725005">
                  <w:marLeft w:val="640"/>
                  <w:marRight w:val="0"/>
                  <w:marTop w:val="0"/>
                  <w:marBottom w:val="0"/>
                  <w:divBdr>
                    <w:top w:val="none" w:sz="0" w:space="0" w:color="auto"/>
                    <w:left w:val="none" w:sz="0" w:space="0" w:color="auto"/>
                    <w:bottom w:val="none" w:sz="0" w:space="0" w:color="auto"/>
                    <w:right w:val="none" w:sz="0" w:space="0" w:color="auto"/>
                  </w:divBdr>
                </w:div>
                <w:div w:id="2137946442">
                  <w:marLeft w:val="640"/>
                  <w:marRight w:val="0"/>
                  <w:marTop w:val="0"/>
                  <w:marBottom w:val="0"/>
                  <w:divBdr>
                    <w:top w:val="none" w:sz="0" w:space="0" w:color="auto"/>
                    <w:left w:val="none" w:sz="0" w:space="0" w:color="auto"/>
                    <w:bottom w:val="none" w:sz="0" w:space="0" w:color="auto"/>
                    <w:right w:val="none" w:sz="0" w:space="0" w:color="auto"/>
                  </w:divBdr>
                </w:div>
                <w:div w:id="736511823">
                  <w:marLeft w:val="640"/>
                  <w:marRight w:val="0"/>
                  <w:marTop w:val="0"/>
                  <w:marBottom w:val="0"/>
                  <w:divBdr>
                    <w:top w:val="none" w:sz="0" w:space="0" w:color="auto"/>
                    <w:left w:val="none" w:sz="0" w:space="0" w:color="auto"/>
                    <w:bottom w:val="none" w:sz="0" w:space="0" w:color="auto"/>
                    <w:right w:val="none" w:sz="0" w:space="0" w:color="auto"/>
                  </w:divBdr>
                </w:div>
                <w:div w:id="1671248784">
                  <w:marLeft w:val="640"/>
                  <w:marRight w:val="0"/>
                  <w:marTop w:val="0"/>
                  <w:marBottom w:val="0"/>
                  <w:divBdr>
                    <w:top w:val="none" w:sz="0" w:space="0" w:color="auto"/>
                    <w:left w:val="none" w:sz="0" w:space="0" w:color="auto"/>
                    <w:bottom w:val="none" w:sz="0" w:space="0" w:color="auto"/>
                    <w:right w:val="none" w:sz="0" w:space="0" w:color="auto"/>
                  </w:divBdr>
                </w:div>
                <w:div w:id="1412921895">
                  <w:marLeft w:val="640"/>
                  <w:marRight w:val="0"/>
                  <w:marTop w:val="0"/>
                  <w:marBottom w:val="0"/>
                  <w:divBdr>
                    <w:top w:val="none" w:sz="0" w:space="0" w:color="auto"/>
                    <w:left w:val="none" w:sz="0" w:space="0" w:color="auto"/>
                    <w:bottom w:val="none" w:sz="0" w:space="0" w:color="auto"/>
                    <w:right w:val="none" w:sz="0" w:space="0" w:color="auto"/>
                  </w:divBdr>
                </w:div>
                <w:div w:id="1476138212">
                  <w:marLeft w:val="640"/>
                  <w:marRight w:val="0"/>
                  <w:marTop w:val="0"/>
                  <w:marBottom w:val="0"/>
                  <w:divBdr>
                    <w:top w:val="none" w:sz="0" w:space="0" w:color="auto"/>
                    <w:left w:val="none" w:sz="0" w:space="0" w:color="auto"/>
                    <w:bottom w:val="none" w:sz="0" w:space="0" w:color="auto"/>
                    <w:right w:val="none" w:sz="0" w:space="0" w:color="auto"/>
                  </w:divBdr>
                </w:div>
              </w:divsChild>
            </w:div>
            <w:div w:id="1963687779">
              <w:marLeft w:val="0"/>
              <w:marRight w:val="0"/>
              <w:marTop w:val="0"/>
              <w:marBottom w:val="0"/>
              <w:divBdr>
                <w:top w:val="none" w:sz="0" w:space="0" w:color="auto"/>
                <w:left w:val="none" w:sz="0" w:space="0" w:color="auto"/>
                <w:bottom w:val="none" w:sz="0" w:space="0" w:color="auto"/>
                <w:right w:val="none" w:sz="0" w:space="0" w:color="auto"/>
              </w:divBdr>
              <w:divsChild>
                <w:div w:id="450248007">
                  <w:marLeft w:val="640"/>
                  <w:marRight w:val="0"/>
                  <w:marTop w:val="0"/>
                  <w:marBottom w:val="0"/>
                  <w:divBdr>
                    <w:top w:val="none" w:sz="0" w:space="0" w:color="auto"/>
                    <w:left w:val="none" w:sz="0" w:space="0" w:color="auto"/>
                    <w:bottom w:val="none" w:sz="0" w:space="0" w:color="auto"/>
                    <w:right w:val="none" w:sz="0" w:space="0" w:color="auto"/>
                  </w:divBdr>
                </w:div>
                <w:div w:id="648943554">
                  <w:marLeft w:val="640"/>
                  <w:marRight w:val="0"/>
                  <w:marTop w:val="0"/>
                  <w:marBottom w:val="0"/>
                  <w:divBdr>
                    <w:top w:val="none" w:sz="0" w:space="0" w:color="auto"/>
                    <w:left w:val="none" w:sz="0" w:space="0" w:color="auto"/>
                    <w:bottom w:val="none" w:sz="0" w:space="0" w:color="auto"/>
                    <w:right w:val="none" w:sz="0" w:space="0" w:color="auto"/>
                  </w:divBdr>
                </w:div>
                <w:div w:id="1035083853">
                  <w:marLeft w:val="640"/>
                  <w:marRight w:val="0"/>
                  <w:marTop w:val="0"/>
                  <w:marBottom w:val="0"/>
                  <w:divBdr>
                    <w:top w:val="none" w:sz="0" w:space="0" w:color="auto"/>
                    <w:left w:val="none" w:sz="0" w:space="0" w:color="auto"/>
                    <w:bottom w:val="none" w:sz="0" w:space="0" w:color="auto"/>
                    <w:right w:val="none" w:sz="0" w:space="0" w:color="auto"/>
                  </w:divBdr>
                </w:div>
                <w:div w:id="1829520869">
                  <w:marLeft w:val="640"/>
                  <w:marRight w:val="0"/>
                  <w:marTop w:val="0"/>
                  <w:marBottom w:val="0"/>
                  <w:divBdr>
                    <w:top w:val="none" w:sz="0" w:space="0" w:color="auto"/>
                    <w:left w:val="none" w:sz="0" w:space="0" w:color="auto"/>
                    <w:bottom w:val="none" w:sz="0" w:space="0" w:color="auto"/>
                    <w:right w:val="none" w:sz="0" w:space="0" w:color="auto"/>
                  </w:divBdr>
                </w:div>
                <w:div w:id="1654522038">
                  <w:marLeft w:val="640"/>
                  <w:marRight w:val="0"/>
                  <w:marTop w:val="0"/>
                  <w:marBottom w:val="0"/>
                  <w:divBdr>
                    <w:top w:val="none" w:sz="0" w:space="0" w:color="auto"/>
                    <w:left w:val="none" w:sz="0" w:space="0" w:color="auto"/>
                    <w:bottom w:val="none" w:sz="0" w:space="0" w:color="auto"/>
                    <w:right w:val="none" w:sz="0" w:space="0" w:color="auto"/>
                  </w:divBdr>
                </w:div>
                <w:div w:id="1965496660">
                  <w:marLeft w:val="640"/>
                  <w:marRight w:val="0"/>
                  <w:marTop w:val="0"/>
                  <w:marBottom w:val="0"/>
                  <w:divBdr>
                    <w:top w:val="none" w:sz="0" w:space="0" w:color="auto"/>
                    <w:left w:val="none" w:sz="0" w:space="0" w:color="auto"/>
                    <w:bottom w:val="none" w:sz="0" w:space="0" w:color="auto"/>
                    <w:right w:val="none" w:sz="0" w:space="0" w:color="auto"/>
                  </w:divBdr>
                </w:div>
                <w:div w:id="1887597851">
                  <w:marLeft w:val="640"/>
                  <w:marRight w:val="0"/>
                  <w:marTop w:val="0"/>
                  <w:marBottom w:val="0"/>
                  <w:divBdr>
                    <w:top w:val="none" w:sz="0" w:space="0" w:color="auto"/>
                    <w:left w:val="none" w:sz="0" w:space="0" w:color="auto"/>
                    <w:bottom w:val="none" w:sz="0" w:space="0" w:color="auto"/>
                    <w:right w:val="none" w:sz="0" w:space="0" w:color="auto"/>
                  </w:divBdr>
                </w:div>
                <w:div w:id="664943804">
                  <w:marLeft w:val="640"/>
                  <w:marRight w:val="0"/>
                  <w:marTop w:val="0"/>
                  <w:marBottom w:val="0"/>
                  <w:divBdr>
                    <w:top w:val="none" w:sz="0" w:space="0" w:color="auto"/>
                    <w:left w:val="none" w:sz="0" w:space="0" w:color="auto"/>
                    <w:bottom w:val="none" w:sz="0" w:space="0" w:color="auto"/>
                    <w:right w:val="none" w:sz="0" w:space="0" w:color="auto"/>
                  </w:divBdr>
                </w:div>
                <w:div w:id="1448626342">
                  <w:marLeft w:val="640"/>
                  <w:marRight w:val="0"/>
                  <w:marTop w:val="0"/>
                  <w:marBottom w:val="0"/>
                  <w:divBdr>
                    <w:top w:val="none" w:sz="0" w:space="0" w:color="auto"/>
                    <w:left w:val="none" w:sz="0" w:space="0" w:color="auto"/>
                    <w:bottom w:val="none" w:sz="0" w:space="0" w:color="auto"/>
                    <w:right w:val="none" w:sz="0" w:space="0" w:color="auto"/>
                  </w:divBdr>
                </w:div>
                <w:div w:id="1227910162">
                  <w:marLeft w:val="640"/>
                  <w:marRight w:val="0"/>
                  <w:marTop w:val="0"/>
                  <w:marBottom w:val="0"/>
                  <w:divBdr>
                    <w:top w:val="none" w:sz="0" w:space="0" w:color="auto"/>
                    <w:left w:val="none" w:sz="0" w:space="0" w:color="auto"/>
                    <w:bottom w:val="none" w:sz="0" w:space="0" w:color="auto"/>
                    <w:right w:val="none" w:sz="0" w:space="0" w:color="auto"/>
                  </w:divBdr>
                </w:div>
                <w:div w:id="1515923916">
                  <w:marLeft w:val="640"/>
                  <w:marRight w:val="0"/>
                  <w:marTop w:val="0"/>
                  <w:marBottom w:val="0"/>
                  <w:divBdr>
                    <w:top w:val="none" w:sz="0" w:space="0" w:color="auto"/>
                    <w:left w:val="none" w:sz="0" w:space="0" w:color="auto"/>
                    <w:bottom w:val="none" w:sz="0" w:space="0" w:color="auto"/>
                    <w:right w:val="none" w:sz="0" w:space="0" w:color="auto"/>
                  </w:divBdr>
                </w:div>
                <w:div w:id="300501283">
                  <w:marLeft w:val="640"/>
                  <w:marRight w:val="0"/>
                  <w:marTop w:val="0"/>
                  <w:marBottom w:val="0"/>
                  <w:divBdr>
                    <w:top w:val="none" w:sz="0" w:space="0" w:color="auto"/>
                    <w:left w:val="none" w:sz="0" w:space="0" w:color="auto"/>
                    <w:bottom w:val="none" w:sz="0" w:space="0" w:color="auto"/>
                    <w:right w:val="none" w:sz="0" w:space="0" w:color="auto"/>
                  </w:divBdr>
                </w:div>
                <w:div w:id="734163271">
                  <w:marLeft w:val="640"/>
                  <w:marRight w:val="0"/>
                  <w:marTop w:val="0"/>
                  <w:marBottom w:val="0"/>
                  <w:divBdr>
                    <w:top w:val="none" w:sz="0" w:space="0" w:color="auto"/>
                    <w:left w:val="none" w:sz="0" w:space="0" w:color="auto"/>
                    <w:bottom w:val="none" w:sz="0" w:space="0" w:color="auto"/>
                    <w:right w:val="none" w:sz="0" w:space="0" w:color="auto"/>
                  </w:divBdr>
                </w:div>
                <w:div w:id="115493398">
                  <w:marLeft w:val="640"/>
                  <w:marRight w:val="0"/>
                  <w:marTop w:val="0"/>
                  <w:marBottom w:val="0"/>
                  <w:divBdr>
                    <w:top w:val="none" w:sz="0" w:space="0" w:color="auto"/>
                    <w:left w:val="none" w:sz="0" w:space="0" w:color="auto"/>
                    <w:bottom w:val="none" w:sz="0" w:space="0" w:color="auto"/>
                    <w:right w:val="none" w:sz="0" w:space="0" w:color="auto"/>
                  </w:divBdr>
                </w:div>
                <w:div w:id="1155990667">
                  <w:marLeft w:val="640"/>
                  <w:marRight w:val="0"/>
                  <w:marTop w:val="0"/>
                  <w:marBottom w:val="0"/>
                  <w:divBdr>
                    <w:top w:val="none" w:sz="0" w:space="0" w:color="auto"/>
                    <w:left w:val="none" w:sz="0" w:space="0" w:color="auto"/>
                    <w:bottom w:val="none" w:sz="0" w:space="0" w:color="auto"/>
                    <w:right w:val="none" w:sz="0" w:space="0" w:color="auto"/>
                  </w:divBdr>
                </w:div>
              </w:divsChild>
            </w:div>
            <w:div w:id="1218014111">
              <w:marLeft w:val="0"/>
              <w:marRight w:val="0"/>
              <w:marTop w:val="0"/>
              <w:marBottom w:val="0"/>
              <w:divBdr>
                <w:top w:val="none" w:sz="0" w:space="0" w:color="auto"/>
                <w:left w:val="none" w:sz="0" w:space="0" w:color="auto"/>
                <w:bottom w:val="none" w:sz="0" w:space="0" w:color="auto"/>
                <w:right w:val="none" w:sz="0" w:space="0" w:color="auto"/>
              </w:divBdr>
              <w:divsChild>
                <w:div w:id="1428891955">
                  <w:marLeft w:val="640"/>
                  <w:marRight w:val="0"/>
                  <w:marTop w:val="0"/>
                  <w:marBottom w:val="0"/>
                  <w:divBdr>
                    <w:top w:val="none" w:sz="0" w:space="0" w:color="auto"/>
                    <w:left w:val="none" w:sz="0" w:space="0" w:color="auto"/>
                    <w:bottom w:val="none" w:sz="0" w:space="0" w:color="auto"/>
                    <w:right w:val="none" w:sz="0" w:space="0" w:color="auto"/>
                  </w:divBdr>
                </w:div>
                <w:div w:id="732041188">
                  <w:marLeft w:val="640"/>
                  <w:marRight w:val="0"/>
                  <w:marTop w:val="0"/>
                  <w:marBottom w:val="0"/>
                  <w:divBdr>
                    <w:top w:val="none" w:sz="0" w:space="0" w:color="auto"/>
                    <w:left w:val="none" w:sz="0" w:space="0" w:color="auto"/>
                    <w:bottom w:val="none" w:sz="0" w:space="0" w:color="auto"/>
                    <w:right w:val="none" w:sz="0" w:space="0" w:color="auto"/>
                  </w:divBdr>
                </w:div>
                <w:div w:id="1822622496">
                  <w:marLeft w:val="640"/>
                  <w:marRight w:val="0"/>
                  <w:marTop w:val="0"/>
                  <w:marBottom w:val="0"/>
                  <w:divBdr>
                    <w:top w:val="none" w:sz="0" w:space="0" w:color="auto"/>
                    <w:left w:val="none" w:sz="0" w:space="0" w:color="auto"/>
                    <w:bottom w:val="none" w:sz="0" w:space="0" w:color="auto"/>
                    <w:right w:val="none" w:sz="0" w:space="0" w:color="auto"/>
                  </w:divBdr>
                </w:div>
                <w:div w:id="1759130215">
                  <w:marLeft w:val="640"/>
                  <w:marRight w:val="0"/>
                  <w:marTop w:val="0"/>
                  <w:marBottom w:val="0"/>
                  <w:divBdr>
                    <w:top w:val="none" w:sz="0" w:space="0" w:color="auto"/>
                    <w:left w:val="none" w:sz="0" w:space="0" w:color="auto"/>
                    <w:bottom w:val="none" w:sz="0" w:space="0" w:color="auto"/>
                    <w:right w:val="none" w:sz="0" w:space="0" w:color="auto"/>
                  </w:divBdr>
                </w:div>
                <w:div w:id="255360978">
                  <w:marLeft w:val="640"/>
                  <w:marRight w:val="0"/>
                  <w:marTop w:val="0"/>
                  <w:marBottom w:val="0"/>
                  <w:divBdr>
                    <w:top w:val="none" w:sz="0" w:space="0" w:color="auto"/>
                    <w:left w:val="none" w:sz="0" w:space="0" w:color="auto"/>
                    <w:bottom w:val="none" w:sz="0" w:space="0" w:color="auto"/>
                    <w:right w:val="none" w:sz="0" w:space="0" w:color="auto"/>
                  </w:divBdr>
                </w:div>
                <w:div w:id="784081736">
                  <w:marLeft w:val="640"/>
                  <w:marRight w:val="0"/>
                  <w:marTop w:val="0"/>
                  <w:marBottom w:val="0"/>
                  <w:divBdr>
                    <w:top w:val="none" w:sz="0" w:space="0" w:color="auto"/>
                    <w:left w:val="none" w:sz="0" w:space="0" w:color="auto"/>
                    <w:bottom w:val="none" w:sz="0" w:space="0" w:color="auto"/>
                    <w:right w:val="none" w:sz="0" w:space="0" w:color="auto"/>
                  </w:divBdr>
                </w:div>
                <w:div w:id="2051882313">
                  <w:marLeft w:val="640"/>
                  <w:marRight w:val="0"/>
                  <w:marTop w:val="0"/>
                  <w:marBottom w:val="0"/>
                  <w:divBdr>
                    <w:top w:val="none" w:sz="0" w:space="0" w:color="auto"/>
                    <w:left w:val="none" w:sz="0" w:space="0" w:color="auto"/>
                    <w:bottom w:val="none" w:sz="0" w:space="0" w:color="auto"/>
                    <w:right w:val="none" w:sz="0" w:space="0" w:color="auto"/>
                  </w:divBdr>
                </w:div>
                <w:div w:id="773944343">
                  <w:marLeft w:val="640"/>
                  <w:marRight w:val="0"/>
                  <w:marTop w:val="0"/>
                  <w:marBottom w:val="0"/>
                  <w:divBdr>
                    <w:top w:val="none" w:sz="0" w:space="0" w:color="auto"/>
                    <w:left w:val="none" w:sz="0" w:space="0" w:color="auto"/>
                    <w:bottom w:val="none" w:sz="0" w:space="0" w:color="auto"/>
                    <w:right w:val="none" w:sz="0" w:space="0" w:color="auto"/>
                  </w:divBdr>
                </w:div>
                <w:div w:id="916479042">
                  <w:marLeft w:val="640"/>
                  <w:marRight w:val="0"/>
                  <w:marTop w:val="0"/>
                  <w:marBottom w:val="0"/>
                  <w:divBdr>
                    <w:top w:val="none" w:sz="0" w:space="0" w:color="auto"/>
                    <w:left w:val="none" w:sz="0" w:space="0" w:color="auto"/>
                    <w:bottom w:val="none" w:sz="0" w:space="0" w:color="auto"/>
                    <w:right w:val="none" w:sz="0" w:space="0" w:color="auto"/>
                  </w:divBdr>
                </w:div>
                <w:div w:id="174420480">
                  <w:marLeft w:val="640"/>
                  <w:marRight w:val="0"/>
                  <w:marTop w:val="0"/>
                  <w:marBottom w:val="0"/>
                  <w:divBdr>
                    <w:top w:val="none" w:sz="0" w:space="0" w:color="auto"/>
                    <w:left w:val="none" w:sz="0" w:space="0" w:color="auto"/>
                    <w:bottom w:val="none" w:sz="0" w:space="0" w:color="auto"/>
                    <w:right w:val="none" w:sz="0" w:space="0" w:color="auto"/>
                  </w:divBdr>
                </w:div>
                <w:div w:id="1373459134">
                  <w:marLeft w:val="640"/>
                  <w:marRight w:val="0"/>
                  <w:marTop w:val="0"/>
                  <w:marBottom w:val="0"/>
                  <w:divBdr>
                    <w:top w:val="none" w:sz="0" w:space="0" w:color="auto"/>
                    <w:left w:val="none" w:sz="0" w:space="0" w:color="auto"/>
                    <w:bottom w:val="none" w:sz="0" w:space="0" w:color="auto"/>
                    <w:right w:val="none" w:sz="0" w:space="0" w:color="auto"/>
                  </w:divBdr>
                </w:div>
                <w:div w:id="729303619">
                  <w:marLeft w:val="640"/>
                  <w:marRight w:val="0"/>
                  <w:marTop w:val="0"/>
                  <w:marBottom w:val="0"/>
                  <w:divBdr>
                    <w:top w:val="none" w:sz="0" w:space="0" w:color="auto"/>
                    <w:left w:val="none" w:sz="0" w:space="0" w:color="auto"/>
                    <w:bottom w:val="none" w:sz="0" w:space="0" w:color="auto"/>
                    <w:right w:val="none" w:sz="0" w:space="0" w:color="auto"/>
                  </w:divBdr>
                </w:div>
                <w:div w:id="2093508155">
                  <w:marLeft w:val="640"/>
                  <w:marRight w:val="0"/>
                  <w:marTop w:val="0"/>
                  <w:marBottom w:val="0"/>
                  <w:divBdr>
                    <w:top w:val="none" w:sz="0" w:space="0" w:color="auto"/>
                    <w:left w:val="none" w:sz="0" w:space="0" w:color="auto"/>
                    <w:bottom w:val="none" w:sz="0" w:space="0" w:color="auto"/>
                    <w:right w:val="none" w:sz="0" w:space="0" w:color="auto"/>
                  </w:divBdr>
                </w:div>
                <w:div w:id="1421373124">
                  <w:marLeft w:val="640"/>
                  <w:marRight w:val="0"/>
                  <w:marTop w:val="0"/>
                  <w:marBottom w:val="0"/>
                  <w:divBdr>
                    <w:top w:val="none" w:sz="0" w:space="0" w:color="auto"/>
                    <w:left w:val="none" w:sz="0" w:space="0" w:color="auto"/>
                    <w:bottom w:val="none" w:sz="0" w:space="0" w:color="auto"/>
                    <w:right w:val="none" w:sz="0" w:space="0" w:color="auto"/>
                  </w:divBdr>
                </w:div>
                <w:div w:id="604456614">
                  <w:marLeft w:val="640"/>
                  <w:marRight w:val="0"/>
                  <w:marTop w:val="0"/>
                  <w:marBottom w:val="0"/>
                  <w:divBdr>
                    <w:top w:val="none" w:sz="0" w:space="0" w:color="auto"/>
                    <w:left w:val="none" w:sz="0" w:space="0" w:color="auto"/>
                    <w:bottom w:val="none" w:sz="0" w:space="0" w:color="auto"/>
                    <w:right w:val="none" w:sz="0" w:space="0" w:color="auto"/>
                  </w:divBdr>
                </w:div>
              </w:divsChild>
            </w:div>
            <w:div w:id="1861384295">
              <w:marLeft w:val="0"/>
              <w:marRight w:val="0"/>
              <w:marTop w:val="0"/>
              <w:marBottom w:val="0"/>
              <w:divBdr>
                <w:top w:val="none" w:sz="0" w:space="0" w:color="auto"/>
                <w:left w:val="none" w:sz="0" w:space="0" w:color="auto"/>
                <w:bottom w:val="none" w:sz="0" w:space="0" w:color="auto"/>
                <w:right w:val="none" w:sz="0" w:space="0" w:color="auto"/>
              </w:divBdr>
              <w:divsChild>
                <w:div w:id="1993486427">
                  <w:marLeft w:val="640"/>
                  <w:marRight w:val="0"/>
                  <w:marTop w:val="0"/>
                  <w:marBottom w:val="0"/>
                  <w:divBdr>
                    <w:top w:val="none" w:sz="0" w:space="0" w:color="auto"/>
                    <w:left w:val="none" w:sz="0" w:space="0" w:color="auto"/>
                    <w:bottom w:val="none" w:sz="0" w:space="0" w:color="auto"/>
                    <w:right w:val="none" w:sz="0" w:space="0" w:color="auto"/>
                  </w:divBdr>
                </w:div>
                <w:div w:id="635186253">
                  <w:marLeft w:val="640"/>
                  <w:marRight w:val="0"/>
                  <w:marTop w:val="0"/>
                  <w:marBottom w:val="0"/>
                  <w:divBdr>
                    <w:top w:val="none" w:sz="0" w:space="0" w:color="auto"/>
                    <w:left w:val="none" w:sz="0" w:space="0" w:color="auto"/>
                    <w:bottom w:val="none" w:sz="0" w:space="0" w:color="auto"/>
                    <w:right w:val="none" w:sz="0" w:space="0" w:color="auto"/>
                  </w:divBdr>
                </w:div>
                <w:div w:id="123621539">
                  <w:marLeft w:val="640"/>
                  <w:marRight w:val="0"/>
                  <w:marTop w:val="0"/>
                  <w:marBottom w:val="0"/>
                  <w:divBdr>
                    <w:top w:val="none" w:sz="0" w:space="0" w:color="auto"/>
                    <w:left w:val="none" w:sz="0" w:space="0" w:color="auto"/>
                    <w:bottom w:val="none" w:sz="0" w:space="0" w:color="auto"/>
                    <w:right w:val="none" w:sz="0" w:space="0" w:color="auto"/>
                  </w:divBdr>
                </w:div>
                <w:div w:id="1218055837">
                  <w:marLeft w:val="640"/>
                  <w:marRight w:val="0"/>
                  <w:marTop w:val="0"/>
                  <w:marBottom w:val="0"/>
                  <w:divBdr>
                    <w:top w:val="none" w:sz="0" w:space="0" w:color="auto"/>
                    <w:left w:val="none" w:sz="0" w:space="0" w:color="auto"/>
                    <w:bottom w:val="none" w:sz="0" w:space="0" w:color="auto"/>
                    <w:right w:val="none" w:sz="0" w:space="0" w:color="auto"/>
                  </w:divBdr>
                </w:div>
                <w:div w:id="1258515703">
                  <w:marLeft w:val="640"/>
                  <w:marRight w:val="0"/>
                  <w:marTop w:val="0"/>
                  <w:marBottom w:val="0"/>
                  <w:divBdr>
                    <w:top w:val="none" w:sz="0" w:space="0" w:color="auto"/>
                    <w:left w:val="none" w:sz="0" w:space="0" w:color="auto"/>
                    <w:bottom w:val="none" w:sz="0" w:space="0" w:color="auto"/>
                    <w:right w:val="none" w:sz="0" w:space="0" w:color="auto"/>
                  </w:divBdr>
                </w:div>
                <w:div w:id="1301837801">
                  <w:marLeft w:val="640"/>
                  <w:marRight w:val="0"/>
                  <w:marTop w:val="0"/>
                  <w:marBottom w:val="0"/>
                  <w:divBdr>
                    <w:top w:val="none" w:sz="0" w:space="0" w:color="auto"/>
                    <w:left w:val="none" w:sz="0" w:space="0" w:color="auto"/>
                    <w:bottom w:val="none" w:sz="0" w:space="0" w:color="auto"/>
                    <w:right w:val="none" w:sz="0" w:space="0" w:color="auto"/>
                  </w:divBdr>
                </w:div>
                <w:div w:id="230048323">
                  <w:marLeft w:val="640"/>
                  <w:marRight w:val="0"/>
                  <w:marTop w:val="0"/>
                  <w:marBottom w:val="0"/>
                  <w:divBdr>
                    <w:top w:val="none" w:sz="0" w:space="0" w:color="auto"/>
                    <w:left w:val="none" w:sz="0" w:space="0" w:color="auto"/>
                    <w:bottom w:val="none" w:sz="0" w:space="0" w:color="auto"/>
                    <w:right w:val="none" w:sz="0" w:space="0" w:color="auto"/>
                  </w:divBdr>
                </w:div>
                <w:div w:id="589318980">
                  <w:marLeft w:val="640"/>
                  <w:marRight w:val="0"/>
                  <w:marTop w:val="0"/>
                  <w:marBottom w:val="0"/>
                  <w:divBdr>
                    <w:top w:val="none" w:sz="0" w:space="0" w:color="auto"/>
                    <w:left w:val="none" w:sz="0" w:space="0" w:color="auto"/>
                    <w:bottom w:val="none" w:sz="0" w:space="0" w:color="auto"/>
                    <w:right w:val="none" w:sz="0" w:space="0" w:color="auto"/>
                  </w:divBdr>
                </w:div>
                <w:div w:id="785662232">
                  <w:marLeft w:val="640"/>
                  <w:marRight w:val="0"/>
                  <w:marTop w:val="0"/>
                  <w:marBottom w:val="0"/>
                  <w:divBdr>
                    <w:top w:val="none" w:sz="0" w:space="0" w:color="auto"/>
                    <w:left w:val="none" w:sz="0" w:space="0" w:color="auto"/>
                    <w:bottom w:val="none" w:sz="0" w:space="0" w:color="auto"/>
                    <w:right w:val="none" w:sz="0" w:space="0" w:color="auto"/>
                  </w:divBdr>
                </w:div>
                <w:div w:id="1443718765">
                  <w:marLeft w:val="640"/>
                  <w:marRight w:val="0"/>
                  <w:marTop w:val="0"/>
                  <w:marBottom w:val="0"/>
                  <w:divBdr>
                    <w:top w:val="none" w:sz="0" w:space="0" w:color="auto"/>
                    <w:left w:val="none" w:sz="0" w:space="0" w:color="auto"/>
                    <w:bottom w:val="none" w:sz="0" w:space="0" w:color="auto"/>
                    <w:right w:val="none" w:sz="0" w:space="0" w:color="auto"/>
                  </w:divBdr>
                </w:div>
                <w:div w:id="1825924804">
                  <w:marLeft w:val="640"/>
                  <w:marRight w:val="0"/>
                  <w:marTop w:val="0"/>
                  <w:marBottom w:val="0"/>
                  <w:divBdr>
                    <w:top w:val="none" w:sz="0" w:space="0" w:color="auto"/>
                    <w:left w:val="none" w:sz="0" w:space="0" w:color="auto"/>
                    <w:bottom w:val="none" w:sz="0" w:space="0" w:color="auto"/>
                    <w:right w:val="none" w:sz="0" w:space="0" w:color="auto"/>
                  </w:divBdr>
                </w:div>
                <w:div w:id="113403106">
                  <w:marLeft w:val="640"/>
                  <w:marRight w:val="0"/>
                  <w:marTop w:val="0"/>
                  <w:marBottom w:val="0"/>
                  <w:divBdr>
                    <w:top w:val="none" w:sz="0" w:space="0" w:color="auto"/>
                    <w:left w:val="none" w:sz="0" w:space="0" w:color="auto"/>
                    <w:bottom w:val="none" w:sz="0" w:space="0" w:color="auto"/>
                    <w:right w:val="none" w:sz="0" w:space="0" w:color="auto"/>
                  </w:divBdr>
                </w:div>
                <w:div w:id="1617371703">
                  <w:marLeft w:val="640"/>
                  <w:marRight w:val="0"/>
                  <w:marTop w:val="0"/>
                  <w:marBottom w:val="0"/>
                  <w:divBdr>
                    <w:top w:val="none" w:sz="0" w:space="0" w:color="auto"/>
                    <w:left w:val="none" w:sz="0" w:space="0" w:color="auto"/>
                    <w:bottom w:val="none" w:sz="0" w:space="0" w:color="auto"/>
                    <w:right w:val="none" w:sz="0" w:space="0" w:color="auto"/>
                  </w:divBdr>
                </w:div>
                <w:div w:id="1268000925">
                  <w:marLeft w:val="640"/>
                  <w:marRight w:val="0"/>
                  <w:marTop w:val="0"/>
                  <w:marBottom w:val="0"/>
                  <w:divBdr>
                    <w:top w:val="none" w:sz="0" w:space="0" w:color="auto"/>
                    <w:left w:val="none" w:sz="0" w:space="0" w:color="auto"/>
                    <w:bottom w:val="none" w:sz="0" w:space="0" w:color="auto"/>
                    <w:right w:val="none" w:sz="0" w:space="0" w:color="auto"/>
                  </w:divBdr>
                </w:div>
                <w:div w:id="1958178922">
                  <w:marLeft w:val="640"/>
                  <w:marRight w:val="0"/>
                  <w:marTop w:val="0"/>
                  <w:marBottom w:val="0"/>
                  <w:divBdr>
                    <w:top w:val="none" w:sz="0" w:space="0" w:color="auto"/>
                    <w:left w:val="none" w:sz="0" w:space="0" w:color="auto"/>
                    <w:bottom w:val="none" w:sz="0" w:space="0" w:color="auto"/>
                    <w:right w:val="none" w:sz="0" w:space="0" w:color="auto"/>
                  </w:divBdr>
                </w:div>
              </w:divsChild>
            </w:div>
            <w:div w:id="807278704">
              <w:marLeft w:val="0"/>
              <w:marRight w:val="0"/>
              <w:marTop w:val="0"/>
              <w:marBottom w:val="0"/>
              <w:divBdr>
                <w:top w:val="none" w:sz="0" w:space="0" w:color="auto"/>
                <w:left w:val="none" w:sz="0" w:space="0" w:color="auto"/>
                <w:bottom w:val="none" w:sz="0" w:space="0" w:color="auto"/>
                <w:right w:val="none" w:sz="0" w:space="0" w:color="auto"/>
              </w:divBdr>
              <w:divsChild>
                <w:div w:id="717125443">
                  <w:marLeft w:val="640"/>
                  <w:marRight w:val="0"/>
                  <w:marTop w:val="0"/>
                  <w:marBottom w:val="0"/>
                  <w:divBdr>
                    <w:top w:val="none" w:sz="0" w:space="0" w:color="auto"/>
                    <w:left w:val="none" w:sz="0" w:space="0" w:color="auto"/>
                    <w:bottom w:val="none" w:sz="0" w:space="0" w:color="auto"/>
                    <w:right w:val="none" w:sz="0" w:space="0" w:color="auto"/>
                  </w:divBdr>
                </w:div>
                <w:div w:id="8530955">
                  <w:marLeft w:val="640"/>
                  <w:marRight w:val="0"/>
                  <w:marTop w:val="0"/>
                  <w:marBottom w:val="0"/>
                  <w:divBdr>
                    <w:top w:val="none" w:sz="0" w:space="0" w:color="auto"/>
                    <w:left w:val="none" w:sz="0" w:space="0" w:color="auto"/>
                    <w:bottom w:val="none" w:sz="0" w:space="0" w:color="auto"/>
                    <w:right w:val="none" w:sz="0" w:space="0" w:color="auto"/>
                  </w:divBdr>
                </w:div>
                <w:div w:id="1372193343">
                  <w:marLeft w:val="640"/>
                  <w:marRight w:val="0"/>
                  <w:marTop w:val="0"/>
                  <w:marBottom w:val="0"/>
                  <w:divBdr>
                    <w:top w:val="none" w:sz="0" w:space="0" w:color="auto"/>
                    <w:left w:val="none" w:sz="0" w:space="0" w:color="auto"/>
                    <w:bottom w:val="none" w:sz="0" w:space="0" w:color="auto"/>
                    <w:right w:val="none" w:sz="0" w:space="0" w:color="auto"/>
                  </w:divBdr>
                </w:div>
                <w:div w:id="2127043716">
                  <w:marLeft w:val="640"/>
                  <w:marRight w:val="0"/>
                  <w:marTop w:val="0"/>
                  <w:marBottom w:val="0"/>
                  <w:divBdr>
                    <w:top w:val="none" w:sz="0" w:space="0" w:color="auto"/>
                    <w:left w:val="none" w:sz="0" w:space="0" w:color="auto"/>
                    <w:bottom w:val="none" w:sz="0" w:space="0" w:color="auto"/>
                    <w:right w:val="none" w:sz="0" w:space="0" w:color="auto"/>
                  </w:divBdr>
                </w:div>
                <w:div w:id="494540234">
                  <w:marLeft w:val="640"/>
                  <w:marRight w:val="0"/>
                  <w:marTop w:val="0"/>
                  <w:marBottom w:val="0"/>
                  <w:divBdr>
                    <w:top w:val="none" w:sz="0" w:space="0" w:color="auto"/>
                    <w:left w:val="none" w:sz="0" w:space="0" w:color="auto"/>
                    <w:bottom w:val="none" w:sz="0" w:space="0" w:color="auto"/>
                    <w:right w:val="none" w:sz="0" w:space="0" w:color="auto"/>
                  </w:divBdr>
                </w:div>
                <w:div w:id="3243581">
                  <w:marLeft w:val="640"/>
                  <w:marRight w:val="0"/>
                  <w:marTop w:val="0"/>
                  <w:marBottom w:val="0"/>
                  <w:divBdr>
                    <w:top w:val="none" w:sz="0" w:space="0" w:color="auto"/>
                    <w:left w:val="none" w:sz="0" w:space="0" w:color="auto"/>
                    <w:bottom w:val="none" w:sz="0" w:space="0" w:color="auto"/>
                    <w:right w:val="none" w:sz="0" w:space="0" w:color="auto"/>
                  </w:divBdr>
                </w:div>
                <w:div w:id="1612200633">
                  <w:marLeft w:val="640"/>
                  <w:marRight w:val="0"/>
                  <w:marTop w:val="0"/>
                  <w:marBottom w:val="0"/>
                  <w:divBdr>
                    <w:top w:val="none" w:sz="0" w:space="0" w:color="auto"/>
                    <w:left w:val="none" w:sz="0" w:space="0" w:color="auto"/>
                    <w:bottom w:val="none" w:sz="0" w:space="0" w:color="auto"/>
                    <w:right w:val="none" w:sz="0" w:space="0" w:color="auto"/>
                  </w:divBdr>
                </w:div>
                <w:div w:id="756942966">
                  <w:marLeft w:val="640"/>
                  <w:marRight w:val="0"/>
                  <w:marTop w:val="0"/>
                  <w:marBottom w:val="0"/>
                  <w:divBdr>
                    <w:top w:val="none" w:sz="0" w:space="0" w:color="auto"/>
                    <w:left w:val="none" w:sz="0" w:space="0" w:color="auto"/>
                    <w:bottom w:val="none" w:sz="0" w:space="0" w:color="auto"/>
                    <w:right w:val="none" w:sz="0" w:space="0" w:color="auto"/>
                  </w:divBdr>
                </w:div>
                <w:div w:id="1712998112">
                  <w:marLeft w:val="640"/>
                  <w:marRight w:val="0"/>
                  <w:marTop w:val="0"/>
                  <w:marBottom w:val="0"/>
                  <w:divBdr>
                    <w:top w:val="none" w:sz="0" w:space="0" w:color="auto"/>
                    <w:left w:val="none" w:sz="0" w:space="0" w:color="auto"/>
                    <w:bottom w:val="none" w:sz="0" w:space="0" w:color="auto"/>
                    <w:right w:val="none" w:sz="0" w:space="0" w:color="auto"/>
                  </w:divBdr>
                </w:div>
                <w:div w:id="619915349">
                  <w:marLeft w:val="640"/>
                  <w:marRight w:val="0"/>
                  <w:marTop w:val="0"/>
                  <w:marBottom w:val="0"/>
                  <w:divBdr>
                    <w:top w:val="none" w:sz="0" w:space="0" w:color="auto"/>
                    <w:left w:val="none" w:sz="0" w:space="0" w:color="auto"/>
                    <w:bottom w:val="none" w:sz="0" w:space="0" w:color="auto"/>
                    <w:right w:val="none" w:sz="0" w:space="0" w:color="auto"/>
                  </w:divBdr>
                </w:div>
                <w:div w:id="1900902999">
                  <w:marLeft w:val="640"/>
                  <w:marRight w:val="0"/>
                  <w:marTop w:val="0"/>
                  <w:marBottom w:val="0"/>
                  <w:divBdr>
                    <w:top w:val="none" w:sz="0" w:space="0" w:color="auto"/>
                    <w:left w:val="none" w:sz="0" w:space="0" w:color="auto"/>
                    <w:bottom w:val="none" w:sz="0" w:space="0" w:color="auto"/>
                    <w:right w:val="none" w:sz="0" w:space="0" w:color="auto"/>
                  </w:divBdr>
                </w:div>
                <w:div w:id="2106419170">
                  <w:marLeft w:val="640"/>
                  <w:marRight w:val="0"/>
                  <w:marTop w:val="0"/>
                  <w:marBottom w:val="0"/>
                  <w:divBdr>
                    <w:top w:val="none" w:sz="0" w:space="0" w:color="auto"/>
                    <w:left w:val="none" w:sz="0" w:space="0" w:color="auto"/>
                    <w:bottom w:val="none" w:sz="0" w:space="0" w:color="auto"/>
                    <w:right w:val="none" w:sz="0" w:space="0" w:color="auto"/>
                  </w:divBdr>
                </w:div>
                <w:div w:id="932589273">
                  <w:marLeft w:val="640"/>
                  <w:marRight w:val="0"/>
                  <w:marTop w:val="0"/>
                  <w:marBottom w:val="0"/>
                  <w:divBdr>
                    <w:top w:val="none" w:sz="0" w:space="0" w:color="auto"/>
                    <w:left w:val="none" w:sz="0" w:space="0" w:color="auto"/>
                    <w:bottom w:val="none" w:sz="0" w:space="0" w:color="auto"/>
                    <w:right w:val="none" w:sz="0" w:space="0" w:color="auto"/>
                  </w:divBdr>
                </w:div>
                <w:div w:id="402800835">
                  <w:marLeft w:val="640"/>
                  <w:marRight w:val="0"/>
                  <w:marTop w:val="0"/>
                  <w:marBottom w:val="0"/>
                  <w:divBdr>
                    <w:top w:val="none" w:sz="0" w:space="0" w:color="auto"/>
                    <w:left w:val="none" w:sz="0" w:space="0" w:color="auto"/>
                    <w:bottom w:val="none" w:sz="0" w:space="0" w:color="auto"/>
                    <w:right w:val="none" w:sz="0" w:space="0" w:color="auto"/>
                  </w:divBdr>
                </w:div>
                <w:div w:id="1574241434">
                  <w:marLeft w:val="640"/>
                  <w:marRight w:val="0"/>
                  <w:marTop w:val="0"/>
                  <w:marBottom w:val="0"/>
                  <w:divBdr>
                    <w:top w:val="none" w:sz="0" w:space="0" w:color="auto"/>
                    <w:left w:val="none" w:sz="0" w:space="0" w:color="auto"/>
                    <w:bottom w:val="none" w:sz="0" w:space="0" w:color="auto"/>
                    <w:right w:val="none" w:sz="0" w:space="0" w:color="auto"/>
                  </w:divBdr>
                </w:div>
                <w:div w:id="1539119382">
                  <w:marLeft w:val="640"/>
                  <w:marRight w:val="0"/>
                  <w:marTop w:val="0"/>
                  <w:marBottom w:val="0"/>
                  <w:divBdr>
                    <w:top w:val="none" w:sz="0" w:space="0" w:color="auto"/>
                    <w:left w:val="none" w:sz="0" w:space="0" w:color="auto"/>
                    <w:bottom w:val="none" w:sz="0" w:space="0" w:color="auto"/>
                    <w:right w:val="none" w:sz="0" w:space="0" w:color="auto"/>
                  </w:divBdr>
                </w:div>
              </w:divsChild>
            </w:div>
            <w:div w:id="774011755">
              <w:marLeft w:val="0"/>
              <w:marRight w:val="0"/>
              <w:marTop w:val="0"/>
              <w:marBottom w:val="0"/>
              <w:divBdr>
                <w:top w:val="none" w:sz="0" w:space="0" w:color="auto"/>
                <w:left w:val="none" w:sz="0" w:space="0" w:color="auto"/>
                <w:bottom w:val="none" w:sz="0" w:space="0" w:color="auto"/>
                <w:right w:val="none" w:sz="0" w:space="0" w:color="auto"/>
              </w:divBdr>
              <w:divsChild>
                <w:div w:id="969362821">
                  <w:marLeft w:val="640"/>
                  <w:marRight w:val="0"/>
                  <w:marTop w:val="0"/>
                  <w:marBottom w:val="0"/>
                  <w:divBdr>
                    <w:top w:val="none" w:sz="0" w:space="0" w:color="auto"/>
                    <w:left w:val="none" w:sz="0" w:space="0" w:color="auto"/>
                    <w:bottom w:val="none" w:sz="0" w:space="0" w:color="auto"/>
                    <w:right w:val="none" w:sz="0" w:space="0" w:color="auto"/>
                  </w:divBdr>
                </w:div>
                <w:div w:id="878393507">
                  <w:marLeft w:val="640"/>
                  <w:marRight w:val="0"/>
                  <w:marTop w:val="0"/>
                  <w:marBottom w:val="0"/>
                  <w:divBdr>
                    <w:top w:val="none" w:sz="0" w:space="0" w:color="auto"/>
                    <w:left w:val="none" w:sz="0" w:space="0" w:color="auto"/>
                    <w:bottom w:val="none" w:sz="0" w:space="0" w:color="auto"/>
                    <w:right w:val="none" w:sz="0" w:space="0" w:color="auto"/>
                  </w:divBdr>
                </w:div>
                <w:div w:id="524831226">
                  <w:marLeft w:val="640"/>
                  <w:marRight w:val="0"/>
                  <w:marTop w:val="0"/>
                  <w:marBottom w:val="0"/>
                  <w:divBdr>
                    <w:top w:val="none" w:sz="0" w:space="0" w:color="auto"/>
                    <w:left w:val="none" w:sz="0" w:space="0" w:color="auto"/>
                    <w:bottom w:val="none" w:sz="0" w:space="0" w:color="auto"/>
                    <w:right w:val="none" w:sz="0" w:space="0" w:color="auto"/>
                  </w:divBdr>
                </w:div>
                <w:div w:id="278075543">
                  <w:marLeft w:val="640"/>
                  <w:marRight w:val="0"/>
                  <w:marTop w:val="0"/>
                  <w:marBottom w:val="0"/>
                  <w:divBdr>
                    <w:top w:val="none" w:sz="0" w:space="0" w:color="auto"/>
                    <w:left w:val="none" w:sz="0" w:space="0" w:color="auto"/>
                    <w:bottom w:val="none" w:sz="0" w:space="0" w:color="auto"/>
                    <w:right w:val="none" w:sz="0" w:space="0" w:color="auto"/>
                  </w:divBdr>
                </w:div>
                <w:div w:id="1812867978">
                  <w:marLeft w:val="640"/>
                  <w:marRight w:val="0"/>
                  <w:marTop w:val="0"/>
                  <w:marBottom w:val="0"/>
                  <w:divBdr>
                    <w:top w:val="none" w:sz="0" w:space="0" w:color="auto"/>
                    <w:left w:val="none" w:sz="0" w:space="0" w:color="auto"/>
                    <w:bottom w:val="none" w:sz="0" w:space="0" w:color="auto"/>
                    <w:right w:val="none" w:sz="0" w:space="0" w:color="auto"/>
                  </w:divBdr>
                </w:div>
                <w:div w:id="1052460064">
                  <w:marLeft w:val="640"/>
                  <w:marRight w:val="0"/>
                  <w:marTop w:val="0"/>
                  <w:marBottom w:val="0"/>
                  <w:divBdr>
                    <w:top w:val="none" w:sz="0" w:space="0" w:color="auto"/>
                    <w:left w:val="none" w:sz="0" w:space="0" w:color="auto"/>
                    <w:bottom w:val="none" w:sz="0" w:space="0" w:color="auto"/>
                    <w:right w:val="none" w:sz="0" w:space="0" w:color="auto"/>
                  </w:divBdr>
                </w:div>
                <w:div w:id="1856529416">
                  <w:marLeft w:val="640"/>
                  <w:marRight w:val="0"/>
                  <w:marTop w:val="0"/>
                  <w:marBottom w:val="0"/>
                  <w:divBdr>
                    <w:top w:val="none" w:sz="0" w:space="0" w:color="auto"/>
                    <w:left w:val="none" w:sz="0" w:space="0" w:color="auto"/>
                    <w:bottom w:val="none" w:sz="0" w:space="0" w:color="auto"/>
                    <w:right w:val="none" w:sz="0" w:space="0" w:color="auto"/>
                  </w:divBdr>
                </w:div>
                <w:div w:id="1691755701">
                  <w:marLeft w:val="640"/>
                  <w:marRight w:val="0"/>
                  <w:marTop w:val="0"/>
                  <w:marBottom w:val="0"/>
                  <w:divBdr>
                    <w:top w:val="none" w:sz="0" w:space="0" w:color="auto"/>
                    <w:left w:val="none" w:sz="0" w:space="0" w:color="auto"/>
                    <w:bottom w:val="none" w:sz="0" w:space="0" w:color="auto"/>
                    <w:right w:val="none" w:sz="0" w:space="0" w:color="auto"/>
                  </w:divBdr>
                </w:div>
                <w:div w:id="1062295457">
                  <w:marLeft w:val="640"/>
                  <w:marRight w:val="0"/>
                  <w:marTop w:val="0"/>
                  <w:marBottom w:val="0"/>
                  <w:divBdr>
                    <w:top w:val="none" w:sz="0" w:space="0" w:color="auto"/>
                    <w:left w:val="none" w:sz="0" w:space="0" w:color="auto"/>
                    <w:bottom w:val="none" w:sz="0" w:space="0" w:color="auto"/>
                    <w:right w:val="none" w:sz="0" w:space="0" w:color="auto"/>
                  </w:divBdr>
                </w:div>
                <w:div w:id="1867212847">
                  <w:marLeft w:val="640"/>
                  <w:marRight w:val="0"/>
                  <w:marTop w:val="0"/>
                  <w:marBottom w:val="0"/>
                  <w:divBdr>
                    <w:top w:val="none" w:sz="0" w:space="0" w:color="auto"/>
                    <w:left w:val="none" w:sz="0" w:space="0" w:color="auto"/>
                    <w:bottom w:val="none" w:sz="0" w:space="0" w:color="auto"/>
                    <w:right w:val="none" w:sz="0" w:space="0" w:color="auto"/>
                  </w:divBdr>
                </w:div>
                <w:div w:id="1135487463">
                  <w:marLeft w:val="640"/>
                  <w:marRight w:val="0"/>
                  <w:marTop w:val="0"/>
                  <w:marBottom w:val="0"/>
                  <w:divBdr>
                    <w:top w:val="none" w:sz="0" w:space="0" w:color="auto"/>
                    <w:left w:val="none" w:sz="0" w:space="0" w:color="auto"/>
                    <w:bottom w:val="none" w:sz="0" w:space="0" w:color="auto"/>
                    <w:right w:val="none" w:sz="0" w:space="0" w:color="auto"/>
                  </w:divBdr>
                </w:div>
                <w:div w:id="1100369470">
                  <w:marLeft w:val="640"/>
                  <w:marRight w:val="0"/>
                  <w:marTop w:val="0"/>
                  <w:marBottom w:val="0"/>
                  <w:divBdr>
                    <w:top w:val="none" w:sz="0" w:space="0" w:color="auto"/>
                    <w:left w:val="none" w:sz="0" w:space="0" w:color="auto"/>
                    <w:bottom w:val="none" w:sz="0" w:space="0" w:color="auto"/>
                    <w:right w:val="none" w:sz="0" w:space="0" w:color="auto"/>
                  </w:divBdr>
                </w:div>
                <w:div w:id="333804454">
                  <w:marLeft w:val="640"/>
                  <w:marRight w:val="0"/>
                  <w:marTop w:val="0"/>
                  <w:marBottom w:val="0"/>
                  <w:divBdr>
                    <w:top w:val="none" w:sz="0" w:space="0" w:color="auto"/>
                    <w:left w:val="none" w:sz="0" w:space="0" w:color="auto"/>
                    <w:bottom w:val="none" w:sz="0" w:space="0" w:color="auto"/>
                    <w:right w:val="none" w:sz="0" w:space="0" w:color="auto"/>
                  </w:divBdr>
                </w:div>
                <w:div w:id="1992176339">
                  <w:marLeft w:val="640"/>
                  <w:marRight w:val="0"/>
                  <w:marTop w:val="0"/>
                  <w:marBottom w:val="0"/>
                  <w:divBdr>
                    <w:top w:val="none" w:sz="0" w:space="0" w:color="auto"/>
                    <w:left w:val="none" w:sz="0" w:space="0" w:color="auto"/>
                    <w:bottom w:val="none" w:sz="0" w:space="0" w:color="auto"/>
                    <w:right w:val="none" w:sz="0" w:space="0" w:color="auto"/>
                  </w:divBdr>
                </w:div>
                <w:div w:id="250284449">
                  <w:marLeft w:val="640"/>
                  <w:marRight w:val="0"/>
                  <w:marTop w:val="0"/>
                  <w:marBottom w:val="0"/>
                  <w:divBdr>
                    <w:top w:val="none" w:sz="0" w:space="0" w:color="auto"/>
                    <w:left w:val="none" w:sz="0" w:space="0" w:color="auto"/>
                    <w:bottom w:val="none" w:sz="0" w:space="0" w:color="auto"/>
                    <w:right w:val="none" w:sz="0" w:space="0" w:color="auto"/>
                  </w:divBdr>
                </w:div>
                <w:div w:id="1698919621">
                  <w:marLeft w:val="640"/>
                  <w:marRight w:val="0"/>
                  <w:marTop w:val="0"/>
                  <w:marBottom w:val="0"/>
                  <w:divBdr>
                    <w:top w:val="none" w:sz="0" w:space="0" w:color="auto"/>
                    <w:left w:val="none" w:sz="0" w:space="0" w:color="auto"/>
                    <w:bottom w:val="none" w:sz="0" w:space="0" w:color="auto"/>
                    <w:right w:val="none" w:sz="0" w:space="0" w:color="auto"/>
                  </w:divBdr>
                </w:div>
              </w:divsChild>
            </w:div>
            <w:div w:id="1914267627">
              <w:marLeft w:val="0"/>
              <w:marRight w:val="0"/>
              <w:marTop w:val="0"/>
              <w:marBottom w:val="0"/>
              <w:divBdr>
                <w:top w:val="none" w:sz="0" w:space="0" w:color="auto"/>
                <w:left w:val="none" w:sz="0" w:space="0" w:color="auto"/>
                <w:bottom w:val="none" w:sz="0" w:space="0" w:color="auto"/>
                <w:right w:val="none" w:sz="0" w:space="0" w:color="auto"/>
              </w:divBdr>
              <w:divsChild>
                <w:div w:id="147325308">
                  <w:marLeft w:val="640"/>
                  <w:marRight w:val="0"/>
                  <w:marTop w:val="0"/>
                  <w:marBottom w:val="0"/>
                  <w:divBdr>
                    <w:top w:val="none" w:sz="0" w:space="0" w:color="auto"/>
                    <w:left w:val="none" w:sz="0" w:space="0" w:color="auto"/>
                    <w:bottom w:val="none" w:sz="0" w:space="0" w:color="auto"/>
                    <w:right w:val="none" w:sz="0" w:space="0" w:color="auto"/>
                  </w:divBdr>
                </w:div>
                <w:div w:id="1224487619">
                  <w:marLeft w:val="640"/>
                  <w:marRight w:val="0"/>
                  <w:marTop w:val="0"/>
                  <w:marBottom w:val="0"/>
                  <w:divBdr>
                    <w:top w:val="none" w:sz="0" w:space="0" w:color="auto"/>
                    <w:left w:val="none" w:sz="0" w:space="0" w:color="auto"/>
                    <w:bottom w:val="none" w:sz="0" w:space="0" w:color="auto"/>
                    <w:right w:val="none" w:sz="0" w:space="0" w:color="auto"/>
                  </w:divBdr>
                </w:div>
                <w:div w:id="1790784768">
                  <w:marLeft w:val="640"/>
                  <w:marRight w:val="0"/>
                  <w:marTop w:val="0"/>
                  <w:marBottom w:val="0"/>
                  <w:divBdr>
                    <w:top w:val="none" w:sz="0" w:space="0" w:color="auto"/>
                    <w:left w:val="none" w:sz="0" w:space="0" w:color="auto"/>
                    <w:bottom w:val="none" w:sz="0" w:space="0" w:color="auto"/>
                    <w:right w:val="none" w:sz="0" w:space="0" w:color="auto"/>
                  </w:divBdr>
                </w:div>
                <w:div w:id="1878349873">
                  <w:marLeft w:val="640"/>
                  <w:marRight w:val="0"/>
                  <w:marTop w:val="0"/>
                  <w:marBottom w:val="0"/>
                  <w:divBdr>
                    <w:top w:val="none" w:sz="0" w:space="0" w:color="auto"/>
                    <w:left w:val="none" w:sz="0" w:space="0" w:color="auto"/>
                    <w:bottom w:val="none" w:sz="0" w:space="0" w:color="auto"/>
                    <w:right w:val="none" w:sz="0" w:space="0" w:color="auto"/>
                  </w:divBdr>
                </w:div>
                <w:div w:id="1272276840">
                  <w:marLeft w:val="640"/>
                  <w:marRight w:val="0"/>
                  <w:marTop w:val="0"/>
                  <w:marBottom w:val="0"/>
                  <w:divBdr>
                    <w:top w:val="none" w:sz="0" w:space="0" w:color="auto"/>
                    <w:left w:val="none" w:sz="0" w:space="0" w:color="auto"/>
                    <w:bottom w:val="none" w:sz="0" w:space="0" w:color="auto"/>
                    <w:right w:val="none" w:sz="0" w:space="0" w:color="auto"/>
                  </w:divBdr>
                </w:div>
                <w:div w:id="1739131145">
                  <w:marLeft w:val="640"/>
                  <w:marRight w:val="0"/>
                  <w:marTop w:val="0"/>
                  <w:marBottom w:val="0"/>
                  <w:divBdr>
                    <w:top w:val="none" w:sz="0" w:space="0" w:color="auto"/>
                    <w:left w:val="none" w:sz="0" w:space="0" w:color="auto"/>
                    <w:bottom w:val="none" w:sz="0" w:space="0" w:color="auto"/>
                    <w:right w:val="none" w:sz="0" w:space="0" w:color="auto"/>
                  </w:divBdr>
                </w:div>
                <w:div w:id="278099851">
                  <w:marLeft w:val="640"/>
                  <w:marRight w:val="0"/>
                  <w:marTop w:val="0"/>
                  <w:marBottom w:val="0"/>
                  <w:divBdr>
                    <w:top w:val="none" w:sz="0" w:space="0" w:color="auto"/>
                    <w:left w:val="none" w:sz="0" w:space="0" w:color="auto"/>
                    <w:bottom w:val="none" w:sz="0" w:space="0" w:color="auto"/>
                    <w:right w:val="none" w:sz="0" w:space="0" w:color="auto"/>
                  </w:divBdr>
                </w:div>
                <w:div w:id="384061710">
                  <w:marLeft w:val="640"/>
                  <w:marRight w:val="0"/>
                  <w:marTop w:val="0"/>
                  <w:marBottom w:val="0"/>
                  <w:divBdr>
                    <w:top w:val="none" w:sz="0" w:space="0" w:color="auto"/>
                    <w:left w:val="none" w:sz="0" w:space="0" w:color="auto"/>
                    <w:bottom w:val="none" w:sz="0" w:space="0" w:color="auto"/>
                    <w:right w:val="none" w:sz="0" w:space="0" w:color="auto"/>
                  </w:divBdr>
                </w:div>
                <w:div w:id="350182595">
                  <w:marLeft w:val="640"/>
                  <w:marRight w:val="0"/>
                  <w:marTop w:val="0"/>
                  <w:marBottom w:val="0"/>
                  <w:divBdr>
                    <w:top w:val="none" w:sz="0" w:space="0" w:color="auto"/>
                    <w:left w:val="none" w:sz="0" w:space="0" w:color="auto"/>
                    <w:bottom w:val="none" w:sz="0" w:space="0" w:color="auto"/>
                    <w:right w:val="none" w:sz="0" w:space="0" w:color="auto"/>
                  </w:divBdr>
                </w:div>
                <w:div w:id="1480923472">
                  <w:marLeft w:val="640"/>
                  <w:marRight w:val="0"/>
                  <w:marTop w:val="0"/>
                  <w:marBottom w:val="0"/>
                  <w:divBdr>
                    <w:top w:val="none" w:sz="0" w:space="0" w:color="auto"/>
                    <w:left w:val="none" w:sz="0" w:space="0" w:color="auto"/>
                    <w:bottom w:val="none" w:sz="0" w:space="0" w:color="auto"/>
                    <w:right w:val="none" w:sz="0" w:space="0" w:color="auto"/>
                  </w:divBdr>
                </w:div>
                <w:div w:id="281352102">
                  <w:marLeft w:val="640"/>
                  <w:marRight w:val="0"/>
                  <w:marTop w:val="0"/>
                  <w:marBottom w:val="0"/>
                  <w:divBdr>
                    <w:top w:val="none" w:sz="0" w:space="0" w:color="auto"/>
                    <w:left w:val="none" w:sz="0" w:space="0" w:color="auto"/>
                    <w:bottom w:val="none" w:sz="0" w:space="0" w:color="auto"/>
                    <w:right w:val="none" w:sz="0" w:space="0" w:color="auto"/>
                  </w:divBdr>
                </w:div>
                <w:div w:id="1160268612">
                  <w:marLeft w:val="640"/>
                  <w:marRight w:val="0"/>
                  <w:marTop w:val="0"/>
                  <w:marBottom w:val="0"/>
                  <w:divBdr>
                    <w:top w:val="none" w:sz="0" w:space="0" w:color="auto"/>
                    <w:left w:val="none" w:sz="0" w:space="0" w:color="auto"/>
                    <w:bottom w:val="none" w:sz="0" w:space="0" w:color="auto"/>
                    <w:right w:val="none" w:sz="0" w:space="0" w:color="auto"/>
                  </w:divBdr>
                </w:div>
                <w:div w:id="1262761292">
                  <w:marLeft w:val="640"/>
                  <w:marRight w:val="0"/>
                  <w:marTop w:val="0"/>
                  <w:marBottom w:val="0"/>
                  <w:divBdr>
                    <w:top w:val="none" w:sz="0" w:space="0" w:color="auto"/>
                    <w:left w:val="none" w:sz="0" w:space="0" w:color="auto"/>
                    <w:bottom w:val="none" w:sz="0" w:space="0" w:color="auto"/>
                    <w:right w:val="none" w:sz="0" w:space="0" w:color="auto"/>
                  </w:divBdr>
                </w:div>
                <w:div w:id="487012732">
                  <w:marLeft w:val="640"/>
                  <w:marRight w:val="0"/>
                  <w:marTop w:val="0"/>
                  <w:marBottom w:val="0"/>
                  <w:divBdr>
                    <w:top w:val="none" w:sz="0" w:space="0" w:color="auto"/>
                    <w:left w:val="none" w:sz="0" w:space="0" w:color="auto"/>
                    <w:bottom w:val="none" w:sz="0" w:space="0" w:color="auto"/>
                    <w:right w:val="none" w:sz="0" w:space="0" w:color="auto"/>
                  </w:divBdr>
                </w:div>
                <w:div w:id="237904664">
                  <w:marLeft w:val="640"/>
                  <w:marRight w:val="0"/>
                  <w:marTop w:val="0"/>
                  <w:marBottom w:val="0"/>
                  <w:divBdr>
                    <w:top w:val="none" w:sz="0" w:space="0" w:color="auto"/>
                    <w:left w:val="none" w:sz="0" w:space="0" w:color="auto"/>
                    <w:bottom w:val="none" w:sz="0" w:space="0" w:color="auto"/>
                    <w:right w:val="none" w:sz="0" w:space="0" w:color="auto"/>
                  </w:divBdr>
                </w:div>
                <w:div w:id="753864706">
                  <w:marLeft w:val="640"/>
                  <w:marRight w:val="0"/>
                  <w:marTop w:val="0"/>
                  <w:marBottom w:val="0"/>
                  <w:divBdr>
                    <w:top w:val="none" w:sz="0" w:space="0" w:color="auto"/>
                    <w:left w:val="none" w:sz="0" w:space="0" w:color="auto"/>
                    <w:bottom w:val="none" w:sz="0" w:space="0" w:color="auto"/>
                    <w:right w:val="none" w:sz="0" w:space="0" w:color="auto"/>
                  </w:divBdr>
                </w:div>
              </w:divsChild>
            </w:div>
            <w:div w:id="1053431505">
              <w:marLeft w:val="0"/>
              <w:marRight w:val="0"/>
              <w:marTop w:val="0"/>
              <w:marBottom w:val="0"/>
              <w:divBdr>
                <w:top w:val="none" w:sz="0" w:space="0" w:color="auto"/>
                <w:left w:val="none" w:sz="0" w:space="0" w:color="auto"/>
                <w:bottom w:val="none" w:sz="0" w:space="0" w:color="auto"/>
                <w:right w:val="none" w:sz="0" w:space="0" w:color="auto"/>
              </w:divBdr>
              <w:divsChild>
                <w:div w:id="1638148567">
                  <w:marLeft w:val="640"/>
                  <w:marRight w:val="0"/>
                  <w:marTop w:val="0"/>
                  <w:marBottom w:val="0"/>
                  <w:divBdr>
                    <w:top w:val="none" w:sz="0" w:space="0" w:color="auto"/>
                    <w:left w:val="none" w:sz="0" w:space="0" w:color="auto"/>
                    <w:bottom w:val="none" w:sz="0" w:space="0" w:color="auto"/>
                    <w:right w:val="none" w:sz="0" w:space="0" w:color="auto"/>
                  </w:divBdr>
                </w:div>
                <w:div w:id="753476190">
                  <w:marLeft w:val="640"/>
                  <w:marRight w:val="0"/>
                  <w:marTop w:val="0"/>
                  <w:marBottom w:val="0"/>
                  <w:divBdr>
                    <w:top w:val="none" w:sz="0" w:space="0" w:color="auto"/>
                    <w:left w:val="none" w:sz="0" w:space="0" w:color="auto"/>
                    <w:bottom w:val="none" w:sz="0" w:space="0" w:color="auto"/>
                    <w:right w:val="none" w:sz="0" w:space="0" w:color="auto"/>
                  </w:divBdr>
                </w:div>
                <w:div w:id="1391923836">
                  <w:marLeft w:val="640"/>
                  <w:marRight w:val="0"/>
                  <w:marTop w:val="0"/>
                  <w:marBottom w:val="0"/>
                  <w:divBdr>
                    <w:top w:val="none" w:sz="0" w:space="0" w:color="auto"/>
                    <w:left w:val="none" w:sz="0" w:space="0" w:color="auto"/>
                    <w:bottom w:val="none" w:sz="0" w:space="0" w:color="auto"/>
                    <w:right w:val="none" w:sz="0" w:space="0" w:color="auto"/>
                  </w:divBdr>
                </w:div>
                <w:div w:id="1654486068">
                  <w:marLeft w:val="640"/>
                  <w:marRight w:val="0"/>
                  <w:marTop w:val="0"/>
                  <w:marBottom w:val="0"/>
                  <w:divBdr>
                    <w:top w:val="none" w:sz="0" w:space="0" w:color="auto"/>
                    <w:left w:val="none" w:sz="0" w:space="0" w:color="auto"/>
                    <w:bottom w:val="none" w:sz="0" w:space="0" w:color="auto"/>
                    <w:right w:val="none" w:sz="0" w:space="0" w:color="auto"/>
                  </w:divBdr>
                </w:div>
                <w:div w:id="768084030">
                  <w:marLeft w:val="640"/>
                  <w:marRight w:val="0"/>
                  <w:marTop w:val="0"/>
                  <w:marBottom w:val="0"/>
                  <w:divBdr>
                    <w:top w:val="none" w:sz="0" w:space="0" w:color="auto"/>
                    <w:left w:val="none" w:sz="0" w:space="0" w:color="auto"/>
                    <w:bottom w:val="none" w:sz="0" w:space="0" w:color="auto"/>
                    <w:right w:val="none" w:sz="0" w:space="0" w:color="auto"/>
                  </w:divBdr>
                </w:div>
                <w:div w:id="46296683">
                  <w:marLeft w:val="640"/>
                  <w:marRight w:val="0"/>
                  <w:marTop w:val="0"/>
                  <w:marBottom w:val="0"/>
                  <w:divBdr>
                    <w:top w:val="none" w:sz="0" w:space="0" w:color="auto"/>
                    <w:left w:val="none" w:sz="0" w:space="0" w:color="auto"/>
                    <w:bottom w:val="none" w:sz="0" w:space="0" w:color="auto"/>
                    <w:right w:val="none" w:sz="0" w:space="0" w:color="auto"/>
                  </w:divBdr>
                </w:div>
                <w:div w:id="2130277587">
                  <w:marLeft w:val="640"/>
                  <w:marRight w:val="0"/>
                  <w:marTop w:val="0"/>
                  <w:marBottom w:val="0"/>
                  <w:divBdr>
                    <w:top w:val="none" w:sz="0" w:space="0" w:color="auto"/>
                    <w:left w:val="none" w:sz="0" w:space="0" w:color="auto"/>
                    <w:bottom w:val="none" w:sz="0" w:space="0" w:color="auto"/>
                    <w:right w:val="none" w:sz="0" w:space="0" w:color="auto"/>
                  </w:divBdr>
                </w:div>
                <w:div w:id="541721034">
                  <w:marLeft w:val="640"/>
                  <w:marRight w:val="0"/>
                  <w:marTop w:val="0"/>
                  <w:marBottom w:val="0"/>
                  <w:divBdr>
                    <w:top w:val="none" w:sz="0" w:space="0" w:color="auto"/>
                    <w:left w:val="none" w:sz="0" w:space="0" w:color="auto"/>
                    <w:bottom w:val="none" w:sz="0" w:space="0" w:color="auto"/>
                    <w:right w:val="none" w:sz="0" w:space="0" w:color="auto"/>
                  </w:divBdr>
                </w:div>
                <w:div w:id="150757713">
                  <w:marLeft w:val="640"/>
                  <w:marRight w:val="0"/>
                  <w:marTop w:val="0"/>
                  <w:marBottom w:val="0"/>
                  <w:divBdr>
                    <w:top w:val="none" w:sz="0" w:space="0" w:color="auto"/>
                    <w:left w:val="none" w:sz="0" w:space="0" w:color="auto"/>
                    <w:bottom w:val="none" w:sz="0" w:space="0" w:color="auto"/>
                    <w:right w:val="none" w:sz="0" w:space="0" w:color="auto"/>
                  </w:divBdr>
                </w:div>
                <w:div w:id="1349992078">
                  <w:marLeft w:val="640"/>
                  <w:marRight w:val="0"/>
                  <w:marTop w:val="0"/>
                  <w:marBottom w:val="0"/>
                  <w:divBdr>
                    <w:top w:val="none" w:sz="0" w:space="0" w:color="auto"/>
                    <w:left w:val="none" w:sz="0" w:space="0" w:color="auto"/>
                    <w:bottom w:val="none" w:sz="0" w:space="0" w:color="auto"/>
                    <w:right w:val="none" w:sz="0" w:space="0" w:color="auto"/>
                  </w:divBdr>
                </w:div>
                <w:div w:id="101995961">
                  <w:marLeft w:val="640"/>
                  <w:marRight w:val="0"/>
                  <w:marTop w:val="0"/>
                  <w:marBottom w:val="0"/>
                  <w:divBdr>
                    <w:top w:val="none" w:sz="0" w:space="0" w:color="auto"/>
                    <w:left w:val="none" w:sz="0" w:space="0" w:color="auto"/>
                    <w:bottom w:val="none" w:sz="0" w:space="0" w:color="auto"/>
                    <w:right w:val="none" w:sz="0" w:space="0" w:color="auto"/>
                  </w:divBdr>
                </w:div>
                <w:div w:id="1032153474">
                  <w:marLeft w:val="640"/>
                  <w:marRight w:val="0"/>
                  <w:marTop w:val="0"/>
                  <w:marBottom w:val="0"/>
                  <w:divBdr>
                    <w:top w:val="none" w:sz="0" w:space="0" w:color="auto"/>
                    <w:left w:val="none" w:sz="0" w:space="0" w:color="auto"/>
                    <w:bottom w:val="none" w:sz="0" w:space="0" w:color="auto"/>
                    <w:right w:val="none" w:sz="0" w:space="0" w:color="auto"/>
                  </w:divBdr>
                </w:div>
                <w:div w:id="372972024">
                  <w:marLeft w:val="640"/>
                  <w:marRight w:val="0"/>
                  <w:marTop w:val="0"/>
                  <w:marBottom w:val="0"/>
                  <w:divBdr>
                    <w:top w:val="none" w:sz="0" w:space="0" w:color="auto"/>
                    <w:left w:val="none" w:sz="0" w:space="0" w:color="auto"/>
                    <w:bottom w:val="none" w:sz="0" w:space="0" w:color="auto"/>
                    <w:right w:val="none" w:sz="0" w:space="0" w:color="auto"/>
                  </w:divBdr>
                </w:div>
                <w:div w:id="332612199">
                  <w:marLeft w:val="640"/>
                  <w:marRight w:val="0"/>
                  <w:marTop w:val="0"/>
                  <w:marBottom w:val="0"/>
                  <w:divBdr>
                    <w:top w:val="none" w:sz="0" w:space="0" w:color="auto"/>
                    <w:left w:val="none" w:sz="0" w:space="0" w:color="auto"/>
                    <w:bottom w:val="none" w:sz="0" w:space="0" w:color="auto"/>
                    <w:right w:val="none" w:sz="0" w:space="0" w:color="auto"/>
                  </w:divBdr>
                </w:div>
                <w:div w:id="1573201857">
                  <w:marLeft w:val="640"/>
                  <w:marRight w:val="0"/>
                  <w:marTop w:val="0"/>
                  <w:marBottom w:val="0"/>
                  <w:divBdr>
                    <w:top w:val="none" w:sz="0" w:space="0" w:color="auto"/>
                    <w:left w:val="none" w:sz="0" w:space="0" w:color="auto"/>
                    <w:bottom w:val="none" w:sz="0" w:space="0" w:color="auto"/>
                    <w:right w:val="none" w:sz="0" w:space="0" w:color="auto"/>
                  </w:divBdr>
                </w:div>
                <w:div w:id="2064020393">
                  <w:marLeft w:val="640"/>
                  <w:marRight w:val="0"/>
                  <w:marTop w:val="0"/>
                  <w:marBottom w:val="0"/>
                  <w:divBdr>
                    <w:top w:val="none" w:sz="0" w:space="0" w:color="auto"/>
                    <w:left w:val="none" w:sz="0" w:space="0" w:color="auto"/>
                    <w:bottom w:val="none" w:sz="0" w:space="0" w:color="auto"/>
                    <w:right w:val="none" w:sz="0" w:space="0" w:color="auto"/>
                  </w:divBdr>
                </w:div>
              </w:divsChild>
            </w:div>
            <w:div w:id="1701977329">
              <w:marLeft w:val="0"/>
              <w:marRight w:val="0"/>
              <w:marTop w:val="0"/>
              <w:marBottom w:val="0"/>
              <w:divBdr>
                <w:top w:val="none" w:sz="0" w:space="0" w:color="auto"/>
                <w:left w:val="none" w:sz="0" w:space="0" w:color="auto"/>
                <w:bottom w:val="none" w:sz="0" w:space="0" w:color="auto"/>
                <w:right w:val="none" w:sz="0" w:space="0" w:color="auto"/>
              </w:divBdr>
              <w:divsChild>
                <w:div w:id="1251428513">
                  <w:marLeft w:val="640"/>
                  <w:marRight w:val="0"/>
                  <w:marTop w:val="0"/>
                  <w:marBottom w:val="0"/>
                  <w:divBdr>
                    <w:top w:val="none" w:sz="0" w:space="0" w:color="auto"/>
                    <w:left w:val="none" w:sz="0" w:space="0" w:color="auto"/>
                    <w:bottom w:val="none" w:sz="0" w:space="0" w:color="auto"/>
                    <w:right w:val="none" w:sz="0" w:space="0" w:color="auto"/>
                  </w:divBdr>
                </w:div>
                <w:div w:id="869876156">
                  <w:marLeft w:val="640"/>
                  <w:marRight w:val="0"/>
                  <w:marTop w:val="0"/>
                  <w:marBottom w:val="0"/>
                  <w:divBdr>
                    <w:top w:val="none" w:sz="0" w:space="0" w:color="auto"/>
                    <w:left w:val="none" w:sz="0" w:space="0" w:color="auto"/>
                    <w:bottom w:val="none" w:sz="0" w:space="0" w:color="auto"/>
                    <w:right w:val="none" w:sz="0" w:space="0" w:color="auto"/>
                  </w:divBdr>
                </w:div>
                <w:div w:id="102968302">
                  <w:marLeft w:val="640"/>
                  <w:marRight w:val="0"/>
                  <w:marTop w:val="0"/>
                  <w:marBottom w:val="0"/>
                  <w:divBdr>
                    <w:top w:val="none" w:sz="0" w:space="0" w:color="auto"/>
                    <w:left w:val="none" w:sz="0" w:space="0" w:color="auto"/>
                    <w:bottom w:val="none" w:sz="0" w:space="0" w:color="auto"/>
                    <w:right w:val="none" w:sz="0" w:space="0" w:color="auto"/>
                  </w:divBdr>
                </w:div>
                <w:div w:id="915287018">
                  <w:marLeft w:val="640"/>
                  <w:marRight w:val="0"/>
                  <w:marTop w:val="0"/>
                  <w:marBottom w:val="0"/>
                  <w:divBdr>
                    <w:top w:val="none" w:sz="0" w:space="0" w:color="auto"/>
                    <w:left w:val="none" w:sz="0" w:space="0" w:color="auto"/>
                    <w:bottom w:val="none" w:sz="0" w:space="0" w:color="auto"/>
                    <w:right w:val="none" w:sz="0" w:space="0" w:color="auto"/>
                  </w:divBdr>
                </w:div>
                <w:div w:id="259872993">
                  <w:marLeft w:val="640"/>
                  <w:marRight w:val="0"/>
                  <w:marTop w:val="0"/>
                  <w:marBottom w:val="0"/>
                  <w:divBdr>
                    <w:top w:val="none" w:sz="0" w:space="0" w:color="auto"/>
                    <w:left w:val="none" w:sz="0" w:space="0" w:color="auto"/>
                    <w:bottom w:val="none" w:sz="0" w:space="0" w:color="auto"/>
                    <w:right w:val="none" w:sz="0" w:space="0" w:color="auto"/>
                  </w:divBdr>
                </w:div>
                <w:div w:id="1500653978">
                  <w:marLeft w:val="640"/>
                  <w:marRight w:val="0"/>
                  <w:marTop w:val="0"/>
                  <w:marBottom w:val="0"/>
                  <w:divBdr>
                    <w:top w:val="none" w:sz="0" w:space="0" w:color="auto"/>
                    <w:left w:val="none" w:sz="0" w:space="0" w:color="auto"/>
                    <w:bottom w:val="none" w:sz="0" w:space="0" w:color="auto"/>
                    <w:right w:val="none" w:sz="0" w:space="0" w:color="auto"/>
                  </w:divBdr>
                </w:div>
                <w:div w:id="86777060">
                  <w:marLeft w:val="640"/>
                  <w:marRight w:val="0"/>
                  <w:marTop w:val="0"/>
                  <w:marBottom w:val="0"/>
                  <w:divBdr>
                    <w:top w:val="none" w:sz="0" w:space="0" w:color="auto"/>
                    <w:left w:val="none" w:sz="0" w:space="0" w:color="auto"/>
                    <w:bottom w:val="none" w:sz="0" w:space="0" w:color="auto"/>
                    <w:right w:val="none" w:sz="0" w:space="0" w:color="auto"/>
                  </w:divBdr>
                </w:div>
                <w:div w:id="1415858915">
                  <w:marLeft w:val="640"/>
                  <w:marRight w:val="0"/>
                  <w:marTop w:val="0"/>
                  <w:marBottom w:val="0"/>
                  <w:divBdr>
                    <w:top w:val="none" w:sz="0" w:space="0" w:color="auto"/>
                    <w:left w:val="none" w:sz="0" w:space="0" w:color="auto"/>
                    <w:bottom w:val="none" w:sz="0" w:space="0" w:color="auto"/>
                    <w:right w:val="none" w:sz="0" w:space="0" w:color="auto"/>
                  </w:divBdr>
                </w:div>
                <w:div w:id="862668442">
                  <w:marLeft w:val="640"/>
                  <w:marRight w:val="0"/>
                  <w:marTop w:val="0"/>
                  <w:marBottom w:val="0"/>
                  <w:divBdr>
                    <w:top w:val="none" w:sz="0" w:space="0" w:color="auto"/>
                    <w:left w:val="none" w:sz="0" w:space="0" w:color="auto"/>
                    <w:bottom w:val="none" w:sz="0" w:space="0" w:color="auto"/>
                    <w:right w:val="none" w:sz="0" w:space="0" w:color="auto"/>
                  </w:divBdr>
                </w:div>
                <w:div w:id="1112742547">
                  <w:marLeft w:val="640"/>
                  <w:marRight w:val="0"/>
                  <w:marTop w:val="0"/>
                  <w:marBottom w:val="0"/>
                  <w:divBdr>
                    <w:top w:val="none" w:sz="0" w:space="0" w:color="auto"/>
                    <w:left w:val="none" w:sz="0" w:space="0" w:color="auto"/>
                    <w:bottom w:val="none" w:sz="0" w:space="0" w:color="auto"/>
                    <w:right w:val="none" w:sz="0" w:space="0" w:color="auto"/>
                  </w:divBdr>
                </w:div>
                <w:div w:id="1323898294">
                  <w:marLeft w:val="640"/>
                  <w:marRight w:val="0"/>
                  <w:marTop w:val="0"/>
                  <w:marBottom w:val="0"/>
                  <w:divBdr>
                    <w:top w:val="none" w:sz="0" w:space="0" w:color="auto"/>
                    <w:left w:val="none" w:sz="0" w:space="0" w:color="auto"/>
                    <w:bottom w:val="none" w:sz="0" w:space="0" w:color="auto"/>
                    <w:right w:val="none" w:sz="0" w:space="0" w:color="auto"/>
                  </w:divBdr>
                </w:div>
                <w:div w:id="1391072520">
                  <w:marLeft w:val="640"/>
                  <w:marRight w:val="0"/>
                  <w:marTop w:val="0"/>
                  <w:marBottom w:val="0"/>
                  <w:divBdr>
                    <w:top w:val="none" w:sz="0" w:space="0" w:color="auto"/>
                    <w:left w:val="none" w:sz="0" w:space="0" w:color="auto"/>
                    <w:bottom w:val="none" w:sz="0" w:space="0" w:color="auto"/>
                    <w:right w:val="none" w:sz="0" w:space="0" w:color="auto"/>
                  </w:divBdr>
                </w:div>
                <w:div w:id="1012411540">
                  <w:marLeft w:val="640"/>
                  <w:marRight w:val="0"/>
                  <w:marTop w:val="0"/>
                  <w:marBottom w:val="0"/>
                  <w:divBdr>
                    <w:top w:val="none" w:sz="0" w:space="0" w:color="auto"/>
                    <w:left w:val="none" w:sz="0" w:space="0" w:color="auto"/>
                    <w:bottom w:val="none" w:sz="0" w:space="0" w:color="auto"/>
                    <w:right w:val="none" w:sz="0" w:space="0" w:color="auto"/>
                  </w:divBdr>
                </w:div>
                <w:div w:id="147675132">
                  <w:marLeft w:val="640"/>
                  <w:marRight w:val="0"/>
                  <w:marTop w:val="0"/>
                  <w:marBottom w:val="0"/>
                  <w:divBdr>
                    <w:top w:val="none" w:sz="0" w:space="0" w:color="auto"/>
                    <w:left w:val="none" w:sz="0" w:space="0" w:color="auto"/>
                    <w:bottom w:val="none" w:sz="0" w:space="0" w:color="auto"/>
                    <w:right w:val="none" w:sz="0" w:space="0" w:color="auto"/>
                  </w:divBdr>
                </w:div>
                <w:div w:id="456097779">
                  <w:marLeft w:val="640"/>
                  <w:marRight w:val="0"/>
                  <w:marTop w:val="0"/>
                  <w:marBottom w:val="0"/>
                  <w:divBdr>
                    <w:top w:val="none" w:sz="0" w:space="0" w:color="auto"/>
                    <w:left w:val="none" w:sz="0" w:space="0" w:color="auto"/>
                    <w:bottom w:val="none" w:sz="0" w:space="0" w:color="auto"/>
                    <w:right w:val="none" w:sz="0" w:space="0" w:color="auto"/>
                  </w:divBdr>
                </w:div>
                <w:div w:id="2092046711">
                  <w:marLeft w:val="640"/>
                  <w:marRight w:val="0"/>
                  <w:marTop w:val="0"/>
                  <w:marBottom w:val="0"/>
                  <w:divBdr>
                    <w:top w:val="none" w:sz="0" w:space="0" w:color="auto"/>
                    <w:left w:val="none" w:sz="0" w:space="0" w:color="auto"/>
                    <w:bottom w:val="none" w:sz="0" w:space="0" w:color="auto"/>
                    <w:right w:val="none" w:sz="0" w:space="0" w:color="auto"/>
                  </w:divBdr>
                </w:div>
              </w:divsChild>
            </w:div>
            <w:div w:id="2064017329">
              <w:marLeft w:val="0"/>
              <w:marRight w:val="0"/>
              <w:marTop w:val="0"/>
              <w:marBottom w:val="0"/>
              <w:divBdr>
                <w:top w:val="none" w:sz="0" w:space="0" w:color="auto"/>
                <w:left w:val="none" w:sz="0" w:space="0" w:color="auto"/>
                <w:bottom w:val="none" w:sz="0" w:space="0" w:color="auto"/>
                <w:right w:val="none" w:sz="0" w:space="0" w:color="auto"/>
              </w:divBdr>
              <w:divsChild>
                <w:div w:id="652951019">
                  <w:marLeft w:val="640"/>
                  <w:marRight w:val="0"/>
                  <w:marTop w:val="0"/>
                  <w:marBottom w:val="0"/>
                  <w:divBdr>
                    <w:top w:val="none" w:sz="0" w:space="0" w:color="auto"/>
                    <w:left w:val="none" w:sz="0" w:space="0" w:color="auto"/>
                    <w:bottom w:val="none" w:sz="0" w:space="0" w:color="auto"/>
                    <w:right w:val="none" w:sz="0" w:space="0" w:color="auto"/>
                  </w:divBdr>
                </w:div>
                <w:div w:id="205070239">
                  <w:marLeft w:val="640"/>
                  <w:marRight w:val="0"/>
                  <w:marTop w:val="0"/>
                  <w:marBottom w:val="0"/>
                  <w:divBdr>
                    <w:top w:val="none" w:sz="0" w:space="0" w:color="auto"/>
                    <w:left w:val="none" w:sz="0" w:space="0" w:color="auto"/>
                    <w:bottom w:val="none" w:sz="0" w:space="0" w:color="auto"/>
                    <w:right w:val="none" w:sz="0" w:space="0" w:color="auto"/>
                  </w:divBdr>
                </w:div>
                <w:div w:id="2041973443">
                  <w:marLeft w:val="640"/>
                  <w:marRight w:val="0"/>
                  <w:marTop w:val="0"/>
                  <w:marBottom w:val="0"/>
                  <w:divBdr>
                    <w:top w:val="none" w:sz="0" w:space="0" w:color="auto"/>
                    <w:left w:val="none" w:sz="0" w:space="0" w:color="auto"/>
                    <w:bottom w:val="none" w:sz="0" w:space="0" w:color="auto"/>
                    <w:right w:val="none" w:sz="0" w:space="0" w:color="auto"/>
                  </w:divBdr>
                </w:div>
                <w:div w:id="665474370">
                  <w:marLeft w:val="640"/>
                  <w:marRight w:val="0"/>
                  <w:marTop w:val="0"/>
                  <w:marBottom w:val="0"/>
                  <w:divBdr>
                    <w:top w:val="none" w:sz="0" w:space="0" w:color="auto"/>
                    <w:left w:val="none" w:sz="0" w:space="0" w:color="auto"/>
                    <w:bottom w:val="none" w:sz="0" w:space="0" w:color="auto"/>
                    <w:right w:val="none" w:sz="0" w:space="0" w:color="auto"/>
                  </w:divBdr>
                </w:div>
                <w:div w:id="409040837">
                  <w:marLeft w:val="640"/>
                  <w:marRight w:val="0"/>
                  <w:marTop w:val="0"/>
                  <w:marBottom w:val="0"/>
                  <w:divBdr>
                    <w:top w:val="none" w:sz="0" w:space="0" w:color="auto"/>
                    <w:left w:val="none" w:sz="0" w:space="0" w:color="auto"/>
                    <w:bottom w:val="none" w:sz="0" w:space="0" w:color="auto"/>
                    <w:right w:val="none" w:sz="0" w:space="0" w:color="auto"/>
                  </w:divBdr>
                </w:div>
                <w:div w:id="1080449380">
                  <w:marLeft w:val="640"/>
                  <w:marRight w:val="0"/>
                  <w:marTop w:val="0"/>
                  <w:marBottom w:val="0"/>
                  <w:divBdr>
                    <w:top w:val="none" w:sz="0" w:space="0" w:color="auto"/>
                    <w:left w:val="none" w:sz="0" w:space="0" w:color="auto"/>
                    <w:bottom w:val="none" w:sz="0" w:space="0" w:color="auto"/>
                    <w:right w:val="none" w:sz="0" w:space="0" w:color="auto"/>
                  </w:divBdr>
                </w:div>
                <w:div w:id="471290006">
                  <w:marLeft w:val="640"/>
                  <w:marRight w:val="0"/>
                  <w:marTop w:val="0"/>
                  <w:marBottom w:val="0"/>
                  <w:divBdr>
                    <w:top w:val="none" w:sz="0" w:space="0" w:color="auto"/>
                    <w:left w:val="none" w:sz="0" w:space="0" w:color="auto"/>
                    <w:bottom w:val="none" w:sz="0" w:space="0" w:color="auto"/>
                    <w:right w:val="none" w:sz="0" w:space="0" w:color="auto"/>
                  </w:divBdr>
                </w:div>
                <w:div w:id="1641878783">
                  <w:marLeft w:val="640"/>
                  <w:marRight w:val="0"/>
                  <w:marTop w:val="0"/>
                  <w:marBottom w:val="0"/>
                  <w:divBdr>
                    <w:top w:val="none" w:sz="0" w:space="0" w:color="auto"/>
                    <w:left w:val="none" w:sz="0" w:space="0" w:color="auto"/>
                    <w:bottom w:val="none" w:sz="0" w:space="0" w:color="auto"/>
                    <w:right w:val="none" w:sz="0" w:space="0" w:color="auto"/>
                  </w:divBdr>
                </w:div>
                <w:div w:id="440926257">
                  <w:marLeft w:val="640"/>
                  <w:marRight w:val="0"/>
                  <w:marTop w:val="0"/>
                  <w:marBottom w:val="0"/>
                  <w:divBdr>
                    <w:top w:val="none" w:sz="0" w:space="0" w:color="auto"/>
                    <w:left w:val="none" w:sz="0" w:space="0" w:color="auto"/>
                    <w:bottom w:val="none" w:sz="0" w:space="0" w:color="auto"/>
                    <w:right w:val="none" w:sz="0" w:space="0" w:color="auto"/>
                  </w:divBdr>
                </w:div>
                <w:div w:id="818964776">
                  <w:marLeft w:val="640"/>
                  <w:marRight w:val="0"/>
                  <w:marTop w:val="0"/>
                  <w:marBottom w:val="0"/>
                  <w:divBdr>
                    <w:top w:val="none" w:sz="0" w:space="0" w:color="auto"/>
                    <w:left w:val="none" w:sz="0" w:space="0" w:color="auto"/>
                    <w:bottom w:val="none" w:sz="0" w:space="0" w:color="auto"/>
                    <w:right w:val="none" w:sz="0" w:space="0" w:color="auto"/>
                  </w:divBdr>
                </w:div>
                <w:div w:id="362829222">
                  <w:marLeft w:val="640"/>
                  <w:marRight w:val="0"/>
                  <w:marTop w:val="0"/>
                  <w:marBottom w:val="0"/>
                  <w:divBdr>
                    <w:top w:val="none" w:sz="0" w:space="0" w:color="auto"/>
                    <w:left w:val="none" w:sz="0" w:space="0" w:color="auto"/>
                    <w:bottom w:val="none" w:sz="0" w:space="0" w:color="auto"/>
                    <w:right w:val="none" w:sz="0" w:space="0" w:color="auto"/>
                  </w:divBdr>
                </w:div>
                <w:div w:id="292297178">
                  <w:marLeft w:val="640"/>
                  <w:marRight w:val="0"/>
                  <w:marTop w:val="0"/>
                  <w:marBottom w:val="0"/>
                  <w:divBdr>
                    <w:top w:val="none" w:sz="0" w:space="0" w:color="auto"/>
                    <w:left w:val="none" w:sz="0" w:space="0" w:color="auto"/>
                    <w:bottom w:val="none" w:sz="0" w:space="0" w:color="auto"/>
                    <w:right w:val="none" w:sz="0" w:space="0" w:color="auto"/>
                  </w:divBdr>
                </w:div>
                <w:div w:id="2076929219">
                  <w:marLeft w:val="640"/>
                  <w:marRight w:val="0"/>
                  <w:marTop w:val="0"/>
                  <w:marBottom w:val="0"/>
                  <w:divBdr>
                    <w:top w:val="none" w:sz="0" w:space="0" w:color="auto"/>
                    <w:left w:val="none" w:sz="0" w:space="0" w:color="auto"/>
                    <w:bottom w:val="none" w:sz="0" w:space="0" w:color="auto"/>
                    <w:right w:val="none" w:sz="0" w:space="0" w:color="auto"/>
                  </w:divBdr>
                </w:div>
                <w:div w:id="1642425467">
                  <w:marLeft w:val="640"/>
                  <w:marRight w:val="0"/>
                  <w:marTop w:val="0"/>
                  <w:marBottom w:val="0"/>
                  <w:divBdr>
                    <w:top w:val="none" w:sz="0" w:space="0" w:color="auto"/>
                    <w:left w:val="none" w:sz="0" w:space="0" w:color="auto"/>
                    <w:bottom w:val="none" w:sz="0" w:space="0" w:color="auto"/>
                    <w:right w:val="none" w:sz="0" w:space="0" w:color="auto"/>
                  </w:divBdr>
                </w:div>
                <w:div w:id="792141131">
                  <w:marLeft w:val="640"/>
                  <w:marRight w:val="0"/>
                  <w:marTop w:val="0"/>
                  <w:marBottom w:val="0"/>
                  <w:divBdr>
                    <w:top w:val="none" w:sz="0" w:space="0" w:color="auto"/>
                    <w:left w:val="none" w:sz="0" w:space="0" w:color="auto"/>
                    <w:bottom w:val="none" w:sz="0" w:space="0" w:color="auto"/>
                    <w:right w:val="none" w:sz="0" w:space="0" w:color="auto"/>
                  </w:divBdr>
                </w:div>
                <w:div w:id="1073816476">
                  <w:marLeft w:val="640"/>
                  <w:marRight w:val="0"/>
                  <w:marTop w:val="0"/>
                  <w:marBottom w:val="0"/>
                  <w:divBdr>
                    <w:top w:val="none" w:sz="0" w:space="0" w:color="auto"/>
                    <w:left w:val="none" w:sz="0" w:space="0" w:color="auto"/>
                    <w:bottom w:val="none" w:sz="0" w:space="0" w:color="auto"/>
                    <w:right w:val="none" w:sz="0" w:space="0" w:color="auto"/>
                  </w:divBdr>
                </w:div>
                <w:div w:id="970746214">
                  <w:marLeft w:val="640"/>
                  <w:marRight w:val="0"/>
                  <w:marTop w:val="0"/>
                  <w:marBottom w:val="0"/>
                  <w:divBdr>
                    <w:top w:val="none" w:sz="0" w:space="0" w:color="auto"/>
                    <w:left w:val="none" w:sz="0" w:space="0" w:color="auto"/>
                    <w:bottom w:val="none" w:sz="0" w:space="0" w:color="auto"/>
                    <w:right w:val="none" w:sz="0" w:space="0" w:color="auto"/>
                  </w:divBdr>
                </w:div>
              </w:divsChild>
            </w:div>
            <w:div w:id="907036456">
              <w:marLeft w:val="0"/>
              <w:marRight w:val="0"/>
              <w:marTop w:val="0"/>
              <w:marBottom w:val="0"/>
              <w:divBdr>
                <w:top w:val="none" w:sz="0" w:space="0" w:color="auto"/>
                <w:left w:val="none" w:sz="0" w:space="0" w:color="auto"/>
                <w:bottom w:val="none" w:sz="0" w:space="0" w:color="auto"/>
                <w:right w:val="none" w:sz="0" w:space="0" w:color="auto"/>
              </w:divBdr>
              <w:divsChild>
                <w:div w:id="1814982085">
                  <w:marLeft w:val="640"/>
                  <w:marRight w:val="0"/>
                  <w:marTop w:val="0"/>
                  <w:marBottom w:val="0"/>
                  <w:divBdr>
                    <w:top w:val="none" w:sz="0" w:space="0" w:color="auto"/>
                    <w:left w:val="none" w:sz="0" w:space="0" w:color="auto"/>
                    <w:bottom w:val="none" w:sz="0" w:space="0" w:color="auto"/>
                    <w:right w:val="none" w:sz="0" w:space="0" w:color="auto"/>
                  </w:divBdr>
                </w:div>
                <w:div w:id="456795527">
                  <w:marLeft w:val="640"/>
                  <w:marRight w:val="0"/>
                  <w:marTop w:val="0"/>
                  <w:marBottom w:val="0"/>
                  <w:divBdr>
                    <w:top w:val="none" w:sz="0" w:space="0" w:color="auto"/>
                    <w:left w:val="none" w:sz="0" w:space="0" w:color="auto"/>
                    <w:bottom w:val="none" w:sz="0" w:space="0" w:color="auto"/>
                    <w:right w:val="none" w:sz="0" w:space="0" w:color="auto"/>
                  </w:divBdr>
                </w:div>
                <w:div w:id="885797049">
                  <w:marLeft w:val="640"/>
                  <w:marRight w:val="0"/>
                  <w:marTop w:val="0"/>
                  <w:marBottom w:val="0"/>
                  <w:divBdr>
                    <w:top w:val="none" w:sz="0" w:space="0" w:color="auto"/>
                    <w:left w:val="none" w:sz="0" w:space="0" w:color="auto"/>
                    <w:bottom w:val="none" w:sz="0" w:space="0" w:color="auto"/>
                    <w:right w:val="none" w:sz="0" w:space="0" w:color="auto"/>
                  </w:divBdr>
                </w:div>
                <w:div w:id="296569807">
                  <w:marLeft w:val="640"/>
                  <w:marRight w:val="0"/>
                  <w:marTop w:val="0"/>
                  <w:marBottom w:val="0"/>
                  <w:divBdr>
                    <w:top w:val="none" w:sz="0" w:space="0" w:color="auto"/>
                    <w:left w:val="none" w:sz="0" w:space="0" w:color="auto"/>
                    <w:bottom w:val="none" w:sz="0" w:space="0" w:color="auto"/>
                    <w:right w:val="none" w:sz="0" w:space="0" w:color="auto"/>
                  </w:divBdr>
                </w:div>
                <w:div w:id="1018577671">
                  <w:marLeft w:val="640"/>
                  <w:marRight w:val="0"/>
                  <w:marTop w:val="0"/>
                  <w:marBottom w:val="0"/>
                  <w:divBdr>
                    <w:top w:val="none" w:sz="0" w:space="0" w:color="auto"/>
                    <w:left w:val="none" w:sz="0" w:space="0" w:color="auto"/>
                    <w:bottom w:val="none" w:sz="0" w:space="0" w:color="auto"/>
                    <w:right w:val="none" w:sz="0" w:space="0" w:color="auto"/>
                  </w:divBdr>
                </w:div>
                <w:div w:id="418453465">
                  <w:marLeft w:val="640"/>
                  <w:marRight w:val="0"/>
                  <w:marTop w:val="0"/>
                  <w:marBottom w:val="0"/>
                  <w:divBdr>
                    <w:top w:val="none" w:sz="0" w:space="0" w:color="auto"/>
                    <w:left w:val="none" w:sz="0" w:space="0" w:color="auto"/>
                    <w:bottom w:val="none" w:sz="0" w:space="0" w:color="auto"/>
                    <w:right w:val="none" w:sz="0" w:space="0" w:color="auto"/>
                  </w:divBdr>
                </w:div>
                <w:div w:id="454641582">
                  <w:marLeft w:val="640"/>
                  <w:marRight w:val="0"/>
                  <w:marTop w:val="0"/>
                  <w:marBottom w:val="0"/>
                  <w:divBdr>
                    <w:top w:val="none" w:sz="0" w:space="0" w:color="auto"/>
                    <w:left w:val="none" w:sz="0" w:space="0" w:color="auto"/>
                    <w:bottom w:val="none" w:sz="0" w:space="0" w:color="auto"/>
                    <w:right w:val="none" w:sz="0" w:space="0" w:color="auto"/>
                  </w:divBdr>
                </w:div>
                <w:div w:id="1594390121">
                  <w:marLeft w:val="640"/>
                  <w:marRight w:val="0"/>
                  <w:marTop w:val="0"/>
                  <w:marBottom w:val="0"/>
                  <w:divBdr>
                    <w:top w:val="none" w:sz="0" w:space="0" w:color="auto"/>
                    <w:left w:val="none" w:sz="0" w:space="0" w:color="auto"/>
                    <w:bottom w:val="none" w:sz="0" w:space="0" w:color="auto"/>
                    <w:right w:val="none" w:sz="0" w:space="0" w:color="auto"/>
                  </w:divBdr>
                </w:div>
                <w:div w:id="1233658661">
                  <w:marLeft w:val="640"/>
                  <w:marRight w:val="0"/>
                  <w:marTop w:val="0"/>
                  <w:marBottom w:val="0"/>
                  <w:divBdr>
                    <w:top w:val="none" w:sz="0" w:space="0" w:color="auto"/>
                    <w:left w:val="none" w:sz="0" w:space="0" w:color="auto"/>
                    <w:bottom w:val="none" w:sz="0" w:space="0" w:color="auto"/>
                    <w:right w:val="none" w:sz="0" w:space="0" w:color="auto"/>
                  </w:divBdr>
                </w:div>
                <w:div w:id="771777372">
                  <w:marLeft w:val="640"/>
                  <w:marRight w:val="0"/>
                  <w:marTop w:val="0"/>
                  <w:marBottom w:val="0"/>
                  <w:divBdr>
                    <w:top w:val="none" w:sz="0" w:space="0" w:color="auto"/>
                    <w:left w:val="none" w:sz="0" w:space="0" w:color="auto"/>
                    <w:bottom w:val="none" w:sz="0" w:space="0" w:color="auto"/>
                    <w:right w:val="none" w:sz="0" w:space="0" w:color="auto"/>
                  </w:divBdr>
                </w:div>
                <w:div w:id="1124929872">
                  <w:marLeft w:val="640"/>
                  <w:marRight w:val="0"/>
                  <w:marTop w:val="0"/>
                  <w:marBottom w:val="0"/>
                  <w:divBdr>
                    <w:top w:val="none" w:sz="0" w:space="0" w:color="auto"/>
                    <w:left w:val="none" w:sz="0" w:space="0" w:color="auto"/>
                    <w:bottom w:val="none" w:sz="0" w:space="0" w:color="auto"/>
                    <w:right w:val="none" w:sz="0" w:space="0" w:color="auto"/>
                  </w:divBdr>
                </w:div>
                <w:div w:id="17586981">
                  <w:marLeft w:val="640"/>
                  <w:marRight w:val="0"/>
                  <w:marTop w:val="0"/>
                  <w:marBottom w:val="0"/>
                  <w:divBdr>
                    <w:top w:val="none" w:sz="0" w:space="0" w:color="auto"/>
                    <w:left w:val="none" w:sz="0" w:space="0" w:color="auto"/>
                    <w:bottom w:val="none" w:sz="0" w:space="0" w:color="auto"/>
                    <w:right w:val="none" w:sz="0" w:space="0" w:color="auto"/>
                  </w:divBdr>
                </w:div>
                <w:div w:id="558784133">
                  <w:marLeft w:val="640"/>
                  <w:marRight w:val="0"/>
                  <w:marTop w:val="0"/>
                  <w:marBottom w:val="0"/>
                  <w:divBdr>
                    <w:top w:val="none" w:sz="0" w:space="0" w:color="auto"/>
                    <w:left w:val="none" w:sz="0" w:space="0" w:color="auto"/>
                    <w:bottom w:val="none" w:sz="0" w:space="0" w:color="auto"/>
                    <w:right w:val="none" w:sz="0" w:space="0" w:color="auto"/>
                  </w:divBdr>
                </w:div>
                <w:div w:id="453330241">
                  <w:marLeft w:val="640"/>
                  <w:marRight w:val="0"/>
                  <w:marTop w:val="0"/>
                  <w:marBottom w:val="0"/>
                  <w:divBdr>
                    <w:top w:val="none" w:sz="0" w:space="0" w:color="auto"/>
                    <w:left w:val="none" w:sz="0" w:space="0" w:color="auto"/>
                    <w:bottom w:val="none" w:sz="0" w:space="0" w:color="auto"/>
                    <w:right w:val="none" w:sz="0" w:space="0" w:color="auto"/>
                  </w:divBdr>
                </w:div>
                <w:div w:id="239415949">
                  <w:marLeft w:val="640"/>
                  <w:marRight w:val="0"/>
                  <w:marTop w:val="0"/>
                  <w:marBottom w:val="0"/>
                  <w:divBdr>
                    <w:top w:val="none" w:sz="0" w:space="0" w:color="auto"/>
                    <w:left w:val="none" w:sz="0" w:space="0" w:color="auto"/>
                    <w:bottom w:val="none" w:sz="0" w:space="0" w:color="auto"/>
                    <w:right w:val="none" w:sz="0" w:space="0" w:color="auto"/>
                  </w:divBdr>
                </w:div>
                <w:div w:id="462583916">
                  <w:marLeft w:val="640"/>
                  <w:marRight w:val="0"/>
                  <w:marTop w:val="0"/>
                  <w:marBottom w:val="0"/>
                  <w:divBdr>
                    <w:top w:val="none" w:sz="0" w:space="0" w:color="auto"/>
                    <w:left w:val="none" w:sz="0" w:space="0" w:color="auto"/>
                    <w:bottom w:val="none" w:sz="0" w:space="0" w:color="auto"/>
                    <w:right w:val="none" w:sz="0" w:space="0" w:color="auto"/>
                  </w:divBdr>
                </w:div>
                <w:div w:id="50034931">
                  <w:marLeft w:val="640"/>
                  <w:marRight w:val="0"/>
                  <w:marTop w:val="0"/>
                  <w:marBottom w:val="0"/>
                  <w:divBdr>
                    <w:top w:val="none" w:sz="0" w:space="0" w:color="auto"/>
                    <w:left w:val="none" w:sz="0" w:space="0" w:color="auto"/>
                    <w:bottom w:val="none" w:sz="0" w:space="0" w:color="auto"/>
                    <w:right w:val="none" w:sz="0" w:space="0" w:color="auto"/>
                  </w:divBdr>
                </w:div>
              </w:divsChild>
            </w:div>
            <w:div w:id="862211024">
              <w:marLeft w:val="0"/>
              <w:marRight w:val="0"/>
              <w:marTop w:val="0"/>
              <w:marBottom w:val="0"/>
              <w:divBdr>
                <w:top w:val="none" w:sz="0" w:space="0" w:color="auto"/>
                <w:left w:val="none" w:sz="0" w:space="0" w:color="auto"/>
                <w:bottom w:val="none" w:sz="0" w:space="0" w:color="auto"/>
                <w:right w:val="none" w:sz="0" w:space="0" w:color="auto"/>
              </w:divBdr>
              <w:divsChild>
                <w:div w:id="772746054">
                  <w:marLeft w:val="640"/>
                  <w:marRight w:val="0"/>
                  <w:marTop w:val="0"/>
                  <w:marBottom w:val="0"/>
                  <w:divBdr>
                    <w:top w:val="none" w:sz="0" w:space="0" w:color="auto"/>
                    <w:left w:val="none" w:sz="0" w:space="0" w:color="auto"/>
                    <w:bottom w:val="none" w:sz="0" w:space="0" w:color="auto"/>
                    <w:right w:val="none" w:sz="0" w:space="0" w:color="auto"/>
                  </w:divBdr>
                </w:div>
                <w:div w:id="1140340500">
                  <w:marLeft w:val="640"/>
                  <w:marRight w:val="0"/>
                  <w:marTop w:val="0"/>
                  <w:marBottom w:val="0"/>
                  <w:divBdr>
                    <w:top w:val="none" w:sz="0" w:space="0" w:color="auto"/>
                    <w:left w:val="none" w:sz="0" w:space="0" w:color="auto"/>
                    <w:bottom w:val="none" w:sz="0" w:space="0" w:color="auto"/>
                    <w:right w:val="none" w:sz="0" w:space="0" w:color="auto"/>
                  </w:divBdr>
                </w:div>
                <w:div w:id="157773895">
                  <w:marLeft w:val="640"/>
                  <w:marRight w:val="0"/>
                  <w:marTop w:val="0"/>
                  <w:marBottom w:val="0"/>
                  <w:divBdr>
                    <w:top w:val="none" w:sz="0" w:space="0" w:color="auto"/>
                    <w:left w:val="none" w:sz="0" w:space="0" w:color="auto"/>
                    <w:bottom w:val="none" w:sz="0" w:space="0" w:color="auto"/>
                    <w:right w:val="none" w:sz="0" w:space="0" w:color="auto"/>
                  </w:divBdr>
                </w:div>
                <w:div w:id="1242713445">
                  <w:marLeft w:val="640"/>
                  <w:marRight w:val="0"/>
                  <w:marTop w:val="0"/>
                  <w:marBottom w:val="0"/>
                  <w:divBdr>
                    <w:top w:val="none" w:sz="0" w:space="0" w:color="auto"/>
                    <w:left w:val="none" w:sz="0" w:space="0" w:color="auto"/>
                    <w:bottom w:val="none" w:sz="0" w:space="0" w:color="auto"/>
                    <w:right w:val="none" w:sz="0" w:space="0" w:color="auto"/>
                  </w:divBdr>
                </w:div>
                <w:div w:id="1856111624">
                  <w:marLeft w:val="640"/>
                  <w:marRight w:val="0"/>
                  <w:marTop w:val="0"/>
                  <w:marBottom w:val="0"/>
                  <w:divBdr>
                    <w:top w:val="none" w:sz="0" w:space="0" w:color="auto"/>
                    <w:left w:val="none" w:sz="0" w:space="0" w:color="auto"/>
                    <w:bottom w:val="none" w:sz="0" w:space="0" w:color="auto"/>
                    <w:right w:val="none" w:sz="0" w:space="0" w:color="auto"/>
                  </w:divBdr>
                </w:div>
                <w:div w:id="627662880">
                  <w:marLeft w:val="640"/>
                  <w:marRight w:val="0"/>
                  <w:marTop w:val="0"/>
                  <w:marBottom w:val="0"/>
                  <w:divBdr>
                    <w:top w:val="none" w:sz="0" w:space="0" w:color="auto"/>
                    <w:left w:val="none" w:sz="0" w:space="0" w:color="auto"/>
                    <w:bottom w:val="none" w:sz="0" w:space="0" w:color="auto"/>
                    <w:right w:val="none" w:sz="0" w:space="0" w:color="auto"/>
                  </w:divBdr>
                </w:div>
                <w:div w:id="554314994">
                  <w:marLeft w:val="640"/>
                  <w:marRight w:val="0"/>
                  <w:marTop w:val="0"/>
                  <w:marBottom w:val="0"/>
                  <w:divBdr>
                    <w:top w:val="none" w:sz="0" w:space="0" w:color="auto"/>
                    <w:left w:val="none" w:sz="0" w:space="0" w:color="auto"/>
                    <w:bottom w:val="none" w:sz="0" w:space="0" w:color="auto"/>
                    <w:right w:val="none" w:sz="0" w:space="0" w:color="auto"/>
                  </w:divBdr>
                </w:div>
                <w:div w:id="487281457">
                  <w:marLeft w:val="640"/>
                  <w:marRight w:val="0"/>
                  <w:marTop w:val="0"/>
                  <w:marBottom w:val="0"/>
                  <w:divBdr>
                    <w:top w:val="none" w:sz="0" w:space="0" w:color="auto"/>
                    <w:left w:val="none" w:sz="0" w:space="0" w:color="auto"/>
                    <w:bottom w:val="none" w:sz="0" w:space="0" w:color="auto"/>
                    <w:right w:val="none" w:sz="0" w:space="0" w:color="auto"/>
                  </w:divBdr>
                </w:div>
                <w:div w:id="28379088">
                  <w:marLeft w:val="640"/>
                  <w:marRight w:val="0"/>
                  <w:marTop w:val="0"/>
                  <w:marBottom w:val="0"/>
                  <w:divBdr>
                    <w:top w:val="none" w:sz="0" w:space="0" w:color="auto"/>
                    <w:left w:val="none" w:sz="0" w:space="0" w:color="auto"/>
                    <w:bottom w:val="none" w:sz="0" w:space="0" w:color="auto"/>
                    <w:right w:val="none" w:sz="0" w:space="0" w:color="auto"/>
                  </w:divBdr>
                </w:div>
                <w:div w:id="421028974">
                  <w:marLeft w:val="640"/>
                  <w:marRight w:val="0"/>
                  <w:marTop w:val="0"/>
                  <w:marBottom w:val="0"/>
                  <w:divBdr>
                    <w:top w:val="none" w:sz="0" w:space="0" w:color="auto"/>
                    <w:left w:val="none" w:sz="0" w:space="0" w:color="auto"/>
                    <w:bottom w:val="none" w:sz="0" w:space="0" w:color="auto"/>
                    <w:right w:val="none" w:sz="0" w:space="0" w:color="auto"/>
                  </w:divBdr>
                </w:div>
                <w:div w:id="1554585242">
                  <w:marLeft w:val="640"/>
                  <w:marRight w:val="0"/>
                  <w:marTop w:val="0"/>
                  <w:marBottom w:val="0"/>
                  <w:divBdr>
                    <w:top w:val="none" w:sz="0" w:space="0" w:color="auto"/>
                    <w:left w:val="none" w:sz="0" w:space="0" w:color="auto"/>
                    <w:bottom w:val="none" w:sz="0" w:space="0" w:color="auto"/>
                    <w:right w:val="none" w:sz="0" w:space="0" w:color="auto"/>
                  </w:divBdr>
                </w:div>
                <w:div w:id="827330351">
                  <w:marLeft w:val="640"/>
                  <w:marRight w:val="0"/>
                  <w:marTop w:val="0"/>
                  <w:marBottom w:val="0"/>
                  <w:divBdr>
                    <w:top w:val="none" w:sz="0" w:space="0" w:color="auto"/>
                    <w:left w:val="none" w:sz="0" w:space="0" w:color="auto"/>
                    <w:bottom w:val="none" w:sz="0" w:space="0" w:color="auto"/>
                    <w:right w:val="none" w:sz="0" w:space="0" w:color="auto"/>
                  </w:divBdr>
                </w:div>
                <w:div w:id="1079793952">
                  <w:marLeft w:val="640"/>
                  <w:marRight w:val="0"/>
                  <w:marTop w:val="0"/>
                  <w:marBottom w:val="0"/>
                  <w:divBdr>
                    <w:top w:val="none" w:sz="0" w:space="0" w:color="auto"/>
                    <w:left w:val="none" w:sz="0" w:space="0" w:color="auto"/>
                    <w:bottom w:val="none" w:sz="0" w:space="0" w:color="auto"/>
                    <w:right w:val="none" w:sz="0" w:space="0" w:color="auto"/>
                  </w:divBdr>
                </w:div>
                <w:div w:id="1977903942">
                  <w:marLeft w:val="640"/>
                  <w:marRight w:val="0"/>
                  <w:marTop w:val="0"/>
                  <w:marBottom w:val="0"/>
                  <w:divBdr>
                    <w:top w:val="none" w:sz="0" w:space="0" w:color="auto"/>
                    <w:left w:val="none" w:sz="0" w:space="0" w:color="auto"/>
                    <w:bottom w:val="none" w:sz="0" w:space="0" w:color="auto"/>
                    <w:right w:val="none" w:sz="0" w:space="0" w:color="auto"/>
                  </w:divBdr>
                </w:div>
                <w:div w:id="352805376">
                  <w:marLeft w:val="640"/>
                  <w:marRight w:val="0"/>
                  <w:marTop w:val="0"/>
                  <w:marBottom w:val="0"/>
                  <w:divBdr>
                    <w:top w:val="none" w:sz="0" w:space="0" w:color="auto"/>
                    <w:left w:val="none" w:sz="0" w:space="0" w:color="auto"/>
                    <w:bottom w:val="none" w:sz="0" w:space="0" w:color="auto"/>
                    <w:right w:val="none" w:sz="0" w:space="0" w:color="auto"/>
                  </w:divBdr>
                </w:div>
                <w:div w:id="343674238">
                  <w:marLeft w:val="640"/>
                  <w:marRight w:val="0"/>
                  <w:marTop w:val="0"/>
                  <w:marBottom w:val="0"/>
                  <w:divBdr>
                    <w:top w:val="none" w:sz="0" w:space="0" w:color="auto"/>
                    <w:left w:val="none" w:sz="0" w:space="0" w:color="auto"/>
                    <w:bottom w:val="none" w:sz="0" w:space="0" w:color="auto"/>
                    <w:right w:val="none" w:sz="0" w:space="0" w:color="auto"/>
                  </w:divBdr>
                </w:div>
                <w:div w:id="465123117">
                  <w:marLeft w:val="640"/>
                  <w:marRight w:val="0"/>
                  <w:marTop w:val="0"/>
                  <w:marBottom w:val="0"/>
                  <w:divBdr>
                    <w:top w:val="none" w:sz="0" w:space="0" w:color="auto"/>
                    <w:left w:val="none" w:sz="0" w:space="0" w:color="auto"/>
                    <w:bottom w:val="none" w:sz="0" w:space="0" w:color="auto"/>
                    <w:right w:val="none" w:sz="0" w:space="0" w:color="auto"/>
                  </w:divBdr>
                </w:div>
              </w:divsChild>
            </w:div>
            <w:div w:id="847330733">
              <w:marLeft w:val="0"/>
              <w:marRight w:val="0"/>
              <w:marTop w:val="0"/>
              <w:marBottom w:val="0"/>
              <w:divBdr>
                <w:top w:val="none" w:sz="0" w:space="0" w:color="auto"/>
                <w:left w:val="none" w:sz="0" w:space="0" w:color="auto"/>
                <w:bottom w:val="none" w:sz="0" w:space="0" w:color="auto"/>
                <w:right w:val="none" w:sz="0" w:space="0" w:color="auto"/>
              </w:divBdr>
              <w:divsChild>
                <w:div w:id="1550727526">
                  <w:marLeft w:val="640"/>
                  <w:marRight w:val="0"/>
                  <w:marTop w:val="0"/>
                  <w:marBottom w:val="0"/>
                  <w:divBdr>
                    <w:top w:val="none" w:sz="0" w:space="0" w:color="auto"/>
                    <w:left w:val="none" w:sz="0" w:space="0" w:color="auto"/>
                    <w:bottom w:val="none" w:sz="0" w:space="0" w:color="auto"/>
                    <w:right w:val="none" w:sz="0" w:space="0" w:color="auto"/>
                  </w:divBdr>
                  <w:divsChild>
                    <w:div w:id="766658689">
                      <w:marLeft w:val="0"/>
                      <w:marRight w:val="0"/>
                      <w:marTop w:val="0"/>
                      <w:marBottom w:val="0"/>
                      <w:divBdr>
                        <w:top w:val="none" w:sz="0" w:space="0" w:color="auto"/>
                        <w:left w:val="none" w:sz="0" w:space="0" w:color="auto"/>
                        <w:bottom w:val="none" w:sz="0" w:space="0" w:color="auto"/>
                        <w:right w:val="none" w:sz="0" w:space="0" w:color="auto"/>
                      </w:divBdr>
                      <w:divsChild>
                        <w:div w:id="1480539957">
                          <w:marLeft w:val="640"/>
                          <w:marRight w:val="0"/>
                          <w:marTop w:val="0"/>
                          <w:marBottom w:val="0"/>
                          <w:divBdr>
                            <w:top w:val="none" w:sz="0" w:space="0" w:color="auto"/>
                            <w:left w:val="none" w:sz="0" w:space="0" w:color="auto"/>
                            <w:bottom w:val="none" w:sz="0" w:space="0" w:color="auto"/>
                            <w:right w:val="none" w:sz="0" w:space="0" w:color="auto"/>
                          </w:divBdr>
                        </w:div>
                        <w:div w:id="897322996">
                          <w:marLeft w:val="640"/>
                          <w:marRight w:val="0"/>
                          <w:marTop w:val="0"/>
                          <w:marBottom w:val="0"/>
                          <w:divBdr>
                            <w:top w:val="none" w:sz="0" w:space="0" w:color="auto"/>
                            <w:left w:val="none" w:sz="0" w:space="0" w:color="auto"/>
                            <w:bottom w:val="none" w:sz="0" w:space="0" w:color="auto"/>
                            <w:right w:val="none" w:sz="0" w:space="0" w:color="auto"/>
                          </w:divBdr>
                        </w:div>
                        <w:div w:id="75321227">
                          <w:marLeft w:val="640"/>
                          <w:marRight w:val="0"/>
                          <w:marTop w:val="0"/>
                          <w:marBottom w:val="0"/>
                          <w:divBdr>
                            <w:top w:val="none" w:sz="0" w:space="0" w:color="auto"/>
                            <w:left w:val="none" w:sz="0" w:space="0" w:color="auto"/>
                            <w:bottom w:val="none" w:sz="0" w:space="0" w:color="auto"/>
                            <w:right w:val="none" w:sz="0" w:space="0" w:color="auto"/>
                          </w:divBdr>
                        </w:div>
                        <w:div w:id="1917592686">
                          <w:marLeft w:val="640"/>
                          <w:marRight w:val="0"/>
                          <w:marTop w:val="0"/>
                          <w:marBottom w:val="0"/>
                          <w:divBdr>
                            <w:top w:val="none" w:sz="0" w:space="0" w:color="auto"/>
                            <w:left w:val="none" w:sz="0" w:space="0" w:color="auto"/>
                            <w:bottom w:val="none" w:sz="0" w:space="0" w:color="auto"/>
                            <w:right w:val="none" w:sz="0" w:space="0" w:color="auto"/>
                          </w:divBdr>
                        </w:div>
                        <w:div w:id="1725642986">
                          <w:marLeft w:val="640"/>
                          <w:marRight w:val="0"/>
                          <w:marTop w:val="0"/>
                          <w:marBottom w:val="0"/>
                          <w:divBdr>
                            <w:top w:val="none" w:sz="0" w:space="0" w:color="auto"/>
                            <w:left w:val="none" w:sz="0" w:space="0" w:color="auto"/>
                            <w:bottom w:val="none" w:sz="0" w:space="0" w:color="auto"/>
                            <w:right w:val="none" w:sz="0" w:space="0" w:color="auto"/>
                          </w:divBdr>
                        </w:div>
                        <w:div w:id="114835315">
                          <w:marLeft w:val="640"/>
                          <w:marRight w:val="0"/>
                          <w:marTop w:val="0"/>
                          <w:marBottom w:val="0"/>
                          <w:divBdr>
                            <w:top w:val="none" w:sz="0" w:space="0" w:color="auto"/>
                            <w:left w:val="none" w:sz="0" w:space="0" w:color="auto"/>
                            <w:bottom w:val="none" w:sz="0" w:space="0" w:color="auto"/>
                            <w:right w:val="none" w:sz="0" w:space="0" w:color="auto"/>
                          </w:divBdr>
                        </w:div>
                        <w:div w:id="586496903">
                          <w:marLeft w:val="640"/>
                          <w:marRight w:val="0"/>
                          <w:marTop w:val="0"/>
                          <w:marBottom w:val="0"/>
                          <w:divBdr>
                            <w:top w:val="none" w:sz="0" w:space="0" w:color="auto"/>
                            <w:left w:val="none" w:sz="0" w:space="0" w:color="auto"/>
                            <w:bottom w:val="none" w:sz="0" w:space="0" w:color="auto"/>
                            <w:right w:val="none" w:sz="0" w:space="0" w:color="auto"/>
                          </w:divBdr>
                        </w:div>
                        <w:div w:id="1117485453">
                          <w:marLeft w:val="640"/>
                          <w:marRight w:val="0"/>
                          <w:marTop w:val="0"/>
                          <w:marBottom w:val="0"/>
                          <w:divBdr>
                            <w:top w:val="none" w:sz="0" w:space="0" w:color="auto"/>
                            <w:left w:val="none" w:sz="0" w:space="0" w:color="auto"/>
                            <w:bottom w:val="none" w:sz="0" w:space="0" w:color="auto"/>
                            <w:right w:val="none" w:sz="0" w:space="0" w:color="auto"/>
                          </w:divBdr>
                        </w:div>
                        <w:div w:id="2117553464">
                          <w:marLeft w:val="640"/>
                          <w:marRight w:val="0"/>
                          <w:marTop w:val="0"/>
                          <w:marBottom w:val="0"/>
                          <w:divBdr>
                            <w:top w:val="none" w:sz="0" w:space="0" w:color="auto"/>
                            <w:left w:val="none" w:sz="0" w:space="0" w:color="auto"/>
                            <w:bottom w:val="none" w:sz="0" w:space="0" w:color="auto"/>
                            <w:right w:val="none" w:sz="0" w:space="0" w:color="auto"/>
                          </w:divBdr>
                        </w:div>
                        <w:div w:id="1715694512">
                          <w:marLeft w:val="640"/>
                          <w:marRight w:val="0"/>
                          <w:marTop w:val="0"/>
                          <w:marBottom w:val="0"/>
                          <w:divBdr>
                            <w:top w:val="none" w:sz="0" w:space="0" w:color="auto"/>
                            <w:left w:val="none" w:sz="0" w:space="0" w:color="auto"/>
                            <w:bottom w:val="none" w:sz="0" w:space="0" w:color="auto"/>
                            <w:right w:val="none" w:sz="0" w:space="0" w:color="auto"/>
                          </w:divBdr>
                        </w:div>
                        <w:div w:id="151878397">
                          <w:marLeft w:val="640"/>
                          <w:marRight w:val="0"/>
                          <w:marTop w:val="0"/>
                          <w:marBottom w:val="0"/>
                          <w:divBdr>
                            <w:top w:val="none" w:sz="0" w:space="0" w:color="auto"/>
                            <w:left w:val="none" w:sz="0" w:space="0" w:color="auto"/>
                            <w:bottom w:val="none" w:sz="0" w:space="0" w:color="auto"/>
                            <w:right w:val="none" w:sz="0" w:space="0" w:color="auto"/>
                          </w:divBdr>
                        </w:div>
                        <w:div w:id="1956405645">
                          <w:marLeft w:val="640"/>
                          <w:marRight w:val="0"/>
                          <w:marTop w:val="0"/>
                          <w:marBottom w:val="0"/>
                          <w:divBdr>
                            <w:top w:val="none" w:sz="0" w:space="0" w:color="auto"/>
                            <w:left w:val="none" w:sz="0" w:space="0" w:color="auto"/>
                            <w:bottom w:val="none" w:sz="0" w:space="0" w:color="auto"/>
                            <w:right w:val="none" w:sz="0" w:space="0" w:color="auto"/>
                          </w:divBdr>
                        </w:div>
                        <w:div w:id="1853450147">
                          <w:marLeft w:val="640"/>
                          <w:marRight w:val="0"/>
                          <w:marTop w:val="0"/>
                          <w:marBottom w:val="0"/>
                          <w:divBdr>
                            <w:top w:val="none" w:sz="0" w:space="0" w:color="auto"/>
                            <w:left w:val="none" w:sz="0" w:space="0" w:color="auto"/>
                            <w:bottom w:val="none" w:sz="0" w:space="0" w:color="auto"/>
                            <w:right w:val="none" w:sz="0" w:space="0" w:color="auto"/>
                          </w:divBdr>
                        </w:div>
                        <w:div w:id="791481914">
                          <w:marLeft w:val="640"/>
                          <w:marRight w:val="0"/>
                          <w:marTop w:val="0"/>
                          <w:marBottom w:val="0"/>
                          <w:divBdr>
                            <w:top w:val="none" w:sz="0" w:space="0" w:color="auto"/>
                            <w:left w:val="none" w:sz="0" w:space="0" w:color="auto"/>
                            <w:bottom w:val="none" w:sz="0" w:space="0" w:color="auto"/>
                            <w:right w:val="none" w:sz="0" w:space="0" w:color="auto"/>
                          </w:divBdr>
                        </w:div>
                        <w:div w:id="1419864214">
                          <w:marLeft w:val="640"/>
                          <w:marRight w:val="0"/>
                          <w:marTop w:val="0"/>
                          <w:marBottom w:val="0"/>
                          <w:divBdr>
                            <w:top w:val="none" w:sz="0" w:space="0" w:color="auto"/>
                            <w:left w:val="none" w:sz="0" w:space="0" w:color="auto"/>
                            <w:bottom w:val="none" w:sz="0" w:space="0" w:color="auto"/>
                            <w:right w:val="none" w:sz="0" w:space="0" w:color="auto"/>
                          </w:divBdr>
                        </w:div>
                        <w:div w:id="1409770491">
                          <w:marLeft w:val="640"/>
                          <w:marRight w:val="0"/>
                          <w:marTop w:val="0"/>
                          <w:marBottom w:val="0"/>
                          <w:divBdr>
                            <w:top w:val="none" w:sz="0" w:space="0" w:color="auto"/>
                            <w:left w:val="none" w:sz="0" w:space="0" w:color="auto"/>
                            <w:bottom w:val="none" w:sz="0" w:space="0" w:color="auto"/>
                            <w:right w:val="none" w:sz="0" w:space="0" w:color="auto"/>
                          </w:divBdr>
                        </w:div>
                        <w:div w:id="43040058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181091255">
                  <w:marLeft w:val="640"/>
                  <w:marRight w:val="0"/>
                  <w:marTop w:val="0"/>
                  <w:marBottom w:val="0"/>
                  <w:divBdr>
                    <w:top w:val="none" w:sz="0" w:space="0" w:color="auto"/>
                    <w:left w:val="none" w:sz="0" w:space="0" w:color="auto"/>
                    <w:bottom w:val="none" w:sz="0" w:space="0" w:color="auto"/>
                    <w:right w:val="none" w:sz="0" w:space="0" w:color="auto"/>
                  </w:divBdr>
                </w:div>
                <w:div w:id="1585189858">
                  <w:marLeft w:val="640"/>
                  <w:marRight w:val="0"/>
                  <w:marTop w:val="0"/>
                  <w:marBottom w:val="0"/>
                  <w:divBdr>
                    <w:top w:val="none" w:sz="0" w:space="0" w:color="auto"/>
                    <w:left w:val="none" w:sz="0" w:space="0" w:color="auto"/>
                    <w:bottom w:val="none" w:sz="0" w:space="0" w:color="auto"/>
                    <w:right w:val="none" w:sz="0" w:space="0" w:color="auto"/>
                  </w:divBdr>
                </w:div>
                <w:div w:id="663552924">
                  <w:marLeft w:val="640"/>
                  <w:marRight w:val="0"/>
                  <w:marTop w:val="0"/>
                  <w:marBottom w:val="0"/>
                  <w:divBdr>
                    <w:top w:val="none" w:sz="0" w:space="0" w:color="auto"/>
                    <w:left w:val="none" w:sz="0" w:space="0" w:color="auto"/>
                    <w:bottom w:val="none" w:sz="0" w:space="0" w:color="auto"/>
                    <w:right w:val="none" w:sz="0" w:space="0" w:color="auto"/>
                  </w:divBdr>
                </w:div>
                <w:div w:id="132480221">
                  <w:marLeft w:val="640"/>
                  <w:marRight w:val="0"/>
                  <w:marTop w:val="0"/>
                  <w:marBottom w:val="0"/>
                  <w:divBdr>
                    <w:top w:val="none" w:sz="0" w:space="0" w:color="auto"/>
                    <w:left w:val="none" w:sz="0" w:space="0" w:color="auto"/>
                    <w:bottom w:val="none" w:sz="0" w:space="0" w:color="auto"/>
                    <w:right w:val="none" w:sz="0" w:space="0" w:color="auto"/>
                  </w:divBdr>
                </w:div>
                <w:div w:id="1625036596">
                  <w:marLeft w:val="640"/>
                  <w:marRight w:val="0"/>
                  <w:marTop w:val="0"/>
                  <w:marBottom w:val="0"/>
                  <w:divBdr>
                    <w:top w:val="none" w:sz="0" w:space="0" w:color="auto"/>
                    <w:left w:val="none" w:sz="0" w:space="0" w:color="auto"/>
                    <w:bottom w:val="none" w:sz="0" w:space="0" w:color="auto"/>
                    <w:right w:val="none" w:sz="0" w:space="0" w:color="auto"/>
                  </w:divBdr>
                </w:div>
                <w:div w:id="1667784836">
                  <w:marLeft w:val="640"/>
                  <w:marRight w:val="0"/>
                  <w:marTop w:val="0"/>
                  <w:marBottom w:val="0"/>
                  <w:divBdr>
                    <w:top w:val="none" w:sz="0" w:space="0" w:color="auto"/>
                    <w:left w:val="none" w:sz="0" w:space="0" w:color="auto"/>
                    <w:bottom w:val="none" w:sz="0" w:space="0" w:color="auto"/>
                    <w:right w:val="none" w:sz="0" w:space="0" w:color="auto"/>
                  </w:divBdr>
                </w:div>
                <w:div w:id="312148343">
                  <w:marLeft w:val="640"/>
                  <w:marRight w:val="0"/>
                  <w:marTop w:val="0"/>
                  <w:marBottom w:val="0"/>
                  <w:divBdr>
                    <w:top w:val="none" w:sz="0" w:space="0" w:color="auto"/>
                    <w:left w:val="none" w:sz="0" w:space="0" w:color="auto"/>
                    <w:bottom w:val="none" w:sz="0" w:space="0" w:color="auto"/>
                    <w:right w:val="none" w:sz="0" w:space="0" w:color="auto"/>
                  </w:divBdr>
                </w:div>
                <w:div w:id="1286931849">
                  <w:marLeft w:val="640"/>
                  <w:marRight w:val="0"/>
                  <w:marTop w:val="0"/>
                  <w:marBottom w:val="0"/>
                  <w:divBdr>
                    <w:top w:val="none" w:sz="0" w:space="0" w:color="auto"/>
                    <w:left w:val="none" w:sz="0" w:space="0" w:color="auto"/>
                    <w:bottom w:val="none" w:sz="0" w:space="0" w:color="auto"/>
                    <w:right w:val="none" w:sz="0" w:space="0" w:color="auto"/>
                  </w:divBdr>
                </w:div>
                <w:div w:id="1857235502">
                  <w:marLeft w:val="640"/>
                  <w:marRight w:val="0"/>
                  <w:marTop w:val="0"/>
                  <w:marBottom w:val="0"/>
                  <w:divBdr>
                    <w:top w:val="none" w:sz="0" w:space="0" w:color="auto"/>
                    <w:left w:val="none" w:sz="0" w:space="0" w:color="auto"/>
                    <w:bottom w:val="none" w:sz="0" w:space="0" w:color="auto"/>
                    <w:right w:val="none" w:sz="0" w:space="0" w:color="auto"/>
                  </w:divBdr>
                </w:div>
                <w:div w:id="924995604">
                  <w:marLeft w:val="640"/>
                  <w:marRight w:val="0"/>
                  <w:marTop w:val="0"/>
                  <w:marBottom w:val="0"/>
                  <w:divBdr>
                    <w:top w:val="none" w:sz="0" w:space="0" w:color="auto"/>
                    <w:left w:val="none" w:sz="0" w:space="0" w:color="auto"/>
                    <w:bottom w:val="none" w:sz="0" w:space="0" w:color="auto"/>
                    <w:right w:val="none" w:sz="0" w:space="0" w:color="auto"/>
                  </w:divBdr>
                </w:div>
                <w:div w:id="281115285">
                  <w:marLeft w:val="640"/>
                  <w:marRight w:val="0"/>
                  <w:marTop w:val="0"/>
                  <w:marBottom w:val="0"/>
                  <w:divBdr>
                    <w:top w:val="none" w:sz="0" w:space="0" w:color="auto"/>
                    <w:left w:val="none" w:sz="0" w:space="0" w:color="auto"/>
                    <w:bottom w:val="none" w:sz="0" w:space="0" w:color="auto"/>
                    <w:right w:val="none" w:sz="0" w:space="0" w:color="auto"/>
                  </w:divBdr>
                </w:div>
                <w:div w:id="611909988">
                  <w:marLeft w:val="640"/>
                  <w:marRight w:val="0"/>
                  <w:marTop w:val="0"/>
                  <w:marBottom w:val="0"/>
                  <w:divBdr>
                    <w:top w:val="none" w:sz="0" w:space="0" w:color="auto"/>
                    <w:left w:val="none" w:sz="0" w:space="0" w:color="auto"/>
                    <w:bottom w:val="none" w:sz="0" w:space="0" w:color="auto"/>
                    <w:right w:val="none" w:sz="0" w:space="0" w:color="auto"/>
                  </w:divBdr>
                </w:div>
                <w:div w:id="1312294878">
                  <w:marLeft w:val="640"/>
                  <w:marRight w:val="0"/>
                  <w:marTop w:val="0"/>
                  <w:marBottom w:val="0"/>
                  <w:divBdr>
                    <w:top w:val="none" w:sz="0" w:space="0" w:color="auto"/>
                    <w:left w:val="none" w:sz="0" w:space="0" w:color="auto"/>
                    <w:bottom w:val="none" w:sz="0" w:space="0" w:color="auto"/>
                    <w:right w:val="none" w:sz="0" w:space="0" w:color="auto"/>
                  </w:divBdr>
                </w:div>
                <w:div w:id="1662347941">
                  <w:marLeft w:val="640"/>
                  <w:marRight w:val="0"/>
                  <w:marTop w:val="0"/>
                  <w:marBottom w:val="0"/>
                  <w:divBdr>
                    <w:top w:val="none" w:sz="0" w:space="0" w:color="auto"/>
                    <w:left w:val="none" w:sz="0" w:space="0" w:color="auto"/>
                    <w:bottom w:val="none" w:sz="0" w:space="0" w:color="auto"/>
                    <w:right w:val="none" w:sz="0" w:space="0" w:color="auto"/>
                  </w:divBdr>
                </w:div>
                <w:div w:id="244533628">
                  <w:marLeft w:val="640"/>
                  <w:marRight w:val="0"/>
                  <w:marTop w:val="0"/>
                  <w:marBottom w:val="0"/>
                  <w:divBdr>
                    <w:top w:val="none" w:sz="0" w:space="0" w:color="auto"/>
                    <w:left w:val="none" w:sz="0" w:space="0" w:color="auto"/>
                    <w:bottom w:val="none" w:sz="0" w:space="0" w:color="auto"/>
                    <w:right w:val="none" w:sz="0" w:space="0" w:color="auto"/>
                  </w:divBdr>
                </w:div>
                <w:div w:id="1472359324">
                  <w:marLeft w:val="640"/>
                  <w:marRight w:val="0"/>
                  <w:marTop w:val="0"/>
                  <w:marBottom w:val="0"/>
                  <w:divBdr>
                    <w:top w:val="none" w:sz="0" w:space="0" w:color="auto"/>
                    <w:left w:val="none" w:sz="0" w:space="0" w:color="auto"/>
                    <w:bottom w:val="none" w:sz="0" w:space="0" w:color="auto"/>
                    <w:right w:val="none" w:sz="0" w:space="0" w:color="auto"/>
                  </w:divBdr>
                </w:div>
              </w:divsChild>
            </w:div>
            <w:div w:id="1347975342">
              <w:marLeft w:val="0"/>
              <w:marRight w:val="0"/>
              <w:marTop w:val="0"/>
              <w:marBottom w:val="0"/>
              <w:divBdr>
                <w:top w:val="none" w:sz="0" w:space="0" w:color="auto"/>
                <w:left w:val="none" w:sz="0" w:space="0" w:color="auto"/>
                <w:bottom w:val="none" w:sz="0" w:space="0" w:color="auto"/>
                <w:right w:val="none" w:sz="0" w:space="0" w:color="auto"/>
              </w:divBdr>
              <w:divsChild>
                <w:div w:id="1056121973">
                  <w:marLeft w:val="640"/>
                  <w:marRight w:val="0"/>
                  <w:marTop w:val="0"/>
                  <w:marBottom w:val="0"/>
                  <w:divBdr>
                    <w:top w:val="none" w:sz="0" w:space="0" w:color="auto"/>
                    <w:left w:val="none" w:sz="0" w:space="0" w:color="auto"/>
                    <w:bottom w:val="none" w:sz="0" w:space="0" w:color="auto"/>
                    <w:right w:val="none" w:sz="0" w:space="0" w:color="auto"/>
                  </w:divBdr>
                </w:div>
                <w:div w:id="2144348271">
                  <w:marLeft w:val="640"/>
                  <w:marRight w:val="0"/>
                  <w:marTop w:val="0"/>
                  <w:marBottom w:val="0"/>
                  <w:divBdr>
                    <w:top w:val="none" w:sz="0" w:space="0" w:color="auto"/>
                    <w:left w:val="none" w:sz="0" w:space="0" w:color="auto"/>
                    <w:bottom w:val="none" w:sz="0" w:space="0" w:color="auto"/>
                    <w:right w:val="none" w:sz="0" w:space="0" w:color="auto"/>
                  </w:divBdr>
                </w:div>
                <w:div w:id="506213203">
                  <w:marLeft w:val="640"/>
                  <w:marRight w:val="0"/>
                  <w:marTop w:val="0"/>
                  <w:marBottom w:val="0"/>
                  <w:divBdr>
                    <w:top w:val="none" w:sz="0" w:space="0" w:color="auto"/>
                    <w:left w:val="none" w:sz="0" w:space="0" w:color="auto"/>
                    <w:bottom w:val="none" w:sz="0" w:space="0" w:color="auto"/>
                    <w:right w:val="none" w:sz="0" w:space="0" w:color="auto"/>
                  </w:divBdr>
                </w:div>
                <w:div w:id="337196439">
                  <w:marLeft w:val="640"/>
                  <w:marRight w:val="0"/>
                  <w:marTop w:val="0"/>
                  <w:marBottom w:val="0"/>
                  <w:divBdr>
                    <w:top w:val="none" w:sz="0" w:space="0" w:color="auto"/>
                    <w:left w:val="none" w:sz="0" w:space="0" w:color="auto"/>
                    <w:bottom w:val="none" w:sz="0" w:space="0" w:color="auto"/>
                    <w:right w:val="none" w:sz="0" w:space="0" w:color="auto"/>
                  </w:divBdr>
                </w:div>
                <w:div w:id="1677464761">
                  <w:marLeft w:val="640"/>
                  <w:marRight w:val="0"/>
                  <w:marTop w:val="0"/>
                  <w:marBottom w:val="0"/>
                  <w:divBdr>
                    <w:top w:val="none" w:sz="0" w:space="0" w:color="auto"/>
                    <w:left w:val="none" w:sz="0" w:space="0" w:color="auto"/>
                    <w:bottom w:val="none" w:sz="0" w:space="0" w:color="auto"/>
                    <w:right w:val="none" w:sz="0" w:space="0" w:color="auto"/>
                  </w:divBdr>
                </w:div>
                <w:div w:id="360981115">
                  <w:marLeft w:val="640"/>
                  <w:marRight w:val="0"/>
                  <w:marTop w:val="0"/>
                  <w:marBottom w:val="0"/>
                  <w:divBdr>
                    <w:top w:val="none" w:sz="0" w:space="0" w:color="auto"/>
                    <w:left w:val="none" w:sz="0" w:space="0" w:color="auto"/>
                    <w:bottom w:val="none" w:sz="0" w:space="0" w:color="auto"/>
                    <w:right w:val="none" w:sz="0" w:space="0" w:color="auto"/>
                  </w:divBdr>
                </w:div>
                <w:div w:id="699625696">
                  <w:marLeft w:val="640"/>
                  <w:marRight w:val="0"/>
                  <w:marTop w:val="0"/>
                  <w:marBottom w:val="0"/>
                  <w:divBdr>
                    <w:top w:val="none" w:sz="0" w:space="0" w:color="auto"/>
                    <w:left w:val="none" w:sz="0" w:space="0" w:color="auto"/>
                    <w:bottom w:val="none" w:sz="0" w:space="0" w:color="auto"/>
                    <w:right w:val="none" w:sz="0" w:space="0" w:color="auto"/>
                  </w:divBdr>
                </w:div>
                <w:div w:id="1870214848">
                  <w:marLeft w:val="640"/>
                  <w:marRight w:val="0"/>
                  <w:marTop w:val="0"/>
                  <w:marBottom w:val="0"/>
                  <w:divBdr>
                    <w:top w:val="none" w:sz="0" w:space="0" w:color="auto"/>
                    <w:left w:val="none" w:sz="0" w:space="0" w:color="auto"/>
                    <w:bottom w:val="none" w:sz="0" w:space="0" w:color="auto"/>
                    <w:right w:val="none" w:sz="0" w:space="0" w:color="auto"/>
                  </w:divBdr>
                </w:div>
                <w:div w:id="1786458601">
                  <w:marLeft w:val="640"/>
                  <w:marRight w:val="0"/>
                  <w:marTop w:val="0"/>
                  <w:marBottom w:val="0"/>
                  <w:divBdr>
                    <w:top w:val="none" w:sz="0" w:space="0" w:color="auto"/>
                    <w:left w:val="none" w:sz="0" w:space="0" w:color="auto"/>
                    <w:bottom w:val="none" w:sz="0" w:space="0" w:color="auto"/>
                    <w:right w:val="none" w:sz="0" w:space="0" w:color="auto"/>
                  </w:divBdr>
                </w:div>
                <w:div w:id="1934973526">
                  <w:marLeft w:val="640"/>
                  <w:marRight w:val="0"/>
                  <w:marTop w:val="0"/>
                  <w:marBottom w:val="0"/>
                  <w:divBdr>
                    <w:top w:val="none" w:sz="0" w:space="0" w:color="auto"/>
                    <w:left w:val="none" w:sz="0" w:space="0" w:color="auto"/>
                    <w:bottom w:val="none" w:sz="0" w:space="0" w:color="auto"/>
                    <w:right w:val="none" w:sz="0" w:space="0" w:color="auto"/>
                  </w:divBdr>
                </w:div>
                <w:div w:id="1789355908">
                  <w:marLeft w:val="640"/>
                  <w:marRight w:val="0"/>
                  <w:marTop w:val="0"/>
                  <w:marBottom w:val="0"/>
                  <w:divBdr>
                    <w:top w:val="none" w:sz="0" w:space="0" w:color="auto"/>
                    <w:left w:val="none" w:sz="0" w:space="0" w:color="auto"/>
                    <w:bottom w:val="none" w:sz="0" w:space="0" w:color="auto"/>
                    <w:right w:val="none" w:sz="0" w:space="0" w:color="auto"/>
                  </w:divBdr>
                </w:div>
                <w:div w:id="1979992599">
                  <w:marLeft w:val="640"/>
                  <w:marRight w:val="0"/>
                  <w:marTop w:val="0"/>
                  <w:marBottom w:val="0"/>
                  <w:divBdr>
                    <w:top w:val="none" w:sz="0" w:space="0" w:color="auto"/>
                    <w:left w:val="none" w:sz="0" w:space="0" w:color="auto"/>
                    <w:bottom w:val="none" w:sz="0" w:space="0" w:color="auto"/>
                    <w:right w:val="none" w:sz="0" w:space="0" w:color="auto"/>
                  </w:divBdr>
                </w:div>
                <w:div w:id="817498953">
                  <w:marLeft w:val="640"/>
                  <w:marRight w:val="0"/>
                  <w:marTop w:val="0"/>
                  <w:marBottom w:val="0"/>
                  <w:divBdr>
                    <w:top w:val="none" w:sz="0" w:space="0" w:color="auto"/>
                    <w:left w:val="none" w:sz="0" w:space="0" w:color="auto"/>
                    <w:bottom w:val="none" w:sz="0" w:space="0" w:color="auto"/>
                    <w:right w:val="none" w:sz="0" w:space="0" w:color="auto"/>
                  </w:divBdr>
                </w:div>
                <w:div w:id="2052456917">
                  <w:marLeft w:val="640"/>
                  <w:marRight w:val="0"/>
                  <w:marTop w:val="0"/>
                  <w:marBottom w:val="0"/>
                  <w:divBdr>
                    <w:top w:val="none" w:sz="0" w:space="0" w:color="auto"/>
                    <w:left w:val="none" w:sz="0" w:space="0" w:color="auto"/>
                    <w:bottom w:val="none" w:sz="0" w:space="0" w:color="auto"/>
                    <w:right w:val="none" w:sz="0" w:space="0" w:color="auto"/>
                  </w:divBdr>
                </w:div>
                <w:div w:id="938365717">
                  <w:marLeft w:val="640"/>
                  <w:marRight w:val="0"/>
                  <w:marTop w:val="0"/>
                  <w:marBottom w:val="0"/>
                  <w:divBdr>
                    <w:top w:val="none" w:sz="0" w:space="0" w:color="auto"/>
                    <w:left w:val="none" w:sz="0" w:space="0" w:color="auto"/>
                    <w:bottom w:val="none" w:sz="0" w:space="0" w:color="auto"/>
                    <w:right w:val="none" w:sz="0" w:space="0" w:color="auto"/>
                  </w:divBdr>
                </w:div>
                <w:div w:id="1160774322">
                  <w:marLeft w:val="640"/>
                  <w:marRight w:val="0"/>
                  <w:marTop w:val="0"/>
                  <w:marBottom w:val="0"/>
                  <w:divBdr>
                    <w:top w:val="none" w:sz="0" w:space="0" w:color="auto"/>
                    <w:left w:val="none" w:sz="0" w:space="0" w:color="auto"/>
                    <w:bottom w:val="none" w:sz="0" w:space="0" w:color="auto"/>
                    <w:right w:val="none" w:sz="0" w:space="0" w:color="auto"/>
                  </w:divBdr>
                </w:div>
                <w:div w:id="1184325276">
                  <w:marLeft w:val="640"/>
                  <w:marRight w:val="0"/>
                  <w:marTop w:val="0"/>
                  <w:marBottom w:val="0"/>
                  <w:divBdr>
                    <w:top w:val="none" w:sz="0" w:space="0" w:color="auto"/>
                    <w:left w:val="none" w:sz="0" w:space="0" w:color="auto"/>
                    <w:bottom w:val="none" w:sz="0" w:space="0" w:color="auto"/>
                    <w:right w:val="none" w:sz="0" w:space="0" w:color="auto"/>
                  </w:divBdr>
                </w:div>
              </w:divsChild>
            </w:div>
            <w:div w:id="1380321974">
              <w:marLeft w:val="0"/>
              <w:marRight w:val="0"/>
              <w:marTop w:val="0"/>
              <w:marBottom w:val="0"/>
              <w:divBdr>
                <w:top w:val="none" w:sz="0" w:space="0" w:color="auto"/>
                <w:left w:val="none" w:sz="0" w:space="0" w:color="auto"/>
                <w:bottom w:val="none" w:sz="0" w:space="0" w:color="auto"/>
                <w:right w:val="none" w:sz="0" w:space="0" w:color="auto"/>
              </w:divBdr>
              <w:divsChild>
                <w:div w:id="810442416">
                  <w:marLeft w:val="640"/>
                  <w:marRight w:val="0"/>
                  <w:marTop w:val="0"/>
                  <w:marBottom w:val="0"/>
                  <w:divBdr>
                    <w:top w:val="none" w:sz="0" w:space="0" w:color="auto"/>
                    <w:left w:val="none" w:sz="0" w:space="0" w:color="auto"/>
                    <w:bottom w:val="none" w:sz="0" w:space="0" w:color="auto"/>
                    <w:right w:val="none" w:sz="0" w:space="0" w:color="auto"/>
                  </w:divBdr>
                </w:div>
                <w:div w:id="338968720">
                  <w:marLeft w:val="640"/>
                  <w:marRight w:val="0"/>
                  <w:marTop w:val="0"/>
                  <w:marBottom w:val="0"/>
                  <w:divBdr>
                    <w:top w:val="none" w:sz="0" w:space="0" w:color="auto"/>
                    <w:left w:val="none" w:sz="0" w:space="0" w:color="auto"/>
                    <w:bottom w:val="none" w:sz="0" w:space="0" w:color="auto"/>
                    <w:right w:val="none" w:sz="0" w:space="0" w:color="auto"/>
                  </w:divBdr>
                </w:div>
                <w:div w:id="2015065431">
                  <w:marLeft w:val="640"/>
                  <w:marRight w:val="0"/>
                  <w:marTop w:val="0"/>
                  <w:marBottom w:val="0"/>
                  <w:divBdr>
                    <w:top w:val="none" w:sz="0" w:space="0" w:color="auto"/>
                    <w:left w:val="none" w:sz="0" w:space="0" w:color="auto"/>
                    <w:bottom w:val="none" w:sz="0" w:space="0" w:color="auto"/>
                    <w:right w:val="none" w:sz="0" w:space="0" w:color="auto"/>
                  </w:divBdr>
                </w:div>
                <w:div w:id="1696727881">
                  <w:marLeft w:val="640"/>
                  <w:marRight w:val="0"/>
                  <w:marTop w:val="0"/>
                  <w:marBottom w:val="0"/>
                  <w:divBdr>
                    <w:top w:val="none" w:sz="0" w:space="0" w:color="auto"/>
                    <w:left w:val="none" w:sz="0" w:space="0" w:color="auto"/>
                    <w:bottom w:val="none" w:sz="0" w:space="0" w:color="auto"/>
                    <w:right w:val="none" w:sz="0" w:space="0" w:color="auto"/>
                  </w:divBdr>
                </w:div>
                <w:div w:id="295917784">
                  <w:marLeft w:val="640"/>
                  <w:marRight w:val="0"/>
                  <w:marTop w:val="0"/>
                  <w:marBottom w:val="0"/>
                  <w:divBdr>
                    <w:top w:val="none" w:sz="0" w:space="0" w:color="auto"/>
                    <w:left w:val="none" w:sz="0" w:space="0" w:color="auto"/>
                    <w:bottom w:val="none" w:sz="0" w:space="0" w:color="auto"/>
                    <w:right w:val="none" w:sz="0" w:space="0" w:color="auto"/>
                  </w:divBdr>
                </w:div>
                <w:div w:id="1915779846">
                  <w:marLeft w:val="640"/>
                  <w:marRight w:val="0"/>
                  <w:marTop w:val="0"/>
                  <w:marBottom w:val="0"/>
                  <w:divBdr>
                    <w:top w:val="none" w:sz="0" w:space="0" w:color="auto"/>
                    <w:left w:val="none" w:sz="0" w:space="0" w:color="auto"/>
                    <w:bottom w:val="none" w:sz="0" w:space="0" w:color="auto"/>
                    <w:right w:val="none" w:sz="0" w:space="0" w:color="auto"/>
                  </w:divBdr>
                </w:div>
                <w:div w:id="834691184">
                  <w:marLeft w:val="640"/>
                  <w:marRight w:val="0"/>
                  <w:marTop w:val="0"/>
                  <w:marBottom w:val="0"/>
                  <w:divBdr>
                    <w:top w:val="none" w:sz="0" w:space="0" w:color="auto"/>
                    <w:left w:val="none" w:sz="0" w:space="0" w:color="auto"/>
                    <w:bottom w:val="none" w:sz="0" w:space="0" w:color="auto"/>
                    <w:right w:val="none" w:sz="0" w:space="0" w:color="auto"/>
                  </w:divBdr>
                </w:div>
                <w:div w:id="391583715">
                  <w:marLeft w:val="640"/>
                  <w:marRight w:val="0"/>
                  <w:marTop w:val="0"/>
                  <w:marBottom w:val="0"/>
                  <w:divBdr>
                    <w:top w:val="none" w:sz="0" w:space="0" w:color="auto"/>
                    <w:left w:val="none" w:sz="0" w:space="0" w:color="auto"/>
                    <w:bottom w:val="none" w:sz="0" w:space="0" w:color="auto"/>
                    <w:right w:val="none" w:sz="0" w:space="0" w:color="auto"/>
                  </w:divBdr>
                </w:div>
                <w:div w:id="17048713">
                  <w:marLeft w:val="640"/>
                  <w:marRight w:val="0"/>
                  <w:marTop w:val="0"/>
                  <w:marBottom w:val="0"/>
                  <w:divBdr>
                    <w:top w:val="none" w:sz="0" w:space="0" w:color="auto"/>
                    <w:left w:val="none" w:sz="0" w:space="0" w:color="auto"/>
                    <w:bottom w:val="none" w:sz="0" w:space="0" w:color="auto"/>
                    <w:right w:val="none" w:sz="0" w:space="0" w:color="auto"/>
                  </w:divBdr>
                </w:div>
                <w:div w:id="38434488">
                  <w:marLeft w:val="640"/>
                  <w:marRight w:val="0"/>
                  <w:marTop w:val="0"/>
                  <w:marBottom w:val="0"/>
                  <w:divBdr>
                    <w:top w:val="none" w:sz="0" w:space="0" w:color="auto"/>
                    <w:left w:val="none" w:sz="0" w:space="0" w:color="auto"/>
                    <w:bottom w:val="none" w:sz="0" w:space="0" w:color="auto"/>
                    <w:right w:val="none" w:sz="0" w:space="0" w:color="auto"/>
                  </w:divBdr>
                </w:div>
                <w:div w:id="88083920">
                  <w:marLeft w:val="640"/>
                  <w:marRight w:val="0"/>
                  <w:marTop w:val="0"/>
                  <w:marBottom w:val="0"/>
                  <w:divBdr>
                    <w:top w:val="none" w:sz="0" w:space="0" w:color="auto"/>
                    <w:left w:val="none" w:sz="0" w:space="0" w:color="auto"/>
                    <w:bottom w:val="none" w:sz="0" w:space="0" w:color="auto"/>
                    <w:right w:val="none" w:sz="0" w:space="0" w:color="auto"/>
                  </w:divBdr>
                </w:div>
                <w:div w:id="76749023">
                  <w:marLeft w:val="640"/>
                  <w:marRight w:val="0"/>
                  <w:marTop w:val="0"/>
                  <w:marBottom w:val="0"/>
                  <w:divBdr>
                    <w:top w:val="none" w:sz="0" w:space="0" w:color="auto"/>
                    <w:left w:val="none" w:sz="0" w:space="0" w:color="auto"/>
                    <w:bottom w:val="none" w:sz="0" w:space="0" w:color="auto"/>
                    <w:right w:val="none" w:sz="0" w:space="0" w:color="auto"/>
                  </w:divBdr>
                </w:div>
                <w:div w:id="2136949853">
                  <w:marLeft w:val="640"/>
                  <w:marRight w:val="0"/>
                  <w:marTop w:val="0"/>
                  <w:marBottom w:val="0"/>
                  <w:divBdr>
                    <w:top w:val="none" w:sz="0" w:space="0" w:color="auto"/>
                    <w:left w:val="none" w:sz="0" w:space="0" w:color="auto"/>
                    <w:bottom w:val="none" w:sz="0" w:space="0" w:color="auto"/>
                    <w:right w:val="none" w:sz="0" w:space="0" w:color="auto"/>
                  </w:divBdr>
                </w:div>
                <w:div w:id="139883096">
                  <w:marLeft w:val="640"/>
                  <w:marRight w:val="0"/>
                  <w:marTop w:val="0"/>
                  <w:marBottom w:val="0"/>
                  <w:divBdr>
                    <w:top w:val="none" w:sz="0" w:space="0" w:color="auto"/>
                    <w:left w:val="none" w:sz="0" w:space="0" w:color="auto"/>
                    <w:bottom w:val="none" w:sz="0" w:space="0" w:color="auto"/>
                    <w:right w:val="none" w:sz="0" w:space="0" w:color="auto"/>
                  </w:divBdr>
                </w:div>
                <w:div w:id="1751082077">
                  <w:marLeft w:val="640"/>
                  <w:marRight w:val="0"/>
                  <w:marTop w:val="0"/>
                  <w:marBottom w:val="0"/>
                  <w:divBdr>
                    <w:top w:val="none" w:sz="0" w:space="0" w:color="auto"/>
                    <w:left w:val="none" w:sz="0" w:space="0" w:color="auto"/>
                    <w:bottom w:val="none" w:sz="0" w:space="0" w:color="auto"/>
                    <w:right w:val="none" w:sz="0" w:space="0" w:color="auto"/>
                  </w:divBdr>
                </w:div>
                <w:div w:id="1519075543">
                  <w:marLeft w:val="640"/>
                  <w:marRight w:val="0"/>
                  <w:marTop w:val="0"/>
                  <w:marBottom w:val="0"/>
                  <w:divBdr>
                    <w:top w:val="none" w:sz="0" w:space="0" w:color="auto"/>
                    <w:left w:val="none" w:sz="0" w:space="0" w:color="auto"/>
                    <w:bottom w:val="none" w:sz="0" w:space="0" w:color="auto"/>
                    <w:right w:val="none" w:sz="0" w:space="0" w:color="auto"/>
                  </w:divBdr>
                </w:div>
                <w:div w:id="1750346141">
                  <w:marLeft w:val="640"/>
                  <w:marRight w:val="0"/>
                  <w:marTop w:val="0"/>
                  <w:marBottom w:val="0"/>
                  <w:divBdr>
                    <w:top w:val="none" w:sz="0" w:space="0" w:color="auto"/>
                    <w:left w:val="none" w:sz="0" w:space="0" w:color="auto"/>
                    <w:bottom w:val="none" w:sz="0" w:space="0" w:color="auto"/>
                    <w:right w:val="none" w:sz="0" w:space="0" w:color="auto"/>
                  </w:divBdr>
                </w:div>
              </w:divsChild>
            </w:div>
            <w:div w:id="554200038">
              <w:marLeft w:val="0"/>
              <w:marRight w:val="0"/>
              <w:marTop w:val="0"/>
              <w:marBottom w:val="0"/>
              <w:divBdr>
                <w:top w:val="none" w:sz="0" w:space="0" w:color="auto"/>
                <w:left w:val="none" w:sz="0" w:space="0" w:color="auto"/>
                <w:bottom w:val="none" w:sz="0" w:space="0" w:color="auto"/>
                <w:right w:val="none" w:sz="0" w:space="0" w:color="auto"/>
              </w:divBdr>
              <w:divsChild>
                <w:div w:id="2103597531">
                  <w:marLeft w:val="640"/>
                  <w:marRight w:val="0"/>
                  <w:marTop w:val="0"/>
                  <w:marBottom w:val="0"/>
                  <w:divBdr>
                    <w:top w:val="none" w:sz="0" w:space="0" w:color="auto"/>
                    <w:left w:val="none" w:sz="0" w:space="0" w:color="auto"/>
                    <w:bottom w:val="none" w:sz="0" w:space="0" w:color="auto"/>
                    <w:right w:val="none" w:sz="0" w:space="0" w:color="auto"/>
                  </w:divBdr>
                </w:div>
                <w:div w:id="237716294">
                  <w:marLeft w:val="640"/>
                  <w:marRight w:val="0"/>
                  <w:marTop w:val="0"/>
                  <w:marBottom w:val="0"/>
                  <w:divBdr>
                    <w:top w:val="none" w:sz="0" w:space="0" w:color="auto"/>
                    <w:left w:val="none" w:sz="0" w:space="0" w:color="auto"/>
                    <w:bottom w:val="none" w:sz="0" w:space="0" w:color="auto"/>
                    <w:right w:val="none" w:sz="0" w:space="0" w:color="auto"/>
                  </w:divBdr>
                </w:div>
                <w:div w:id="1009675138">
                  <w:marLeft w:val="640"/>
                  <w:marRight w:val="0"/>
                  <w:marTop w:val="0"/>
                  <w:marBottom w:val="0"/>
                  <w:divBdr>
                    <w:top w:val="none" w:sz="0" w:space="0" w:color="auto"/>
                    <w:left w:val="none" w:sz="0" w:space="0" w:color="auto"/>
                    <w:bottom w:val="none" w:sz="0" w:space="0" w:color="auto"/>
                    <w:right w:val="none" w:sz="0" w:space="0" w:color="auto"/>
                  </w:divBdr>
                </w:div>
                <w:div w:id="1601916109">
                  <w:marLeft w:val="640"/>
                  <w:marRight w:val="0"/>
                  <w:marTop w:val="0"/>
                  <w:marBottom w:val="0"/>
                  <w:divBdr>
                    <w:top w:val="none" w:sz="0" w:space="0" w:color="auto"/>
                    <w:left w:val="none" w:sz="0" w:space="0" w:color="auto"/>
                    <w:bottom w:val="none" w:sz="0" w:space="0" w:color="auto"/>
                    <w:right w:val="none" w:sz="0" w:space="0" w:color="auto"/>
                  </w:divBdr>
                </w:div>
                <w:div w:id="883835345">
                  <w:marLeft w:val="640"/>
                  <w:marRight w:val="0"/>
                  <w:marTop w:val="0"/>
                  <w:marBottom w:val="0"/>
                  <w:divBdr>
                    <w:top w:val="none" w:sz="0" w:space="0" w:color="auto"/>
                    <w:left w:val="none" w:sz="0" w:space="0" w:color="auto"/>
                    <w:bottom w:val="none" w:sz="0" w:space="0" w:color="auto"/>
                    <w:right w:val="none" w:sz="0" w:space="0" w:color="auto"/>
                  </w:divBdr>
                </w:div>
                <w:div w:id="43453102">
                  <w:marLeft w:val="640"/>
                  <w:marRight w:val="0"/>
                  <w:marTop w:val="0"/>
                  <w:marBottom w:val="0"/>
                  <w:divBdr>
                    <w:top w:val="none" w:sz="0" w:space="0" w:color="auto"/>
                    <w:left w:val="none" w:sz="0" w:space="0" w:color="auto"/>
                    <w:bottom w:val="none" w:sz="0" w:space="0" w:color="auto"/>
                    <w:right w:val="none" w:sz="0" w:space="0" w:color="auto"/>
                  </w:divBdr>
                </w:div>
                <w:div w:id="853496657">
                  <w:marLeft w:val="640"/>
                  <w:marRight w:val="0"/>
                  <w:marTop w:val="0"/>
                  <w:marBottom w:val="0"/>
                  <w:divBdr>
                    <w:top w:val="none" w:sz="0" w:space="0" w:color="auto"/>
                    <w:left w:val="none" w:sz="0" w:space="0" w:color="auto"/>
                    <w:bottom w:val="none" w:sz="0" w:space="0" w:color="auto"/>
                    <w:right w:val="none" w:sz="0" w:space="0" w:color="auto"/>
                  </w:divBdr>
                </w:div>
                <w:div w:id="1346664068">
                  <w:marLeft w:val="640"/>
                  <w:marRight w:val="0"/>
                  <w:marTop w:val="0"/>
                  <w:marBottom w:val="0"/>
                  <w:divBdr>
                    <w:top w:val="none" w:sz="0" w:space="0" w:color="auto"/>
                    <w:left w:val="none" w:sz="0" w:space="0" w:color="auto"/>
                    <w:bottom w:val="none" w:sz="0" w:space="0" w:color="auto"/>
                    <w:right w:val="none" w:sz="0" w:space="0" w:color="auto"/>
                  </w:divBdr>
                </w:div>
                <w:div w:id="984428369">
                  <w:marLeft w:val="640"/>
                  <w:marRight w:val="0"/>
                  <w:marTop w:val="0"/>
                  <w:marBottom w:val="0"/>
                  <w:divBdr>
                    <w:top w:val="none" w:sz="0" w:space="0" w:color="auto"/>
                    <w:left w:val="none" w:sz="0" w:space="0" w:color="auto"/>
                    <w:bottom w:val="none" w:sz="0" w:space="0" w:color="auto"/>
                    <w:right w:val="none" w:sz="0" w:space="0" w:color="auto"/>
                  </w:divBdr>
                </w:div>
                <w:div w:id="697046251">
                  <w:marLeft w:val="640"/>
                  <w:marRight w:val="0"/>
                  <w:marTop w:val="0"/>
                  <w:marBottom w:val="0"/>
                  <w:divBdr>
                    <w:top w:val="none" w:sz="0" w:space="0" w:color="auto"/>
                    <w:left w:val="none" w:sz="0" w:space="0" w:color="auto"/>
                    <w:bottom w:val="none" w:sz="0" w:space="0" w:color="auto"/>
                    <w:right w:val="none" w:sz="0" w:space="0" w:color="auto"/>
                  </w:divBdr>
                </w:div>
                <w:div w:id="2134592517">
                  <w:marLeft w:val="640"/>
                  <w:marRight w:val="0"/>
                  <w:marTop w:val="0"/>
                  <w:marBottom w:val="0"/>
                  <w:divBdr>
                    <w:top w:val="none" w:sz="0" w:space="0" w:color="auto"/>
                    <w:left w:val="none" w:sz="0" w:space="0" w:color="auto"/>
                    <w:bottom w:val="none" w:sz="0" w:space="0" w:color="auto"/>
                    <w:right w:val="none" w:sz="0" w:space="0" w:color="auto"/>
                  </w:divBdr>
                </w:div>
                <w:div w:id="396785436">
                  <w:marLeft w:val="640"/>
                  <w:marRight w:val="0"/>
                  <w:marTop w:val="0"/>
                  <w:marBottom w:val="0"/>
                  <w:divBdr>
                    <w:top w:val="none" w:sz="0" w:space="0" w:color="auto"/>
                    <w:left w:val="none" w:sz="0" w:space="0" w:color="auto"/>
                    <w:bottom w:val="none" w:sz="0" w:space="0" w:color="auto"/>
                    <w:right w:val="none" w:sz="0" w:space="0" w:color="auto"/>
                  </w:divBdr>
                </w:div>
                <w:div w:id="1607034947">
                  <w:marLeft w:val="640"/>
                  <w:marRight w:val="0"/>
                  <w:marTop w:val="0"/>
                  <w:marBottom w:val="0"/>
                  <w:divBdr>
                    <w:top w:val="none" w:sz="0" w:space="0" w:color="auto"/>
                    <w:left w:val="none" w:sz="0" w:space="0" w:color="auto"/>
                    <w:bottom w:val="none" w:sz="0" w:space="0" w:color="auto"/>
                    <w:right w:val="none" w:sz="0" w:space="0" w:color="auto"/>
                  </w:divBdr>
                </w:div>
                <w:div w:id="258175985">
                  <w:marLeft w:val="640"/>
                  <w:marRight w:val="0"/>
                  <w:marTop w:val="0"/>
                  <w:marBottom w:val="0"/>
                  <w:divBdr>
                    <w:top w:val="none" w:sz="0" w:space="0" w:color="auto"/>
                    <w:left w:val="none" w:sz="0" w:space="0" w:color="auto"/>
                    <w:bottom w:val="none" w:sz="0" w:space="0" w:color="auto"/>
                    <w:right w:val="none" w:sz="0" w:space="0" w:color="auto"/>
                  </w:divBdr>
                </w:div>
                <w:div w:id="589434817">
                  <w:marLeft w:val="640"/>
                  <w:marRight w:val="0"/>
                  <w:marTop w:val="0"/>
                  <w:marBottom w:val="0"/>
                  <w:divBdr>
                    <w:top w:val="none" w:sz="0" w:space="0" w:color="auto"/>
                    <w:left w:val="none" w:sz="0" w:space="0" w:color="auto"/>
                    <w:bottom w:val="none" w:sz="0" w:space="0" w:color="auto"/>
                    <w:right w:val="none" w:sz="0" w:space="0" w:color="auto"/>
                  </w:divBdr>
                </w:div>
                <w:div w:id="2073961390">
                  <w:marLeft w:val="640"/>
                  <w:marRight w:val="0"/>
                  <w:marTop w:val="0"/>
                  <w:marBottom w:val="0"/>
                  <w:divBdr>
                    <w:top w:val="none" w:sz="0" w:space="0" w:color="auto"/>
                    <w:left w:val="none" w:sz="0" w:space="0" w:color="auto"/>
                    <w:bottom w:val="none" w:sz="0" w:space="0" w:color="auto"/>
                    <w:right w:val="none" w:sz="0" w:space="0" w:color="auto"/>
                  </w:divBdr>
                </w:div>
                <w:div w:id="2116360548">
                  <w:marLeft w:val="640"/>
                  <w:marRight w:val="0"/>
                  <w:marTop w:val="0"/>
                  <w:marBottom w:val="0"/>
                  <w:divBdr>
                    <w:top w:val="none" w:sz="0" w:space="0" w:color="auto"/>
                    <w:left w:val="none" w:sz="0" w:space="0" w:color="auto"/>
                    <w:bottom w:val="none" w:sz="0" w:space="0" w:color="auto"/>
                    <w:right w:val="none" w:sz="0" w:space="0" w:color="auto"/>
                  </w:divBdr>
                </w:div>
              </w:divsChild>
            </w:div>
            <w:div w:id="782112343">
              <w:marLeft w:val="0"/>
              <w:marRight w:val="0"/>
              <w:marTop w:val="0"/>
              <w:marBottom w:val="0"/>
              <w:divBdr>
                <w:top w:val="none" w:sz="0" w:space="0" w:color="auto"/>
                <w:left w:val="none" w:sz="0" w:space="0" w:color="auto"/>
                <w:bottom w:val="none" w:sz="0" w:space="0" w:color="auto"/>
                <w:right w:val="none" w:sz="0" w:space="0" w:color="auto"/>
              </w:divBdr>
              <w:divsChild>
                <w:div w:id="2144232589">
                  <w:marLeft w:val="640"/>
                  <w:marRight w:val="0"/>
                  <w:marTop w:val="0"/>
                  <w:marBottom w:val="0"/>
                  <w:divBdr>
                    <w:top w:val="none" w:sz="0" w:space="0" w:color="auto"/>
                    <w:left w:val="none" w:sz="0" w:space="0" w:color="auto"/>
                    <w:bottom w:val="none" w:sz="0" w:space="0" w:color="auto"/>
                    <w:right w:val="none" w:sz="0" w:space="0" w:color="auto"/>
                  </w:divBdr>
                </w:div>
                <w:div w:id="1163088609">
                  <w:marLeft w:val="640"/>
                  <w:marRight w:val="0"/>
                  <w:marTop w:val="0"/>
                  <w:marBottom w:val="0"/>
                  <w:divBdr>
                    <w:top w:val="none" w:sz="0" w:space="0" w:color="auto"/>
                    <w:left w:val="none" w:sz="0" w:space="0" w:color="auto"/>
                    <w:bottom w:val="none" w:sz="0" w:space="0" w:color="auto"/>
                    <w:right w:val="none" w:sz="0" w:space="0" w:color="auto"/>
                  </w:divBdr>
                </w:div>
                <w:div w:id="502163790">
                  <w:marLeft w:val="640"/>
                  <w:marRight w:val="0"/>
                  <w:marTop w:val="0"/>
                  <w:marBottom w:val="0"/>
                  <w:divBdr>
                    <w:top w:val="none" w:sz="0" w:space="0" w:color="auto"/>
                    <w:left w:val="none" w:sz="0" w:space="0" w:color="auto"/>
                    <w:bottom w:val="none" w:sz="0" w:space="0" w:color="auto"/>
                    <w:right w:val="none" w:sz="0" w:space="0" w:color="auto"/>
                  </w:divBdr>
                </w:div>
                <w:div w:id="2000695071">
                  <w:marLeft w:val="640"/>
                  <w:marRight w:val="0"/>
                  <w:marTop w:val="0"/>
                  <w:marBottom w:val="0"/>
                  <w:divBdr>
                    <w:top w:val="none" w:sz="0" w:space="0" w:color="auto"/>
                    <w:left w:val="none" w:sz="0" w:space="0" w:color="auto"/>
                    <w:bottom w:val="none" w:sz="0" w:space="0" w:color="auto"/>
                    <w:right w:val="none" w:sz="0" w:space="0" w:color="auto"/>
                  </w:divBdr>
                </w:div>
                <w:div w:id="686637556">
                  <w:marLeft w:val="640"/>
                  <w:marRight w:val="0"/>
                  <w:marTop w:val="0"/>
                  <w:marBottom w:val="0"/>
                  <w:divBdr>
                    <w:top w:val="none" w:sz="0" w:space="0" w:color="auto"/>
                    <w:left w:val="none" w:sz="0" w:space="0" w:color="auto"/>
                    <w:bottom w:val="none" w:sz="0" w:space="0" w:color="auto"/>
                    <w:right w:val="none" w:sz="0" w:space="0" w:color="auto"/>
                  </w:divBdr>
                </w:div>
                <w:div w:id="1551922627">
                  <w:marLeft w:val="640"/>
                  <w:marRight w:val="0"/>
                  <w:marTop w:val="0"/>
                  <w:marBottom w:val="0"/>
                  <w:divBdr>
                    <w:top w:val="none" w:sz="0" w:space="0" w:color="auto"/>
                    <w:left w:val="none" w:sz="0" w:space="0" w:color="auto"/>
                    <w:bottom w:val="none" w:sz="0" w:space="0" w:color="auto"/>
                    <w:right w:val="none" w:sz="0" w:space="0" w:color="auto"/>
                  </w:divBdr>
                </w:div>
                <w:div w:id="1399092168">
                  <w:marLeft w:val="640"/>
                  <w:marRight w:val="0"/>
                  <w:marTop w:val="0"/>
                  <w:marBottom w:val="0"/>
                  <w:divBdr>
                    <w:top w:val="none" w:sz="0" w:space="0" w:color="auto"/>
                    <w:left w:val="none" w:sz="0" w:space="0" w:color="auto"/>
                    <w:bottom w:val="none" w:sz="0" w:space="0" w:color="auto"/>
                    <w:right w:val="none" w:sz="0" w:space="0" w:color="auto"/>
                  </w:divBdr>
                </w:div>
                <w:div w:id="734593315">
                  <w:marLeft w:val="640"/>
                  <w:marRight w:val="0"/>
                  <w:marTop w:val="0"/>
                  <w:marBottom w:val="0"/>
                  <w:divBdr>
                    <w:top w:val="none" w:sz="0" w:space="0" w:color="auto"/>
                    <w:left w:val="none" w:sz="0" w:space="0" w:color="auto"/>
                    <w:bottom w:val="none" w:sz="0" w:space="0" w:color="auto"/>
                    <w:right w:val="none" w:sz="0" w:space="0" w:color="auto"/>
                  </w:divBdr>
                </w:div>
                <w:div w:id="1296450639">
                  <w:marLeft w:val="640"/>
                  <w:marRight w:val="0"/>
                  <w:marTop w:val="0"/>
                  <w:marBottom w:val="0"/>
                  <w:divBdr>
                    <w:top w:val="none" w:sz="0" w:space="0" w:color="auto"/>
                    <w:left w:val="none" w:sz="0" w:space="0" w:color="auto"/>
                    <w:bottom w:val="none" w:sz="0" w:space="0" w:color="auto"/>
                    <w:right w:val="none" w:sz="0" w:space="0" w:color="auto"/>
                  </w:divBdr>
                </w:div>
                <w:div w:id="1377509814">
                  <w:marLeft w:val="640"/>
                  <w:marRight w:val="0"/>
                  <w:marTop w:val="0"/>
                  <w:marBottom w:val="0"/>
                  <w:divBdr>
                    <w:top w:val="none" w:sz="0" w:space="0" w:color="auto"/>
                    <w:left w:val="none" w:sz="0" w:space="0" w:color="auto"/>
                    <w:bottom w:val="none" w:sz="0" w:space="0" w:color="auto"/>
                    <w:right w:val="none" w:sz="0" w:space="0" w:color="auto"/>
                  </w:divBdr>
                </w:div>
                <w:div w:id="875890154">
                  <w:marLeft w:val="640"/>
                  <w:marRight w:val="0"/>
                  <w:marTop w:val="0"/>
                  <w:marBottom w:val="0"/>
                  <w:divBdr>
                    <w:top w:val="none" w:sz="0" w:space="0" w:color="auto"/>
                    <w:left w:val="none" w:sz="0" w:space="0" w:color="auto"/>
                    <w:bottom w:val="none" w:sz="0" w:space="0" w:color="auto"/>
                    <w:right w:val="none" w:sz="0" w:space="0" w:color="auto"/>
                  </w:divBdr>
                </w:div>
                <w:div w:id="1395620695">
                  <w:marLeft w:val="640"/>
                  <w:marRight w:val="0"/>
                  <w:marTop w:val="0"/>
                  <w:marBottom w:val="0"/>
                  <w:divBdr>
                    <w:top w:val="none" w:sz="0" w:space="0" w:color="auto"/>
                    <w:left w:val="none" w:sz="0" w:space="0" w:color="auto"/>
                    <w:bottom w:val="none" w:sz="0" w:space="0" w:color="auto"/>
                    <w:right w:val="none" w:sz="0" w:space="0" w:color="auto"/>
                  </w:divBdr>
                </w:div>
                <w:div w:id="966936695">
                  <w:marLeft w:val="640"/>
                  <w:marRight w:val="0"/>
                  <w:marTop w:val="0"/>
                  <w:marBottom w:val="0"/>
                  <w:divBdr>
                    <w:top w:val="none" w:sz="0" w:space="0" w:color="auto"/>
                    <w:left w:val="none" w:sz="0" w:space="0" w:color="auto"/>
                    <w:bottom w:val="none" w:sz="0" w:space="0" w:color="auto"/>
                    <w:right w:val="none" w:sz="0" w:space="0" w:color="auto"/>
                  </w:divBdr>
                </w:div>
                <w:div w:id="762989072">
                  <w:marLeft w:val="640"/>
                  <w:marRight w:val="0"/>
                  <w:marTop w:val="0"/>
                  <w:marBottom w:val="0"/>
                  <w:divBdr>
                    <w:top w:val="none" w:sz="0" w:space="0" w:color="auto"/>
                    <w:left w:val="none" w:sz="0" w:space="0" w:color="auto"/>
                    <w:bottom w:val="none" w:sz="0" w:space="0" w:color="auto"/>
                    <w:right w:val="none" w:sz="0" w:space="0" w:color="auto"/>
                  </w:divBdr>
                </w:div>
                <w:div w:id="1982683906">
                  <w:marLeft w:val="640"/>
                  <w:marRight w:val="0"/>
                  <w:marTop w:val="0"/>
                  <w:marBottom w:val="0"/>
                  <w:divBdr>
                    <w:top w:val="none" w:sz="0" w:space="0" w:color="auto"/>
                    <w:left w:val="none" w:sz="0" w:space="0" w:color="auto"/>
                    <w:bottom w:val="none" w:sz="0" w:space="0" w:color="auto"/>
                    <w:right w:val="none" w:sz="0" w:space="0" w:color="auto"/>
                  </w:divBdr>
                </w:div>
                <w:div w:id="1091660307">
                  <w:marLeft w:val="640"/>
                  <w:marRight w:val="0"/>
                  <w:marTop w:val="0"/>
                  <w:marBottom w:val="0"/>
                  <w:divBdr>
                    <w:top w:val="none" w:sz="0" w:space="0" w:color="auto"/>
                    <w:left w:val="none" w:sz="0" w:space="0" w:color="auto"/>
                    <w:bottom w:val="none" w:sz="0" w:space="0" w:color="auto"/>
                    <w:right w:val="none" w:sz="0" w:space="0" w:color="auto"/>
                  </w:divBdr>
                </w:div>
                <w:div w:id="1840191031">
                  <w:marLeft w:val="640"/>
                  <w:marRight w:val="0"/>
                  <w:marTop w:val="0"/>
                  <w:marBottom w:val="0"/>
                  <w:divBdr>
                    <w:top w:val="none" w:sz="0" w:space="0" w:color="auto"/>
                    <w:left w:val="none" w:sz="0" w:space="0" w:color="auto"/>
                    <w:bottom w:val="none" w:sz="0" w:space="0" w:color="auto"/>
                    <w:right w:val="none" w:sz="0" w:space="0" w:color="auto"/>
                  </w:divBdr>
                </w:div>
                <w:div w:id="105666009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323472">
      <w:bodyDiv w:val="1"/>
      <w:marLeft w:val="0"/>
      <w:marRight w:val="0"/>
      <w:marTop w:val="0"/>
      <w:marBottom w:val="0"/>
      <w:divBdr>
        <w:top w:val="none" w:sz="0" w:space="0" w:color="auto"/>
        <w:left w:val="none" w:sz="0" w:space="0" w:color="auto"/>
        <w:bottom w:val="none" w:sz="0" w:space="0" w:color="auto"/>
        <w:right w:val="none" w:sz="0" w:space="0" w:color="auto"/>
      </w:divBdr>
    </w:div>
    <w:div w:id="530923255">
      <w:bodyDiv w:val="1"/>
      <w:marLeft w:val="0"/>
      <w:marRight w:val="0"/>
      <w:marTop w:val="0"/>
      <w:marBottom w:val="0"/>
      <w:divBdr>
        <w:top w:val="none" w:sz="0" w:space="0" w:color="auto"/>
        <w:left w:val="none" w:sz="0" w:space="0" w:color="auto"/>
        <w:bottom w:val="none" w:sz="0" w:space="0" w:color="auto"/>
        <w:right w:val="none" w:sz="0" w:space="0" w:color="auto"/>
      </w:divBdr>
    </w:div>
    <w:div w:id="574558642">
      <w:bodyDiv w:val="1"/>
      <w:marLeft w:val="0"/>
      <w:marRight w:val="0"/>
      <w:marTop w:val="0"/>
      <w:marBottom w:val="0"/>
      <w:divBdr>
        <w:top w:val="none" w:sz="0" w:space="0" w:color="auto"/>
        <w:left w:val="none" w:sz="0" w:space="0" w:color="auto"/>
        <w:bottom w:val="none" w:sz="0" w:space="0" w:color="auto"/>
        <w:right w:val="none" w:sz="0" w:space="0" w:color="auto"/>
      </w:divBdr>
    </w:div>
    <w:div w:id="628902489">
      <w:bodyDiv w:val="1"/>
      <w:marLeft w:val="0"/>
      <w:marRight w:val="0"/>
      <w:marTop w:val="0"/>
      <w:marBottom w:val="0"/>
      <w:divBdr>
        <w:top w:val="none" w:sz="0" w:space="0" w:color="auto"/>
        <w:left w:val="none" w:sz="0" w:space="0" w:color="auto"/>
        <w:bottom w:val="none" w:sz="0" w:space="0" w:color="auto"/>
        <w:right w:val="none" w:sz="0" w:space="0" w:color="auto"/>
      </w:divBdr>
    </w:div>
    <w:div w:id="705105698">
      <w:bodyDiv w:val="1"/>
      <w:marLeft w:val="0"/>
      <w:marRight w:val="0"/>
      <w:marTop w:val="0"/>
      <w:marBottom w:val="0"/>
      <w:divBdr>
        <w:top w:val="none" w:sz="0" w:space="0" w:color="auto"/>
        <w:left w:val="none" w:sz="0" w:space="0" w:color="auto"/>
        <w:bottom w:val="none" w:sz="0" w:space="0" w:color="auto"/>
        <w:right w:val="none" w:sz="0" w:space="0" w:color="auto"/>
      </w:divBdr>
    </w:div>
    <w:div w:id="728383447">
      <w:bodyDiv w:val="1"/>
      <w:marLeft w:val="0"/>
      <w:marRight w:val="0"/>
      <w:marTop w:val="0"/>
      <w:marBottom w:val="0"/>
      <w:divBdr>
        <w:top w:val="none" w:sz="0" w:space="0" w:color="auto"/>
        <w:left w:val="none" w:sz="0" w:space="0" w:color="auto"/>
        <w:bottom w:val="none" w:sz="0" w:space="0" w:color="auto"/>
        <w:right w:val="none" w:sz="0" w:space="0" w:color="auto"/>
      </w:divBdr>
    </w:div>
    <w:div w:id="943001641">
      <w:bodyDiv w:val="1"/>
      <w:marLeft w:val="0"/>
      <w:marRight w:val="0"/>
      <w:marTop w:val="0"/>
      <w:marBottom w:val="0"/>
      <w:divBdr>
        <w:top w:val="none" w:sz="0" w:space="0" w:color="auto"/>
        <w:left w:val="none" w:sz="0" w:space="0" w:color="auto"/>
        <w:bottom w:val="none" w:sz="0" w:space="0" w:color="auto"/>
        <w:right w:val="none" w:sz="0" w:space="0" w:color="auto"/>
      </w:divBdr>
    </w:div>
    <w:div w:id="973868768">
      <w:bodyDiv w:val="1"/>
      <w:marLeft w:val="0"/>
      <w:marRight w:val="0"/>
      <w:marTop w:val="0"/>
      <w:marBottom w:val="0"/>
      <w:divBdr>
        <w:top w:val="none" w:sz="0" w:space="0" w:color="auto"/>
        <w:left w:val="none" w:sz="0" w:space="0" w:color="auto"/>
        <w:bottom w:val="none" w:sz="0" w:space="0" w:color="auto"/>
        <w:right w:val="none" w:sz="0" w:space="0" w:color="auto"/>
      </w:divBdr>
    </w:div>
    <w:div w:id="992291139">
      <w:bodyDiv w:val="1"/>
      <w:marLeft w:val="0"/>
      <w:marRight w:val="0"/>
      <w:marTop w:val="0"/>
      <w:marBottom w:val="0"/>
      <w:divBdr>
        <w:top w:val="none" w:sz="0" w:space="0" w:color="auto"/>
        <w:left w:val="none" w:sz="0" w:space="0" w:color="auto"/>
        <w:bottom w:val="none" w:sz="0" w:space="0" w:color="auto"/>
        <w:right w:val="none" w:sz="0" w:space="0" w:color="auto"/>
      </w:divBdr>
    </w:div>
    <w:div w:id="993876957">
      <w:bodyDiv w:val="1"/>
      <w:marLeft w:val="0"/>
      <w:marRight w:val="0"/>
      <w:marTop w:val="0"/>
      <w:marBottom w:val="0"/>
      <w:divBdr>
        <w:top w:val="none" w:sz="0" w:space="0" w:color="auto"/>
        <w:left w:val="none" w:sz="0" w:space="0" w:color="auto"/>
        <w:bottom w:val="none" w:sz="0" w:space="0" w:color="auto"/>
        <w:right w:val="none" w:sz="0" w:space="0" w:color="auto"/>
      </w:divBdr>
    </w:div>
    <w:div w:id="1129980258">
      <w:bodyDiv w:val="1"/>
      <w:marLeft w:val="0"/>
      <w:marRight w:val="0"/>
      <w:marTop w:val="0"/>
      <w:marBottom w:val="0"/>
      <w:divBdr>
        <w:top w:val="none" w:sz="0" w:space="0" w:color="auto"/>
        <w:left w:val="none" w:sz="0" w:space="0" w:color="auto"/>
        <w:bottom w:val="none" w:sz="0" w:space="0" w:color="auto"/>
        <w:right w:val="none" w:sz="0" w:space="0" w:color="auto"/>
      </w:divBdr>
    </w:div>
    <w:div w:id="1161502228">
      <w:bodyDiv w:val="1"/>
      <w:marLeft w:val="0"/>
      <w:marRight w:val="0"/>
      <w:marTop w:val="0"/>
      <w:marBottom w:val="0"/>
      <w:divBdr>
        <w:top w:val="none" w:sz="0" w:space="0" w:color="auto"/>
        <w:left w:val="none" w:sz="0" w:space="0" w:color="auto"/>
        <w:bottom w:val="none" w:sz="0" w:space="0" w:color="auto"/>
        <w:right w:val="none" w:sz="0" w:space="0" w:color="auto"/>
      </w:divBdr>
      <w:divsChild>
        <w:div w:id="140855739">
          <w:marLeft w:val="640"/>
          <w:marRight w:val="0"/>
          <w:marTop w:val="0"/>
          <w:marBottom w:val="0"/>
          <w:divBdr>
            <w:top w:val="none" w:sz="0" w:space="0" w:color="auto"/>
            <w:left w:val="none" w:sz="0" w:space="0" w:color="auto"/>
            <w:bottom w:val="none" w:sz="0" w:space="0" w:color="auto"/>
            <w:right w:val="none" w:sz="0" w:space="0" w:color="auto"/>
          </w:divBdr>
        </w:div>
      </w:divsChild>
    </w:div>
    <w:div w:id="1165590244">
      <w:bodyDiv w:val="1"/>
      <w:marLeft w:val="0"/>
      <w:marRight w:val="0"/>
      <w:marTop w:val="0"/>
      <w:marBottom w:val="0"/>
      <w:divBdr>
        <w:top w:val="none" w:sz="0" w:space="0" w:color="auto"/>
        <w:left w:val="none" w:sz="0" w:space="0" w:color="auto"/>
        <w:bottom w:val="none" w:sz="0" w:space="0" w:color="auto"/>
        <w:right w:val="none" w:sz="0" w:space="0" w:color="auto"/>
      </w:divBdr>
    </w:div>
    <w:div w:id="1166289495">
      <w:bodyDiv w:val="1"/>
      <w:marLeft w:val="0"/>
      <w:marRight w:val="0"/>
      <w:marTop w:val="0"/>
      <w:marBottom w:val="0"/>
      <w:divBdr>
        <w:top w:val="none" w:sz="0" w:space="0" w:color="auto"/>
        <w:left w:val="none" w:sz="0" w:space="0" w:color="auto"/>
        <w:bottom w:val="none" w:sz="0" w:space="0" w:color="auto"/>
        <w:right w:val="none" w:sz="0" w:space="0" w:color="auto"/>
      </w:divBdr>
    </w:div>
    <w:div w:id="1196574953">
      <w:bodyDiv w:val="1"/>
      <w:marLeft w:val="0"/>
      <w:marRight w:val="0"/>
      <w:marTop w:val="0"/>
      <w:marBottom w:val="0"/>
      <w:divBdr>
        <w:top w:val="none" w:sz="0" w:space="0" w:color="auto"/>
        <w:left w:val="none" w:sz="0" w:space="0" w:color="auto"/>
        <w:bottom w:val="none" w:sz="0" w:space="0" w:color="auto"/>
        <w:right w:val="none" w:sz="0" w:space="0" w:color="auto"/>
      </w:divBdr>
    </w:div>
    <w:div w:id="1202282076">
      <w:bodyDiv w:val="1"/>
      <w:marLeft w:val="0"/>
      <w:marRight w:val="0"/>
      <w:marTop w:val="0"/>
      <w:marBottom w:val="0"/>
      <w:divBdr>
        <w:top w:val="none" w:sz="0" w:space="0" w:color="auto"/>
        <w:left w:val="none" w:sz="0" w:space="0" w:color="auto"/>
        <w:bottom w:val="none" w:sz="0" w:space="0" w:color="auto"/>
        <w:right w:val="none" w:sz="0" w:space="0" w:color="auto"/>
      </w:divBdr>
    </w:div>
    <w:div w:id="1228228284">
      <w:bodyDiv w:val="1"/>
      <w:marLeft w:val="0"/>
      <w:marRight w:val="0"/>
      <w:marTop w:val="0"/>
      <w:marBottom w:val="0"/>
      <w:divBdr>
        <w:top w:val="none" w:sz="0" w:space="0" w:color="auto"/>
        <w:left w:val="none" w:sz="0" w:space="0" w:color="auto"/>
        <w:bottom w:val="none" w:sz="0" w:space="0" w:color="auto"/>
        <w:right w:val="none" w:sz="0" w:space="0" w:color="auto"/>
      </w:divBdr>
      <w:divsChild>
        <w:div w:id="688288911">
          <w:marLeft w:val="0"/>
          <w:marRight w:val="0"/>
          <w:marTop w:val="0"/>
          <w:marBottom w:val="0"/>
          <w:divBdr>
            <w:top w:val="none" w:sz="0" w:space="0" w:color="auto"/>
            <w:left w:val="none" w:sz="0" w:space="0" w:color="auto"/>
            <w:bottom w:val="none" w:sz="0" w:space="0" w:color="auto"/>
            <w:right w:val="none" w:sz="0" w:space="0" w:color="auto"/>
          </w:divBdr>
          <w:divsChild>
            <w:div w:id="935359902">
              <w:marLeft w:val="0"/>
              <w:marRight w:val="0"/>
              <w:marTop w:val="0"/>
              <w:marBottom w:val="0"/>
              <w:divBdr>
                <w:top w:val="none" w:sz="0" w:space="0" w:color="auto"/>
                <w:left w:val="none" w:sz="0" w:space="0" w:color="auto"/>
                <w:bottom w:val="none" w:sz="0" w:space="0" w:color="auto"/>
                <w:right w:val="none" w:sz="0" w:space="0" w:color="auto"/>
              </w:divBdr>
            </w:div>
            <w:div w:id="12346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6111">
      <w:bodyDiv w:val="1"/>
      <w:marLeft w:val="0"/>
      <w:marRight w:val="0"/>
      <w:marTop w:val="0"/>
      <w:marBottom w:val="0"/>
      <w:divBdr>
        <w:top w:val="none" w:sz="0" w:space="0" w:color="auto"/>
        <w:left w:val="none" w:sz="0" w:space="0" w:color="auto"/>
        <w:bottom w:val="none" w:sz="0" w:space="0" w:color="auto"/>
        <w:right w:val="none" w:sz="0" w:space="0" w:color="auto"/>
      </w:divBdr>
      <w:divsChild>
        <w:div w:id="107742215">
          <w:marLeft w:val="0"/>
          <w:marRight w:val="0"/>
          <w:marTop w:val="0"/>
          <w:marBottom w:val="0"/>
          <w:divBdr>
            <w:top w:val="none" w:sz="0" w:space="0" w:color="auto"/>
            <w:left w:val="none" w:sz="0" w:space="0" w:color="auto"/>
            <w:bottom w:val="none" w:sz="0" w:space="0" w:color="auto"/>
            <w:right w:val="none" w:sz="0" w:space="0" w:color="auto"/>
          </w:divBdr>
        </w:div>
      </w:divsChild>
    </w:div>
    <w:div w:id="1361466678">
      <w:bodyDiv w:val="1"/>
      <w:marLeft w:val="0"/>
      <w:marRight w:val="0"/>
      <w:marTop w:val="0"/>
      <w:marBottom w:val="0"/>
      <w:divBdr>
        <w:top w:val="none" w:sz="0" w:space="0" w:color="auto"/>
        <w:left w:val="none" w:sz="0" w:space="0" w:color="auto"/>
        <w:bottom w:val="none" w:sz="0" w:space="0" w:color="auto"/>
        <w:right w:val="none" w:sz="0" w:space="0" w:color="auto"/>
      </w:divBdr>
    </w:div>
    <w:div w:id="1369142103">
      <w:bodyDiv w:val="1"/>
      <w:marLeft w:val="0"/>
      <w:marRight w:val="0"/>
      <w:marTop w:val="0"/>
      <w:marBottom w:val="0"/>
      <w:divBdr>
        <w:top w:val="none" w:sz="0" w:space="0" w:color="auto"/>
        <w:left w:val="none" w:sz="0" w:space="0" w:color="auto"/>
        <w:bottom w:val="none" w:sz="0" w:space="0" w:color="auto"/>
        <w:right w:val="none" w:sz="0" w:space="0" w:color="auto"/>
      </w:divBdr>
    </w:div>
    <w:div w:id="1420128942">
      <w:bodyDiv w:val="1"/>
      <w:marLeft w:val="0"/>
      <w:marRight w:val="0"/>
      <w:marTop w:val="0"/>
      <w:marBottom w:val="0"/>
      <w:divBdr>
        <w:top w:val="none" w:sz="0" w:space="0" w:color="auto"/>
        <w:left w:val="none" w:sz="0" w:space="0" w:color="auto"/>
        <w:bottom w:val="none" w:sz="0" w:space="0" w:color="auto"/>
        <w:right w:val="none" w:sz="0" w:space="0" w:color="auto"/>
      </w:divBdr>
    </w:div>
    <w:div w:id="1426926979">
      <w:bodyDiv w:val="1"/>
      <w:marLeft w:val="0"/>
      <w:marRight w:val="0"/>
      <w:marTop w:val="0"/>
      <w:marBottom w:val="0"/>
      <w:divBdr>
        <w:top w:val="none" w:sz="0" w:space="0" w:color="auto"/>
        <w:left w:val="none" w:sz="0" w:space="0" w:color="auto"/>
        <w:bottom w:val="none" w:sz="0" w:space="0" w:color="auto"/>
        <w:right w:val="none" w:sz="0" w:space="0" w:color="auto"/>
      </w:divBdr>
      <w:divsChild>
        <w:div w:id="1963030432">
          <w:marLeft w:val="0"/>
          <w:marRight w:val="0"/>
          <w:marTop w:val="0"/>
          <w:marBottom w:val="0"/>
          <w:divBdr>
            <w:top w:val="none" w:sz="0" w:space="0" w:color="auto"/>
            <w:left w:val="none" w:sz="0" w:space="0" w:color="auto"/>
            <w:bottom w:val="none" w:sz="0" w:space="0" w:color="auto"/>
            <w:right w:val="none" w:sz="0" w:space="0" w:color="auto"/>
          </w:divBdr>
          <w:divsChild>
            <w:div w:id="3285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5589">
      <w:bodyDiv w:val="1"/>
      <w:marLeft w:val="0"/>
      <w:marRight w:val="0"/>
      <w:marTop w:val="0"/>
      <w:marBottom w:val="0"/>
      <w:divBdr>
        <w:top w:val="none" w:sz="0" w:space="0" w:color="auto"/>
        <w:left w:val="none" w:sz="0" w:space="0" w:color="auto"/>
        <w:bottom w:val="none" w:sz="0" w:space="0" w:color="auto"/>
        <w:right w:val="none" w:sz="0" w:space="0" w:color="auto"/>
      </w:divBdr>
    </w:div>
    <w:div w:id="1529293833">
      <w:bodyDiv w:val="1"/>
      <w:marLeft w:val="0"/>
      <w:marRight w:val="0"/>
      <w:marTop w:val="0"/>
      <w:marBottom w:val="0"/>
      <w:divBdr>
        <w:top w:val="none" w:sz="0" w:space="0" w:color="auto"/>
        <w:left w:val="none" w:sz="0" w:space="0" w:color="auto"/>
        <w:bottom w:val="none" w:sz="0" w:space="0" w:color="auto"/>
        <w:right w:val="none" w:sz="0" w:space="0" w:color="auto"/>
      </w:divBdr>
    </w:div>
    <w:div w:id="1536426373">
      <w:bodyDiv w:val="1"/>
      <w:marLeft w:val="0"/>
      <w:marRight w:val="0"/>
      <w:marTop w:val="0"/>
      <w:marBottom w:val="0"/>
      <w:divBdr>
        <w:top w:val="none" w:sz="0" w:space="0" w:color="auto"/>
        <w:left w:val="none" w:sz="0" w:space="0" w:color="auto"/>
        <w:bottom w:val="none" w:sz="0" w:space="0" w:color="auto"/>
        <w:right w:val="none" w:sz="0" w:space="0" w:color="auto"/>
      </w:divBdr>
      <w:divsChild>
        <w:div w:id="379742538">
          <w:marLeft w:val="0"/>
          <w:marRight w:val="0"/>
          <w:marTop w:val="0"/>
          <w:marBottom w:val="0"/>
          <w:divBdr>
            <w:top w:val="none" w:sz="0" w:space="0" w:color="auto"/>
            <w:left w:val="none" w:sz="0" w:space="0" w:color="auto"/>
            <w:bottom w:val="none" w:sz="0" w:space="0" w:color="auto"/>
            <w:right w:val="none" w:sz="0" w:space="0" w:color="auto"/>
          </w:divBdr>
          <w:divsChild>
            <w:div w:id="163756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4535">
      <w:bodyDiv w:val="1"/>
      <w:marLeft w:val="0"/>
      <w:marRight w:val="0"/>
      <w:marTop w:val="0"/>
      <w:marBottom w:val="0"/>
      <w:divBdr>
        <w:top w:val="none" w:sz="0" w:space="0" w:color="auto"/>
        <w:left w:val="none" w:sz="0" w:space="0" w:color="auto"/>
        <w:bottom w:val="none" w:sz="0" w:space="0" w:color="auto"/>
        <w:right w:val="none" w:sz="0" w:space="0" w:color="auto"/>
      </w:divBdr>
    </w:div>
    <w:div w:id="1578321539">
      <w:bodyDiv w:val="1"/>
      <w:marLeft w:val="0"/>
      <w:marRight w:val="0"/>
      <w:marTop w:val="0"/>
      <w:marBottom w:val="0"/>
      <w:divBdr>
        <w:top w:val="none" w:sz="0" w:space="0" w:color="auto"/>
        <w:left w:val="none" w:sz="0" w:space="0" w:color="auto"/>
        <w:bottom w:val="none" w:sz="0" w:space="0" w:color="auto"/>
        <w:right w:val="none" w:sz="0" w:space="0" w:color="auto"/>
      </w:divBdr>
      <w:divsChild>
        <w:div w:id="1124539643">
          <w:marLeft w:val="640"/>
          <w:marRight w:val="0"/>
          <w:marTop w:val="0"/>
          <w:marBottom w:val="0"/>
          <w:divBdr>
            <w:top w:val="none" w:sz="0" w:space="0" w:color="auto"/>
            <w:left w:val="none" w:sz="0" w:space="0" w:color="auto"/>
            <w:bottom w:val="none" w:sz="0" w:space="0" w:color="auto"/>
            <w:right w:val="none" w:sz="0" w:space="0" w:color="auto"/>
          </w:divBdr>
        </w:div>
      </w:divsChild>
    </w:div>
    <w:div w:id="1591696190">
      <w:bodyDiv w:val="1"/>
      <w:marLeft w:val="0"/>
      <w:marRight w:val="0"/>
      <w:marTop w:val="0"/>
      <w:marBottom w:val="0"/>
      <w:divBdr>
        <w:top w:val="none" w:sz="0" w:space="0" w:color="auto"/>
        <w:left w:val="none" w:sz="0" w:space="0" w:color="auto"/>
        <w:bottom w:val="none" w:sz="0" w:space="0" w:color="auto"/>
        <w:right w:val="none" w:sz="0" w:space="0" w:color="auto"/>
      </w:divBdr>
    </w:div>
    <w:div w:id="1602034031">
      <w:bodyDiv w:val="1"/>
      <w:marLeft w:val="0"/>
      <w:marRight w:val="0"/>
      <w:marTop w:val="0"/>
      <w:marBottom w:val="0"/>
      <w:divBdr>
        <w:top w:val="none" w:sz="0" w:space="0" w:color="auto"/>
        <w:left w:val="none" w:sz="0" w:space="0" w:color="auto"/>
        <w:bottom w:val="none" w:sz="0" w:space="0" w:color="auto"/>
        <w:right w:val="none" w:sz="0" w:space="0" w:color="auto"/>
      </w:divBdr>
      <w:divsChild>
        <w:div w:id="915633106">
          <w:marLeft w:val="0"/>
          <w:marRight w:val="0"/>
          <w:marTop w:val="0"/>
          <w:marBottom w:val="0"/>
          <w:divBdr>
            <w:top w:val="none" w:sz="0" w:space="0" w:color="auto"/>
            <w:left w:val="none" w:sz="0" w:space="0" w:color="auto"/>
            <w:bottom w:val="none" w:sz="0" w:space="0" w:color="auto"/>
            <w:right w:val="none" w:sz="0" w:space="0" w:color="auto"/>
          </w:divBdr>
          <w:divsChild>
            <w:div w:id="18045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89122">
      <w:bodyDiv w:val="1"/>
      <w:marLeft w:val="0"/>
      <w:marRight w:val="0"/>
      <w:marTop w:val="0"/>
      <w:marBottom w:val="0"/>
      <w:divBdr>
        <w:top w:val="none" w:sz="0" w:space="0" w:color="auto"/>
        <w:left w:val="none" w:sz="0" w:space="0" w:color="auto"/>
        <w:bottom w:val="none" w:sz="0" w:space="0" w:color="auto"/>
        <w:right w:val="none" w:sz="0" w:space="0" w:color="auto"/>
      </w:divBdr>
    </w:div>
    <w:div w:id="1642954222">
      <w:bodyDiv w:val="1"/>
      <w:marLeft w:val="0"/>
      <w:marRight w:val="0"/>
      <w:marTop w:val="0"/>
      <w:marBottom w:val="0"/>
      <w:divBdr>
        <w:top w:val="none" w:sz="0" w:space="0" w:color="auto"/>
        <w:left w:val="none" w:sz="0" w:space="0" w:color="auto"/>
        <w:bottom w:val="none" w:sz="0" w:space="0" w:color="auto"/>
        <w:right w:val="none" w:sz="0" w:space="0" w:color="auto"/>
      </w:divBdr>
    </w:div>
    <w:div w:id="1650015709">
      <w:bodyDiv w:val="1"/>
      <w:marLeft w:val="0"/>
      <w:marRight w:val="0"/>
      <w:marTop w:val="0"/>
      <w:marBottom w:val="0"/>
      <w:divBdr>
        <w:top w:val="none" w:sz="0" w:space="0" w:color="auto"/>
        <w:left w:val="none" w:sz="0" w:space="0" w:color="auto"/>
        <w:bottom w:val="none" w:sz="0" w:space="0" w:color="auto"/>
        <w:right w:val="none" w:sz="0" w:space="0" w:color="auto"/>
      </w:divBdr>
    </w:div>
    <w:div w:id="1658418272">
      <w:bodyDiv w:val="1"/>
      <w:marLeft w:val="0"/>
      <w:marRight w:val="0"/>
      <w:marTop w:val="0"/>
      <w:marBottom w:val="0"/>
      <w:divBdr>
        <w:top w:val="none" w:sz="0" w:space="0" w:color="auto"/>
        <w:left w:val="none" w:sz="0" w:space="0" w:color="auto"/>
        <w:bottom w:val="none" w:sz="0" w:space="0" w:color="auto"/>
        <w:right w:val="none" w:sz="0" w:space="0" w:color="auto"/>
      </w:divBdr>
    </w:div>
    <w:div w:id="1695420919">
      <w:bodyDiv w:val="1"/>
      <w:marLeft w:val="0"/>
      <w:marRight w:val="0"/>
      <w:marTop w:val="0"/>
      <w:marBottom w:val="0"/>
      <w:divBdr>
        <w:top w:val="none" w:sz="0" w:space="0" w:color="auto"/>
        <w:left w:val="none" w:sz="0" w:space="0" w:color="auto"/>
        <w:bottom w:val="none" w:sz="0" w:space="0" w:color="auto"/>
        <w:right w:val="none" w:sz="0" w:space="0" w:color="auto"/>
      </w:divBdr>
    </w:div>
    <w:div w:id="1704556872">
      <w:bodyDiv w:val="1"/>
      <w:marLeft w:val="0"/>
      <w:marRight w:val="0"/>
      <w:marTop w:val="0"/>
      <w:marBottom w:val="0"/>
      <w:divBdr>
        <w:top w:val="none" w:sz="0" w:space="0" w:color="auto"/>
        <w:left w:val="none" w:sz="0" w:space="0" w:color="auto"/>
        <w:bottom w:val="none" w:sz="0" w:space="0" w:color="auto"/>
        <w:right w:val="none" w:sz="0" w:space="0" w:color="auto"/>
      </w:divBdr>
    </w:div>
    <w:div w:id="1722359216">
      <w:bodyDiv w:val="1"/>
      <w:marLeft w:val="0"/>
      <w:marRight w:val="0"/>
      <w:marTop w:val="0"/>
      <w:marBottom w:val="0"/>
      <w:divBdr>
        <w:top w:val="none" w:sz="0" w:space="0" w:color="auto"/>
        <w:left w:val="none" w:sz="0" w:space="0" w:color="auto"/>
        <w:bottom w:val="none" w:sz="0" w:space="0" w:color="auto"/>
        <w:right w:val="none" w:sz="0" w:space="0" w:color="auto"/>
      </w:divBdr>
      <w:divsChild>
        <w:div w:id="543445428">
          <w:marLeft w:val="0"/>
          <w:marRight w:val="0"/>
          <w:marTop w:val="0"/>
          <w:marBottom w:val="0"/>
          <w:divBdr>
            <w:top w:val="none" w:sz="0" w:space="0" w:color="auto"/>
            <w:left w:val="none" w:sz="0" w:space="0" w:color="auto"/>
            <w:bottom w:val="none" w:sz="0" w:space="0" w:color="auto"/>
            <w:right w:val="none" w:sz="0" w:space="0" w:color="auto"/>
          </w:divBdr>
        </w:div>
        <w:div w:id="756638713">
          <w:marLeft w:val="0"/>
          <w:marRight w:val="0"/>
          <w:marTop w:val="0"/>
          <w:marBottom w:val="0"/>
          <w:divBdr>
            <w:top w:val="none" w:sz="0" w:space="0" w:color="auto"/>
            <w:left w:val="none" w:sz="0" w:space="0" w:color="auto"/>
            <w:bottom w:val="none" w:sz="0" w:space="0" w:color="auto"/>
            <w:right w:val="none" w:sz="0" w:space="0" w:color="auto"/>
          </w:divBdr>
        </w:div>
        <w:div w:id="1657801469">
          <w:marLeft w:val="0"/>
          <w:marRight w:val="0"/>
          <w:marTop w:val="0"/>
          <w:marBottom w:val="0"/>
          <w:divBdr>
            <w:top w:val="none" w:sz="0" w:space="0" w:color="auto"/>
            <w:left w:val="none" w:sz="0" w:space="0" w:color="auto"/>
            <w:bottom w:val="none" w:sz="0" w:space="0" w:color="auto"/>
            <w:right w:val="none" w:sz="0" w:space="0" w:color="auto"/>
          </w:divBdr>
        </w:div>
      </w:divsChild>
    </w:div>
    <w:div w:id="1722513306">
      <w:bodyDiv w:val="1"/>
      <w:marLeft w:val="0"/>
      <w:marRight w:val="0"/>
      <w:marTop w:val="0"/>
      <w:marBottom w:val="0"/>
      <w:divBdr>
        <w:top w:val="none" w:sz="0" w:space="0" w:color="auto"/>
        <w:left w:val="none" w:sz="0" w:space="0" w:color="auto"/>
        <w:bottom w:val="none" w:sz="0" w:space="0" w:color="auto"/>
        <w:right w:val="none" w:sz="0" w:space="0" w:color="auto"/>
      </w:divBdr>
      <w:divsChild>
        <w:div w:id="972096784">
          <w:marLeft w:val="640"/>
          <w:marRight w:val="0"/>
          <w:marTop w:val="0"/>
          <w:marBottom w:val="0"/>
          <w:divBdr>
            <w:top w:val="none" w:sz="0" w:space="0" w:color="auto"/>
            <w:left w:val="none" w:sz="0" w:space="0" w:color="auto"/>
            <w:bottom w:val="none" w:sz="0" w:space="0" w:color="auto"/>
            <w:right w:val="none" w:sz="0" w:space="0" w:color="auto"/>
          </w:divBdr>
        </w:div>
      </w:divsChild>
    </w:div>
    <w:div w:id="1799688106">
      <w:bodyDiv w:val="1"/>
      <w:marLeft w:val="0"/>
      <w:marRight w:val="0"/>
      <w:marTop w:val="0"/>
      <w:marBottom w:val="0"/>
      <w:divBdr>
        <w:top w:val="none" w:sz="0" w:space="0" w:color="auto"/>
        <w:left w:val="none" w:sz="0" w:space="0" w:color="auto"/>
        <w:bottom w:val="none" w:sz="0" w:space="0" w:color="auto"/>
        <w:right w:val="none" w:sz="0" w:space="0" w:color="auto"/>
      </w:divBdr>
    </w:div>
    <w:div w:id="1827017023">
      <w:bodyDiv w:val="1"/>
      <w:marLeft w:val="0"/>
      <w:marRight w:val="0"/>
      <w:marTop w:val="0"/>
      <w:marBottom w:val="0"/>
      <w:divBdr>
        <w:top w:val="none" w:sz="0" w:space="0" w:color="auto"/>
        <w:left w:val="none" w:sz="0" w:space="0" w:color="auto"/>
        <w:bottom w:val="none" w:sz="0" w:space="0" w:color="auto"/>
        <w:right w:val="none" w:sz="0" w:space="0" w:color="auto"/>
      </w:divBdr>
      <w:divsChild>
        <w:div w:id="1192913200">
          <w:marLeft w:val="640"/>
          <w:marRight w:val="0"/>
          <w:marTop w:val="0"/>
          <w:marBottom w:val="0"/>
          <w:divBdr>
            <w:top w:val="none" w:sz="0" w:space="0" w:color="auto"/>
            <w:left w:val="none" w:sz="0" w:space="0" w:color="auto"/>
            <w:bottom w:val="none" w:sz="0" w:space="0" w:color="auto"/>
            <w:right w:val="none" w:sz="0" w:space="0" w:color="auto"/>
          </w:divBdr>
        </w:div>
        <w:div w:id="1489444997">
          <w:marLeft w:val="640"/>
          <w:marRight w:val="0"/>
          <w:marTop w:val="0"/>
          <w:marBottom w:val="0"/>
          <w:divBdr>
            <w:top w:val="none" w:sz="0" w:space="0" w:color="auto"/>
            <w:left w:val="none" w:sz="0" w:space="0" w:color="auto"/>
            <w:bottom w:val="none" w:sz="0" w:space="0" w:color="auto"/>
            <w:right w:val="none" w:sz="0" w:space="0" w:color="auto"/>
          </w:divBdr>
        </w:div>
      </w:divsChild>
    </w:div>
    <w:div w:id="1827889960">
      <w:bodyDiv w:val="1"/>
      <w:marLeft w:val="0"/>
      <w:marRight w:val="0"/>
      <w:marTop w:val="0"/>
      <w:marBottom w:val="0"/>
      <w:divBdr>
        <w:top w:val="none" w:sz="0" w:space="0" w:color="auto"/>
        <w:left w:val="none" w:sz="0" w:space="0" w:color="auto"/>
        <w:bottom w:val="none" w:sz="0" w:space="0" w:color="auto"/>
        <w:right w:val="none" w:sz="0" w:space="0" w:color="auto"/>
      </w:divBdr>
    </w:div>
    <w:div w:id="1956517479">
      <w:bodyDiv w:val="1"/>
      <w:marLeft w:val="0"/>
      <w:marRight w:val="0"/>
      <w:marTop w:val="0"/>
      <w:marBottom w:val="0"/>
      <w:divBdr>
        <w:top w:val="none" w:sz="0" w:space="0" w:color="auto"/>
        <w:left w:val="none" w:sz="0" w:space="0" w:color="auto"/>
        <w:bottom w:val="none" w:sz="0" w:space="0" w:color="auto"/>
        <w:right w:val="none" w:sz="0" w:space="0" w:color="auto"/>
      </w:divBdr>
    </w:div>
    <w:div w:id="1961111305">
      <w:bodyDiv w:val="1"/>
      <w:marLeft w:val="0"/>
      <w:marRight w:val="0"/>
      <w:marTop w:val="0"/>
      <w:marBottom w:val="0"/>
      <w:divBdr>
        <w:top w:val="none" w:sz="0" w:space="0" w:color="auto"/>
        <w:left w:val="none" w:sz="0" w:space="0" w:color="auto"/>
        <w:bottom w:val="none" w:sz="0" w:space="0" w:color="auto"/>
        <w:right w:val="none" w:sz="0" w:space="0" w:color="auto"/>
      </w:divBdr>
    </w:div>
    <w:div w:id="1967150812">
      <w:bodyDiv w:val="1"/>
      <w:marLeft w:val="0"/>
      <w:marRight w:val="0"/>
      <w:marTop w:val="0"/>
      <w:marBottom w:val="0"/>
      <w:divBdr>
        <w:top w:val="none" w:sz="0" w:space="0" w:color="auto"/>
        <w:left w:val="none" w:sz="0" w:space="0" w:color="auto"/>
        <w:bottom w:val="none" w:sz="0" w:space="0" w:color="auto"/>
        <w:right w:val="none" w:sz="0" w:space="0" w:color="auto"/>
      </w:divBdr>
    </w:div>
    <w:div w:id="2004313258">
      <w:bodyDiv w:val="1"/>
      <w:marLeft w:val="0"/>
      <w:marRight w:val="0"/>
      <w:marTop w:val="0"/>
      <w:marBottom w:val="0"/>
      <w:divBdr>
        <w:top w:val="none" w:sz="0" w:space="0" w:color="auto"/>
        <w:left w:val="none" w:sz="0" w:space="0" w:color="auto"/>
        <w:bottom w:val="none" w:sz="0" w:space="0" w:color="auto"/>
        <w:right w:val="none" w:sz="0" w:space="0" w:color="auto"/>
      </w:divBdr>
    </w:div>
    <w:div w:id="2049380241">
      <w:bodyDiv w:val="1"/>
      <w:marLeft w:val="0"/>
      <w:marRight w:val="0"/>
      <w:marTop w:val="0"/>
      <w:marBottom w:val="0"/>
      <w:divBdr>
        <w:top w:val="none" w:sz="0" w:space="0" w:color="auto"/>
        <w:left w:val="none" w:sz="0" w:space="0" w:color="auto"/>
        <w:bottom w:val="none" w:sz="0" w:space="0" w:color="auto"/>
        <w:right w:val="none" w:sz="0" w:space="0" w:color="auto"/>
      </w:divBdr>
      <w:divsChild>
        <w:div w:id="1509060956">
          <w:marLeft w:val="0"/>
          <w:marRight w:val="0"/>
          <w:marTop w:val="0"/>
          <w:marBottom w:val="0"/>
          <w:divBdr>
            <w:top w:val="none" w:sz="0" w:space="0" w:color="auto"/>
            <w:left w:val="none" w:sz="0" w:space="0" w:color="auto"/>
            <w:bottom w:val="none" w:sz="0" w:space="0" w:color="auto"/>
            <w:right w:val="none" w:sz="0" w:space="0" w:color="auto"/>
          </w:divBdr>
        </w:div>
      </w:divsChild>
    </w:div>
    <w:div w:id="2103838345">
      <w:bodyDiv w:val="1"/>
      <w:marLeft w:val="0"/>
      <w:marRight w:val="0"/>
      <w:marTop w:val="0"/>
      <w:marBottom w:val="0"/>
      <w:divBdr>
        <w:top w:val="none" w:sz="0" w:space="0" w:color="auto"/>
        <w:left w:val="none" w:sz="0" w:space="0" w:color="auto"/>
        <w:bottom w:val="none" w:sz="0" w:space="0" w:color="auto"/>
        <w:right w:val="none" w:sz="0" w:space="0" w:color="auto"/>
      </w:divBdr>
    </w:div>
    <w:div w:id="2135326009">
      <w:bodyDiv w:val="1"/>
      <w:marLeft w:val="0"/>
      <w:marRight w:val="0"/>
      <w:marTop w:val="0"/>
      <w:marBottom w:val="0"/>
      <w:divBdr>
        <w:top w:val="none" w:sz="0" w:space="0" w:color="auto"/>
        <w:left w:val="none" w:sz="0" w:space="0" w:color="auto"/>
        <w:bottom w:val="none" w:sz="0" w:space="0" w:color="auto"/>
        <w:right w:val="none" w:sz="0" w:space="0" w:color="auto"/>
      </w:divBdr>
      <w:divsChild>
        <w:div w:id="1764034003">
          <w:marLeft w:val="0"/>
          <w:marRight w:val="0"/>
          <w:marTop w:val="0"/>
          <w:marBottom w:val="0"/>
          <w:divBdr>
            <w:top w:val="none" w:sz="0" w:space="0" w:color="auto"/>
            <w:left w:val="none" w:sz="0" w:space="0" w:color="auto"/>
            <w:bottom w:val="none" w:sz="0" w:space="0" w:color="auto"/>
            <w:right w:val="none" w:sz="0" w:space="0" w:color="auto"/>
          </w:divBdr>
          <w:divsChild>
            <w:div w:id="20686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footer" Target="footer3.xm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header" Target="header5.xml"/><Relationship Id="rId38" Type="http://schemas.openxmlformats.org/officeDocument/2006/relationships/image" Target="media/image19.png"/><Relationship Id="rId46" Type="http://schemas.openxmlformats.org/officeDocument/2006/relationships/image" Target="media/image27.png"/><Relationship Id="rId59"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9.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D0E18F8B-3B9E-4641-8E99-8821BCBEF551}"/>
      </w:docPartPr>
      <w:docPartBody>
        <w:p w:rsidR="003404CF" w:rsidRDefault="00577817">
          <w:r w:rsidRPr="00AC270E">
            <w:rPr>
              <w:rStyle w:val="PlaceholderText"/>
            </w:rPr>
            <w:t>Click or tap here to enter text.</w:t>
          </w:r>
        </w:p>
      </w:docPartBody>
    </w:docPart>
    <w:docPart>
      <w:docPartPr>
        <w:name w:val="58A2ED0094DF45FDB801C095A5C6500E"/>
        <w:category>
          <w:name w:val="General"/>
          <w:gallery w:val="placeholder"/>
        </w:category>
        <w:types>
          <w:type w:val="bbPlcHdr"/>
        </w:types>
        <w:behaviors>
          <w:behavior w:val="content"/>
        </w:behaviors>
        <w:guid w:val="{6060376C-C787-477A-85B4-B5BF996EF40F}"/>
      </w:docPartPr>
      <w:docPartBody>
        <w:p w:rsidR="00FE1038" w:rsidRDefault="00892FFF" w:rsidP="00892FFF">
          <w:pPr>
            <w:pStyle w:val="58A2ED0094DF45FDB801C095A5C6500E"/>
          </w:pPr>
          <w:r w:rsidRPr="00AC270E">
            <w:rPr>
              <w:rStyle w:val="PlaceholderText"/>
            </w:rPr>
            <w:t>Click or tap here to enter text.</w:t>
          </w:r>
        </w:p>
      </w:docPartBody>
    </w:docPart>
    <w:docPart>
      <w:docPartPr>
        <w:name w:val="2530DCF5C9A74781A02F7D986A169DE7"/>
        <w:category>
          <w:name w:val="General"/>
          <w:gallery w:val="placeholder"/>
        </w:category>
        <w:types>
          <w:type w:val="bbPlcHdr"/>
        </w:types>
        <w:behaviors>
          <w:behavior w:val="content"/>
        </w:behaviors>
        <w:guid w:val="{5B4C6988-1A9C-4B10-B34B-4ED905AFA69C}"/>
      </w:docPartPr>
      <w:docPartBody>
        <w:p w:rsidR="00E61F99" w:rsidRDefault="002B59A2" w:rsidP="002B59A2">
          <w:pPr>
            <w:pStyle w:val="2530DCF5C9A74781A02F7D986A169DE7"/>
          </w:pPr>
          <w:r w:rsidRPr="00AC270E">
            <w:rPr>
              <w:rStyle w:val="PlaceholderText"/>
            </w:rPr>
            <w:t>Click or tap here to enter text.</w:t>
          </w:r>
        </w:p>
      </w:docPartBody>
    </w:docPart>
    <w:docPart>
      <w:docPartPr>
        <w:name w:val="EC0C54685B504E7DAD360D7466474D3F"/>
        <w:category>
          <w:name w:val="General"/>
          <w:gallery w:val="placeholder"/>
        </w:category>
        <w:types>
          <w:type w:val="bbPlcHdr"/>
        </w:types>
        <w:behaviors>
          <w:behavior w:val="content"/>
        </w:behaviors>
        <w:guid w:val="{56821830-9AB4-4890-ACF4-7650C8124099}"/>
      </w:docPartPr>
      <w:docPartBody>
        <w:p w:rsidR="00E61F99" w:rsidRDefault="002B59A2" w:rsidP="002B59A2">
          <w:pPr>
            <w:pStyle w:val="EC0C54685B504E7DAD360D7466474D3F"/>
          </w:pPr>
          <w:r w:rsidRPr="00AC270E">
            <w:rPr>
              <w:rStyle w:val="PlaceholderText"/>
            </w:rPr>
            <w:t>Click or tap here to enter text.</w:t>
          </w:r>
        </w:p>
      </w:docPartBody>
    </w:docPart>
    <w:docPart>
      <w:docPartPr>
        <w:name w:val="A098AD8521B04E129D8F6793C75DC872"/>
        <w:category>
          <w:name w:val="General"/>
          <w:gallery w:val="placeholder"/>
        </w:category>
        <w:types>
          <w:type w:val="bbPlcHdr"/>
        </w:types>
        <w:behaviors>
          <w:behavior w:val="content"/>
        </w:behaviors>
        <w:guid w:val="{9C2173AE-87D1-4A7C-A848-EA653F19F2ED}"/>
      </w:docPartPr>
      <w:docPartBody>
        <w:p w:rsidR="00DE40C6" w:rsidRDefault="001407C1" w:rsidP="001407C1">
          <w:pPr>
            <w:pStyle w:val="A098AD8521B04E129D8F6793C75DC872"/>
          </w:pPr>
          <w:r w:rsidRPr="00AC270E">
            <w:rPr>
              <w:rStyle w:val="PlaceholderText"/>
            </w:rPr>
            <w:t>Click or tap here to enter text.</w:t>
          </w:r>
        </w:p>
      </w:docPartBody>
    </w:docPart>
    <w:docPart>
      <w:docPartPr>
        <w:name w:val="E0242E88366F4C8F94BB80A084B33835"/>
        <w:category>
          <w:name w:val="General"/>
          <w:gallery w:val="placeholder"/>
        </w:category>
        <w:types>
          <w:type w:val="bbPlcHdr"/>
        </w:types>
        <w:behaviors>
          <w:behavior w:val="content"/>
        </w:behaviors>
        <w:guid w:val="{A2F7C4E1-3946-431F-A5A3-894C4220E6DC}"/>
      </w:docPartPr>
      <w:docPartBody>
        <w:p w:rsidR="00DE40C6" w:rsidRDefault="001407C1" w:rsidP="001407C1">
          <w:pPr>
            <w:pStyle w:val="E0242E88366F4C8F94BB80A084B33835"/>
          </w:pPr>
          <w:r w:rsidRPr="00AC270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817"/>
    <w:rsid w:val="000706CC"/>
    <w:rsid w:val="0007756A"/>
    <w:rsid w:val="000C049A"/>
    <w:rsid w:val="000F1952"/>
    <w:rsid w:val="001407C1"/>
    <w:rsid w:val="0016312E"/>
    <w:rsid w:val="00184D3E"/>
    <w:rsid w:val="00193734"/>
    <w:rsid w:val="0019473F"/>
    <w:rsid w:val="001A00BF"/>
    <w:rsid w:val="001B6D95"/>
    <w:rsid w:val="0024477A"/>
    <w:rsid w:val="00287DEE"/>
    <w:rsid w:val="002978B2"/>
    <w:rsid w:val="002B59A2"/>
    <w:rsid w:val="002E5F29"/>
    <w:rsid w:val="002F4B83"/>
    <w:rsid w:val="00317F29"/>
    <w:rsid w:val="003404CF"/>
    <w:rsid w:val="003938AD"/>
    <w:rsid w:val="003C4438"/>
    <w:rsid w:val="003F4884"/>
    <w:rsid w:val="00434810"/>
    <w:rsid w:val="0046755F"/>
    <w:rsid w:val="004A13FA"/>
    <w:rsid w:val="005149CF"/>
    <w:rsid w:val="005567A7"/>
    <w:rsid w:val="00577817"/>
    <w:rsid w:val="005A6DB3"/>
    <w:rsid w:val="005E2C2A"/>
    <w:rsid w:val="005E76FD"/>
    <w:rsid w:val="006160B2"/>
    <w:rsid w:val="00617DE8"/>
    <w:rsid w:val="00631074"/>
    <w:rsid w:val="00664050"/>
    <w:rsid w:val="006A6389"/>
    <w:rsid w:val="007032E0"/>
    <w:rsid w:val="00780B50"/>
    <w:rsid w:val="007A5A5E"/>
    <w:rsid w:val="007E4279"/>
    <w:rsid w:val="007E4864"/>
    <w:rsid w:val="00873123"/>
    <w:rsid w:val="00891CCA"/>
    <w:rsid w:val="00892FFF"/>
    <w:rsid w:val="0089355F"/>
    <w:rsid w:val="008F442F"/>
    <w:rsid w:val="00912CBB"/>
    <w:rsid w:val="009247A3"/>
    <w:rsid w:val="009251E8"/>
    <w:rsid w:val="00947E46"/>
    <w:rsid w:val="00A1240E"/>
    <w:rsid w:val="00A27116"/>
    <w:rsid w:val="00A33FC3"/>
    <w:rsid w:val="00AB21AD"/>
    <w:rsid w:val="00B14CD8"/>
    <w:rsid w:val="00B735F9"/>
    <w:rsid w:val="00C32DFF"/>
    <w:rsid w:val="00C40E64"/>
    <w:rsid w:val="00D023ED"/>
    <w:rsid w:val="00D05B16"/>
    <w:rsid w:val="00D36F84"/>
    <w:rsid w:val="00D74371"/>
    <w:rsid w:val="00D7704C"/>
    <w:rsid w:val="00D87C67"/>
    <w:rsid w:val="00DE1362"/>
    <w:rsid w:val="00DE323E"/>
    <w:rsid w:val="00DE40C6"/>
    <w:rsid w:val="00E35A57"/>
    <w:rsid w:val="00E61F99"/>
    <w:rsid w:val="00E665EE"/>
    <w:rsid w:val="00EB11C5"/>
    <w:rsid w:val="00F67FF1"/>
    <w:rsid w:val="00F74B5F"/>
    <w:rsid w:val="00FC6A28"/>
    <w:rsid w:val="00FE103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07C1"/>
    <w:rPr>
      <w:color w:val="666666"/>
    </w:rPr>
  </w:style>
  <w:style w:type="paragraph" w:customStyle="1" w:styleId="58A2ED0094DF45FDB801C095A5C6500E">
    <w:name w:val="58A2ED0094DF45FDB801C095A5C6500E"/>
    <w:rsid w:val="00892FFF"/>
  </w:style>
  <w:style w:type="paragraph" w:customStyle="1" w:styleId="2530DCF5C9A74781A02F7D986A169DE7">
    <w:name w:val="2530DCF5C9A74781A02F7D986A169DE7"/>
    <w:rsid w:val="002B59A2"/>
  </w:style>
  <w:style w:type="paragraph" w:customStyle="1" w:styleId="EC0C54685B504E7DAD360D7466474D3F">
    <w:name w:val="EC0C54685B504E7DAD360D7466474D3F"/>
    <w:rsid w:val="002B59A2"/>
  </w:style>
  <w:style w:type="paragraph" w:customStyle="1" w:styleId="A098AD8521B04E129D8F6793C75DC872">
    <w:name w:val="A098AD8521B04E129D8F6793C75DC872"/>
    <w:rsid w:val="001407C1"/>
  </w:style>
  <w:style w:type="paragraph" w:customStyle="1" w:styleId="E0242E88366F4C8F94BB80A084B33835">
    <w:name w:val="E0242E88366F4C8F94BB80A084B33835"/>
    <w:rsid w:val="00140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D6B5B27-2CCA-450C-82C9-8C0D316237D8}">
  <we:reference id="wa104382081" version="1.55.1.0" store="en-US" storeType="OMEX"/>
  <we:alternateReferences>
    <we:reference id="wa104382081" version="1.55.1.0" store="" storeType="OMEX"/>
  </we:alternateReferences>
  <we:properties>
    <we:property name="MENDELEY_CITATIONS" value="[{&quot;citationID&quot;:&quot;MENDELEY_CITATION_bdcf9aba-a5c1-4b37-9265-3285ac64c9a2&quot;,&quot;properties&quot;:{&quot;noteIndex&quot;:0},&quot;isEdited&quot;:false,&quot;manualOverride&quot;:{&quot;isManuallyOverridden&quot;:false,&quot;citeprocText&quot;:&quot;[1]&quot;,&quot;manualOverrideText&quot;:&quot;&quot;},&quot;citationTag&quot;:&quot;MENDELEY_CITATION_v3_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&quot;,&quot;citationItems&quot;:[{&quot;id&quot;:&quot;16da4562-3c82-3593-9e36-51b0dd8bad77&quot;,&quot;itemData&quot;:{&quot;type&quot;:&quot;webpage&quot;,&quot;id&quot;:&quot;16da4562-3c82-3593-9e36-51b0dd8bad77&quot;,&quot;title&quot;:&quot;Viterbi decoder&quot;,&quot;groupId&quot;:&quot;395d3352-7bdb-3381-b787-a5d41369f767&quot;,&quot;accessed&quot;:{&quot;date-parts&quot;:[[2024,8,27]]},&quot;URL&quot;:&quot;https://en.wikipedia.org/wiki/Viterbi_decoder&quot;,&quot;container-title-short&quot;:&quot;&quot;},&quot;isTemporary&quot;:false}]},{&quot;citationID&quot;:&quot;MENDELEY_CITATION_09b71f05-2ece-4ce9-8666-df48dcc5e6cc&quot;,&quot;properties&quot;:{&quot;noteIndex&quot;:0},&quot;isEdited&quot;:false,&quot;manualOverride&quot;:{&quot;isManuallyOverridden&quot;:false,&quot;citeprocText&quot;:&quot;[2]&quot;,&quot;manualOverrideText&quot;:&quot;&quot;},&quot;citationTag&quot;:&quot;MENDELEY_CITATION_v3_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&quot;,&quot;citationItems&quot;:[{&quot;id&quot;:&quot;bc0d3eaf-7be9-3b94-8f11-14839b2d4ac9&quot;,&quot;itemData&quot;:{&quot;type&quot;:&quot;webpage&quot;,&quot;id&quot;:&quot;bc0d3eaf-7be9-3b94-8f11-14839b2d4ac9&quot;,&quot;title&quot;:&quot;A Tutorial on Convolutional Coding with Viterbi Decoding&quot;,&quot;groupId&quot;:&quot;395d3352-7bdb-3381-b787-a5d41369f767&quot;,&quot;author&quot;:[{&quot;family&quot;:&quot;Chip&quot;,&quot;given&quot;:&quot;Fleming&quot;,&quot;parse-names&quot;:false,&quot;dropping-particle&quot;:&quot;&quot;,&quot;non-dropping-particle&quot;:&quot;&quot;}],&quot;container-title&quot;:&quot;Spectrum Application&quot;,&quot;accessed&quot;:{&quot;date-parts&quot;:[[2024,6,26]]},&quot;URL&quot;:&quot;https://linas.org/mirrors/home.netcom.com/2002.09.18/~chip.f/viterbi/algrthms2.html&quot;,&quot;issued&quot;:{&quot;date-parts&quot;:[[2002,7,5]]},&quot;container-title-short&quot;:&quot;&quot;},&quot;isTemporary&quot;:false}]},{&quot;citationID&quot;:&quot;MENDELEY_CITATION_2574ad95-cb83-477e-918e-b148260ecf84&quot;,&quot;properties&quot;:{&quot;noteIndex&quot;:0},&quot;isEdited&quot;:false,&quot;manualOverride&quot;:{&quot;isManuallyOverridden&quot;:false,&quot;citeprocText&quot;:&quot;[3], [4]&quot;,&quot;manualOverrideText&quot;:&quot;&quot;},&quot;citationTag&quot;:&quot;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&quot;,&quot;citationItems&quot;:[{&quot;id&quot;:&quot;c8c8e27f-761d-37eb-9d47-d178ecf92922&quot;,&quot;itemData&quot;:{&quot;type&quot;:&quot;report&quot;,&quot;id&quot;:&quot;c8c8e27f-761d-37eb-9d47-d178ecf92922&quot;,&quot;title&quot;:&quot;Implementing the Viterbi Algorithm&quot;,&quot;groupId&quot;:&quot;395d3352-7bdb-3381-b787-a5d41369f767&quot;,&quot;author&quot;:[{&quot;family&quot;:&quot;Lou&quot;,&quot;given&quot;:&quot;Hui-Ling&quot;,&quot;parse-names&quot;:false,&quot;dropping-particle&quot;:&quot;&quot;,&quot;non-dropping-particle&quot;:&quot;&quot;}],&quot;issued&quot;:{&quot;date-parts&quot;:[[1995]]},&quot;abstract&quot;:&quot;he Viterbi algorithm, an application of dynamic programming , is widely used for estimation and detection T problems in digital communications and signal processing. It is used to detect signals in communication channels with memory, and to decode sequential error-control codes that are used to enhance the performance of digital communication systems. The Viterbi algorithm is also used in speech and character recognition tasks where the speech signals or characters are modeled by hidden Markov models. This article explains the basics of the Viterbi algorithm as applied to systems in digital communication systems, and speech and character recognition. It also focuses on the operations and the practical memory requirements to implement the Viterbi algorithm in real-time. Overview The Viterbi Algorithm (VA) finds the most-likely state transition sequence in a state diagram, given a sequence of symbols. In digital communication systems, the VA is widely used to detect sequential error-control codes and to detect symbols in channels with memory by finding the most-likely noiseless sequence, given a sequence of symbols that are corrupted by noise such as additive white gaussian noise [I-61. With each symbol in the noisy sequence, the VA recursively finds the most-likely transition coming into each state. The VA can also be applied to speech and character recognition tasks where the speech symbols or characters are modeled by hidden Markov models (HMMs). Given an observation sequence representing a word or a character, the VA can be used to find the most-likely state sequence and the likelihood score of this sequence in a given HMM [7-IO]. In summary, the Viterbi algorithm is used to find the most likely noiseless finite-state sequence, given a sequence of finite-state signals that are corrupted by noise. The finite-state signals are signals generated from a finite-state diagram such as the one shown in Fig. la. That is, given a sequence of input symbols and an initial state, one can derive a sequence of output symbols based on the transitions and their inpudoutput relations in a given finite-state diagram. For example, in the Figure, if the initial state is 1, an input of-1 will cause a transition from state 1 to state-1, and the output symbol of this transition is 0. To aid in visualizing the transitions from state to state, one often represents a finite-state diagram by a time-indexed equivalent called a trellis [2]. Figure Ib shows the trellis equivalent of the two-state state diagram in Fig. la. That is, at state 1 in Fig. lb, an input symbol of-1 will cause a transition from state 1 to state-1, and the output symbol of this transition is 0. With this time-indexed representation of a state diagram, we can see that if there are four symbols in an input sequence, four stages of a trellis diagram is required to show the transitions (Fig 2). If a sequence of symbols, generated from a trellis, is corrupted by additive white gaussian noise (AWGN), the VA is the optimum method of finding the most-likely original noiseless sequence, given this sequence of noisy symbols [2-31. The trellises can be a description of an error-control code (such as a convolutional code or a trellis code described later), or a communication channel (such as a partial-response channel). Viterbi Detection As described previously, given a received sequence of symbols corrupted by AWGN, the VA finds the sequence of symbols in the given trellis that is closest in distance to the received sequence of noisy symbols. This sequence computed is the global most likely sequence. When Euclidean distance is used as a distance measure, the VA is the optimal maximum likelihood detection method in AWGN [2]. In practice, however, the Hamming distance (defined later) is often used, even though the performance of the VA is sub-optimal. Regardless of the distance measure (Euclidean or Hamming), the procedure to search for the most-likely sequence is the same. We will use Euclidean distance to illustrate the VA. To compute the global most-likely sequence, the VA first recursively computes the survivor path entering each state. The survivor path for a given state is the sequence of symbols, entering the given state, that is closest in distance to the 42 IEEE SIGNAL PROCESSING MAGAZINE&quot;,&quot;container-title-short&quot;:&quot;&quot;},&quot;isTemporary&quot;:false},{&quot;id&quot;:&quot;a9b18f0e-113c-34f4-8d31-511e8b321083&quot;,&quot;itemData&quot;:{&quot;type&quot;:&quot;article-journal&quot;,&quot;id&quot;:&quot;a9b18f0e-113c-34f4-8d31-511e8b321083&quot;,&quot;title&quot;:&quot;The viterbi algorithm&quot;,&quot;groupId&quot;:&quot;395d3352-7bdb-3381-b787-a5d41369f767&quot;,&quot;author&quot;:[{&quot;family&quot;:&quot;Forney&quot;,&quot;given&quot;:&quot;G.D.&quot;,&quot;parse-names&quot;:false,&quot;dropping-particle&quot;:&quot;&quot;,&quot;non-dropping-particle&quot;:&quot;&quot;}],&quot;container-title&quot;:&quot;Proceedings of the IEEE&quot;,&quot;DOI&quot;:&quot;10.1109/PROC.1973.9030&quot;,&quot;ISSN&quot;:&quot;0018-9219&quot;,&quot;URL&quot;:&quot;http://ieeexplore.ieee.org/document/1450960/&quot;,&quot;issued&quot;:{&quot;date-parts&quot;:[[1973]]},&quot;page&quot;:&quot;268-278&quot;,&quot;abstract&quot;:&quot;Abstrucf-The Viterbi algorithm (VA) is a recursive optimal solution to the problem of estimating the state sequence of a discrete-time finite-state Markov process observed in memoryless noise. Many problems in areas such as digital communications can be cast in this form. This paper gives a tutorial exposition of the algorithm and of how it is implemented and analyzed. Applications to date are reviewed. Increasing use of the algorithm in a widening variety of areas is foreseen.&quot;,&quot;publisher&quot;:&quot;Oxford Univ. Press&quot;,&quot;issue&quot;:&quot;3&quot;,&quot;volume&quot;:&quot;61&quot;,&quot;container-title-short&quot;:&quot;&quot;},&quot;isTemporary&quot;:false}]},{&quot;citationID&quot;:&quot;MENDELEY_CITATION_0f60760b-3b66-403c-917b-ab34f4f4f46e&quot;,&quot;properties&quot;:{&quot;noteIndex&quot;:0},&quot;isEdited&quot;:false,&quot;manualOverride&quot;:{&quot;isManuallyOverridden&quot;:false,&quot;citeprocText&quot;:&quot;[3]&quot;,&quot;manualOverrideText&quot;:&quot;&quot;},&quot;citationTag&quot;:&quot;MENDELEY_CITATION_v3_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&quot;,&quot;citationItems&quot;:[{&quot;id&quot;:&quot;c8c8e27f-761d-37eb-9d47-d178ecf92922&quot;,&quot;itemData&quot;:{&quot;type&quot;:&quot;report&quot;,&quot;id&quot;:&quot;c8c8e27f-761d-37eb-9d47-d178ecf92922&quot;,&quot;title&quot;:&quot;Implementing the Viterbi Algorithm&quot;,&quot;groupId&quot;:&quot;395d3352-7bdb-3381-b787-a5d41369f767&quot;,&quot;author&quot;:[{&quot;family&quot;:&quot;Lou&quot;,&quot;given&quot;:&quot;Hui-Ling&quot;,&quot;parse-names&quot;:false,&quot;dropping-particle&quot;:&quot;&quot;,&quot;non-dropping-particle&quot;:&quot;&quot;}],&quot;issued&quot;:{&quot;date-parts&quot;:[[1995]]},&quot;abstract&quot;:&quot;he Viterbi algorithm, an application of dynamic programming , is widely used for estimation and detection T problems in digital communications and signal processing. It is used to detect signals in communication channels with memory, and to decode sequential error-control codes that are used to enhance the performance of digital communication systems. The Viterbi algorithm is also used in speech and character recognition tasks where the speech signals or characters are modeled by hidden Markov models. This article explains the basics of the Viterbi algorithm as applied to systems in digital communication systems, and speech and character recognition. It also focuses on the operations and the practical memory requirements to implement the Viterbi algorithm in real-time. Overview The Viterbi Algorithm (VA) finds the most-likely state transition sequence in a state diagram, given a sequence of symbols. In digital communication systems, the VA is widely used to detect sequential error-control codes and to detect symbols in channels with memory by finding the most-likely noiseless sequence, given a sequence of symbols that are corrupted by noise such as additive white gaussian noise [I-61. With each symbol in the noisy sequence, the VA recursively finds the most-likely transition coming into each state. The VA can also be applied to speech and character recognition tasks where the speech symbols or characters are modeled by hidden Markov models (HMMs). Given an observation sequence representing a word or a character, the VA can be used to find the most-likely state sequence and the likelihood score of this sequence in a given HMM [7-IO]. In summary, the Viterbi algorithm is used to find the most likely noiseless finite-state sequence, given a sequence of finite-state signals that are corrupted by noise. The finite-state signals are signals generated from a finite-state diagram such as the one shown in Fig. la. That is, given a sequence of input symbols and an initial state, one can derive a sequence of output symbols based on the transitions and their inpudoutput relations in a given finite-state diagram. For example, in the Figure, if the initial state is 1, an input of-1 will cause a transition from state 1 to state-1, and the output symbol of this transition is 0. To aid in visualizing the transitions from state to state, one often represents a finite-state diagram by a time-indexed equivalent called a trellis [2]. Figure Ib shows the trellis equivalent of the two-state state diagram in Fig. la. That is, at state 1 in Fig. lb, an input symbol of-1 will cause a transition from state 1 to state-1, and the output symbol of this transition is 0. With this time-indexed representation of a state diagram, we can see that if there are four symbols in an input sequence, four stages of a trellis diagram is required to show the transitions (Fig 2). If a sequence of symbols, generated from a trellis, is corrupted by additive white gaussian noise (AWGN), the VA is the optimum method of finding the most-likely original noiseless sequence, given this sequence of noisy symbols [2-31. The trellises can be a description of an error-control code (such as a convolutional code or a trellis code described later), or a communication channel (such as a partial-response channel). Viterbi Detection As described previously, given a received sequence of symbols corrupted by AWGN, the VA finds the sequence of symbols in the given trellis that is closest in distance to the received sequence of noisy symbols. This sequence computed is the global most likely sequence. When Euclidean distance is used as a distance measure, the VA is the optimal maximum likelihood detection method in AWGN [2]. In practice, however, the Hamming distance (defined later) is often used, even though the performance of the VA is sub-optimal. Regardless of the distance measure (Euclidean or Hamming), the procedure to search for the most-likely sequence is the same. We will use Euclidean distance to illustrate the VA. To compute the global most-likely sequence, the VA first recursively computes the survivor path entering each state. The survivor path for a given state is the sequence of symbols, entering the given state, that is closest in distance to the 42 IEEE SIGNAL PROCESSING MAGAZINE&quot;,&quot;container-title-short&quot;:&quot;&quot;},&quot;isTemporary&quot;:false}]},{&quot;citationID&quot;:&quot;MENDELEY_CITATION_5837cc46-a6bf-4d0e-980b-1e536c99c884&quot;,&quot;properties&quot;:{&quot;noteIndex&quot;:0},&quot;isEdited&quot;:false,&quot;manualOverride&quot;:{&quot;isManuallyOverridden&quot;:false,&quot;citeprocText&quot;:&quot;[5]&quot;,&quot;manualOverrideText&quot;:&quot;&quot;},&quot;citationTag&quot;:&quot;MENDELEY_CITATION_v3_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&quot;,&quot;citationItems&quot;:[{&quot;id&quot;:&quot;4b9ece50-754a-3a37-9296-06c2400c6943&quot;,&quot;itemData&quot;:{&quot;type&quot;:&quot;report&quot;,&quot;id&quot;:&quot;4b9ece50-754a-3a37-9296-06c2400c6943&quot;,&quot;title&quot;:&quot;VITERBI ALGORITHM&quot;,&quot;groupId&quot;:&quot;395d3352-7bdb-3381-b787-a5d41369f767&quot;,&quot;author&quot;:[{&quot;family&quot;:&quot;Akkidas&quot;,&quot;given&quot;:&quot;Davidrichesemmanuel&quot;,&quot;parse-names&quot;:false,&quot;dropping-particle&quot;:&quot;&quot;,&quot;non-dropping-particle&quot;:&quot;&quot;}],&quot;container-title&quot;:&quot;Article in ACM Journal of Experimental Algorithmics&quot;,&quot;URL&quot;:&quot;https://www.researchgate.net/publication/305402054&quot;,&quot;issued&quot;:{&quot;date-parts&quot;:[[2015]]},&quot;container-title-short&quot;:&quot;&quot;},&quot;isTemporary&quot;:false}]},{&quot;citationID&quot;:&quot;MENDELEY_CITATION_561a17a0-656d-44cc-8169-6adc61e32f87&quot;,&quot;properties&quot;:{&quot;noteIndex&quot;:0},&quot;isEdited&quot;:false,&quot;manualOverride&quot;:{&quot;isManuallyOverridden&quot;:false,&quot;citeprocText&quot;:&quot;[6]&quot;,&quot;manualOverrideText&quot;:&quot;&quot;},&quot;citationTag&quot;:&quot;MENDELEY_CITATION_v3_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&quot;,&quot;citationItems&quot;:[{&quot;id&quot;:&quot;56be9081-8014-3bab-b824-10ebdc35f3db&quot;,&quot;itemData&quot;:{&quot;type&quot;:&quot;book&quot;,&quot;id&quot;:&quot;56be9081-8014-3bab-b824-10ebdc35f3db&quot;,&quot;title&quot;:&quot;Viterbi Decoding of Convolutional Codes&quot;,&quot;groupId&quot;:&quot;395d3352-7bdb-3381-b787-a5d41369f767&quot;,&quot;author&quot;:[{&quot;family&quot;:&quot;MIT&quot;,&quot;given&quot;:&quot;&quot;,&quot;parse-names&quot;:false,&quot;dropping-particle&quot;:&quot;&quot;,&quot;non-dropping-particle&quot;:&quot;&quot;}],&quot;accessed&quot;:{&quot;date-parts&quot;:[[2024,7,4]]},&quot;URL&quot;:&quot;https://web.mit.edu/6.02/www/s2012/handouts/8.pdf&quot;,&quot;container-title-short&quot;:&quot;&quot;},&quot;isTemporary&quot;:false}]},{&quot;citationID&quot;:&quot;MENDELEY_CITATION_cd21b16e-cb56-4390-8b80-94e5ca203e64&quot;,&quot;properties&quot;:{&quot;noteIndex&quot;:0},&quot;isEdited&quot;:false,&quot;manualOverride&quot;:{&quot;isManuallyOverridden&quot;:false,&quot;citeprocText&quot;:&quot;[6]&quot;,&quot;manualOverrideText&quot;:&quot;&quot;},&quot;citationTag&quot;:&quot;MENDELEY_CITATION_v3_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&quot;,&quot;citationItems&quot;:[{&quot;id&quot;:&quot;56be9081-8014-3bab-b824-10ebdc35f3db&quot;,&quot;itemData&quot;:{&quot;type&quot;:&quot;book&quot;,&quot;id&quot;:&quot;56be9081-8014-3bab-b824-10ebdc35f3db&quot;,&quot;title&quot;:&quot;Viterbi Decoding of Convolutional Codes&quot;,&quot;groupId&quot;:&quot;395d3352-7bdb-3381-b787-a5d41369f767&quot;,&quot;author&quot;:[{&quot;family&quot;:&quot;MIT&quot;,&quot;given&quot;:&quot;&quot;,&quot;parse-names&quot;:false,&quot;dropping-particle&quot;:&quot;&quot;,&quot;non-dropping-particle&quot;:&quot;&quot;}],&quot;accessed&quot;:{&quot;date-parts&quot;:[[2024,7,4]]},&quot;URL&quot;:&quot;https://web.mit.edu/6.02/www/s2012/handouts/8.pdf&quot;,&quot;container-title-short&quot;:&quot;&quot;},&quot;isTemporary&quot;:false}]},{&quot;citationID&quot;:&quot;MENDELEY_CITATION_9b45bdd4-84bd-4679-96ae-2f38e8364d28&quot;,&quot;properties&quot;:{&quot;noteIndex&quot;:0},&quot;isEdited&quot;:false,&quot;manualOverride&quot;:{&quot;isManuallyOverridden&quot;:false,&quot;citeprocText&quot;:&quot;[6]&quot;,&quot;manualOverrideText&quot;:&quot;&quot;},&quot;citationTag&quot;:&quot;MENDELEY_CITATION_v3_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&quot;,&quot;citationItems&quot;:[{&quot;id&quot;:&quot;56be9081-8014-3bab-b824-10ebdc35f3db&quot;,&quot;itemData&quot;:{&quot;type&quot;:&quot;book&quot;,&quot;id&quot;:&quot;56be9081-8014-3bab-b824-10ebdc35f3db&quot;,&quot;title&quot;:&quot;Viterbi Decoding of Convolutional Codes&quot;,&quot;groupId&quot;:&quot;395d3352-7bdb-3381-b787-a5d41369f767&quot;,&quot;author&quot;:[{&quot;family&quot;:&quot;MIT&quot;,&quot;given&quot;:&quot;&quot;,&quot;parse-names&quot;:false,&quot;dropping-particle&quot;:&quot;&quot;,&quot;non-dropping-particle&quot;:&quot;&quot;}],&quot;accessed&quot;:{&quot;date-parts&quot;:[[2024,7,4]]},&quot;URL&quot;:&quot;https://web.mit.edu/6.02/www/s2012/handouts/8.pdf&quot;,&quot;container-title-short&quot;:&quot;&quot;},&quot;isTemporary&quot;:false}]},{&quot;citationID&quot;:&quot;MENDELEY_CITATION_a0622ed1-4872-4600-aeb1-c525f20690b6&quot;,&quot;properties&quot;:{&quot;noteIndex&quot;:0},&quot;isEdited&quot;:false,&quot;manualOverride&quot;:{&quot;isManuallyOverridden&quot;:false,&quot;citeprocText&quot;:&quot;[2]&quot;,&quot;manualOverrideText&quot;:&quot;&quot;},&quot;citationTag&quot;:&quot;MENDELEY_CITATION_v3_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&quot;,&quot;citationItems&quot;:[{&quot;id&quot;:&quot;bc0d3eaf-7be9-3b94-8f11-14839b2d4ac9&quot;,&quot;itemData&quot;:{&quot;type&quot;:&quot;webpage&quot;,&quot;id&quot;:&quot;bc0d3eaf-7be9-3b94-8f11-14839b2d4ac9&quot;,&quot;title&quot;:&quot;A Tutorial on Convolutional Coding with Viterbi Decoding&quot;,&quot;groupId&quot;:&quot;395d3352-7bdb-3381-b787-a5d41369f767&quot;,&quot;author&quot;:[{&quot;family&quot;:&quot;Chip&quot;,&quot;given&quot;:&quot;Fleming&quot;,&quot;parse-names&quot;:false,&quot;dropping-particle&quot;:&quot;&quot;,&quot;non-dropping-particle&quot;:&quot;&quot;}],&quot;container-title&quot;:&quot;Spectrum Application&quot;,&quot;accessed&quot;:{&quot;date-parts&quot;:[[2024,6,26]]},&quot;URL&quot;:&quot;https://linas.org/mirrors/home.netcom.com/2002.09.18/~chip.f/viterbi/algrthms2.html&quot;,&quot;issued&quot;:{&quot;date-parts&quot;:[[2002,7,5]]},&quot;container-title-short&quot;:&quot;&quot;},&quot;isTemporary&quot;:false}]},{&quot;citationID&quot;:&quot;MENDELEY_CITATION_fbc44618-b97e-41ec-b8e7-18833e02c067&quot;,&quot;properties&quot;:{&quot;noteIndex&quot;:0},&quot;isEdited&quot;:false,&quot;manualOverride&quot;:{&quot;isManuallyOverridden&quot;:false,&quot;citeprocText&quot;:&quot;[7]&quot;,&quot;manualOverrideText&quot;:&quot;&quot;},&quot;citationTag&quot;:&quot;MENDELEY_CITATION_v3_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&quot;,&quot;citationItems&quot;:[{&quot;id&quot;:&quot;3ff2bc08-5ab9-3e06-aae1-c6cc20a707dd&quot;,&quot;itemData&quot;:{&quot;type&quot;:&quot;article-journal&quot;,&quot;id&quot;:&quot;3ff2bc08-5ab9-3e06-aae1-c6cc20a707dd&quot;,&quot;title&quot;:&quot;Efficient parallel implementation of three-point viterbi decoding algorithm on CPU, GPU, and FPGA&quot;,&quot;groupId&quot;:&quot;395d3352-7bdb-3381-b787-a5d41369f767&quot;,&quot;author&quot;:[{&quot;family&quot;:&quot;Li&quot;,&quot;given&quot;:&quot;Rongchun&quot;,&quot;parse-names&quot;:false,&quot;dropping-particle&quot;:&quot;&quot;,&quot;non-dropping-particle&quot;:&quot;&quot;},{&quot;family&quot;:&quot;Dou&quot;,&quot;given&quot;:&quot;Yong&quot;,&quot;parse-names&quot;:false,&quot;dropping-particle&quot;:&quot;&quot;,&quot;non-dropping-particle&quot;:&quot;&quot;},{&quot;family&quot;:&quot;Zou&quot;,&quot;given&quot;:&quot;Dan&quot;,&quot;parse-names&quot;:false,&quot;dropping-particle&quot;:&quot;&quot;,&quot;non-dropping-particle&quot;:&quot;&quot;}],&quot;container-title&quot;:&quot;Concurrency and Computation: Practice and Experience&quot;,&quot;DOI&quot;:&quot;10.1002/cpe.3093&quot;,&quot;ISSN&quot;:&quot;15320634&quot;,&quot;issued&quot;:{&quot;date-parts&quot;:[[2014,3,10]]},&quot;page&quot;:&quot;821-840&quot;,&quot;abstract&quot;:&quot;In wireless communication, Viterbi decoding algorithm (VDA) is the one of most popular channel decoding algorithms, which is widely used in WLAN, WiMAX, or 3G communications. However, the throughput of Viterbi decoder is constrained by the convolutional characteristic. Recently, the three-point VDA (TVDA) was proposed to solve this problem. In TVDA, the whole procedure can be divided into three phases, the forward, trace-back, and decoding phases. In this paper, we analyze the parallelism of TVDA and propose parallel TVDA on the multi-core CPU, graphics processing unit (GPU), and field programmable gate array (FPGA). We demonstrate approaches that fully exploit its performance potential on CPU, GPU, and FPGA computing platforms. For CPU platforms, we perform two optimization methods, single instruction multiple data and multithreading to gain over 145 × speedup over the naive CPU version on a quad-core CPU platform. For GPU platforms, we propose the combination of cached memory optimization, coalesced global memory accesses, codeword packing scheme, and asynchronous data transition, achieving the throughput of 404.65 Mbps and 12 × speedup over initial GPU versions on an NVIDIA GeForce GTX580 card and 7 × speedup over Intel quad-core CPU i5-2300, under the same manufacturing year and both with fully optimized schemes. In addition, for FPGA platforms, we customize a radix-4 pipelined architecture for the TVDA in a 45-nm FPGA chip from Xilinx (XC6VLX760). Under 209.15-MHz clock rate, it achieves a throughput of 418.30 Mbps. Finally, we also discuss the performance evaluation and efficiency comparison of different flexible architectures for real-time Viterbi decoding in terms of the decoding throughput, power consumption, optimization schemes, programming costs, and price costs.Copyright © 2013 John Wiley &amp; Sons, Ltd. Copyright © 2013 John Wiley &amp; Sons, Ltd.&quot;,&quot;publisher&quot;:&quot;John Wiley and Sons Ltd&quot;,&quot;issue&quot;:&quot;3&quot;,&quot;volume&quot;:&quot;26&quot;,&quot;container-title-short&quot;:&quot;Concurr Comput&quot;},&quot;isTemporary&quot;:false}]},{&quot;citationID&quot;:&quot;MENDELEY_CITATION_5ebed18a-5a92-4062-a5f3-2051cea3aea3&quot;,&quot;properties&quot;:{&quot;noteIndex&quot;:0},&quot;isEdited&quot;:false,&quot;manualOverride&quot;:{&quot;isManuallyOverridden&quot;:false,&quot;citeprocText&quot;:&quot;[7]&quot;,&quot;manualOverrideText&quot;:&quot;&quot;},&quot;citationTag&quot;:&quot;MENDELEY_CITATION_v3_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&quot;,&quot;citationItems&quot;:[{&quot;id&quot;:&quot;3ff2bc08-5ab9-3e06-aae1-c6cc20a707dd&quot;,&quot;itemData&quot;:{&quot;type&quot;:&quot;article-journal&quot;,&quot;id&quot;:&quot;3ff2bc08-5ab9-3e06-aae1-c6cc20a707dd&quot;,&quot;title&quot;:&quot;Efficient parallel implementation of three-point viterbi decoding algorithm on CPU, GPU, and FPGA&quot;,&quot;groupId&quot;:&quot;395d3352-7bdb-3381-b787-a5d41369f767&quot;,&quot;author&quot;:[{&quot;family&quot;:&quot;Li&quot;,&quot;given&quot;:&quot;Rongchun&quot;,&quot;parse-names&quot;:false,&quot;dropping-particle&quot;:&quot;&quot;,&quot;non-dropping-particle&quot;:&quot;&quot;},{&quot;family&quot;:&quot;Dou&quot;,&quot;given&quot;:&quot;Yong&quot;,&quot;parse-names&quot;:false,&quot;dropping-particle&quot;:&quot;&quot;,&quot;non-dropping-particle&quot;:&quot;&quot;},{&quot;family&quot;:&quot;Zou&quot;,&quot;given&quot;:&quot;Dan&quot;,&quot;parse-names&quot;:false,&quot;dropping-particle&quot;:&quot;&quot;,&quot;non-dropping-particle&quot;:&quot;&quot;}],&quot;container-title&quot;:&quot;Concurrency and Computation: Practice and Experience&quot;,&quot;DOI&quot;:&quot;10.1002/cpe.3093&quot;,&quot;ISSN&quot;:&quot;15320634&quot;,&quot;issued&quot;:{&quot;date-parts&quot;:[[2014,3,10]]},&quot;page&quot;:&quot;821-840&quot;,&quot;abstract&quot;:&quot;In wireless communication, Viterbi decoding algorithm (VDA) is the one of most popular channel decoding algorithms, which is widely used in WLAN, WiMAX, or 3G communications. However, the throughput of Viterbi decoder is constrained by the convolutional characteristic. Recently, the three-point VDA (TVDA) was proposed to solve this problem. In TVDA, the whole procedure can be divided into three phases, the forward, trace-back, and decoding phases. In this paper, we analyze the parallelism of TVDA and propose parallel TVDA on the multi-core CPU, graphics processing unit (GPU), and field programmable gate array (FPGA). We demonstrate approaches that fully exploit its performance potential on CPU, GPU, and FPGA computing platforms. For CPU platforms, we perform two optimization methods, single instruction multiple data and multithreading to gain over 145 × speedup over the naive CPU version on a quad-core CPU platform. For GPU platforms, we propose the combination of cached memory optimization, coalesced global memory accesses, codeword packing scheme, and asynchronous data transition, achieving the throughput of 404.65 Mbps and 12 × speedup over initial GPU versions on an NVIDIA GeForce GTX580 card and 7 × speedup over Intel quad-core CPU i5-2300, under the same manufacturing year and both with fully optimized schemes. In addition, for FPGA platforms, we customize a radix-4 pipelined architecture for the TVDA in a 45-nm FPGA chip from Xilinx (XC6VLX760). Under 209.15-MHz clock rate, it achieves a throughput of 418.30 Mbps. Finally, we also discuss the performance evaluation and efficiency comparison of different flexible architectures for real-time Viterbi decoding in terms of the decoding throughput, power consumption, optimization schemes, programming costs, and price costs.Copyright © 2013 John Wiley &amp; Sons, Ltd. Copyright © 2013 John Wiley &amp; Sons, Ltd.&quot;,&quot;publisher&quot;:&quot;John Wiley and Sons Ltd&quot;,&quot;issue&quot;:&quot;3&quot;,&quot;volume&quot;:&quot;26&quot;,&quot;container-title-short&quot;:&quot;Concurr Comput&quot;},&quot;isTemporary&quot;:false}]},{&quot;citationID&quot;:&quot;MENDELEY_CITATION_41c7633c-c327-4f10-b0ce-a0e5d1f1e90c&quot;,&quot;properties&quot;:{&quot;noteIndex&quot;:0},&quot;isEdited&quot;:false,&quot;manualOverride&quot;:{&quot;isManuallyOverridden&quot;:false,&quot;citeprocText&quot;:&quot;[7]&quot;,&quot;manualOverrideText&quot;:&quot;&quot;},&quot;citationTag&quot;:&quot;MENDELEY_CITATION_v3_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&quot;,&quot;citationItems&quot;:[{&quot;id&quot;:&quot;3ff2bc08-5ab9-3e06-aae1-c6cc20a707dd&quot;,&quot;itemData&quot;:{&quot;type&quot;:&quot;article-journal&quot;,&quot;id&quot;:&quot;3ff2bc08-5ab9-3e06-aae1-c6cc20a707dd&quot;,&quot;title&quot;:&quot;Efficient parallel implementation of three-point viterbi decoding algorithm on CPU, GPU, and FPGA&quot;,&quot;groupId&quot;:&quot;395d3352-7bdb-3381-b787-a5d41369f767&quot;,&quot;author&quot;:[{&quot;family&quot;:&quot;Li&quot;,&quot;given&quot;:&quot;Rongchun&quot;,&quot;parse-names&quot;:false,&quot;dropping-particle&quot;:&quot;&quot;,&quot;non-dropping-particle&quot;:&quot;&quot;},{&quot;family&quot;:&quot;Dou&quot;,&quot;given&quot;:&quot;Yong&quot;,&quot;parse-names&quot;:false,&quot;dropping-particle&quot;:&quot;&quot;,&quot;non-dropping-particle&quot;:&quot;&quot;},{&quot;family&quot;:&quot;Zou&quot;,&quot;given&quot;:&quot;Dan&quot;,&quot;parse-names&quot;:false,&quot;dropping-particle&quot;:&quot;&quot;,&quot;non-dropping-particle&quot;:&quot;&quot;}],&quot;container-title&quot;:&quot;Concurrency and Computation: Practice and Experience&quot;,&quot;DOI&quot;:&quot;10.1002/cpe.3093&quot;,&quot;ISSN&quot;:&quot;15320634&quot;,&quot;issued&quot;:{&quot;date-parts&quot;:[[2014,3,10]]},&quot;page&quot;:&quot;821-840&quot;,&quot;abstract&quot;:&quot;In wireless communication, Viterbi decoding algorithm (VDA) is the one of most popular channel decoding algorithms, which is widely used in WLAN, WiMAX, or 3G communications. However, the throughput of Viterbi decoder is constrained by the convolutional characteristic. Recently, the three-point VDA (TVDA) was proposed to solve this problem. In TVDA, the whole procedure can be divided into three phases, the forward, trace-back, and decoding phases. In this paper, we analyze the parallelism of TVDA and propose parallel TVDA on the multi-core CPU, graphics processing unit (GPU), and field programmable gate array (FPGA). We demonstrate approaches that fully exploit its performance potential on CPU, GPU, and FPGA computing platforms. For CPU platforms, we perform two optimization methods, single instruction multiple data and multithreading to gain over 145 × speedup over the naive CPU version on a quad-core CPU platform. For GPU platforms, we propose the combination of cached memory optimization, coalesced global memory accesses, codeword packing scheme, and asynchronous data transition, achieving the throughput of 404.65 Mbps and 12 × speedup over initial GPU versions on an NVIDIA GeForce GTX580 card and 7 × speedup over Intel quad-core CPU i5-2300, under the same manufacturing year and both with fully optimized schemes. In addition, for FPGA platforms, we customize a radix-4 pipelined architecture for the TVDA in a 45-nm FPGA chip from Xilinx (XC6VLX760). Under 209.15-MHz clock rate, it achieves a throughput of 418.30 Mbps. Finally, we also discuss the performance evaluation and efficiency comparison of different flexible architectures for real-time Viterbi decoding in terms of the decoding throughput, power consumption, optimization schemes, programming costs, and price costs.Copyright © 2013 John Wiley &amp; Sons, Ltd. Copyright © 2013 John Wiley &amp; Sons, Ltd.&quot;,&quot;publisher&quot;:&quot;John Wiley and Sons Ltd&quot;,&quot;issue&quot;:&quot;3&quot;,&quot;volume&quot;:&quot;26&quot;,&quot;container-title-short&quot;:&quot;Concurr Comput&quot;},&quot;isTemporary&quot;:false}]},{&quot;citationID&quot;:&quot;MENDELEY_CITATION_c86e937d-13b2-4c27-8538-3b2a655bf988&quot;,&quot;properties&quot;:{&quot;noteIndex&quot;:0},&quot;isEdited&quot;:false,&quot;manualOverride&quot;:{&quot;isManuallyOverridden&quot;:false,&quot;citeprocText&quot;:&quot;[7]&quot;,&quot;manualOverrideText&quot;:&quot;&quot;},&quot;citationTag&quot;:&quot;MENDELEY_CITATION_v3_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&quot;,&quot;citationItems&quot;:[{&quot;id&quot;:&quot;3ff2bc08-5ab9-3e06-aae1-c6cc20a707dd&quot;,&quot;itemData&quot;:{&quot;type&quot;:&quot;article-journal&quot;,&quot;id&quot;:&quot;3ff2bc08-5ab9-3e06-aae1-c6cc20a707dd&quot;,&quot;title&quot;:&quot;Efficient parallel implementation of three-point viterbi decoding algorithm on CPU, GPU, and FPGA&quot;,&quot;groupId&quot;:&quot;395d3352-7bdb-3381-b787-a5d41369f767&quot;,&quot;author&quot;:[{&quot;family&quot;:&quot;Li&quot;,&quot;given&quot;:&quot;Rongchun&quot;,&quot;parse-names&quot;:false,&quot;dropping-particle&quot;:&quot;&quot;,&quot;non-dropping-particle&quot;:&quot;&quot;},{&quot;family&quot;:&quot;Dou&quot;,&quot;given&quot;:&quot;Yong&quot;,&quot;parse-names&quot;:false,&quot;dropping-particle&quot;:&quot;&quot;,&quot;non-dropping-particle&quot;:&quot;&quot;},{&quot;family&quot;:&quot;Zou&quot;,&quot;given&quot;:&quot;Dan&quot;,&quot;parse-names&quot;:false,&quot;dropping-particle&quot;:&quot;&quot;,&quot;non-dropping-particle&quot;:&quot;&quot;}],&quot;container-title&quot;:&quot;Concurrency and Computation: Practice and Experience&quot;,&quot;DOI&quot;:&quot;10.1002/cpe.3093&quot;,&quot;ISSN&quot;:&quot;15320634&quot;,&quot;issued&quot;:{&quot;date-parts&quot;:[[2014,3,10]]},&quot;page&quot;:&quot;821-840&quot;,&quot;abstract&quot;:&quot;In wireless communication, Viterbi decoding algorithm (VDA) is the one of most popular channel decoding algorithms, which is widely used in WLAN, WiMAX, or 3G communications. However, the throughput of Viterbi decoder is constrained by the convolutional characteristic. Recently, the three-point VDA (TVDA) was proposed to solve this problem. In TVDA, the whole procedure can be divided into three phases, the forward, trace-back, and decoding phases. In this paper, we analyze the parallelism of TVDA and propose parallel TVDA on the multi-core CPU, graphics processing unit (GPU), and field programmable gate array (FPGA). We demonstrate approaches that fully exploit its performance potential on CPU, GPU, and FPGA computing platforms. For CPU platforms, we perform two optimization methods, single instruction multiple data and multithreading to gain over 145 × speedup over the naive CPU version on a quad-core CPU platform. For GPU platforms, we propose the combination of cached memory optimization, coalesced global memory accesses, codeword packing scheme, and asynchronous data transition, achieving the throughput of 404.65 Mbps and 12 × speedup over initial GPU versions on an NVIDIA GeForce GTX580 card and 7 × speedup over Intel quad-core CPU i5-2300, under the same manufacturing year and both with fully optimized schemes. In addition, for FPGA platforms, we customize a radix-4 pipelined architecture for the TVDA in a 45-nm FPGA chip from Xilinx (XC6VLX760). Under 209.15-MHz clock rate, it achieves a throughput of 418.30 Mbps. Finally, we also discuss the performance evaluation and efficiency comparison of different flexible architectures for real-time Viterbi decoding in terms of the decoding throughput, power consumption, optimization schemes, programming costs, and price costs.Copyright © 2013 John Wiley &amp; Sons, Ltd. Copyright © 2013 John Wiley &amp; Sons, Ltd.&quot;,&quot;publisher&quot;:&quot;John Wiley and Sons Ltd&quot;,&quot;issue&quot;:&quot;3&quot;,&quot;volume&quot;:&quot;26&quot;,&quot;container-title-short&quot;:&quot;Concurr Comput&quot;},&quot;isTemporary&quot;:false}]},{&quot;citationID&quot;:&quot;MENDELEY_CITATION_3bc90e3d-f11c-4715-be53-fd80a0722588&quot;,&quot;properties&quot;:{&quot;noteIndex&quot;:0},&quot;isEdited&quot;:false,&quot;manualOverride&quot;:{&quot;isManuallyOverridden&quot;:false,&quot;citeprocText&quot;:&quot;[7]&quot;,&quot;manualOverrideText&quot;:&quot;&quot;},&quot;citationTag&quot;:&quot;MENDELEY_CITATION_v3_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&quot;,&quot;citationItems&quot;:[{&quot;id&quot;:&quot;3ff2bc08-5ab9-3e06-aae1-c6cc20a707dd&quot;,&quot;itemData&quot;:{&quot;type&quot;:&quot;article-journal&quot;,&quot;id&quot;:&quot;3ff2bc08-5ab9-3e06-aae1-c6cc20a707dd&quot;,&quot;title&quot;:&quot;Efficient parallel implementation of three-point viterbi decoding algorithm on CPU, GPU, and FPGA&quot;,&quot;groupId&quot;:&quot;395d3352-7bdb-3381-b787-a5d41369f767&quot;,&quot;author&quot;:[{&quot;family&quot;:&quot;Li&quot;,&quot;given&quot;:&quot;Rongchun&quot;,&quot;parse-names&quot;:false,&quot;dropping-particle&quot;:&quot;&quot;,&quot;non-dropping-particle&quot;:&quot;&quot;},{&quot;family&quot;:&quot;Dou&quot;,&quot;given&quot;:&quot;Yong&quot;,&quot;parse-names&quot;:false,&quot;dropping-particle&quot;:&quot;&quot;,&quot;non-dropping-particle&quot;:&quot;&quot;},{&quot;family&quot;:&quot;Zou&quot;,&quot;given&quot;:&quot;Dan&quot;,&quot;parse-names&quot;:false,&quot;dropping-particle&quot;:&quot;&quot;,&quot;non-dropping-particle&quot;:&quot;&quot;}],&quot;container-title&quot;:&quot;Concurrency and Computation: Practice and Experience&quot;,&quot;DOI&quot;:&quot;10.1002/cpe.3093&quot;,&quot;ISSN&quot;:&quot;15320634&quot;,&quot;issued&quot;:{&quot;date-parts&quot;:[[2014,3,10]]},&quot;page&quot;:&quot;821-840&quot;,&quot;abstract&quot;:&quot;In wireless communication, Viterbi decoding algorithm (VDA) is the one of most popular channel decoding algorithms, which is widely used in WLAN, WiMAX, or 3G communications. However, the throughput of Viterbi decoder is constrained by the convolutional characteristic. Recently, the three-point VDA (TVDA) was proposed to solve this problem. In TVDA, the whole procedure can be divided into three phases, the forward, trace-back, and decoding phases. In this paper, we analyze the parallelism of TVDA and propose parallel TVDA on the multi-core CPU, graphics processing unit (GPU), and field programmable gate array (FPGA). We demonstrate approaches that fully exploit its performance potential on CPU, GPU, and FPGA computing platforms. For CPU platforms, we perform two optimization methods, single instruction multiple data and multithreading to gain over 145 × speedup over the naive CPU version on a quad-core CPU platform. For GPU platforms, we propose the combination of cached memory optimization, coalesced global memory accesses, codeword packing scheme, and asynchronous data transition, achieving the throughput of 404.65 Mbps and 12 × speedup over initial GPU versions on an NVIDIA GeForce GTX580 card and 7 × speedup over Intel quad-core CPU i5-2300, under the same manufacturing year and both with fully optimized schemes. In addition, for FPGA platforms, we customize a radix-4 pipelined architecture for the TVDA in a 45-nm FPGA chip from Xilinx (XC6VLX760). Under 209.15-MHz clock rate, it achieves a throughput of 418.30 Mbps. Finally, we also discuss the performance evaluation and efficiency comparison of different flexible architectures for real-time Viterbi decoding in terms of the decoding throughput, power consumption, optimization schemes, programming costs, and price costs.Copyright © 2013 John Wiley &amp; Sons, Ltd. Copyright © 2013 John Wiley &amp; Sons, Ltd.&quot;,&quot;publisher&quot;:&quot;John Wiley and Sons Ltd&quot;,&quot;issue&quot;:&quot;3&quot;,&quot;volume&quot;:&quot;26&quot;,&quot;container-title-short&quot;:&quot;Concurr Comput&quot;},&quot;isTemporary&quot;:false}]},{&quot;citationID&quot;:&quot;MENDELEY_CITATION_70775354-e2d9-49ef-9961-ac334e65f619&quot;,&quot;properties&quot;:{&quot;noteIndex&quot;:0},&quot;isEdited&quot;:false,&quot;manualOverride&quot;:{&quot;isManuallyOverridden&quot;:false,&quot;citeprocText&quot;:&quot;[8]&quot;,&quot;manualOverrideText&quot;:&quot;&quot;},&quot;citationTag&quot;:&quot;MENDELEY_CITATION_v3_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&quot;,&quot;citationItems&quot;:[{&quot;id&quot;:&quot;717cf11a-bc90-35d8-bbb7-b0718cf86a66&quot;,&quot;itemData&quot;:{&quot;type&quot;:&quot;article-journal&quot;,&quot;id&quot;:&quot;717cf11a-bc90-35d8-bbb7-b0718cf86a66&quot;,&quot;title&quot;:&quot;High performance ACS for Viterbi decoder using pipeline T-Algorithm&quot;,&quot;groupId&quot;:&quot;395d3352-7bdb-3381-b787-a5d41369f767&quot;,&quot;author&quot;:[{&quot;family&quot;:&quot;Vaithiyanathan&quot;,&quot;given&quot;:&quot;D.&quot;,&quot;parse-names&quot;:false,&quot;dropping-particle&quot;:&quot;&quot;,&quot;non-dropping-particle&quot;:&quot;&quot;},{&quot;family&quot;:&quot;Nargis&quot;,&quot;given&quot;:&quot;J.&quot;,&quot;parse-names&quot;:false,&quot;dropping-particle&quot;:&quot;&quot;,&quot;non-dropping-particle&quot;:&quot;&quot;},{&quot;family&quot;:&quot;Seshasayanan&quot;,&quot;given&quot;:&quot;R.&quot;,&quot;parse-names&quot;:false,&quot;dropping-particle&quot;:&quot;&quot;,&quot;non-dropping-particle&quot;:&quot;&quot;}],&quot;container-title&quot;:&quot;Alexandria Engineering Journal&quot;,&quot;DOI&quot;:&quot;10.1016/j.aej.2015.04.007&quot;,&quot;ISSN&quot;:&quot;11100168&quot;,&quot;issued&quot;:{&quot;date-parts&quot;:[[2015,9,1]]},&quot;page&quot;:&quot;447-455&quot;,&quot;abstract&quot;:&quot;Viterbi algorithm is the most popular algorithm used to decode the convolution code, but its computational complexity increases exponentially with the increasing constraint length due to the large number of Trellis transitions. However, high constraint length is necessary to improve the accuracy of the decoding process for the high rate convolution code. In particular, the Add Compare Select (ACS) module of the Viterbi Decoder will have large numbers of trellis states and trellis transitions with increased constraint lengths, which give rise to high hardware complexity and large power consumption. As the performance of Viterbi decoder mainly depends on its efficient implementation of ACS module, in this paper, we propose a modified pipelined architecture for the ACS of Viterbi decoder. This is derived by employing the technique of re-timing; further the architecture is also reconfigured to support various wireless standards. The architecture has been implemented in Xilinx Vertex 6 FPGA device to make the comparison between our architecture and the existing architecture. From the analysis done on ACS implementation, it is found that the resource requirements, delay and power consumption are optimized significantly for the proposed architecture compared to existing pipelined architecture. The results obtained from the analysis show that frequency of the system is increased up to 165 MHz with reduced area. The cell level performance is also obtained using Cadence Encounter (R) tool with TSMC 180 nm CMOS technology.&quot;,&quot;publisher&quot;:&quot;Elsevier B.V.&quot;,&quot;issue&quot;:&quot;3&quot;,&quot;volume&quot;:&quot;54&quot;,&quot;container-title-short&quot;:&quot;&quot;},&quot;isTemporary&quot;:false}]},{&quot;citationID&quot;:&quot;MENDELEY_CITATION_72b9f305-4a24-4ec8-b422-d550829c160b&quot;,&quot;properties&quot;:{&quot;noteIndex&quot;:0},&quot;isEdited&quot;:false,&quot;manualOverride&quot;:{&quot;isManuallyOverridden&quot;:false,&quot;citeprocText&quot;:&quot;[8]&quot;,&quot;manualOverrideText&quot;:&quot;&quot;},&quot;citationTag&quot;:&quot;MENDELEY_CITATION_v3_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&quot;,&quot;citationItems&quot;:[{&quot;id&quot;:&quot;717cf11a-bc90-35d8-bbb7-b0718cf86a66&quot;,&quot;itemData&quot;:{&quot;type&quot;:&quot;article-journal&quot;,&quot;id&quot;:&quot;717cf11a-bc90-35d8-bbb7-b0718cf86a66&quot;,&quot;title&quot;:&quot;High performance ACS for Viterbi decoder using pipeline T-Algorithm&quot;,&quot;groupId&quot;:&quot;395d3352-7bdb-3381-b787-a5d41369f767&quot;,&quot;author&quot;:[{&quot;family&quot;:&quot;Vaithiyanathan&quot;,&quot;given&quot;:&quot;D.&quot;,&quot;parse-names&quot;:false,&quot;dropping-particle&quot;:&quot;&quot;,&quot;non-dropping-particle&quot;:&quot;&quot;},{&quot;family&quot;:&quot;Nargis&quot;,&quot;given&quot;:&quot;J.&quot;,&quot;parse-names&quot;:false,&quot;dropping-particle&quot;:&quot;&quot;,&quot;non-dropping-particle&quot;:&quot;&quot;},{&quot;family&quot;:&quot;Seshasayanan&quot;,&quot;given&quot;:&quot;R.&quot;,&quot;parse-names&quot;:false,&quot;dropping-particle&quot;:&quot;&quot;,&quot;non-dropping-particle&quot;:&quot;&quot;}],&quot;container-title&quot;:&quot;Alexandria Engineering Journal&quot;,&quot;DOI&quot;:&quot;10.1016/j.aej.2015.04.007&quot;,&quot;ISSN&quot;:&quot;11100168&quot;,&quot;issued&quot;:{&quot;date-parts&quot;:[[2015,9,1]]},&quot;page&quot;:&quot;447-455&quot;,&quot;abstract&quot;:&quot;Viterbi algorithm is the most popular algorithm used to decode the convolution code, but its computational complexity increases exponentially with the increasing constraint length due to the large number of Trellis transitions. However, high constraint length is necessary to improve the accuracy of the decoding process for the high rate convolution code. In particular, the Add Compare Select (ACS) module of the Viterbi Decoder will have large numbers of trellis states and trellis transitions with increased constraint lengths, which give rise to high hardware complexity and large power consumption. As the performance of Viterbi decoder mainly depends on its efficient implementation of ACS module, in this paper, we propose a modified pipelined architecture for the ACS of Viterbi decoder. This is derived by employing the technique of re-timing; further the architecture is also reconfigured to support various wireless standards. The architecture has been implemented in Xilinx Vertex 6 FPGA device to make the comparison between our architecture and the existing architecture. From the analysis done on ACS implementation, it is found that the resource requirements, delay and power consumption are optimized significantly for the proposed architecture compared to existing pipelined architecture. The results obtained from the analysis show that frequency of the system is increased up to 165 MHz with reduced area. The cell level performance is also obtained using Cadence Encounter (R) tool with TSMC 180 nm CMOS technology.&quot;,&quot;publisher&quot;:&quot;Elsevier B.V.&quot;,&quot;issue&quot;:&quot;3&quot;,&quot;volume&quot;:&quot;54&quot;,&quot;container-title-short&quot;:&quot;&quot;},&quot;isTemporary&quot;:false}]},{&quot;citationID&quot;:&quot;MENDELEY_CITATION_cc315f8a-70f3-4f07-a56f-d3bb8c88e74e&quot;,&quot;properties&quot;:{&quot;noteIndex&quot;:0},&quot;isEdited&quot;:false,&quot;manualOverride&quot;:{&quot;isManuallyOverridden&quot;:false,&quot;citeprocText&quot;:&quot;[8]&quot;,&quot;manualOverrideText&quot;:&quot;&quot;},&quot;citationTag&quot;:&quot;MENDELEY_CITATION_v3_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&quot;,&quot;citationItems&quot;:[{&quot;id&quot;:&quot;717cf11a-bc90-35d8-bbb7-b0718cf86a66&quot;,&quot;itemData&quot;:{&quot;type&quot;:&quot;article-journal&quot;,&quot;id&quot;:&quot;717cf11a-bc90-35d8-bbb7-b0718cf86a66&quot;,&quot;title&quot;:&quot;High performance ACS for Viterbi decoder using pipeline T-Algorithm&quot;,&quot;groupId&quot;:&quot;395d3352-7bdb-3381-b787-a5d41369f767&quot;,&quot;author&quot;:[{&quot;family&quot;:&quot;Vaithiyanathan&quot;,&quot;given&quot;:&quot;D.&quot;,&quot;parse-names&quot;:false,&quot;dropping-particle&quot;:&quot;&quot;,&quot;non-dropping-particle&quot;:&quot;&quot;},{&quot;family&quot;:&quot;Nargis&quot;,&quot;given&quot;:&quot;J.&quot;,&quot;parse-names&quot;:false,&quot;dropping-particle&quot;:&quot;&quot;,&quot;non-dropping-particle&quot;:&quot;&quot;},{&quot;family&quot;:&quot;Seshasayanan&quot;,&quot;given&quot;:&quot;R.&quot;,&quot;parse-names&quot;:false,&quot;dropping-particle&quot;:&quot;&quot;,&quot;non-dropping-particle&quot;:&quot;&quot;}],&quot;container-title&quot;:&quot;Alexandria Engineering Journal&quot;,&quot;DOI&quot;:&quot;10.1016/j.aej.2015.04.007&quot;,&quot;ISSN&quot;:&quot;11100168&quot;,&quot;issued&quot;:{&quot;date-parts&quot;:[[2015,9,1]]},&quot;page&quot;:&quot;447-455&quot;,&quot;abstract&quot;:&quot;Viterbi algorithm is the most popular algorithm used to decode the convolution code, but its computational complexity increases exponentially with the increasing constraint length due to the large number of Trellis transitions. However, high constraint length is necessary to improve the accuracy of the decoding process for the high rate convolution code. In particular, the Add Compare Select (ACS) module of the Viterbi Decoder will have large numbers of trellis states and trellis transitions with increased constraint lengths, which give rise to high hardware complexity and large power consumption. As the performance of Viterbi decoder mainly depends on its efficient implementation of ACS module, in this paper, we propose a modified pipelined architecture for the ACS of Viterbi decoder. This is derived by employing the technique of re-timing; further the architecture is also reconfigured to support various wireless standards. The architecture has been implemented in Xilinx Vertex 6 FPGA device to make the comparison between our architecture and the existing architecture. From the analysis done on ACS implementation, it is found that the resource requirements, delay and power consumption are optimized significantly for the proposed architecture compared to existing pipelined architecture. The results obtained from the analysis show that frequency of the system is increased up to 165 MHz with reduced area. The cell level performance is also obtained using Cadence Encounter (R) tool with TSMC 180 nm CMOS technology.&quot;,&quot;publisher&quot;:&quot;Elsevier B.V.&quot;,&quot;issue&quot;:&quot;3&quot;,&quot;volume&quot;:&quot;54&quot;,&quot;container-title-short&quot;:&quot;&quot;},&quot;isTemporary&quot;:false}]},{&quot;citationID&quot;:&quot;MENDELEY_CITATION_120497e9-75ee-4a95-b0b6-e4a58ed45860&quot;,&quot;properties&quot;:{&quot;noteIndex&quot;:0},&quot;isEdited&quot;:false,&quot;manualOverride&quot;:{&quot;isManuallyOverridden&quot;:false,&quot;citeprocText&quot;:&quot;[8]&quot;,&quot;manualOverrideText&quot;:&quot;&quot;},&quot;citationTag&quot;:&quot;MENDELEY_CITATION_v3_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&quot;,&quot;citationItems&quot;:[{&quot;id&quot;:&quot;717cf11a-bc90-35d8-bbb7-b0718cf86a66&quot;,&quot;itemData&quot;:{&quot;type&quot;:&quot;article-journal&quot;,&quot;id&quot;:&quot;717cf11a-bc90-35d8-bbb7-b0718cf86a66&quot;,&quot;title&quot;:&quot;High performance ACS for Viterbi decoder using pipeline T-Algorithm&quot;,&quot;groupId&quot;:&quot;395d3352-7bdb-3381-b787-a5d41369f767&quot;,&quot;author&quot;:[{&quot;family&quot;:&quot;Vaithiyanathan&quot;,&quot;given&quot;:&quot;D.&quot;,&quot;parse-names&quot;:false,&quot;dropping-particle&quot;:&quot;&quot;,&quot;non-dropping-particle&quot;:&quot;&quot;},{&quot;family&quot;:&quot;Nargis&quot;,&quot;given&quot;:&quot;J.&quot;,&quot;parse-names&quot;:false,&quot;dropping-particle&quot;:&quot;&quot;,&quot;non-dropping-particle&quot;:&quot;&quot;},{&quot;family&quot;:&quot;Seshasayanan&quot;,&quot;given&quot;:&quot;R.&quot;,&quot;parse-names&quot;:false,&quot;dropping-particle&quot;:&quot;&quot;,&quot;non-dropping-particle&quot;:&quot;&quot;}],&quot;container-title&quot;:&quot;Alexandria Engineering Journal&quot;,&quot;DOI&quot;:&quot;10.1016/j.aej.2015.04.007&quot;,&quot;ISSN&quot;:&quot;11100168&quot;,&quot;issued&quot;:{&quot;date-parts&quot;:[[2015,9,1]]},&quot;page&quot;:&quot;447-455&quot;,&quot;abstract&quot;:&quot;Viterbi algorithm is the most popular algorithm used to decode the convolution code, but its computational complexity increases exponentially with the increasing constraint length due to the large number of Trellis transitions. However, high constraint length is necessary to improve the accuracy of the decoding process for the high rate convolution code. In particular, the Add Compare Select (ACS) module of the Viterbi Decoder will have large numbers of trellis states and trellis transitions with increased constraint lengths, which give rise to high hardware complexity and large power consumption. As the performance of Viterbi decoder mainly depends on its efficient implementation of ACS module, in this paper, we propose a modified pipelined architecture for the ACS of Viterbi decoder. This is derived by employing the technique of re-timing; further the architecture is also reconfigured to support various wireless standards. The architecture has been implemented in Xilinx Vertex 6 FPGA device to make the comparison between our architecture and the existing architecture. From the analysis done on ACS implementation, it is found that the resource requirements, delay and power consumption are optimized significantly for the proposed architecture compared to existing pipelined architecture. The results obtained from the analysis show that frequency of the system is increased up to 165 MHz with reduced area. The cell level performance is also obtained using Cadence Encounter (R) tool with TSMC 180 nm CMOS technology.&quot;,&quot;publisher&quot;:&quot;Elsevier B.V.&quot;,&quot;issue&quot;:&quot;3&quot;,&quot;volume&quot;:&quot;54&quot;,&quot;container-title-short&quot;:&quot;&quot;},&quot;isTemporary&quot;:false}]},{&quot;citationID&quot;:&quot;MENDELEY_CITATION_808fb984-1a90-4461-925b-66f7bb261d6d&quot;,&quot;properties&quot;:{&quot;noteIndex&quot;:0},&quot;isEdited&quot;:false,&quot;manualOverride&quot;:{&quot;isManuallyOverridden&quot;:false,&quot;citeprocText&quot;:&quot;[9]&quot;,&quot;manualOverrideText&quot;:&quot;&quot;},&quot;citationTag&quot;:&quot;MENDELEY_CITATION_v3_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&quot;,&quot;citationItems&quot;:[{&quot;id&quot;:&quot;d095fcea-05fb-3fda-a044-5e97e6c460c9&quot;,&quot;itemData&quot;:{&quot;type&quot;:&quot;article-journal&quot;,&quot;id&quot;:&quot;d095fcea-05fb-3fda-a044-5e97e6c460c9&quot;,&quot;title&quot;:&quot;A High-throughput Parallel Viterbi Algorithm via Bitslicing&quot;,&quot;groupId&quot;:&quot;395d3352-7bdb-3381-b787-a5d41369f767&quot;,&quot;author&quot;:[{&quot;family&quot;:&quot;Monfared&quot;,&quot;given&quot;:&quot;Saleh Khalaj&quot;,&quot;parse-names&quot;:false,&quot;dropping-particle&quot;:&quot;&quot;,&quot;non-dropping-particle&quot;:&quot;&quot;},{&quot;family&quot;:&quot;Hajihassani&quot;,&quot;given&quot;:&quot;Omid&quot;,&quot;parse-names&quot;:false,&quot;dropping-particle&quot;:&quot;&quot;,&quot;non-dropping-particle&quot;:&quot;&quot;},{&quot;family&quot;:&quot;Mohsseni&quot;,&quot;given&quot;:&quot;Vahid&quot;,&quot;parse-names&quot;:false,&quot;dropping-particle&quot;:&quot;&quot;,&quot;non-dropping-particle&quot;:&quot;&quot;},{&quot;family&quot;:&quot;Rahmati&quot;,&quot;given&quot;:&quot;Dara&quot;,&quot;parse-names&quot;:false,&quot;dropping-particle&quot;:&quot;&quot;,&quot;non-dropping-particle&quot;:&quot;&quot;},{&quot;family&quot;:&quot;Gorgin&quot;,&quot;given&quot;:&quot;Saeid&quot;,&quot;parse-names&quot;:false,&quot;dropping-particle&quot;:&quot;&quot;,&quot;non-dropping-particle&quot;:&quot;&quot;}],&quot;container-title&quot;:&quot;ACM Transactions on Parallel Computing&quot;,&quot;DOI&quot;:&quot;10.1145/3470642&quot;,&quot;ISSN&quot;:&quot;23294957&quot;,&quot;issued&quot;:{&quot;date-parts&quot;:[[2021,12,1]]},&quot;abstract&quot;:&quot;In this work, we present a novel bitsliced high-performance Viterbi algorithm suitable for high-throughput and data-intensive communication. A new column-major data representation scheme coupled with the bitsliced architecture is employed in our proposed Viterbi decoder that enables the maximum utilization of the parallel processing units in modern parallel accelerators. With the help of the proposed alteration of the data scheme, instead of the conventional bit-by-bit operations, 32-bit chunks of data are processed by each processing unit. This means that a single bitsliced parallel Viterbi decoder is capable of decoding 32 different chunks of data simultaneously. Here, the Viterbi's Add-Compare-Select procedure is implemented with our proposed bitslicing technique, where it is shown that the bitsliced operations for the Viterbi internal functionalities are efficient in terms of their performance and complexity. We have achieved this level of high parallelism while keeping an acceptable bit error rate performance for our proposed methodology. Our suggested hard and soft-decision Viterbi decoder implementations on GPU platforms outperform the fastest previously proposed works by and , achieving 21.41 and 8.24 Gbps on Tesla V100, respectively.&quot;,&quot;publisher&quot;:&quot;Association for Computing Machinery&quot;,&quot;issue&quot;:&quot;4&quot;,&quot;volume&quot;:&quot;8&quot;,&quot;container-title-short&quot;:&quot;&quot;},&quot;isTemporary&quot;:false}]},{&quot;citationID&quot;:&quot;MENDELEY_CITATION_7aab57c1-b195-44cc-90f4-de13fdf63690&quot;,&quot;properties&quot;:{&quot;noteIndex&quot;:0},&quot;isEdited&quot;:false,&quot;manualOverride&quot;:{&quot;isManuallyOverridden&quot;:false,&quot;citeprocText&quot;:&quot;[9]&quot;,&quot;manualOverrideText&quot;:&quot;&quot;},&quot;citationTag&quot;:&quot;MENDELEY_CITATION_v3_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&quot;,&quot;citationItems&quot;:[{&quot;id&quot;:&quot;d095fcea-05fb-3fda-a044-5e97e6c460c9&quot;,&quot;itemData&quot;:{&quot;type&quot;:&quot;article-journal&quot;,&quot;id&quot;:&quot;d095fcea-05fb-3fda-a044-5e97e6c460c9&quot;,&quot;title&quot;:&quot;A High-throughput Parallel Viterbi Algorithm via Bitslicing&quot;,&quot;groupId&quot;:&quot;395d3352-7bdb-3381-b787-a5d41369f767&quot;,&quot;author&quot;:[{&quot;family&quot;:&quot;Monfared&quot;,&quot;given&quot;:&quot;Saleh Khalaj&quot;,&quot;parse-names&quot;:false,&quot;dropping-particle&quot;:&quot;&quot;,&quot;non-dropping-particle&quot;:&quot;&quot;},{&quot;family&quot;:&quot;Hajihassani&quot;,&quot;given&quot;:&quot;Omid&quot;,&quot;parse-names&quot;:false,&quot;dropping-particle&quot;:&quot;&quot;,&quot;non-dropping-particle&quot;:&quot;&quot;},{&quot;family&quot;:&quot;Mohsseni&quot;,&quot;given&quot;:&quot;Vahid&quot;,&quot;parse-names&quot;:false,&quot;dropping-particle&quot;:&quot;&quot;,&quot;non-dropping-particle&quot;:&quot;&quot;},{&quot;family&quot;:&quot;Rahmati&quot;,&quot;given&quot;:&quot;Dara&quot;,&quot;parse-names&quot;:false,&quot;dropping-particle&quot;:&quot;&quot;,&quot;non-dropping-particle&quot;:&quot;&quot;},{&quot;family&quot;:&quot;Gorgin&quot;,&quot;given&quot;:&quot;Saeid&quot;,&quot;parse-names&quot;:false,&quot;dropping-particle&quot;:&quot;&quot;,&quot;non-dropping-particle&quot;:&quot;&quot;}],&quot;container-title&quot;:&quot;ACM Transactions on Parallel Computing&quot;,&quot;DOI&quot;:&quot;10.1145/3470642&quot;,&quot;ISSN&quot;:&quot;23294957&quot;,&quot;issued&quot;:{&quot;date-parts&quot;:[[2021,12,1]]},&quot;abstract&quot;:&quot;In this work, we present a novel bitsliced high-performance Viterbi algorithm suitable for high-throughput and data-intensive communication. A new column-major data representation scheme coupled with the bitsliced architecture is employed in our proposed Viterbi decoder that enables the maximum utilization of the parallel processing units in modern parallel accelerators. With the help of the proposed alteration of the data scheme, instead of the conventional bit-by-bit operations, 32-bit chunks of data are processed by each processing unit. This means that a single bitsliced parallel Viterbi decoder is capable of decoding 32 different chunks of data simultaneously. Here, the Viterbi's Add-Compare-Select procedure is implemented with our proposed bitslicing technique, where it is shown that the bitsliced operations for the Viterbi internal functionalities are efficient in terms of their performance and complexity. We have achieved this level of high parallelism while keeping an acceptable bit error rate performance for our proposed methodology. Our suggested hard and soft-decision Viterbi decoder implementations on GPU platforms outperform the fastest previously proposed works by and , achieving 21.41 and 8.24 Gbps on Tesla V100, respectively.&quot;,&quot;publisher&quot;:&quot;Association for Computing Machinery&quot;,&quot;issue&quot;:&quot;4&quot;,&quot;volume&quot;:&quot;8&quot;,&quot;container-title-short&quot;:&quot;&quot;},&quot;isTemporary&quot;:false}]},{&quot;citationID&quot;:&quot;MENDELEY_CITATION_cb7a4f4b-59d2-449b-b804-f26259a89333&quot;,&quot;properties&quot;:{&quot;noteIndex&quot;:0},&quot;isEdited&quot;:false,&quot;manualOverride&quot;:{&quot;isManuallyOverridden&quot;:false,&quot;citeprocText&quot;:&quot;[9]&quot;,&quot;manualOverrideText&quot;:&quot;&quot;},&quot;citationTag&quot;:&quot;MENDELEY_CITATION_v3_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&quot;,&quot;citationItems&quot;:[{&quot;id&quot;:&quot;d095fcea-05fb-3fda-a044-5e97e6c460c9&quot;,&quot;itemData&quot;:{&quot;type&quot;:&quot;article-journal&quot;,&quot;id&quot;:&quot;d095fcea-05fb-3fda-a044-5e97e6c460c9&quot;,&quot;title&quot;:&quot;A High-throughput Parallel Viterbi Algorithm via Bitslicing&quot;,&quot;groupId&quot;:&quot;395d3352-7bdb-3381-b787-a5d41369f767&quot;,&quot;author&quot;:[{&quot;family&quot;:&quot;Monfared&quot;,&quot;given&quot;:&quot;Saleh Khalaj&quot;,&quot;parse-names&quot;:false,&quot;dropping-particle&quot;:&quot;&quot;,&quot;non-dropping-particle&quot;:&quot;&quot;},{&quot;family&quot;:&quot;Hajihassani&quot;,&quot;given&quot;:&quot;Omid&quot;,&quot;parse-names&quot;:false,&quot;dropping-particle&quot;:&quot;&quot;,&quot;non-dropping-particle&quot;:&quot;&quot;},{&quot;family&quot;:&quot;Mohsseni&quot;,&quot;given&quot;:&quot;Vahid&quot;,&quot;parse-names&quot;:false,&quot;dropping-particle&quot;:&quot;&quot;,&quot;non-dropping-particle&quot;:&quot;&quot;},{&quot;family&quot;:&quot;Rahmati&quot;,&quot;given&quot;:&quot;Dara&quot;,&quot;parse-names&quot;:false,&quot;dropping-particle&quot;:&quot;&quot;,&quot;non-dropping-particle&quot;:&quot;&quot;},{&quot;family&quot;:&quot;Gorgin&quot;,&quot;given&quot;:&quot;Saeid&quot;,&quot;parse-names&quot;:false,&quot;dropping-particle&quot;:&quot;&quot;,&quot;non-dropping-particle&quot;:&quot;&quot;}],&quot;container-title&quot;:&quot;ACM Transactions on Parallel Computing&quot;,&quot;DOI&quot;:&quot;10.1145/3470642&quot;,&quot;ISSN&quot;:&quot;23294957&quot;,&quot;issued&quot;:{&quot;date-parts&quot;:[[2021,12,1]]},&quot;abstract&quot;:&quot;In this work, we present a novel bitsliced high-performance Viterbi algorithm suitable for high-throughput and data-intensive communication. A new column-major data representation scheme coupled with the bitsliced architecture is employed in our proposed Viterbi decoder that enables the maximum utilization of the parallel processing units in modern parallel accelerators. With the help of the proposed alteration of the data scheme, instead of the conventional bit-by-bit operations, 32-bit chunks of data are processed by each processing unit. This means that a single bitsliced parallel Viterbi decoder is capable of decoding 32 different chunks of data simultaneously. Here, the Viterbi's Add-Compare-Select procedure is implemented with our proposed bitslicing technique, where it is shown that the bitsliced operations for the Viterbi internal functionalities are efficient in terms of their performance and complexity. We have achieved this level of high parallelism while keeping an acceptable bit error rate performance for our proposed methodology. Our suggested hard and soft-decision Viterbi decoder implementations on GPU platforms outperform the fastest previously proposed works by and , achieving 21.41 and 8.24 Gbps on Tesla V100, respectively.&quot;,&quot;publisher&quot;:&quot;Association for Computing Machinery&quot;,&quot;issue&quot;:&quot;4&quot;,&quot;volume&quot;:&quot;8&quot;,&quot;container-title-short&quot;:&quot;&quot;},&quot;isTemporary&quot;:false}]},{&quot;citationID&quot;:&quot;MENDELEY_CITATION_39174c40-242a-424f-8046-f024badf2e78&quot;,&quot;properties&quot;:{&quot;noteIndex&quot;:0},&quot;isEdited&quot;:false,&quot;manualOverride&quot;:{&quot;isManuallyOverridden&quot;:false,&quot;citeprocText&quot;:&quot;[9]&quot;,&quot;manualOverrideText&quot;:&quot;&quot;},&quot;citationTag&quot;:&quot;MENDELEY_CITATION_v3_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&quot;,&quot;citationItems&quot;:[{&quot;id&quot;:&quot;d095fcea-05fb-3fda-a044-5e97e6c460c9&quot;,&quot;itemData&quot;:{&quot;type&quot;:&quot;article-journal&quot;,&quot;id&quot;:&quot;d095fcea-05fb-3fda-a044-5e97e6c460c9&quot;,&quot;title&quot;:&quot;A High-throughput Parallel Viterbi Algorithm via Bitslicing&quot;,&quot;groupId&quot;:&quot;395d3352-7bdb-3381-b787-a5d41369f767&quot;,&quot;author&quot;:[{&quot;family&quot;:&quot;Monfared&quot;,&quot;given&quot;:&quot;Saleh Khalaj&quot;,&quot;parse-names&quot;:false,&quot;dropping-particle&quot;:&quot;&quot;,&quot;non-dropping-particle&quot;:&quot;&quot;},{&quot;family&quot;:&quot;Hajihassani&quot;,&quot;given&quot;:&quot;Omid&quot;,&quot;parse-names&quot;:false,&quot;dropping-particle&quot;:&quot;&quot;,&quot;non-dropping-particle&quot;:&quot;&quot;},{&quot;family&quot;:&quot;Mohsseni&quot;,&quot;given&quot;:&quot;Vahid&quot;,&quot;parse-names&quot;:false,&quot;dropping-particle&quot;:&quot;&quot;,&quot;non-dropping-particle&quot;:&quot;&quot;},{&quot;family&quot;:&quot;Rahmati&quot;,&quot;given&quot;:&quot;Dara&quot;,&quot;parse-names&quot;:false,&quot;dropping-particle&quot;:&quot;&quot;,&quot;non-dropping-particle&quot;:&quot;&quot;},{&quot;family&quot;:&quot;Gorgin&quot;,&quot;given&quot;:&quot;Saeid&quot;,&quot;parse-names&quot;:false,&quot;dropping-particle&quot;:&quot;&quot;,&quot;non-dropping-particle&quot;:&quot;&quot;}],&quot;container-title&quot;:&quot;ACM Transactions on Parallel Computing&quot;,&quot;DOI&quot;:&quot;10.1145/3470642&quot;,&quot;ISSN&quot;:&quot;23294957&quot;,&quot;issued&quot;:{&quot;date-parts&quot;:[[2021,12,1]]},&quot;abstract&quot;:&quot;In this work, we present a novel bitsliced high-performance Viterbi algorithm suitable for high-throughput and data-intensive communication. A new column-major data representation scheme coupled with the bitsliced architecture is employed in our proposed Viterbi decoder that enables the maximum utilization of the parallel processing units in modern parallel accelerators. With the help of the proposed alteration of the data scheme, instead of the conventional bit-by-bit operations, 32-bit chunks of data are processed by each processing unit. This means that a single bitsliced parallel Viterbi decoder is capable of decoding 32 different chunks of data simultaneously. Here, the Viterbi's Add-Compare-Select procedure is implemented with our proposed bitslicing technique, where it is shown that the bitsliced operations for the Viterbi internal functionalities are efficient in terms of their performance and complexity. We have achieved this level of high parallelism while keeping an acceptable bit error rate performance for our proposed methodology. Our suggested hard and soft-decision Viterbi decoder implementations on GPU platforms outperform the fastest previously proposed works by and , achieving 21.41 and 8.24 Gbps on Tesla V100, respectively.&quot;,&quot;publisher&quot;:&quot;Association for Computing Machinery&quot;,&quot;issue&quot;:&quot;4&quot;,&quot;volume&quot;:&quot;8&quot;,&quot;container-title-short&quot;:&quot;&quot;},&quot;isTemporary&quot;:false}]},{&quot;citationID&quot;:&quot;MENDELEY_CITATION_5138bf48-03d2-4307-97b8-996b3f2462a3&quot;,&quot;properties&quot;:{&quot;noteIndex&quot;:0},&quot;isEdited&quot;:false,&quot;manualOverride&quot;:{&quot;isManuallyOverridden&quot;:false,&quot;citeprocText&quot;:&quot;[9]&quot;,&quot;manualOverrideText&quot;:&quot;&quot;},&quot;citationTag&quot;:&quot;MENDELEY_CITATION_v3_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&quot;,&quot;citationItems&quot;:[{&quot;id&quot;:&quot;d095fcea-05fb-3fda-a044-5e97e6c460c9&quot;,&quot;itemData&quot;:{&quot;type&quot;:&quot;article-journal&quot;,&quot;id&quot;:&quot;d095fcea-05fb-3fda-a044-5e97e6c460c9&quot;,&quot;title&quot;:&quot;A High-throughput Parallel Viterbi Algorithm via Bitslicing&quot;,&quot;groupId&quot;:&quot;395d3352-7bdb-3381-b787-a5d41369f767&quot;,&quot;author&quot;:[{&quot;family&quot;:&quot;Monfared&quot;,&quot;given&quot;:&quot;Saleh Khalaj&quot;,&quot;parse-names&quot;:false,&quot;dropping-particle&quot;:&quot;&quot;,&quot;non-dropping-particle&quot;:&quot;&quot;},{&quot;family&quot;:&quot;Hajihassani&quot;,&quot;given&quot;:&quot;Omid&quot;,&quot;parse-names&quot;:false,&quot;dropping-particle&quot;:&quot;&quot;,&quot;non-dropping-particle&quot;:&quot;&quot;},{&quot;family&quot;:&quot;Mohsseni&quot;,&quot;given&quot;:&quot;Vahid&quot;,&quot;parse-names&quot;:false,&quot;dropping-particle&quot;:&quot;&quot;,&quot;non-dropping-particle&quot;:&quot;&quot;},{&quot;family&quot;:&quot;Rahmati&quot;,&quot;given&quot;:&quot;Dara&quot;,&quot;parse-names&quot;:false,&quot;dropping-particle&quot;:&quot;&quot;,&quot;non-dropping-particle&quot;:&quot;&quot;},{&quot;family&quot;:&quot;Gorgin&quot;,&quot;given&quot;:&quot;Saeid&quot;,&quot;parse-names&quot;:false,&quot;dropping-particle&quot;:&quot;&quot;,&quot;non-dropping-particle&quot;:&quot;&quot;}],&quot;container-title&quot;:&quot;ACM Transactions on Parallel Computing&quot;,&quot;DOI&quot;:&quot;10.1145/3470642&quot;,&quot;ISSN&quot;:&quot;23294957&quot;,&quot;issued&quot;:{&quot;date-parts&quot;:[[2021,12,1]]},&quot;abstract&quot;:&quot;In this work, we present a novel bitsliced high-performance Viterbi algorithm suitable for high-throughput and data-intensive communication. A new column-major data representation scheme coupled with the bitsliced architecture is employed in our proposed Viterbi decoder that enables the maximum utilization of the parallel processing units in modern parallel accelerators. With the help of the proposed alteration of the data scheme, instead of the conventional bit-by-bit operations, 32-bit chunks of data are processed by each processing unit. This means that a single bitsliced parallel Viterbi decoder is capable of decoding 32 different chunks of data simultaneously. Here, the Viterbi's Add-Compare-Select procedure is implemented with our proposed bitslicing technique, where it is shown that the bitsliced operations for the Viterbi internal functionalities are efficient in terms of their performance and complexity. We have achieved this level of high parallelism while keeping an acceptable bit error rate performance for our proposed methodology. Our suggested hard and soft-decision Viterbi decoder implementations on GPU platforms outperform the fastest previously proposed works by and , achieving 21.41 and 8.24 Gbps on Tesla V100, respectively.&quot;,&quot;publisher&quot;:&quot;Association for Computing Machinery&quot;,&quot;issue&quot;:&quot;4&quot;,&quot;volume&quot;:&quot;8&quot;,&quot;container-title-short&quot;:&quot;&quot;},&quot;isTemporary&quot;:false}]},{&quot;citationID&quot;:&quot;MENDELEY_CITATION_b9bf53f6-6b98-49c8-8c08-31e62bfb45a7&quot;,&quot;properties&quot;:{&quot;noteIndex&quot;:0},&quot;isEdited&quot;:false,&quot;manualOverride&quot;:{&quot;isManuallyOverridden&quot;:false,&quot;citeprocText&quot;:&quot;[9]&quot;,&quot;manualOverrideText&quot;:&quot;&quot;},&quot;citationTag&quot;:&quot;MENDELEY_CITATION_v3_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&quot;,&quot;citationItems&quot;:[{&quot;id&quot;:&quot;d095fcea-05fb-3fda-a044-5e97e6c460c9&quot;,&quot;itemData&quot;:{&quot;type&quot;:&quot;article-journal&quot;,&quot;id&quot;:&quot;d095fcea-05fb-3fda-a044-5e97e6c460c9&quot;,&quot;title&quot;:&quot;A High-throughput Parallel Viterbi Algorithm via Bitslicing&quot;,&quot;groupId&quot;:&quot;395d3352-7bdb-3381-b787-a5d41369f767&quot;,&quot;author&quot;:[{&quot;family&quot;:&quot;Monfared&quot;,&quot;given&quot;:&quot;Saleh Khalaj&quot;,&quot;parse-names&quot;:false,&quot;dropping-particle&quot;:&quot;&quot;,&quot;non-dropping-particle&quot;:&quot;&quot;},{&quot;family&quot;:&quot;Hajihassani&quot;,&quot;given&quot;:&quot;Omid&quot;,&quot;parse-names&quot;:false,&quot;dropping-particle&quot;:&quot;&quot;,&quot;non-dropping-particle&quot;:&quot;&quot;},{&quot;family&quot;:&quot;Mohsseni&quot;,&quot;given&quot;:&quot;Vahid&quot;,&quot;parse-names&quot;:false,&quot;dropping-particle&quot;:&quot;&quot;,&quot;non-dropping-particle&quot;:&quot;&quot;},{&quot;family&quot;:&quot;Rahmati&quot;,&quot;given&quot;:&quot;Dara&quot;,&quot;parse-names&quot;:false,&quot;dropping-particle&quot;:&quot;&quot;,&quot;non-dropping-particle&quot;:&quot;&quot;},{&quot;family&quot;:&quot;Gorgin&quot;,&quot;given&quot;:&quot;Saeid&quot;,&quot;parse-names&quot;:false,&quot;dropping-particle&quot;:&quot;&quot;,&quot;non-dropping-particle&quot;:&quot;&quot;}],&quot;container-title&quot;:&quot;ACM Transactions on Parallel Computing&quot;,&quot;DOI&quot;:&quot;10.1145/3470642&quot;,&quot;ISSN&quot;:&quot;23294957&quot;,&quot;issued&quot;:{&quot;date-parts&quot;:[[2021,12,1]]},&quot;abstract&quot;:&quot;In this work, we present a novel bitsliced high-performance Viterbi algorithm suitable for high-throughput and data-intensive communication. A new column-major data representation scheme coupled with the bitsliced architecture is employed in our proposed Viterbi decoder that enables the maximum utilization of the parallel processing units in modern parallel accelerators. With the help of the proposed alteration of the data scheme, instead of the conventional bit-by-bit operations, 32-bit chunks of data are processed by each processing unit. This means that a single bitsliced parallel Viterbi decoder is capable of decoding 32 different chunks of data simultaneously. Here, the Viterbi's Add-Compare-Select procedure is implemented with our proposed bitslicing technique, where it is shown that the bitsliced operations for the Viterbi internal functionalities are efficient in terms of their performance and complexity. We have achieved this level of high parallelism while keeping an acceptable bit error rate performance for our proposed methodology. Our suggested hard and soft-decision Viterbi decoder implementations on GPU platforms outperform the fastest previously proposed works by and , achieving 21.41 and 8.24 Gbps on Tesla V100, respectively.&quot;,&quot;publisher&quot;:&quot;Association for Computing Machinery&quot;,&quot;issue&quot;:&quot;4&quot;,&quot;volume&quot;:&quot;8&quot;,&quot;container-title-short&quot;:&quot;&quot;},&quot;isTemporary&quot;:false}]},{&quot;citationID&quot;:&quot;MENDELEY_CITATION_398b266c-be57-4860-bda3-44e1df0543f2&quot;,&quot;properties&quot;:{&quot;noteIndex&quot;:0},&quot;isEdited&quot;:false,&quot;manualOverride&quot;:{&quot;isManuallyOverridden&quot;:false,&quot;citeprocText&quot;:&quot;[10]&quot;,&quot;manualOverrideText&quot;:&quot;&quot;},&quot;citationTag&quot;:&quot;MENDELEY_CITATION_v3_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&quot;,&quot;citationItems&quot;:[{&quot;id&quot;:&quot;a3f4da04-80ba-3e83-9001-80b3258a5c8d&quot;,&quot;itemData&quot;:{&quot;type&quot;:&quot;webpage&quot;,&quot;id&quot;:&quot;a3f4da04-80ba-3e83-9001-80b3258a5c8d&quot;,&quot;title&quot;:&quot;AMD AI Engine Technology&quot;,&quot;groupId&quot;:&quot;395d3352-7bdb-3381-b787-a5d41369f767&quot;,&quot;author&quot;:[{&quot;family&quot;:&quot;AMD&quot;,&quot;given&quot;:&quot;&quot;,&quot;parse-names&quot;:false,&quot;dropping-particle&quot;:&quot;&quot;,&quot;non-dropping-particle&quot;:&quot;&quot;}],&quot;accessed&quot;:{&quot;date-parts&quot;:[[2024,8,22]]},&quot;URL&quot;:&quot;https://www.xilinx.com/products/technology/ai-engine.html#overview&quot;,&quot;container-title-short&quot;:&quot;&quot;},&quot;isTemporary&quot;:false}]},{&quot;citationID&quot;:&quot;MENDELEY_CITATION_9e21d9df-5d24-4cae-9b27-f6284426d206&quot;,&quot;properties&quot;:{&quot;noteIndex&quot;:0},&quot;isEdited&quot;:false,&quot;manualOverride&quot;:{&quot;isManuallyOverridden&quot;:false,&quot;citeprocText&quot;:&quot;[10]&quot;,&quot;manualOverrideText&quot;:&quot;&quot;},&quot;citationTag&quot;:&quot;MENDELEY_CITATION_v3_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&quot;,&quot;citationItems&quot;:[{&quot;id&quot;:&quot;a3f4da04-80ba-3e83-9001-80b3258a5c8d&quot;,&quot;itemData&quot;:{&quot;type&quot;:&quot;webpage&quot;,&quot;id&quot;:&quot;a3f4da04-80ba-3e83-9001-80b3258a5c8d&quot;,&quot;title&quot;:&quot;AMD AI Engine Technology&quot;,&quot;groupId&quot;:&quot;395d3352-7bdb-3381-b787-a5d41369f767&quot;,&quot;author&quot;:[{&quot;family&quot;:&quot;AMD&quot;,&quot;given&quot;:&quot;&quot;,&quot;parse-names&quot;:false,&quot;dropping-particle&quot;:&quot;&quot;,&quot;non-dropping-particle&quot;:&quot;&quot;}],&quot;accessed&quot;:{&quot;date-parts&quot;:[[2024,8,22]]},&quot;URL&quot;:&quot;https://www.xilinx.com/products/technology/ai-engine.html#overview&quot;,&quot;container-title-short&quot;:&quot;&quot;},&quot;isTemporary&quot;:false}]},{&quot;citationID&quot;:&quot;MENDELEY_CITATION_f3087a6c-4b03-4477-840d-8f6175a35df1&quot;,&quot;properties&quot;:{&quot;noteIndex&quot;:0},&quot;isEdited&quot;:false,&quot;manualOverride&quot;:{&quot;isManuallyOverridden&quot;:false,&quot;citeprocText&quot;:&quot;[11]&quot;,&quot;manualOverrideText&quot;:&quot;&quot;},&quot;citationTag&quot;:&quot;MENDELEY_CITATION_v3_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&quot;,&quot;citationItems&quot;:[{&quot;id&quot;:&quot;0cf40130-b356-302d-8498-c27f83c2203a&quot;,&quot;itemData&quot;:{&quot;type&quot;:&quot;report&quot;,&quot;id&quot;:&quot;0cf40130-b356-302d-8498-c27f83c2203a&quot;,&quot;title&quot;:&quot;AI Inference with Versal™ AI Core Series&quot;,&quot;groupId&quot;:&quot;395d3352-7bdb-3381-b787-a5d41369f767&quot;,&quot;author&quot;:[{&quot;family&quot;:&quot;AMD&quot;,&quot;given&quot;:&quot;&quot;,&quot;parse-names&quot;:false,&quot;dropping-particle&quot;:&quot;&quot;,&quot;non-dropping-particle&quot;:&quot;&quot;}],&quot;URL&quot;:&quot;www.xilinx.com/versal-ai-core&quot;,&quot;issued&quot;:{&quot;date-parts&quot;:[[2023]]},&quot;abstract&quot;:&quot;&gt; 2.7X performance/watt vs. competing FPGAs 1 for cloud acceleration &gt; Accelerates the whole application from pre-to post-processing &gt; Adaptable to evolving AI Algorithms AI Inference with Versal ™ AI Core Series CHALLENGE Applied machine learning techniques have now become pervasive across a wide range of applications, with tremendous growth in vision and video in particular. FPGA-based AI/ML acceleration has already shown performance and latency advantages over GPU accelerators, but next-generation CNN-based workloads demand compute density beyond what traditional FPGA programmable logic and multipliers can offer. Fabric-based DSP blocks offer flexible precision and are still capable accelerators, but the bit-level interconnect and fine-grained programmability come with overhead that limits scalability for the most compute-intensive CNN-based workloads. SOLUTION: VERSAL AI CORE SERIES FOR AI COMPUTE ACCELERATION The AMD Versal ™ AI Core series is a highly integrated, multicore, heterogeneous device that can dynamically adapt at the hardware and software level for a wide range of AI workloads, making it ideal for cloud accelerator cards. The platform integrates next-generation Scalar Engines for embedded compute, Adaptable Engines for hardware flexibility, and Intelligent Engines consisting of DSP Engines and revolutionary AI Engines for inference and signal processing. The result is an adaptable accelerator that exceeds the performance, latency, and power efficiency of traditional FPGAs and GPUs for AI/ML workloads. AI Engines for Breakthrough AI/ML Inference Within the Versal platform is a unique architecture for AI inference-the AI Engines-which are an array of software programmable vector processors with flexible interconnect and tightly coupled local memory-ideal for CNN-based inference and delivering 2.7X performance/watt over competing 10nm FPGAs. 1 AI Engines deliver compute density, power efficiency, and low latency not possible with GPUs and traditional FPGA architectures, all while retaining hardware adaptability to evolve with AI algorithms. Versal AI Core device for AI Accelerator Cards 1: Versal AI Core VC1902 device vs. Intel Agilex AGF027 FPGA, ResNet50 v1.5 (frames-per-second/watt) 2.7X Performance/Watt vs. FPGAs 1 Whole Application Acceleration Machine learning is typically integrated into a larger application rather than a stand-alone workload. As a complete heterogeneous compute platform, the Versal AI Core series leverages its diverse engines to infuse deep learning as \&quot;an element\&quot; of a larger application that has other pre/post-processing requirements, delivering end-to-end application acceleration. Fully supported by the Vitis™ AI development environment, which consists of optimized IP, tools, libraries, models, and example designs, Versal AI Core devices enable data scientists to compile TensorFlow, PyTorch, and Caffe models using Python or C++ APIs in minutes-without prior FPGA knowledge.&quot;,&quot;container-title-short&quot;:&quot;&quot;},&quot;isTemporary&quot;:false}]},{&quot;citationID&quot;:&quot;MENDELEY_CITATION_126b6048-7268-4fea-9d1f-c79628195582&quot;,&quot;properties&quot;:{&quot;noteIndex&quot;:0},&quot;isEdited&quot;:false,&quot;manualOverride&quot;:{&quot;isManuallyOverridden&quot;:false,&quot;citeprocText&quot;:&quot;[12]&quot;,&quot;manualOverrideText&quot;:&quot;&quot;},&quot;citationTag&quot;:&quot;MENDELEY_CITATION_v3_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&quot;,&quot;citationItems&quot;:[{&quot;id&quot;:&quot;a5a11894-461d-3d70-9ab9-8725f2d50db9&quot;,&quot;itemData&quot;:{&quot;type&quot;:&quot;webpage&quot;,&quot;id&quot;:&quot;a5a11894-461d-3d70-9ab9-8725f2d50db9&quot;,&quot;title&quot;:&quot;Vitis Tutorial - AI Engine Development&quot;,&quot;groupId&quot;:&quot;395d3352-7bdb-3381-b787-a5d41369f767&quot;,&quot;author&quot;:[{&quot;family&quot;:&quot;Archana&quot;,&quot;given&quot;:&quot;G&quot;,&quot;parse-names&quot;:false,&quot;dropping-particle&quot;:&quot;&quot;,&quot;non-dropping-particle&quot;:&quot;&quot;}],&quot;accessed&quot;:{&quot;date-parts&quot;:[[2024,6,28]]},&quot;URL&quot;:&quot;https://github.com/Xilinx/Vitis-Tutorials/tree/2024.1/AI_Engine_Development/AIE&quot;,&quot;container-title-short&quot;:&quot;&quot;},&quot;isTemporary&quot;:false}]},{&quot;citationID&quot;:&quot;MENDELEY_CITATION_627da714-67f1-48bf-81db-ef71763ed462&quot;,&quot;properties&quot;:{&quot;noteIndex&quot;:0},&quot;isEdited&quot;:false,&quot;manualOverride&quot;:{&quot;isManuallyOverridden&quot;:false,&quot;citeprocText&quot;:&quot;[13]&quot;,&quot;manualOverrideText&quot;:&quot;&quot;},&quot;citationTag&quot;:&quot;MENDELEY_CITATION_v3_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&quot;,&quot;citationItems&quot;:[{&quot;id&quot;:&quot;f244d103-fa97-33a6-80a7-5be45e538bbf&quot;,&quot;itemData&quot;:{&quot;type&quot;:&quot;report&quot;,&quot;id&quot;:&quot;f244d103-fa97-33a6-80a7-5be45e538bbf&quot;,&quot;title&quot;:&quot;AI Engine Tools and Flows User Guide UG1076 (v2023.2)&quot;,&quot;groupId&quot;:&quot;395d3352-7bdb-3381-b787-a5d41369f767&quot;,&quot;author&quot;:[{&quot;family&quot;:&quot;AMD&quot;,&quot;given&quot;:&quot;&quot;,&quot;parse-names&quot;:false,&quot;dropping-particle&quot;:&quot;&quot;,&quot;non-dropping-particle&quot;:&quot;&quot;}],&quot;container-title-short&quot;:&quot;&quot;},&quot;isTemporary&quot;:false}]},{&quot;citationID&quot;:&quot;MENDELEY_CITATION_9a840c1f-6dcf-41a6-af73-6d76dcc46f93&quot;,&quot;properties&quot;:{&quot;noteIndex&quot;:0},&quot;isEdited&quot;:false,&quot;manualOverride&quot;:{&quot;isManuallyOverridden&quot;:false,&quot;citeprocText&quot;:&quot;[14]&quot;,&quot;manualOverrideText&quot;:&quot;&quot;},&quot;citationTag&quot;:&quot;MENDELEY_CITATION_v3_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&quot;,&quot;citationItems&quot;:[{&quot;id&quot;:&quot;4814992f-c916-3f7d-9a23-f8b63a5606bb&quot;,&quot;itemData&quot;:{&quot;type&quot;:&quot;webpage&quot;,&quot;id&quot;:&quot;4814992f-c916-3f7d-9a23-f8b63a5606bb&quot;,&quot;title&quot;:&quot;AMD Versal™ AI Edge Series VEK280 Evaluation Kit&quot;,&quot;groupId&quot;:&quot;395d3352-7bdb-3381-b787-a5d41369f767&quot;,&quot;author&quot;:[{&quot;family&quot;:&quot;AMD&quot;,&quot;given&quot;:&quot;&quot;,&quot;parse-names&quot;:false,&quot;dropping-particle&quot;:&quot;&quot;,&quot;non-dropping-particle&quot;:&quot;&quot;}],&quot;accessed&quot;:{&quot;date-parts&quot;:[[2024,6,28]]},&quot;URL&quot;:&quot;https://www.xilinx.com/products/boards-and-kits/vek280.html#information&quot;,&quot;container-title-short&quot;:&quot;&quot;},&quot;isTemporary&quot;:false}]},{&quot;citationID&quot;:&quot;MENDELEY_CITATION_8def62ba-3e5d-49ce-b60a-4249938d8cab&quot;,&quot;properties&quot;:{&quot;noteIndex&quot;:0},&quot;isEdited&quot;:false,&quot;manualOverride&quot;:{&quot;isManuallyOverridden&quot;:false,&quot;citeprocText&quot;:&quot;[15]&quot;,&quot;manualOverrideText&quot;:&quot;&quot;},&quot;citationTag&quot;:&quot;MENDELEY_CITATION_v3_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&quot;,&quot;citationItems&quot;:[{&quot;id&quot;:&quot;a21747b8-8d91-38b3-9fe9-ff2d864838bc&quot;,&quot;itemData&quot;:{&quot;type&quot;:&quot;article-journal&quot;,&quot;id&quot;:&quot;a21747b8-8d91-38b3-9fe9-ff2d864838bc&quot;,&quot;title&quot;:&quot;Versal Evaluation Platform&quot;,&quot;groupId&quot;:&quot;395d3352-7bdb-3381-b787-a5d41369f767&quot;,&quot;author&quot;:[{&quot;family&quot;:&quot;AMD&quot;,&quot;given&quot;:&quot;&quot;,&quot;parse-names&quot;:false,&quot;dropping-particle&quot;:&quot;&quot;,&quot;non-dropping-particle&quot;:&quot;&quot;}],&quot;accessed&quot;:{&quot;date-parts&quot;:[[2024,6,28]]},&quot;URL&quot;:&quot;https://account.amd.com/en/forms/downloads/design-license.html?cid=3aec3cac-2682-43f6-a6b3-f6063b5a3985&amp;filename=xtp760-vek280-schematic.zip&quot;,&quot;container-title-short&quot;:&quot;&quot;},&quot;isTemporary&quot;:false}]},{&quot;citationID&quot;:&quot;MENDELEY_CITATION_53245f11-fa09-475a-9b3c-8021a12ad740&quot;,&quot;properties&quot;:{&quot;noteIndex&quot;:0},&quot;isEdited&quot;:false,&quot;manualOverride&quot;:{&quot;isManuallyOverridden&quot;:false,&quot;citeprocText&quot;:&quot;[16]&quot;,&quot;manualOverrideText&quot;:&quot;&quot;},&quot;citationTag&quot;:&quot;MENDELEY_CITATION_v3_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&quot;,&quot;citationItems&quot;:[{&quot;id&quot;:&quot;9805fdfa-9470-3fb3-8af9-e63357505636&quot;,&quot;itemData&quot;:{&quot;type&quot;:&quot;webpage&quot;,&quot;id&quot;:&quot;9805fdfa-9470-3fb3-8af9-e63357505636&quot;,&quot;title&quot;:&quot;Heterogeneous Accelerated Compute Clusters&quot;,&quot;groupId&quot;:&quot;395d3352-7bdb-3381-b787-a5d41369f767&quot;,&quot;author&quot;:[{&quot;family&quot;:&quot;AMD&quot;,&quot;given&quot;:&quot;&quot;,&quot;parse-names&quot;:false,&quot;dropping-particle&quot;:&quot;&quot;,&quot;non-dropping-particle&quot;:&quot;&quot;}],&quot;accessed&quot;:{&quot;date-parts&quot;:[[2024,8,22]]},&quot;URL&quot;:&quot;https://www.amd-haccs.io/index.html&quot;,&quot;container-title-short&quot;:&quot;&quot;},&quot;isTemporary&quot;:false}]},{&quot;citationID&quot;:&quot;MENDELEY_CITATION_29c7e3a1-55e1-461e-ac55-ddbeca31d28d&quot;,&quot;properties&quot;:{&quot;noteIndex&quot;:0},&quot;isEdited&quot;:false,&quot;manualOverride&quot;:{&quot;isManuallyOverridden&quot;:false,&quot;citeprocText&quot;:&quot;[17]&quot;,&quot;manualOverrideText&quot;:&quot;&quot;},&quot;citationTag&quot;:&quot;MENDELEY_CITATION_v3_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&quot;,&quot;citationItems&quot;:[{&quot;id&quot;:&quot;15dfbbb7-042b-3b51-a1a5-04a19541cb57&quot;,&quot;itemData&quot;:{&quot;type&quot;:&quot;webpage&quot;,&quot;id&quot;:&quot;15dfbbb7-042b-3b51-a1a5-04a19541cb57&quot;,&quot;title&quot;:&quot;The Vitis Software Platform Development Environment&quot;,&quot;groupId&quot;:&quot;395d3352-7bdb-3381-b787-a5d41369f767&quot;,&quot;author&quot;:[{&quot;family&quot;:&quot;AMD&quot;,&quot;given&quot;:&quot;&quot;,&quot;parse-names&quot;:false,&quot;dropping-particle&quot;:&quot;&quot;,&quot;non-dropping-particle&quot;:&quot;&quot;}],&quot;accessed&quot;:{&quot;date-parts&quot;:[[2024,8,13]]},&quot;URL&quot;:&quot;https://www.xilinx.com/products/design-tools/vitis.html&quot;,&quot;container-title-short&quot;:&quot;&quot;},&quot;isTemporary&quot;:false}]},{&quot;citationID&quot;:&quot;MENDELEY_CITATION_80762d80-3278-4943-95e4-fff90ded4c97&quot;,&quot;properties&quot;:{&quot;noteIndex&quot;:0},&quot;isEdited&quot;:false,&quot;manualOverride&quot;:{&quot;isManuallyOverridden&quot;:false,&quot;citeprocText&quot;:&quot;[18]&quot;,&quot;manualOverrideText&quot;:&quot;&quot;},&quot;citationTag&quot;:&quot;MENDELEY_CITATION_v3_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&quot;,&quot;citationItems&quot;:[{&quot;id&quot;:&quot;6b001c79-dcb1-3408-82a8-d297b318399a&quot;,&quot;itemData&quot;:{&quot;type&quot;:&quot;webpage&quot;,&quot;id&quot;:&quot;6b001c79-dcb1-3408-82a8-d297b318399a&quot;,&quot;title&quot;:&quot;AMD Vivado Design Suite&quot;,&quot;groupId&quot;:&quot;395d3352-7bdb-3381-b787-a5d41369f767&quot;,&quot;author&quot;:[{&quot;family&quot;:&quot;AMD&quot;,&quot;given&quot;:&quot;&quot;,&quot;parse-names&quot;:false,&quot;dropping-particle&quot;:&quot;&quot;,&quot;non-dropping-particle&quot;:&quot;&quot;}],&quot;accessed&quot;:{&quot;date-parts&quot;:[[2024,8,13]]},&quot;URL&quot;:&quot;https://www.xilinx.com/products/design-tools/vivado.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C6F8847-6FBB-4836-8278-F73785079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Pages>
  <Words>13749</Words>
  <Characters>78375</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Sei Hau</dc:creator>
  <cp:keywords/>
  <dc:description/>
  <cp:lastModifiedBy>Teo Sei Hau</cp:lastModifiedBy>
  <cp:revision>35</cp:revision>
  <cp:lastPrinted>2024-08-30T12:07:00Z</cp:lastPrinted>
  <dcterms:created xsi:type="dcterms:W3CDTF">2024-08-26T18:36:00Z</dcterms:created>
  <dcterms:modified xsi:type="dcterms:W3CDTF">2024-08-30T12:07:00Z</dcterms:modified>
</cp:coreProperties>
</file>