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F0250" w14:textId="77777777" w:rsidR="00F56496" w:rsidRDefault="00F56496" w:rsidP="00F56496">
      <w:pPr>
        <w:pStyle w:val="1"/>
        <w:pBdr>
          <w:bottom w:val="single" w:sz="6" w:space="4" w:color="1B5E20"/>
        </w:pBdr>
      </w:pPr>
      <w:proofErr w:type="spellStart"/>
      <w:r>
        <w:rPr>
          <w:rFonts w:ascii="Arial" w:eastAsia="Arial" w:hAnsi="Arial" w:cs="Arial"/>
          <w:b/>
          <w:bCs/>
          <w:color w:val="1B5E20"/>
          <w:sz w:val="32"/>
          <w:szCs w:val="32"/>
        </w:rPr>
        <w:t>Қорғау</w:t>
      </w:r>
      <w:proofErr w:type="spellEnd"/>
      <w:r>
        <w:rPr>
          <w:rFonts w:ascii="Arial" w:eastAsia="Arial" w:hAnsi="Arial" w:cs="Arial"/>
          <w:b/>
          <w:bCs/>
          <w:color w:val="1B5E20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B5E20"/>
          <w:sz w:val="32"/>
          <w:szCs w:val="32"/>
        </w:rPr>
        <w:t>тәсілдері</w:t>
      </w:r>
      <w:proofErr w:type="spellEnd"/>
      <w:r>
        <w:rPr>
          <w:rFonts w:ascii="Arial" w:eastAsia="Arial" w:hAnsi="Arial" w:cs="Arial"/>
          <w:b/>
          <w:bCs/>
          <w:color w:val="1B5E20"/>
          <w:sz w:val="32"/>
          <w:szCs w:val="32"/>
        </w:rPr>
        <w:t xml:space="preserve">: </w:t>
      </w:r>
      <w:proofErr w:type="spellStart"/>
      <w:r>
        <w:rPr>
          <w:rFonts w:ascii="Arial" w:eastAsia="Arial" w:hAnsi="Arial" w:cs="Arial"/>
          <w:b/>
          <w:bCs/>
          <w:color w:val="1B5E20"/>
          <w:sz w:val="32"/>
          <w:szCs w:val="32"/>
        </w:rPr>
        <w:t>мырыштау</w:t>
      </w:r>
      <w:proofErr w:type="spellEnd"/>
      <w:r>
        <w:rPr>
          <w:rFonts w:ascii="Arial" w:eastAsia="Arial" w:hAnsi="Arial" w:cs="Arial"/>
          <w:b/>
          <w:bCs/>
          <w:color w:val="1B5E20"/>
          <w:sz w:val="32"/>
          <w:szCs w:val="32"/>
        </w:rPr>
        <w:t xml:space="preserve"> мен </w:t>
      </w:r>
      <w:proofErr w:type="spellStart"/>
      <w:r>
        <w:rPr>
          <w:rFonts w:ascii="Arial" w:eastAsia="Arial" w:hAnsi="Arial" w:cs="Arial"/>
          <w:b/>
          <w:bCs/>
          <w:color w:val="1B5E20"/>
          <w:sz w:val="32"/>
          <w:szCs w:val="32"/>
        </w:rPr>
        <w:t>қалайылау</w:t>
      </w:r>
      <w:proofErr w:type="spellEnd"/>
      <w:r>
        <w:rPr>
          <w:rFonts w:ascii="Arial" w:eastAsia="Arial" w:hAnsi="Arial" w:cs="Arial"/>
          <w:b/>
          <w:bCs/>
          <w:color w:val="1B5E20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B5E20"/>
          <w:sz w:val="32"/>
          <w:szCs w:val="32"/>
        </w:rPr>
        <w:t>молекулалық</w:t>
      </w:r>
      <w:proofErr w:type="spellEnd"/>
      <w:r>
        <w:rPr>
          <w:rFonts w:ascii="Arial" w:eastAsia="Arial" w:hAnsi="Arial" w:cs="Arial"/>
          <w:b/>
          <w:bCs/>
          <w:color w:val="1B5E20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B5E20"/>
          <w:sz w:val="32"/>
          <w:szCs w:val="32"/>
        </w:rPr>
        <w:t>деңгейде</w:t>
      </w:r>
      <w:proofErr w:type="spellEnd"/>
    </w:p>
    <w:p w14:paraId="76786F8E" w14:textId="77777777" w:rsidR="00F56496" w:rsidRDefault="00F56496" w:rsidP="00F56496">
      <w:pPr>
        <w:spacing w:before="60"/>
      </w:pPr>
    </w:p>
    <w:p w14:paraId="055C9925" w14:textId="77777777" w:rsidR="00F56496" w:rsidRDefault="00F56496" w:rsidP="00F56496">
      <w:pPr>
        <w:spacing w:before="60" w:after="80"/>
      </w:pPr>
      <w:proofErr w:type="spellStart"/>
      <w:r>
        <w:rPr>
          <w:rFonts w:eastAsia="Arial"/>
        </w:rPr>
        <w:t>Темірді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коррозиядан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қорғаудың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ең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кең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тараған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тәсілдері</w:t>
      </w:r>
      <w:proofErr w:type="spellEnd"/>
      <w:r>
        <w:rPr>
          <w:rFonts w:eastAsia="Arial"/>
        </w:rPr>
        <w:t xml:space="preserve"> — </w:t>
      </w:r>
      <w:proofErr w:type="spellStart"/>
      <w:r>
        <w:rPr>
          <w:rFonts w:eastAsia="Arial"/>
          <w:b/>
          <w:bCs/>
          <w:color w:val="000000"/>
        </w:rPr>
        <w:t>мырыштау</w:t>
      </w:r>
      <w:proofErr w:type="spellEnd"/>
      <w:r>
        <w:rPr>
          <w:rFonts w:eastAsia="Arial"/>
          <w:b/>
          <w:bCs/>
          <w:color w:val="000000"/>
        </w:rPr>
        <w:t xml:space="preserve"> (</w:t>
      </w:r>
      <w:proofErr w:type="spellStart"/>
      <w:r>
        <w:rPr>
          <w:rFonts w:eastAsia="Arial"/>
          <w:b/>
          <w:bCs/>
          <w:color w:val="000000"/>
        </w:rPr>
        <w:t>цинктеу</w:t>
      </w:r>
      <w:proofErr w:type="spellEnd"/>
      <w:r>
        <w:rPr>
          <w:rFonts w:eastAsia="Arial"/>
          <w:b/>
          <w:bCs/>
          <w:color w:val="000000"/>
        </w:rPr>
        <w:t>)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және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  <w:b/>
          <w:bCs/>
          <w:color w:val="000000"/>
        </w:rPr>
        <w:t>қалайылау</w:t>
      </w:r>
      <w:proofErr w:type="spellEnd"/>
      <w:r>
        <w:rPr>
          <w:rFonts w:eastAsia="Arial"/>
        </w:rPr>
        <w:t xml:space="preserve">. Осы </w:t>
      </w:r>
      <w:proofErr w:type="spellStart"/>
      <w:r>
        <w:rPr>
          <w:rFonts w:eastAsia="Arial"/>
        </w:rPr>
        <w:t>екі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тәсілдің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молекулалық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деңгейдегі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механизмі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принципиальды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түрде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ерекшеленеді</w:t>
      </w:r>
      <w:proofErr w:type="spellEnd"/>
      <w:r>
        <w:rPr>
          <w:rFonts w:eastAsia="Arial"/>
        </w:rPr>
        <w:t xml:space="preserve">: </w:t>
      </w:r>
      <w:proofErr w:type="spellStart"/>
      <w:r>
        <w:rPr>
          <w:rFonts w:eastAsia="Arial"/>
        </w:rPr>
        <w:t>мырыш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темірді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  <w:b/>
          <w:bCs/>
          <w:color w:val="000000"/>
        </w:rPr>
        <w:t>электрохимиялық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жолмен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қорғаса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қалайы</w:t>
      </w:r>
      <w:proofErr w:type="spellEnd"/>
      <w:r>
        <w:rPr>
          <w:rFonts w:eastAsia="Arial"/>
        </w:rPr>
        <w:t xml:space="preserve"> тек </w:t>
      </w:r>
      <w:proofErr w:type="spellStart"/>
      <w:r>
        <w:rPr>
          <w:rFonts w:eastAsia="Arial"/>
          <w:b/>
          <w:bCs/>
          <w:color w:val="000000"/>
        </w:rPr>
        <w:t>механикалық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тосқауыл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жасайды</w:t>
      </w:r>
      <w:proofErr w:type="spellEnd"/>
      <w:r>
        <w:rPr>
          <w:rFonts w:eastAsia="Arial"/>
        </w:rPr>
        <w:t>.</w:t>
      </w:r>
    </w:p>
    <w:p w14:paraId="4C6BCBF9" w14:textId="77777777" w:rsidR="00F56496" w:rsidRDefault="00F56496" w:rsidP="00F56496">
      <w:pPr>
        <w:spacing w:before="60"/>
      </w:pPr>
    </w:p>
    <w:p w14:paraId="5E7CFDC0" w14:textId="77777777" w:rsidR="00F56496" w:rsidRDefault="00F56496" w:rsidP="00F56496">
      <w:pPr>
        <w:spacing w:before="80" w:after="60"/>
        <w:jc w:val="center"/>
      </w:pPr>
      <w:r>
        <w:rPr>
          <w:noProof/>
        </w:rPr>
        <w:drawing>
          <wp:inline distT="0" distB="0" distL="0" distR="0" wp14:anchorId="785BCB35" wp14:editId="748FB8FF">
            <wp:extent cx="6804660" cy="2960027"/>
            <wp:effectExtent l="0" t="0" r="0" b="0"/>
            <wp:docPr id="649027841" name="Рисунок 649027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2127" cy="296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96F9" w14:textId="77777777" w:rsidR="00F56496" w:rsidRDefault="00F56496" w:rsidP="00F56496">
      <w:pPr>
        <w:spacing w:after="120"/>
        <w:jc w:val="center"/>
      </w:pPr>
      <w:r>
        <w:rPr>
          <w:rFonts w:eastAsia="Arial"/>
          <w:i/>
          <w:iCs/>
          <w:color w:val="555555"/>
          <w:sz w:val="18"/>
          <w:szCs w:val="18"/>
        </w:rPr>
        <w:t xml:space="preserve">Сурет 8.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Мырыштау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қалайылау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бояу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және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катодтық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қорғау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тәсілдерінің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салыстырмасы</w:t>
      </w:r>
      <w:proofErr w:type="spellEnd"/>
    </w:p>
    <w:p w14:paraId="62EFC1B2" w14:textId="77777777" w:rsidR="00F56496" w:rsidRDefault="00F56496" w:rsidP="00F56496">
      <w:pPr>
        <w:pStyle w:val="2"/>
      </w:pPr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1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Мырыштау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галванизация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) —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электрохимиялық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қорғау</w:t>
      </w:r>
      <w:proofErr w:type="spellEnd"/>
    </w:p>
    <w:p w14:paraId="22E6B197" w14:textId="77777777" w:rsidR="00F56496" w:rsidRDefault="00F56496" w:rsidP="00F56496">
      <w:pPr>
        <w:spacing w:before="60" w:after="80"/>
      </w:pPr>
      <w:proofErr w:type="spellStart"/>
      <w:r>
        <w:rPr>
          <w:rFonts w:eastAsia="Arial"/>
        </w:rPr>
        <w:t>Мырыштаудың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негізгі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принципі</w:t>
      </w:r>
      <w:proofErr w:type="spellEnd"/>
      <w:r>
        <w:rPr>
          <w:rFonts w:eastAsia="Arial"/>
        </w:rPr>
        <w:t xml:space="preserve">: Zn </w:t>
      </w:r>
      <w:proofErr w:type="spellStart"/>
      <w:r>
        <w:rPr>
          <w:rFonts w:eastAsia="Arial"/>
        </w:rPr>
        <w:t>темір-мырыш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гальваникалық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жұбында</w:t>
      </w:r>
      <w:proofErr w:type="spellEnd"/>
      <w:r>
        <w:rPr>
          <w:rFonts w:eastAsia="Arial"/>
        </w:rPr>
        <w:t xml:space="preserve"> анод </w:t>
      </w:r>
      <w:proofErr w:type="spellStart"/>
      <w:r>
        <w:rPr>
          <w:rFonts w:eastAsia="Arial"/>
        </w:rPr>
        <w:t>ретінде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жұмыс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істейді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яғни</w:t>
      </w:r>
      <w:proofErr w:type="spellEnd"/>
      <w:r>
        <w:rPr>
          <w:rFonts w:eastAsia="Arial"/>
        </w:rPr>
        <w:t xml:space="preserve"> Zn </w:t>
      </w:r>
      <w:proofErr w:type="spellStart"/>
      <w:r>
        <w:rPr>
          <w:rFonts w:eastAsia="Arial"/>
        </w:rPr>
        <w:t>өзі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ерей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отырып</w:t>
      </w:r>
      <w:proofErr w:type="spellEnd"/>
      <w:r>
        <w:rPr>
          <w:rFonts w:eastAsia="Arial"/>
        </w:rPr>
        <w:t xml:space="preserve"> Fe-</w:t>
      </w:r>
      <w:proofErr w:type="spellStart"/>
      <w:r>
        <w:rPr>
          <w:rFonts w:eastAsia="Arial"/>
        </w:rPr>
        <w:t>ді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қорғайды</w:t>
      </w:r>
      <w:proofErr w:type="spellEnd"/>
      <w:r>
        <w:rPr>
          <w:rFonts w:eastAsia="Arial"/>
        </w:rPr>
        <w:t>:</w:t>
      </w:r>
    </w:p>
    <w:p w14:paraId="0737C53A" w14:textId="77777777" w:rsidR="00F56496" w:rsidRDefault="00F56496" w:rsidP="00F56496">
      <w:pPr>
        <w:shd w:val="clear" w:color="auto" w:fill="E8F5E9"/>
        <w:spacing w:before="80" w:after="80"/>
        <w:ind w:left="360" w:right="360"/>
      </w:pPr>
      <w:r>
        <w:rPr>
          <w:rFonts w:eastAsia="Arial"/>
          <w:b/>
          <w:bCs/>
          <w:color w:val="1B5E20"/>
        </w:rPr>
        <w:t>Анод: Zn → Zn²⁺ + 2e</w:t>
      </w:r>
      <w:proofErr w:type="gramStart"/>
      <w:r>
        <w:rPr>
          <w:rFonts w:eastAsia="Arial"/>
          <w:b/>
          <w:bCs/>
          <w:color w:val="1B5E20"/>
        </w:rPr>
        <w:t>⁻  (</w:t>
      </w:r>
      <w:proofErr w:type="gramEnd"/>
      <w:r>
        <w:rPr>
          <w:rFonts w:eastAsia="Arial"/>
          <w:b/>
          <w:bCs/>
          <w:color w:val="1B5E20"/>
        </w:rPr>
        <w:t xml:space="preserve">Zn </w:t>
      </w:r>
      <w:proofErr w:type="spellStart"/>
      <w:r>
        <w:rPr>
          <w:rFonts w:eastAsia="Arial"/>
          <w:b/>
          <w:bCs/>
          <w:color w:val="1B5E20"/>
        </w:rPr>
        <w:t>еріп</w:t>
      </w:r>
      <w:proofErr w:type="spellEnd"/>
      <w:r>
        <w:rPr>
          <w:rFonts w:eastAsia="Arial"/>
          <w:b/>
          <w:bCs/>
          <w:color w:val="1B5E20"/>
        </w:rPr>
        <w:t xml:space="preserve"> Fe-</w:t>
      </w:r>
      <w:proofErr w:type="spellStart"/>
      <w:r>
        <w:rPr>
          <w:rFonts w:eastAsia="Arial"/>
          <w:b/>
          <w:bCs/>
          <w:color w:val="1B5E20"/>
        </w:rPr>
        <w:t>ді</w:t>
      </w:r>
      <w:proofErr w:type="spellEnd"/>
      <w:r>
        <w:rPr>
          <w:rFonts w:eastAsia="Arial"/>
          <w:b/>
          <w:bCs/>
          <w:color w:val="1B5E20"/>
        </w:rPr>
        <w:t xml:space="preserve"> </w:t>
      </w:r>
      <w:proofErr w:type="spellStart"/>
      <w:r>
        <w:rPr>
          <w:rFonts w:eastAsia="Arial"/>
          <w:b/>
          <w:bCs/>
          <w:color w:val="1B5E20"/>
        </w:rPr>
        <w:t>қорғайды</w:t>
      </w:r>
      <w:proofErr w:type="spellEnd"/>
      <w:r>
        <w:rPr>
          <w:rFonts w:eastAsia="Arial"/>
          <w:b/>
          <w:bCs/>
          <w:color w:val="1B5E20"/>
        </w:rPr>
        <w:t>)</w:t>
      </w:r>
    </w:p>
    <w:p w14:paraId="0195ED9C" w14:textId="77777777" w:rsidR="00F56496" w:rsidRDefault="00F56496" w:rsidP="00F56496">
      <w:pPr>
        <w:shd w:val="clear" w:color="auto" w:fill="E8F5E9"/>
        <w:spacing w:before="80" w:after="80"/>
        <w:ind w:left="360" w:right="360"/>
      </w:pPr>
      <w:r>
        <w:rPr>
          <w:rFonts w:eastAsia="Arial"/>
          <w:b/>
          <w:bCs/>
          <w:color w:val="1B5E20"/>
        </w:rPr>
        <w:t xml:space="preserve">Катод: Fe — электрон </w:t>
      </w:r>
      <w:proofErr w:type="spellStart"/>
      <w:r>
        <w:rPr>
          <w:rFonts w:eastAsia="Arial"/>
          <w:b/>
          <w:bCs/>
          <w:color w:val="1B5E20"/>
        </w:rPr>
        <w:t>алып</w:t>
      </w:r>
      <w:proofErr w:type="spellEnd"/>
      <w:r>
        <w:rPr>
          <w:rFonts w:eastAsia="Arial"/>
          <w:b/>
          <w:bCs/>
          <w:color w:val="1B5E20"/>
        </w:rPr>
        <w:t xml:space="preserve"> </w:t>
      </w:r>
      <w:proofErr w:type="spellStart"/>
      <w:r>
        <w:rPr>
          <w:rFonts w:eastAsia="Arial"/>
          <w:b/>
          <w:bCs/>
          <w:color w:val="1B5E20"/>
        </w:rPr>
        <w:t>тотықсызданады</w:t>
      </w:r>
      <w:proofErr w:type="spellEnd"/>
      <w:r>
        <w:rPr>
          <w:rFonts w:eastAsia="Arial"/>
          <w:b/>
          <w:bCs/>
          <w:color w:val="1B5E20"/>
        </w:rPr>
        <w:t xml:space="preserve"> (</w:t>
      </w:r>
      <w:proofErr w:type="spellStart"/>
      <w:r>
        <w:rPr>
          <w:rFonts w:eastAsia="Arial"/>
          <w:b/>
          <w:bCs/>
          <w:color w:val="1B5E20"/>
        </w:rPr>
        <w:t>бүтін</w:t>
      </w:r>
      <w:proofErr w:type="spellEnd"/>
      <w:r>
        <w:rPr>
          <w:rFonts w:eastAsia="Arial"/>
          <w:b/>
          <w:bCs/>
          <w:color w:val="1B5E20"/>
        </w:rPr>
        <w:t xml:space="preserve"> </w:t>
      </w:r>
      <w:proofErr w:type="spellStart"/>
      <w:r>
        <w:rPr>
          <w:rFonts w:eastAsia="Arial"/>
          <w:b/>
          <w:bCs/>
          <w:color w:val="1B5E20"/>
        </w:rPr>
        <w:t>қалады</w:t>
      </w:r>
      <w:proofErr w:type="spellEnd"/>
      <w:r>
        <w:rPr>
          <w:rFonts w:eastAsia="Arial"/>
          <w:b/>
          <w:bCs/>
          <w:color w:val="1B5E20"/>
        </w:rPr>
        <w:t>)</w:t>
      </w:r>
    </w:p>
    <w:p w14:paraId="6FC91B3D" w14:textId="77777777" w:rsidR="00F56496" w:rsidRDefault="00F56496" w:rsidP="00F56496">
      <w:pPr>
        <w:spacing w:before="60" w:after="80"/>
      </w:pPr>
      <w:proofErr w:type="spellStart"/>
      <w:r>
        <w:rPr>
          <w:rFonts w:eastAsia="Arial"/>
        </w:rPr>
        <w:t>Мырыштаудың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ерекше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артықшылығы</w:t>
      </w:r>
      <w:proofErr w:type="spellEnd"/>
      <w:r>
        <w:rPr>
          <w:rFonts w:eastAsia="Arial"/>
        </w:rPr>
        <w:t>:</w:t>
      </w:r>
    </w:p>
    <w:p w14:paraId="1126DB64" w14:textId="77777777" w:rsidR="00F56496" w:rsidRDefault="00F56496" w:rsidP="00F56496">
      <w:pPr>
        <w:pStyle w:val="a7"/>
        <w:numPr>
          <w:ilvl w:val="0"/>
          <w:numId w:val="1"/>
        </w:numPr>
        <w:spacing w:before="40" w:after="40"/>
        <w:contextualSpacing w:val="0"/>
      </w:pPr>
      <w:proofErr w:type="spellStart"/>
      <w:r>
        <w:rPr>
          <w:rFonts w:eastAsia="Arial"/>
        </w:rPr>
        <w:t>Mырыш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қабаты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физикалық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зақымдалса</w:t>
      </w:r>
      <w:proofErr w:type="spellEnd"/>
      <w:r>
        <w:rPr>
          <w:rFonts w:eastAsia="Arial"/>
        </w:rPr>
        <w:t xml:space="preserve"> да (</w:t>
      </w:r>
      <w:proofErr w:type="spellStart"/>
      <w:r>
        <w:rPr>
          <w:rFonts w:eastAsia="Arial"/>
        </w:rPr>
        <w:t>тырналса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тесілсе</w:t>
      </w:r>
      <w:proofErr w:type="spellEnd"/>
      <w:r>
        <w:rPr>
          <w:rFonts w:eastAsia="Arial"/>
        </w:rPr>
        <w:t>) — Fe-</w:t>
      </w:r>
      <w:proofErr w:type="spellStart"/>
      <w:r>
        <w:rPr>
          <w:rFonts w:eastAsia="Arial"/>
        </w:rPr>
        <w:t>ді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электрохимиялық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жолмен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қорғай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береді</w:t>
      </w:r>
      <w:proofErr w:type="spellEnd"/>
    </w:p>
    <w:p w14:paraId="1ABB3D75" w14:textId="77777777" w:rsidR="00F56496" w:rsidRDefault="00F56496" w:rsidP="00F56496">
      <w:pPr>
        <w:pStyle w:val="a7"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</w:rPr>
        <w:t>Zn — Fe-</w:t>
      </w:r>
      <w:proofErr w:type="spellStart"/>
      <w:r>
        <w:rPr>
          <w:rFonts w:eastAsia="Arial"/>
        </w:rPr>
        <w:t>ге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қарағанда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электрохимиялық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кернеу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қатарында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сол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жақта</w:t>
      </w:r>
      <w:proofErr w:type="spellEnd"/>
      <w:r>
        <w:rPr>
          <w:rFonts w:eastAsia="Arial"/>
        </w:rPr>
        <w:t xml:space="preserve"> (</w:t>
      </w:r>
      <w:proofErr w:type="spellStart"/>
      <w:r>
        <w:rPr>
          <w:rFonts w:eastAsia="Arial"/>
        </w:rPr>
        <w:t>белсендірек</w:t>
      </w:r>
      <w:proofErr w:type="spellEnd"/>
      <w:r>
        <w:rPr>
          <w:rFonts w:eastAsia="Arial"/>
        </w:rPr>
        <w:t>)</w:t>
      </w:r>
    </w:p>
    <w:p w14:paraId="1C3178D7" w14:textId="77777777" w:rsidR="00F56496" w:rsidRDefault="00F56496" w:rsidP="00F56496">
      <w:pPr>
        <w:pStyle w:val="a7"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</w:rPr>
        <w:t xml:space="preserve">Zn²⁺ </w:t>
      </w:r>
      <w:proofErr w:type="spellStart"/>
      <w:r>
        <w:rPr>
          <w:rFonts w:eastAsia="Arial"/>
        </w:rPr>
        <w:t>иондары</w:t>
      </w:r>
      <w:proofErr w:type="spellEnd"/>
      <w:r>
        <w:rPr>
          <w:rFonts w:eastAsia="Arial"/>
        </w:rPr>
        <w:t xml:space="preserve"> OH⁻-мен </w:t>
      </w:r>
      <w:proofErr w:type="gramStart"/>
      <w:r>
        <w:rPr>
          <w:rFonts w:eastAsia="Arial"/>
        </w:rPr>
        <w:t>Zn(</w:t>
      </w:r>
      <w:proofErr w:type="gramEnd"/>
      <w:r>
        <w:rPr>
          <w:rFonts w:eastAsia="Arial"/>
        </w:rPr>
        <w:t xml:space="preserve">OH)₂ → </w:t>
      </w:r>
      <w:proofErr w:type="spellStart"/>
      <w:r>
        <w:rPr>
          <w:rFonts w:eastAsia="Arial"/>
        </w:rPr>
        <w:t>ZnCO</w:t>
      </w:r>
      <w:proofErr w:type="spellEnd"/>
      <w:r>
        <w:rPr>
          <w:rFonts w:eastAsia="Arial"/>
        </w:rPr>
        <w:t xml:space="preserve">₃ → </w:t>
      </w:r>
      <w:proofErr w:type="spellStart"/>
      <w:r>
        <w:rPr>
          <w:rFonts w:eastAsia="Arial"/>
        </w:rPr>
        <w:t>тығыз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беткі</w:t>
      </w:r>
      <w:proofErr w:type="spellEnd"/>
      <w:r>
        <w:rPr>
          <w:rFonts w:eastAsia="Arial"/>
        </w:rPr>
        <w:t xml:space="preserve"> пленка </w:t>
      </w:r>
      <w:proofErr w:type="spellStart"/>
      <w:r>
        <w:rPr>
          <w:rFonts w:eastAsia="Arial"/>
        </w:rPr>
        <w:t>түзеді</w:t>
      </w:r>
      <w:proofErr w:type="spellEnd"/>
    </w:p>
    <w:p w14:paraId="30F58096" w14:textId="77777777" w:rsidR="00F56496" w:rsidRDefault="00F56496" w:rsidP="00F56496">
      <w:pPr>
        <w:pStyle w:val="a7"/>
        <w:numPr>
          <w:ilvl w:val="0"/>
          <w:numId w:val="1"/>
        </w:numPr>
        <w:spacing w:before="40" w:after="40"/>
        <w:contextualSpacing w:val="0"/>
      </w:pPr>
      <w:proofErr w:type="spellStart"/>
      <w:r>
        <w:rPr>
          <w:rFonts w:eastAsia="Arial"/>
        </w:rPr>
        <w:t>Бұл</w:t>
      </w:r>
      <w:proofErr w:type="spellEnd"/>
      <w:r>
        <w:rPr>
          <w:rFonts w:eastAsia="Arial"/>
        </w:rPr>
        <w:t xml:space="preserve"> пленка </w:t>
      </w:r>
      <w:proofErr w:type="spellStart"/>
      <w:r>
        <w:rPr>
          <w:rFonts w:eastAsia="Arial"/>
        </w:rPr>
        <w:t>одан</w:t>
      </w:r>
      <w:proofErr w:type="spellEnd"/>
      <w:r>
        <w:rPr>
          <w:rFonts w:eastAsia="Arial"/>
        </w:rPr>
        <w:t xml:space="preserve"> ары Zn-</w:t>
      </w:r>
      <w:proofErr w:type="spellStart"/>
      <w:r>
        <w:rPr>
          <w:rFonts w:eastAsia="Arial"/>
        </w:rPr>
        <w:t>ның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тотығуын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баяулатады</w:t>
      </w:r>
      <w:proofErr w:type="spellEnd"/>
      <w:r>
        <w:rPr>
          <w:rFonts w:eastAsia="Arial"/>
        </w:rPr>
        <w:t xml:space="preserve"> — "</w:t>
      </w:r>
      <w:proofErr w:type="spellStart"/>
      <w:r>
        <w:rPr>
          <w:rFonts w:eastAsia="Arial"/>
        </w:rPr>
        <w:t>пассивтелу</w:t>
      </w:r>
      <w:proofErr w:type="spellEnd"/>
      <w:r>
        <w:rPr>
          <w:rFonts w:eastAsia="Arial"/>
        </w:rPr>
        <w:t>"</w:t>
      </w:r>
    </w:p>
    <w:p w14:paraId="5552C1F9" w14:textId="77777777" w:rsidR="00F56496" w:rsidRDefault="00F56496" w:rsidP="00F56496">
      <w:pPr>
        <w:spacing w:before="6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56496" w14:paraId="05A7AD67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565C0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62E8523C" w14:textId="77777777" w:rsidR="00F56496" w:rsidRDefault="00F56496" w:rsidP="00AF510C">
            <w:pPr>
              <w:spacing w:before="60" w:after="80"/>
            </w:pPr>
            <w:r>
              <w:rPr>
                <w:rFonts w:eastAsia="Arial"/>
                <w:b/>
                <w:bCs/>
                <w:color w:val="1565C0"/>
              </w:rPr>
              <w:t xml:space="preserve">🔩 </w:t>
            </w:r>
            <w:proofErr w:type="spellStart"/>
            <w:r>
              <w:rPr>
                <w:rFonts w:eastAsia="Arial"/>
                <w:b/>
                <w:bCs/>
                <w:color w:val="1565C0"/>
              </w:rPr>
              <w:t>Мырыштаудың</w:t>
            </w:r>
            <w:proofErr w:type="spellEnd"/>
            <w:r>
              <w:rPr>
                <w:rFonts w:eastAsia="Arial"/>
                <w:b/>
                <w:bCs/>
                <w:color w:val="1565C0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1565C0"/>
              </w:rPr>
              <w:t>өнеркәсіптік</w:t>
            </w:r>
            <w:proofErr w:type="spellEnd"/>
            <w:r>
              <w:rPr>
                <w:rFonts w:eastAsia="Arial"/>
                <w:b/>
                <w:bCs/>
                <w:color w:val="1565C0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1565C0"/>
              </w:rPr>
              <w:t>тәсілдері</w:t>
            </w:r>
            <w:proofErr w:type="spellEnd"/>
            <w:r>
              <w:rPr>
                <w:rFonts w:eastAsia="Arial"/>
                <w:b/>
                <w:bCs/>
                <w:color w:val="1565C0"/>
              </w:rPr>
              <w:t>:</w:t>
            </w:r>
          </w:p>
        </w:tc>
      </w:tr>
      <w:tr w:rsidR="00F56496" w14:paraId="7193BDB0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CB40796" w14:textId="77777777" w:rsidR="00F56496" w:rsidRDefault="00F56496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Ыстық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мырыштау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(горячее цинкование): 450°C </w:t>
            </w:r>
            <w:proofErr w:type="spellStart"/>
            <w:r>
              <w:rPr>
                <w:rFonts w:eastAsia="Arial"/>
                <w:sz w:val="21"/>
                <w:szCs w:val="21"/>
              </w:rPr>
              <w:t>балқыған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Zn-</w:t>
            </w:r>
            <w:proofErr w:type="spellStart"/>
            <w:r>
              <w:rPr>
                <w:rFonts w:eastAsia="Arial"/>
                <w:sz w:val="21"/>
                <w:szCs w:val="21"/>
              </w:rPr>
              <w:t>ға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батыру</w:t>
            </w:r>
          </w:p>
        </w:tc>
      </w:tr>
      <w:tr w:rsidR="00F56496" w14:paraId="0EBBEEC8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BE0EB9E" w14:textId="77777777" w:rsidR="00F56496" w:rsidRDefault="00F56496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Электрохимиялық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мырыштау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eastAsia="Arial"/>
                <w:sz w:val="21"/>
                <w:szCs w:val="21"/>
              </w:rPr>
              <w:t>ZnSO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₄ </w:t>
            </w:r>
            <w:proofErr w:type="spellStart"/>
            <w:r>
              <w:rPr>
                <w:rFonts w:eastAsia="Arial"/>
                <w:sz w:val="21"/>
                <w:szCs w:val="21"/>
              </w:rPr>
              <w:t>ерітіндісінде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электролиз </w:t>
            </w:r>
            <w:proofErr w:type="spellStart"/>
            <w:r>
              <w:rPr>
                <w:rFonts w:eastAsia="Arial"/>
                <w:sz w:val="21"/>
                <w:szCs w:val="21"/>
              </w:rPr>
              <w:t>арқылы</w:t>
            </w:r>
            <w:proofErr w:type="spellEnd"/>
          </w:p>
        </w:tc>
      </w:tr>
      <w:tr w:rsidR="00F56496" w14:paraId="3435834E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AC43516" w14:textId="77777777" w:rsidR="00F56496" w:rsidRDefault="00F56496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Шашырату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(металлизация): </w:t>
            </w:r>
            <w:proofErr w:type="spellStart"/>
            <w:r>
              <w:rPr>
                <w:rFonts w:eastAsia="Arial"/>
                <w:sz w:val="21"/>
                <w:szCs w:val="21"/>
              </w:rPr>
              <w:t>балқытылған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Zn-</w:t>
            </w:r>
            <w:proofErr w:type="spellStart"/>
            <w:r>
              <w:rPr>
                <w:rFonts w:eastAsia="Arial"/>
                <w:sz w:val="21"/>
                <w:szCs w:val="21"/>
              </w:rPr>
              <w:t>ды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ауамен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бүрку</w:t>
            </w:r>
            <w:proofErr w:type="spellEnd"/>
          </w:p>
        </w:tc>
      </w:tr>
      <w:tr w:rsidR="00F56496" w14:paraId="531DB990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3FB19E9" w14:textId="77777777" w:rsidR="00F56496" w:rsidRDefault="00F56496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Диффузиялық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мырыштау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eastAsia="Arial"/>
                <w:sz w:val="21"/>
                <w:szCs w:val="21"/>
              </w:rPr>
              <w:t>шерардизация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): Zn </w:t>
            </w:r>
            <w:proofErr w:type="spellStart"/>
            <w:r>
              <w:rPr>
                <w:rFonts w:eastAsia="Arial"/>
                <w:sz w:val="21"/>
                <w:szCs w:val="21"/>
              </w:rPr>
              <w:t>ұнтағымен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300-400°C-та </w:t>
            </w:r>
            <w:proofErr w:type="spellStart"/>
            <w:r>
              <w:rPr>
                <w:rFonts w:eastAsia="Arial"/>
                <w:sz w:val="21"/>
                <w:szCs w:val="21"/>
              </w:rPr>
              <w:t>қыздыру</w:t>
            </w:r>
            <w:proofErr w:type="spellEnd"/>
          </w:p>
        </w:tc>
      </w:tr>
      <w:tr w:rsidR="00F56496" w14:paraId="502CA5CF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single" w:sz="4" w:space="0" w:color="1565C0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664B2D0" w14:textId="77777777" w:rsidR="00F56496" w:rsidRDefault="00F56496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Бояу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Zn </w:t>
            </w:r>
            <w:proofErr w:type="spellStart"/>
            <w:r>
              <w:rPr>
                <w:rFonts w:eastAsia="Arial"/>
                <w:sz w:val="21"/>
                <w:szCs w:val="21"/>
              </w:rPr>
              <w:t>ұнтағы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қосылған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антикоррозиялық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бояу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— "цинк-</w:t>
            </w:r>
            <w:proofErr w:type="spellStart"/>
            <w:r>
              <w:rPr>
                <w:rFonts w:eastAsia="Arial"/>
                <w:sz w:val="21"/>
                <w:szCs w:val="21"/>
              </w:rPr>
              <w:t>гундамент</w:t>
            </w:r>
            <w:proofErr w:type="spellEnd"/>
            <w:r>
              <w:rPr>
                <w:rFonts w:eastAsia="Arial"/>
                <w:sz w:val="21"/>
                <w:szCs w:val="21"/>
              </w:rPr>
              <w:t>"</w:t>
            </w:r>
          </w:p>
        </w:tc>
      </w:tr>
    </w:tbl>
    <w:p w14:paraId="5BE1E4A4" w14:textId="77777777" w:rsidR="00F56496" w:rsidRDefault="00F56496" w:rsidP="00F56496">
      <w:pPr>
        <w:spacing w:before="60"/>
      </w:pPr>
    </w:p>
    <w:p w14:paraId="040D5DBE" w14:textId="77777777" w:rsidR="00F56496" w:rsidRDefault="00F56496" w:rsidP="00F56496">
      <w:pPr>
        <w:pStyle w:val="2"/>
      </w:pPr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2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Қалайылау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— тек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физикалық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тосқауыл</w:t>
      </w:r>
      <w:proofErr w:type="spellEnd"/>
    </w:p>
    <w:p w14:paraId="0FD206A9" w14:textId="77777777" w:rsidR="00F56496" w:rsidRDefault="00F56496" w:rsidP="00F56496">
      <w:pPr>
        <w:spacing w:before="60" w:after="80"/>
      </w:pPr>
      <w:proofErr w:type="spellStart"/>
      <w:r>
        <w:rPr>
          <w:rFonts w:eastAsia="Arial"/>
        </w:rPr>
        <w:t>Қалайылауда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темір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бетіне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қалайы</w:t>
      </w:r>
      <w:proofErr w:type="spellEnd"/>
      <w:r>
        <w:rPr>
          <w:rFonts w:eastAsia="Arial"/>
        </w:rPr>
        <w:t xml:space="preserve"> (</w:t>
      </w:r>
      <w:proofErr w:type="spellStart"/>
      <w:r>
        <w:rPr>
          <w:rFonts w:eastAsia="Arial"/>
        </w:rPr>
        <w:t>Sn</w:t>
      </w:r>
      <w:proofErr w:type="spellEnd"/>
      <w:r>
        <w:rPr>
          <w:rFonts w:eastAsia="Arial"/>
        </w:rPr>
        <w:t xml:space="preserve">) </w:t>
      </w:r>
      <w:proofErr w:type="spellStart"/>
      <w:r>
        <w:rPr>
          <w:rFonts w:eastAsia="Arial"/>
        </w:rPr>
        <w:t>жұқа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қабат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жабылады</w:t>
      </w:r>
      <w:proofErr w:type="spellEnd"/>
      <w:r>
        <w:rPr>
          <w:rFonts w:eastAsia="Arial"/>
        </w:rPr>
        <w:t xml:space="preserve">. </w:t>
      </w:r>
      <w:proofErr w:type="spellStart"/>
      <w:r>
        <w:rPr>
          <w:rFonts w:eastAsia="Arial"/>
        </w:rPr>
        <w:t>Алайда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электрохимиялық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кернеу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қатарында</w:t>
      </w:r>
      <w:proofErr w:type="spellEnd"/>
      <w:r>
        <w:rPr>
          <w:rFonts w:eastAsia="Arial"/>
        </w:rPr>
        <w:t xml:space="preserve"> Fe-</w:t>
      </w:r>
      <w:proofErr w:type="spellStart"/>
      <w:r>
        <w:rPr>
          <w:rFonts w:eastAsia="Arial"/>
        </w:rPr>
        <w:t>дің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  <w:b/>
          <w:bCs/>
          <w:color w:val="000000"/>
        </w:rPr>
        <w:t>оң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жағында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тұрады</w:t>
      </w:r>
      <w:proofErr w:type="spellEnd"/>
      <w:r>
        <w:rPr>
          <w:rFonts w:eastAsia="Arial"/>
        </w:rPr>
        <w:t xml:space="preserve"> (</w:t>
      </w:r>
      <w:proofErr w:type="spellStart"/>
      <w:r>
        <w:rPr>
          <w:rFonts w:eastAsia="Arial"/>
        </w:rPr>
        <w:t>азырақ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белсенді</w:t>
      </w:r>
      <w:proofErr w:type="spellEnd"/>
      <w:r>
        <w:rPr>
          <w:rFonts w:eastAsia="Arial"/>
        </w:rPr>
        <w:t>):</w:t>
      </w:r>
    </w:p>
    <w:p w14:paraId="0756438F" w14:textId="77777777" w:rsidR="00F56496" w:rsidRDefault="00F56496" w:rsidP="00F56496">
      <w:pPr>
        <w:shd w:val="clear" w:color="auto" w:fill="E8F5E9"/>
        <w:spacing w:before="80" w:after="80"/>
        <w:ind w:left="360" w:right="360"/>
      </w:pPr>
      <w:proofErr w:type="spellStart"/>
      <w:r>
        <w:rPr>
          <w:rFonts w:eastAsia="Arial"/>
          <w:b/>
          <w:bCs/>
          <w:color w:val="1B5E20"/>
        </w:rPr>
        <w:t>Sn</w:t>
      </w:r>
      <w:proofErr w:type="spellEnd"/>
      <w:r>
        <w:rPr>
          <w:rFonts w:eastAsia="Arial"/>
          <w:b/>
          <w:bCs/>
          <w:color w:val="1B5E20"/>
        </w:rPr>
        <w:t xml:space="preserve"> </w:t>
      </w:r>
      <w:proofErr w:type="spellStart"/>
      <w:r>
        <w:rPr>
          <w:rFonts w:eastAsia="Arial"/>
          <w:b/>
          <w:bCs/>
          <w:color w:val="1B5E20"/>
        </w:rPr>
        <w:t>кернеуі</w:t>
      </w:r>
      <w:proofErr w:type="spellEnd"/>
      <w:r>
        <w:rPr>
          <w:rFonts w:eastAsia="Arial"/>
          <w:b/>
          <w:bCs/>
          <w:color w:val="1B5E20"/>
        </w:rPr>
        <w:t xml:space="preserve">: E° = −0,14 В    Fe </w:t>
      </w:r>
      <w:proofErr w:type="spellStart"/>
      <w:r>
        <w:rPr>
          <w:rFonts w:eastAsia="Arial"/>
          <w:b/>
          <w:bCs/>
          <w:color w:val="1B5E20"/>
        </w:rPr>
        <w:t>кернеуі</w:t>
      </w:r>
      <w:proofErr w:type="spellEnd"/>
      <w:r>
        <w:rPr>
          <w:rFonts w:eastAsia="Arial"/>
          <w:b/>
          <w:bCs/>
          <w:color w:val="1B5E20"/>
        </w:rPr>
        <w:t>: E° = −0,44 В</w:t>
      </w:r>
    </w:p>
    <w:p w14:paraId="136A8757" w14:textId="77777777" w:rsidR="00F56496" w:rsidRDefault="00F56496" w:rsidP="00F56496">
      <w:pPr>
        <w:spacing w:before="60" w:after="80"/>
      </w:pPr>
      <w:proofErr w:type="spellStart"/>
      <w:r>
        <w:rPr>
          <w:rFonts w:eastAsia="Arial"/>
        </w:rPr>
        <w:t>Тесілгенде</w:t>
      </w:r>
      <w:proofErr w:type="spellEnd"/>
      <w:r>
        <w:rPr>
          <w:rFonts w:eastAsia="Arial"/>
        </w:rPr>
        <w:t xml:space="preserve"> не </w:t>
      </w:r>
      <w:proofErr w:type="spellStart"/>
      <w:r>
        <w:rPr>
          <w:rFonts w:eastAsia="Arial"/>
        </w:rPr>
        <w:t>болады</w:t>
      </w:r>
      <w:proofErr w:type="spellEnd"/>
      <w:r>
        <w:rPr>
          <w:rFonts w:eastAsia="Arial"/>
        </w:rPr>
        <w:t>:</w:t>
      </w:r>
    </w:p>
    <w:p w14:paraId="78D6C588" w14:textId="77777777" w:rsidR="00F56496" w:rsidRDefault="00F56496" w:rsidP="00F56496">
      <w:pPr>
        <w:pStyle w:val="a7"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</w:rPr>
        <w:t>Fe-</w:t>
      </w:r>
      <w:proofErr w:type="spellStart"/>
      <w:r>
        <w:rPr>
          <w:rFonts w:eastAsia="Arial"/>
        </w:rPr>
        <w:t>Sn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жұбы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түзіледі</w:t>
      </w:r>
      <w:proofErr w:type="spellEnd"/>
      <w:r>
        <w:rPr>
          <w:rFonts w:eastAsia="Arial"/>
        </w:rPr>
        <w:t>: Fe — анод (</w:t>
      </w:r>
      <w:proofErr w:type="spellStart"/>
      <w:r>
        <w:rPr>
          <w:rFonts w:eastAsia="Arial"/>
        </w:rPr>
        <w:t>белсендірек</w:t>
      </w:r>
      <w:proofErr w:type="spellEnd"/>
      <w:r>
        <w:rPr>
          <w:rFonts w:eastAsia="Arial"/>
        </w:rPr>
        <w:t xml:space="preserve">), </w:t>
      </w:r>
      <w:proofErr w:type="spellStart"/>
      <w:r>
        <w:rPr>
          <w:rFonts w:eastAsia="Arial"/>
        </w:rPr>
        <w:t>Sn</w:t>
      </w:r>
      <w:proofErr w:type="spellEnd"/>
      <w:r>
        <w:rPr>
          <w:rFonts w:eastAsia="Arial"/>
        </w:rPr>
        <w:t xml:space="preserve"> — катод</w:t>
      </w:r>
    </w:p>
    <w:p w14:paraId="6264E3B2" w14:textId="77777777" w:rsidR="00F56496" w:rsidRDefault="00F56496" w:rsidP="00F56496">
      <w:pPr>
        <w:pStyle w:val="a7"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</w:rPr>
        <w:t xml:space="preserve">Fe → Fe²⁺ + 2e⁻ — </w:t>
      </w:r>
      <w:proofErr w:type="spellStart"/>
      <w:r>
        <w:rPr>
          <w:rFonts w:eastAsia="Arial"/>
        </w:rPr>
        <w:t>темір</w:t>
      </w:r>
      <w:proofErr w:type="spellEnd"/>
      <w:r>
        <w:rPr>
          <w:rFonts w:eastAsia="Arial"/>
        </w:rPr>
        <w:t xml:space="preserve"> анод </w:t>
      </w:r>
      <w:proofErr w:type="spellStart"/>
      <w:r>
        <w:rPr>
          <w:rFonts w:eastAsia="Arial"/>
        </w:rPr>
        <w:t>ретінде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ерей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бастайды</w:t>
      </w:r>
      <w:proofErr w:type="spellEnd"/>
    </w:p>
    <w:p w14:paraId="53801614" w14:textId="77777777" w:rsidR="00F56496" w:rsidRDefault="00F56496" w:rsidP="00F56496">
      <w:pPr>
        <w:pStyle w:val="a7"/>
        <w:numPr>
          <w:ilvl w:val="0"/>
          <w:numId w:val="1"/>
        </w:numPr>
        <w:spacing w:before="40" w:after="40"/>
        <w:contextualSpacing w:val="0"/>
      </w:pPr>
      <w:proofErr w:type="spellStart"/>
      <w:r>
        <w:rPr>
          <w:rFonts w:eastAsia="Arial"/>
        </w:rPr>
        <w:t>Sn-ның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өзі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сақталып</w:t>
      </w:r>
      <w:proofErr w:type="spellEnd"/>
      <w:r>
        <w:rPr>
          <w:rFonts w:eastAsia="Arial"/>
        </w:rPr>
        <w:t xml:space="preserve">, Fe </w:t>
      </w:r>
      <w:proofErr w:type="spellStart"/>
      <w:r>
        <w:rPr>
          <w:rFonts w:eastAsia="Arial"/>
        </w:rPr>
        <w:t>жылдам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коррозияланады</w:t>
      </w:r>
      <w:proofErr w:type="spellEnd"/>
    </w:p>
    <w:p w14:paraId="73DBE51D" w14:textId="77777777" w:rsidR="00F56496" w:rsidRDefault="00F56496" w:rsidP="00F56496">
      <w:pPr>
        <w:pStyle w:val="a7"/>
        <w:numPr>
          <w:ilvl w:val="0"/>
          <w:numId w:val="1"/>
        </w:numPr>
        <w:spacing w:before="40" w:after="40"/>
        <w:contextualSpacing w:val="0"/>
      </w:pPr>
      <w:proofErr w:type="spellStart"/>
      <w:r>
        <w:rPr>
          <w:rFonts w:eastAsia="Arial"/>
        </w:rPr>
        <w:t>Нәтиже</w:t>
      </w:r>
      <w:proofErr w:type="spellEnd"/>
      <w:r>
        <w:rPr>
          <w:rFonts w:eastAsia="Arial"/>
        </w:rPr>
        <w:t xml:space="preserve">: </w:t>
      </w:r>
      <w:proofErr w:type="spellStart"/>
      <w:r>
        <w:rPr>
          <w:rFonts w:eastAsia="Arial"/>
        </w:rPr>
        <w:t>тесілген</w:t>
      </w:r>
      <w:proofErr w:type="spellEnd"/>
      <w:r>
        <w:rPr>
          <w:rFonts w:eastAsia="Arial"/>
        </w:rPr>
        <w:t xml:space="preserve"> консерва </w:t>
      </w:r>
      <w:proofErr w:type="spellStart"/>
      <w:r>
        <w:rPr>
          <w:rFonts w:eastAsia="Arial"/>
        </w:rPr>
        <w:t>банкасы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ішіндегі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тамаққа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зиянды</w:t>
      </w:r>
      <w:proofErr w:type="spellEnd"/>
    </w:p>
    <w:p w14:paraId="55F1804C" w14:textId="77777777" w:rsidR="00F56496" w:rsidRDefault="00F56496" w:rsidP="00F56496">
      <w:pPr>
        <w:spacing w:before="6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F56496" w14:paraId="5491FDF8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2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CD3B9B4" w14:textId="77777777" w:rsidR="00F56496" w:rsidRDefault="00F56496" w:rsidP="00AF510C">
            <w:pPr>
              <w:spacing w:before="60" w:after="80"/>
            </w:pPr>
            <w:r>
              <w:rPr>
                <w:rFonts w:eastAsia="Arial"/>
                <w:b/>
                <w:bCs/>
                <w:color w:val="2E7D32"/>
              </w:rPr>
              <w:t xml:space="preserve">✅ </w:t>
            </w:r>
            <w:proofErr w:type="spellStart"/>
            <w:r>
              <w:rPr>
                <w:rFonts w:eastAsia="Arial"/>
                <w:b/>
                <w:bCs/>
                <w:color w:val="2E7D32"/>
              </w:rPr>
              <w:t>Мырыштаудың</w:t>
            </w:r>
            <w:proofErr w:type="spellEnd"/>
            <w:r>
              <w:rPr>
                <w:rFonts w:eastAsia="Arial"/>
                <w:b/>
                <w:bCs/>
                <w:color w:val="2E7D32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2E7D32"/>
              </w:rPr>
              <w:t>артықшылықтары</w:t>
            </w:r>
            <w:proofErr w:type="spellEnd"/>
            <w:r>
              <w:rPr>
                <w:rFonts w:eastAsia="Arial"/>
                <w:b/>
                <w:bCs/>
                <w:color w:val="2E7D32"/>
              </w:rPr>
              <w:t>:</w:t>
            </w:r>
          </w:p>
          <w:p w14:paraId="5187FCEA" w14:textId="77777777" w:rsidR="00F56496" w:rsidRDefault="00F56496" w:rsidP="00AF510C">
            <w:pPr>
              <w:spacing w:before="30" w:after="30"/>
            </w:pPr>
            <w:proofErr w:type="spellStart"/>
            <w:r>
              <w:rPr>
                <w:rFonts w:eastAsia="Arial"/>
                <w:sz w:val="21"/>
                <w:szCs w:val="21"/>
              </w:rPr>
              <w:t>Тесілсе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де Fe </w:t>
            </w:r>
            <w:proofErr w:type="spellStart"/>
            <w:r>
              <w:rPr>
                <w:rFonts w:eastAsia="Arial"/>
                <w:sz w:val="21"/>
                <w:szCs w:val="21"/>
              </w:rPr>
              <w:t>қорғалады</w:t>
            </w:r>
            <w:proofErr w:type="spellEnd"/>
          </w:p>
          <w:p w14:paraId="68FE84A2" w14:textId="77777777" w:rsidR="00F56496" w:rsidRDefault="00F56496" w:rsidP="00AF510C">
            <w:pPr>
              <w:spacing w:before="30" w:after="30"/>
            </w:pPr>
            <w:r>
              <w:rPr>
                <w:rFonts w:eastAsia="Arial"/>
                <w:sz w:val="21"/>
                <w:szCs w:val="21"/>
              </w:rPr>
              <w:t>Zn — анод, Fe — катод</w:t>
            </w:r>
          </w:p>
          <w:p w14:paraId="07331CB6" w14:textId="77777777" w:rsidR="00F56496" w:rsidRDefault="00F56496" w:rsidP="00AF510C">
            <w:pPr>
              <w:spacing w:before="30" w:after="30"/>
            </w:pPr>
            <w:r>
              <w:rPr>
                <w:rFonts w:eastAsia="Arial"/>
                <w:sz w:val="21"/>
                <w:szCs w:val="21"/>
              </w:rPr>
              <w:t xml:space="preserve">Протектор </w:t>
            </w:r>
            <w:proofErr w:type="spellStart"/>
            <w:r>
              <w:rPr>
                <w:rFonts w:eastAsia="Arial"/>
                <w:sz w:val="21"/>
                <w:szCs w:val="21"/>
              </w:rPr>
              <w:t>принципі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жұмыс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істейді</w:t>
            </w:r>
            <w:proofErr w:type="spellEnd"/>
          </w:p>
          <w:p w14:paraId="4EE12E22" w14:textId="77777777" w:rsidR="00F56496" w:rsidRDefault="00F56496" w:rsidP="00AF510C">
            <w:pPr>
              <w:spacing w:before="30" w:after="30"/>
            </w:pPr>
            <w:proofErr w:type="spellStart"/>
            <w:r>
              <w:rPr>
                <w:rFonts w:eastAsia="Arial"/>
                <w:sz w:val="21"/>
                <w:szCs w:val="21"/>
              </w:rPr>
              <w:t>Ұзаққа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шыдамды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20-50 </w:t>
            </w:r>
            <w:proofErr w:type="spellStart"/>
            <w:r>
              <w:rPr>
                <w:rFonts w:eastAsia="Arial"/>
                <w:sz w:val="21"/>
                <w:szCs w:val="21"/>
              </w:rPr>
              <w:t>жыл</w:t>
            </w:r>
            <w:proofErr w:type="spellEnd"/>
          </w:p>
          <w:p w14:paraId="2FB3BB26" w14:textId="77777777" w:rsidR="00F56496" w:rsidRDefault="00F56496" w:rsidP="00AF510C">
            <w:pPr>
              <w:spacing w:before="30" w:after="30"/>
            </w:pPr>
            <w:proofErr w:type="spellStart"/>
            <w:r>
              <w:rPr>
                <w:rFonts w:eastAsia="Arial"/>
                <w:sz w:val="21"/>
                <w:szCs w:val="21"/>
              </w:rPr>
              <w:t>Арзан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eastAsia="Arial"/>
                <w:sz w:val="21"/>
                <w:szCs w:val="21"/>
              </w:rPr>
              <w:t>мырыш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кең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тараған</w:t>
            </w:r>
            <w:proofErr w:type="spellEnd"/>
          </w:p>
        </w:tc>
        <w:tc>
          <w:tcPr>
            <w:tcW w:w="4513" w:type="dxa"/>
            <w:tcBorders>
              <w:top w:val="single" w:sz="4" w:space="0" w:color="C62828"/>
              <w:left w:val="single" w:sz="2" w:space="0" w:color="CCCCCC"/>
              <w:bottom w:val="single" w:sz="4" w:space="0" w:color="C62828"/>
              <w:right w:val="single" w:sz="4" w:space="0" w:color="C62828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40" w:type="dxa"/>
            </w:tcMar>
          </w:tcPr>
          <w:p w14:paraId="1D1F70C1" w14:textId="77777777" w:rsidR="00F56496" w:rsidRDefault="00F56496" w:rsidP="00AF510C">
            <w:pPr>
              <w:spacing w:before="60" w:after="80"/>
            </w:pPr>
            <w:r>
              <w:rPr>
                <w:rFonts w:eastAsia="Arial"/>
                <w:b/>
                <w:bCs/>
                <w:color w:val="C62828"/>
              </w:rPr>
              <w:t xml:space="preserve">⚠️ </w:t>
            </w:r>
            <w:proofErr w:type="spellStart"/>
            <w:r>
              <w:rPr>
                <w:rFonts w:eastAsia="Arial"/>
                <w:b/>
                <w:bCs/>
                <w:color w:val="C62828"/>
              </w:rPr>
              <w:t>Қалайылаудың</w:t>
            </w:r>
            <w:proofErr w:type="spellEnd"/>
            <w:r>
              <w:rPr>
                <w:rFonts w:eastAsia="Arial"/>
                <w:b/>
                <w:bCs/>
                <w:color w:val="C62828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C62828"/>
              </w:rPr>
              <w:t>шектеулері</w:t>
            </w:r>
            <w:proofErr w:type="spellEnd"/>
            <w:r>
              <w:rPr>
                <w:rFonts w:eastAsia="Arial"/>
                <w:b/>
                <w:bCs/>
                <w:color w:val="C62828"/>
              </w:rPr>
              <w:t>:</w:t>
            </w:r>
          </w:p>
          <w:p w14:paraId="5A356EAF" w14:textId="77777777" w:rsidR="00F56496" w:rsidRDefault="00F56496" w:rsidP="00AF510C">
            <w:pPr>
              <w:spacing w:before="30" w:after="30"/>
            </w:pPr>
            <w:proofErr w:type="spellStart"/>
            <w:r>
              <w:rPr>
                <w:rFonts w:eastAsia="Arial"/>
                <w:sz w:val="21"/>
                <w:szCs w:val="21"/>
              </w:rPr>
              <w:t>Тесілсе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Fe </w:t>
            </w:r>
            <w:proofErr w:type="spellStart"/>
            <w:r>
              <w:rPr>
                <w:rFonts w:eastAsia="Arial"/>
                <w:sz w:val="21"/>
                <w:szCs w:val="21"/>
              </w:rPr>
              <w:t>жылдам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ерейді</w:t>
            </w:r>
            <w:proofErr w:type="spellEnd"/>
          </w:p>
          <w:p w14:paraId="4EE40FDB" w14:textId="77777777" w:rsidR="00F56496" w:rsidRDefault="00F56496" w:rsidP="00AF510C">
            <w:pPr>
              <w:spacing w:before="30" w:after="30"/>
            </w:pPr>
            <w:proofErr w:type="spellStart"/>
            <w:r>
              <w:rPr>
                <w:rFonts w:eastAsia="Arial"/>
                <w:sz w:val="21"/>
                <w:szCs w:val="21"/>
              </w:rPr>
              <w:t>Sn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— катод, Fe — анод</w:t>
            </w:r>
          </w:p>
          <w:p w14:paraId="1E412E0F" w14:textId="77777777" w:rsidR="00F56496" w:rsidRDefault="00F56496" w:rsidP="00AF510C">
            <w:pPr>
              <w:spacing w:before="30" w:after="30"/>
            </w:pPr>
            <w:proofErr w:type="spellStart"/>
            <w:r>
              <w:rPr>
                <w:rFonts w:eastAsia="Arial"/>
                <w:sz w:val="21"/>
                <w:szCs w:val="21"/>
              </w:rPr>
              <w:t>Қабат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мінсіз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болуы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шарт</w:t>
            </w:r>
            <w:proofErr w:type="spellEnd"/>
          </w:p>
          <w:p w14:paraId="4590C5B3" w14:textId="77777777" w:rsidR="00F56496" w:rsidRDefault="00F56496" w:rsidP="00AF510C">
            <w:pPr>
              <w:spacing w:before="30" w:after="30"/>
            </w:pPr>
            <w:proofErr w:type="spellStart"/>
            <w:r>
              <w:rPr>
                <w:rFonts w:eastAsia="Arial"/>
                <w:sz w:val="21"/>
                <w:szCs w:val="21"/>
              </w:rPr>
              <w:t>Тамақ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саласында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eastAsia="Arial"/>
                <w:sz w:val="21"/>
                <w:szCs w:val="21"/>
              </w:rPr>
              <w:t>Sn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инертті</w:t>
            </w:r>
            <w:proofErr w:type="spellEnd"/>
          </w:p>
          <w:p w14:paraId="5DFD2C1B" w14:textId="77777777" w:rsidR="00F56496" w:rsidRDefault="00F56496" w:rsidP="00AF510C">
            <w:pPr>
              <w:spacing w:before="30" w:after="30"/>
            </w:pPr>
            <w:proofErr w:type="spellStart"/>
            <w:r>
              <w:rPr>
                <w:rFonts w:eastAsia="Arial"/>
                <w:sz w:val="21"/>
                <w:szCs w:val="21"/>
              </w:rPr>
              <w:t>Қымбатырақ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eastAsia="Arial"/>
                <w:sz w:val="21"/>
                <w:szCs w:val="21"/>
              </w:rPr>
              <w:t>қалайы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сирек</w:t>
            </w:r>
            <w:proofErr w:type="spellEnd"/>
          </w:p>
        </w:tc>
      </w:tr>
    </w:tbl>
    <w:p w14:paraId="7FC8FE16" w14:textId="77777777" w:rsidR="00F56496" w:rsidRDefault="00F56496" w:rsidP="00F56496">
      <w:pPr>
        <w:spacing w:before="60"/>
      </w:pPr>
    </w:p>
    <w:p w14:paraId="5CC8A0E1" w14:textId="77777777" w:rsidR="00F56496" w:rsidRDefault="00F56496" w:rsidP="00F56496">
      <w:pPr>
        <w:pStyle w:val="2"/>
      </w:pPr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3 Протектор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қорғауы</w:t>
      </w:r>
      <w:proofErr w:type="spellEnd"/>
    </w:p>
    <w:p w14:paraId="17D0C091" w14:textId="77777777" w:rsidR="00F56496" w:rsidRDefault="00F56496" w:rsidP="00F56496">
      <w:pPr>
        <w:spacing w:before="60" w:after="80"/>
      </w:pPr>
      <w:r>
        <w:rPr>
          <w:rFonts w:eastAsia="Arial"/>
        </w:rPr>
        <w:t xml:space="preserve">Протектор — </w:t>
      </w:r>
      <w:proofErr w:type="spellStart"/>
      <w:r>
        <w:rPr>
          <w:rFonts w:eastAsia="Arial"/>
        </w:rPr>
        <w:t>қорғалатын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металға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арнайы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бекітілетін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одан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белсендірек</w:t>
      </w:r>
      <w:proofErr w:type="spellEnd"/>
      <w:r>
        <w:rPr>
          <w:rFonts w:eastAsia="Arial"/>
        </w:rPr>
        <w:t xml:space="preserve"> металл. Протектор анод </w:t>
      </w:r>
      <w:proofErr w:type="spellStart"/>
      <w:r>
        <w:rPr>
          <w:rFonts w:eastAsia="Arial"/>
        </w:rPr>
        <w:t>ретінде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ериді</w:t>
      </w:r>
      <w:proofErr w:type="spellEnd"/>
      <w:r>
        <w:rPr>
          <w:rFonts w:eastAsia="Arial"/>
        </w:rPr>
        <w:t xml:space="preserve"> де, </w:t>
      </w:r>
      <w:proofErr w:type="spellStart"/>
      <w:r>
        <w:rPr>
          <w:rFonts w:eastAsia="Arial"/>
        </w:rPr>
        <w:t>негізгі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металды</w:t>
      </w:r>
      <w:proofErr w:type="spellEnd"/>
      <w:r>
        <w:rPr>
          <w:rFonts w:eastAsia="Arial"/>
        </w:rPr>
        <w:t xml:space="preserve"> катод </w:t>
      </w:r>
      <w:proofErr w:type="spellStart"/>
      <w:r>
        <w:rPr>
          <w:rFonts w:eastAsia="Arial"/>
        </w:rPr>
        <w:t>ретінде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сақтайды</w:t>
      </w:r>
      <w:proofErr w:type="spellEnd"/>
      <w:r>
        <w:rPr>
          <w:rFonts w:eastAsia="Arial"/>
        </w:rPr>
        <w:t>:</w:t>
      </w:r>
    </w:p>
    <w:p w14:paraId="3E783293" w14:textId="77777777" w:rsidR="00F56496" w:rsidRDefault="00F56496" w:rsidP="00F56496">
      <w:pPr>
        <w:pStyle w:val="a7"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</w:rPr>
        <w:t xml:space="preserve">Кеме корпусы: Zn </w:t>
      </w:r>
      <w:proofErr w:type="spellStart"/>
      <w:r>
        <w:rPr>
          <w:rFonts w:eastAsia="Arial"/>
        </w:rPr>
        <w:t>немесе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протекторлар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бекітіледі</w:t>
      </w:r>
      <w:proofErr w:type="spellEnd"/>
      <w:r>
        <w:rPr>
          <w:rFonts w:eastAsia="Arial"/>
        </w:rPr>
        <w:t xml:space="preserve"> → Fe корпусы катод </w:t>
      </w:r>
      <w:proofErr w:type="spellStart"/>
      <w:r>
        <w:rPr>
          <w:rFonts w:eastAsia="Arial"/>
        </w:rPr>
        <w:t>болады</w:t>
      </w:r>
      <w:proofErr w:type="spellEnd"/>
    </w:p>
    <w:p w14:paraId="2438F836" w14:textId="77777777" w:rsidR="00F56496" w:rsidRDefault="00F56496" w:rsidP="00F56496">
      <w:pPr>
        <w:pStyle w:val="a7"/>
        <w:numPr>
          <w:ilvl w:val="0"/>
          <w:numId w:val="1"/>
        </w:numPr>
        <w:spacing w:before="40" w:after="40"/>
        <w:contextualSpacing w:val="0"/>
      </w:pPr>
      <w:proofErr w:type="spellStart"/>
      <w:r>
        <w:rPr>
          <w:rFonts w:eastAsia="Arial"/>
        </w:rPr>
        <w:t>Мұнай</w:t>
      </w:r>
      <w:proofErr w:type="spellEnd"/>
      <w:r>
        <w:rPr>
          <w:rFonts w:eastAsia="Arial"/>
        </w:rPr>
        <w:t xml:space="preserve">/газ </w:t>
      </w:r>
      <w:proofErr w:type="spellStart"/>
      <w:r>
        <w:rPr>
          <w:rFonts w:eastAsia="Arial"/>
        </w:rPr>
        <w:t>құбырлары</w:t>
      </w:r>
      <w:proofErr w:type="spellEnd"/>
      <w:r>
        <w:rPr>
          <w:rFonts w:eastAsia="Arial"/>
        </w:rPr>
        <w:t xml:space="preserve">: </w:t>
      </w:r>
      <w:proofErr w:type="spellStart"/>
      <w:r>
        <w:rPr>
          <w:rFonts w:eastAsia="Arial"/>
        </w:rPr>
        <w:t>Mg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немесе</w:t>
      </w:r>
      <w:proofErr w:type="spellEnd"/>
      <w:r>
        <w:rPr>
          <w:rFonts w:eastAsia="Arial"/>
        </w:rPr>
        <w:t xml:space="preserve"> Zn </w:t>
      </w:r>
      <w:proofErr w:type="spellStart"/>
      <w:r>
        <w:rPr>
          <w:rFonts w:eastAsia="Arial"/>
        </w:rPr>
        <w:t>протекторлар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топырақта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коррозияны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тоқтатады</w:t>
      </w:r>
      <w:proofErr w:type="spellEnd"/>
    </w:p>
    <w:p w14:paraId="3896FC0B" w14:textId="77777777" w:rsidR="00F56496" w:rsidRDefault="00F56496" w:rsidP="00F56496">
      <w:pPr>
        <w:pStyle w:val="a7"/>
        <w:numPr>
          <w:ilvl w:val="0"/>
          <w:numId w:val="1"/>
        </w:numPr>
        <w:spacing w:before="40" w:after="40"/>
        <w:contextualSpacing w:val="0"/>
      </w:pPr>
      <w:proofErr w:type="spellStart"/>
      <w:r>
        <w:rPr>
          <w:rFonts w:eastAsia="Arial"/>
        </w:rPr>
        <w:t>Теңіз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платформалары</w:t>
      </w:r>
      <w:proofErr w:type="spellEnd"/>
      <w:r>
        <w:rPr>
          <w:rFonts w:eastAsia="Arial"/>
        </w:rPr>
        <w:t xml:space="preserve">: Al </w:t>
      </w:r>
      <w:proofErr w:type="spellStart"/>
      <w:r>
        <w:rPr>
          <w:rFonts w:eastAsia="Arial"/>
        </w:rPr>
        <w:t>сплавтарынан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протекторлар</w:t>
      </w:r>
      <w:proofErr w:type="spellEnd"/>
    </w:p>
    <w:p w14:paraId="13501654" w14:textId="77777777" w:rsidR="00F56496" w:rsidRDefault="00F56496" w:rsidP="00F56496">
      <w:pPr>
        <w:spacing w:before="6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56496" w14:paraId="6996BE97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57F17"/>
              <w:left w:val="single" w:sz="6" w:space="0" w:color="F57F17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02755050" w14:textId="77777777" w:rsidR="00F56496" w:rsidRDefault="00F56496" w:rsidP="00AF510C">
            <w:pPr>
              <w:spacing w:before="60" w:after="80"/>
            </w:pPr>
            <w:r>
              <w:rPr>
                <w:rFonts w:eastAsia="Arial"/>
                <w:b/>
                <w:bCs/>
                <w:color w:val="F57F17"/>
              </w:rPr>
              <w:t xml:space="preserve">🌊 </w:t>
            </w:r>
            <w:proofErr w:type="spellStart"/>
            <w:r>
              <w:rPr>
                <w:rFonts w:eastAsia="Arial"/>
                <w:b/>
                <w:bCs/>
                <w:color w:val="F57F17"/>
              </w:rPr>
              <w:t>Катодтық</w:t>
            </w:r>
            <w:proofErr w:type="spellEnd"/>
            <w:r>
              <w:rPr>
                <w:rFonts w:eastAsia="Arial"/>
                <w:b/>
                <w:bCs/>
                <w:color w:val="F57F17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F57F17"/>
              </w:rPr>
              <w:t>қорғау</w:t>
            </w:r>
            <w:proofErr w:type="spellEnd"/>
            <w:r>
              <w:rPr>
                <w:rFonts w:eastAsia="Arial"/>
                <w:b/>
                <w:bCs/>
                <w:color w:val="F57F17"/>
              </w:rPr>
              <w:t xml:space="preserve"> (ток </w:t>
            </w:r>
            <w:proofErr w:type="spellStart"/>
            <w:r>
              <w:rPr>
                <w:rFonts w:eastAsia="Arial"/>
                <w:b/>
                <w:bCs/>
                <w:color w:val="F57F17"/>
              </w:rPr>
              <w:t>арқылы</w:t>
            </w:r>
            <w:proofErr w:type="spellEnd"/>
            <w:r>
              <w:rPr>
                <w:rFonts w:eastAsia="Arial"/>
                <w:b/>
                <w:bCs/>
                <w:color w:val="F57F17"/>
              </w:rPr>
              <w:t>):</w:t>
            </w:r>
          </w:p>
        </w:tc>
      </w:tr>
      <w:tr w:rsidR="00F56496" w14:paraId="2F26F113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F57F17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71A832B" w14:textId="77777777" w:rsidR="00F56496" w:rsidRDefault="00F56496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Сыртқы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теріс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заряд </w:t>
            </w:r>
            <w:proofErr w:type="spellStart"/>
            <w:r>
              <w:rPr>
                <w:rFonts w:eastAsia="Arial"/>
                <w:sz w:val="21"/>
                <w:szCs w:val="21"/>
              </w:rPr>
              <w:t>жіберіледі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→ Fe катод </w:t>
            </w:r>
            <w:proofErr w:type="spellStart"/>
            <w:r>
              <w:rPr>
                <w:rFonts w:eastAsia="Arial"/>
                <w:sz w:val="21"/>
                <w:szCs w:val="21"/>
              </w:rPr>
              <w:t>болады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→ </w:t>
            </w:r>
            <w:proofErr w:type="spellStart"/>
            <w:r>
              <w:rPr>
                <w:rFonts w:eastAsia="Arial"/>
                <w:sz w:val="21"/>
                <w:szCs w:val="21"/>
              </w:rPr>
              <w:t>тотығу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болмайды</w:t>
            </w:r>
            <w:proofErr w:type="spellEnd"/>
          </w:p>
        </w:tc>
      </w:tr>
      <w:tr w:rsidR="00F56496" w14:paraId="543A2233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F57F17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3FB2153" w14:textId="77777777" w:rsidR="00F56496" w:rsidRDefault="00F56496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>Трансформатор-</w:t>
            </w:r>
            <w:proofErr w:type="spellStart"/>
            <w:r>
              <w:rPr>
                <w:rFonts w:eastAsia="Arial"/>
                <w:sz w:val="21"/>
                <w:szCs w:val="21"/>
              </w:rPr>
              <w:t>тоқ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түзгіш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(ТТТ) </w:t>
            </w:r>
            <w:proofErr w:type="spellStart"/>
            <w:r>
              <w:rPr>
                <w:rFonts w:eastAsia="Arial"/>
                <w:sz w:val="21"/>
                <w:szCs w:val="21"/>
              </w:rPr>
              <w:t>жер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үсті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станцияларында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орнатылады</w:t>
            </w:r>
            <w:proofErr w:type="spellEnd"/>
          </w:p>
        </w:tc>
      </w:tr>
      <w:tr w:rsidR="00F56496" w14:paraId="6A74B7FC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F57F17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53EEF71" w14:textId="77777777" w:rsidR="00F56496" w:rsidRDefault="00F56496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Теміржол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рельстері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eastAsia="Arial"/>
                <w:sz w:val="21"/>
                <w:szCs w:val="21"/>
              </w:rPr>
              <w:t>болат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бетондар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eastAsia="Arial"/>
                <w:sz w:val="21"/>
                <w:szCs w:val="21"/>
              </w:rPr>
              <w:t>магистральді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газ </w:t>
            </w:r>
            <w:proofErr w:type="spellStart"/>
            <w:r>
              <w:rPr>
                <w:rFonts w:eastAsia="Arial"/>
                <w:sz w:val="21"/>
                <w:szCs w:val="21"/>
              </w:rPr>
              <w:t>құбырлары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осылай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қорғалады</w:t>
            </w:r>
            <w:proofErr w:type="spellEnd"/>
          </w:p>
        </w:tc>
      </w:tr>
      <w:tr w:rsidR="00F56496" w14:paraId="4EBB63E3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F57F17"/>
              <w:bottom w:val="single" w:sz="4" w:space="0" w:color="F57F17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AC33B01" w14:textId="77777777" w:rsidR="00F56496" w:rsidRDefault="00F56496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Кемірістіктер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ток </w:t>
            </w:r>
            <w:proofErr w:type="spellStart"/>
            <w:r>
              <w:rPr>
                <w:rFonts w:eastAsia="Arial"/>
                <w:sz w:val="21"/>
                <w:szCs w:val="21"/>
              </w:rPr>
              <w:t>тоқтаса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қорғаныш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та </w:t>
            </w:r>
            <w:proofErr w:type="spellStart"/>
            <w:r>
              <w:rPr>
                <w:rFonts w:eastAsia="Arial"/>
                <w:sz w:val="21"/>
                <w:szCs w:val="21"/>
              </w:rPr>
              <w:t>тоқтайды</w:t>
            </w:r>
            <w:proofErr w:type="spellEnd"/>
          </w:p>
        </w:tc>
      </w:tr>
    </w:tbl>
    <w:p w14:paraId="05F3E318" w14:textId="77777777" w:rsidR="00F56496" w:rsidRDefault="00F56496" w:rsidP="00F56496">
      <w:r>
        <w:br w:type="page"/>
      </w:r>
    </w:p>
    <w:p w14:paraId="197CD1CF" w14:textId="77777777" w:rsidR="00563A0C" w:rsidRPr="00F56496" w:rsidRDefault="00563A0C" w:rsidP="00F56496"/>
    <w:sectPr w:rsidR="00563A0C" w:rsidRPr="00F56496" w:rsidSect="00746D2E">
      <w:pgSz w:w="11910" w:h="16840"/>
      <w:pgMar w:top="1134" w:right="850" w:bottom="1134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72A75"/>
    <w:multiLevelType w:val="hybridMultilevel"/>
    <w:tmpl w:val="ED161A8C"/>
    <w:lvl w:ilvl="0" w:tplc="E7648208">
      <w:start w:val="1"/>
      <w:numFmt w:val="bullet"/>
      <w:lvlText w:val="●"/>
      <w:lvlJc w:val="left"/>
      <w:pPr>
        <w:ind w:left="540" w:hanging="360"/>
      </w:pPr>
    </w:lvl>
    <w:lvl w:ilvl="1" w:tplc="0B18E166">
      <w:numFmt w:val="decimal"/>
      <w:lvlText w:val=""/>
      <w:lvlJc w:val="left"/>
    </w:lvl>
    <w:lvl w:ilvl="2" w:tplc="9B08189E">
      <w:numFmt w:val="decimal"/>
      <w:lvlText w:val=""/>
      <w:lvlJc w:val="left"/>
    </w:lvl>
    <w:lvl w:ilvl="3" w:tplc="AB0C8968">
      <w:numFmt w:val="decimal"/>
      <w:lvlText w:val=""/>
      <w:lvlJc w:val="left"/>
    </w:lvl>
    <w:lvl w:ilvl="4" w:tplc="D75EC034">
      <w:numFmt w:val="decimal"/>
      <w:lvlText w:val=""/>
      <w:lvlJc w:val="left"/>
    </w:lvl>
    <w:lvl w:ilvl="5" w:tplc="FEE65674">
      <w:numFmt w:val="decimal"/>
      <w:lvlText w:val=""/>
      <w:lvlJc w:val="left"/>
    </w:lvl>
    <w:lvl w:ilvl="6" w:tplc="F15AAE5A">
      <w:numFmt w:val="decimal"/>
      <w:lvlText w:val=""/>
      <w:lvlJc w:val="left"/>
    </w:lvl>
    <w:lvl w:ilvl="7" w:tplc="55E47984">
      <w:numFmt w:val="decimal"/>
      <w:lvlText w:val=""/>
      <w:lvlJc w:val="left"/>
    </w:lvl>
    <w:lvl w:ilvl="8" w:tplc="1E4E0A70">
      <w:numFmt w:val="decimal"/>
      <w:lvlText w:val=""/>
      <w:lvlJc w:val="left"/>
    </w:lvl>
  </w:abstractNum>
  <w:num w:numId="1" w16cid:durableId="18107099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A2"/>
    <w:rsid w:val="00563A0C"/>
    <w:rsid w:val="005800F8"/>
    <w:rsid w:val="006015D3"/>
    <w:rsid w:val="0062681A"/>
    <w:rsid w:val="00746D2E"/>
    <w:rsid w:val="007750C2"/>
    <w:rsid w:val="00811440"/>
    <w:rsid w:val="00833BF4"/>
    <w:rsid w:val="008812A2"/>
    <w:rsid w:val="00932664"/>
    <w:rsid w:val="00C27545"/>
    <w:rsid w:val="00CA1B09"/>
    <w:rsid w:val="00CD773A"/>
    <w:rsid w:val="00D0112F"/>
    <w:rsid w:val="00E247A9"/>
    <w:rsid w:val="00E80E39"/>
    <w:rsid w:val="00F5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EA7F39-EF03-4745-BA5F-984C14C2F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D2E"/>
    <w:pPr>
      <w:spacing w:after="0" w:line="240" w:lineRule="auto"/>
    </w:pPr>
    <w:rPr>
      <w:rFonts w:ascii="Arial" w:hAnsi="Arial" w:cs="Arial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81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81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2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2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2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2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1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1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1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12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12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12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12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12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12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12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1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1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1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12A2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8812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12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1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12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12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428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S</dc:creator>
  <cp:keywords/>
  <dc:description/>
  <cp:lastModifiedBy>Aruzhan S</cp:lastModifiedBy>
  <cp:revision>2</cp:revision>
  <dcterms:created xsi:type="dcterms:W3CDTF">2026-03-10T07:43:00Z</dcterms:created>
  <dcterms:modified xsi:type="dcterms:W3CDTF">2026-03-10T07:43:00Z</dcterms:modified>
</cp:coreProperties>
</file>