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114300</wp:posOffset>
            </wp:positionV>
            <wp:extent cx="6896100" cy="4071938"/>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96100" cy="4071938"/>
                    </a:xfrm>
                    <a:prstGeom prst="rect"/>
                    <a:ln/>
                  </pic:spPr>
                </pic:pic>
              </a:graphicData>
            </a:graphic>
          </wp:anchor>
        </w:drawing>
      </w:r>
    </w:p>
    <w:tbl>
      <w:tblPr>
        <w:tblStyle w:val="Table1"/>
        <w:tblW w:w="525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5250"/>
        <w:tblGridChange w:id="0">
          <w:tblGrid>
            <w:gridCol w:w="5250"/>
          </w:tblGrid>
        </w:tblGridChange>
      </w:tblGrid>
      <w:tr>
        <w:trPr>
          <w:cantSplit w:val="0"/>
          <w:trHeight w:val="294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02">
            <w:pPr>
              <w:spacing w:before="0" w:lineRule="auto"/>
              <w:rPr/>
            </w:pPr>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03">
            <w:pPr>
              <w:spacing w:before="0" w:lineRule="auto"/>
              <w:rPr/>
            </w:pP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i5w5ymi3yyfj" w:id="0"/>
      <w:bookmarkEnd w:id="0"/>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Style w:val="Title"/>
        <w:widowControl w:val="0"/>
        <w:spacing w:after="240" w:before="240" w:lineRule="auto"/>
        <w:rPr>
          <w:color w:val="000000"/>
        </w:rPr>
      </w:pPr>
      <w:bookmarkStart w:colFirst="0" w:colLast="0" w:name="_5roymukgf8gy" w:id="1"/>
      <w:bookmarkEnd w:id="1"/>
      <w:r w:rsidDel="00000000" w:rsidR="00000000" w:rsidRPr="00000000">
        <w:rPr>
          <w:rtl w:val="0"/>
        </w:rPr>
        <w:t xml:space="preserve"> </w:t>
      </w:r>
      <w:r w:rsidDel="00000000" w:rsidR="00000000" w:rsidRPr="00000000">
        <w:rPr>
          <w:color w:val="000000"/>
          <w:rtl w:val="0"/>
        </w:rPr>
        <w:t xml:space="preserve">Retail Database Project Report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Subtitle"/>
        <w:widowControl w:val="0"/>
        <w:spacing w:after="240" w:before="240" w:lineRule="auto"/>
        <w:rPr>
          <w:color w:val="000000"/>
          <w:sz w:val="28"/>
          <w:szCs w:val="28"/>
        </w:rPr>
      </w:pPr>
      <w:bookmarkStart w:colFirst="0" w:colLast="0" w:name="_q5l6hyewcql5" w:id="2"/>
      <w:bookmarkEnd w:id="2"/>
      <w:r w:rsidDel="00000000" w:rsidR="00000000" w:rsidRPr="00000000">
        <w:rPr>
          <w:rtl w:val="0"/>
        </w:rPr>
      </w:r>
    </w:p>
    <w:p w:rsidR="00000000" w:rsidDel="00000000" w:rsidP="00000000" w:rsidRDefault="00000000" w:rsidRPr="00000000" w14:paraId="0000000F">
      <w:pPr>
        <w:widowControl w:val="0"/>
        <w:spacing w:after="240" w:before="240" w:lineRule="auto"/>
        <w:ind w:left="1440" w:firstLine="720"/>
        <w:jc w:val="left"/>
        <w:rPr>
          <w:b w:val="1"/>
          <w:color w:val="000000"/>
          <w:sz w:val="28"/>
          <w:szCs w:val="28"/>
        </w:rPr>
      </w:pPr>
      <w:r w:rsidDel="00000000" w:rsidR="00000000" w:rsidRPr="00000000">
        <w:rPr>
          <w:b w:val="1"/>
          <w:color w:val="000000"/>
          <w:sz w:val="28"/>
          <w:szCs w:val="28"/>
          <w:rtl w:val="0"/>
        </w:rPr>
        <w:t xml:space="preserve">Student</w:t>
      </w:r>
      <w:r w:rsidDel="00000000" w:rsidR="00000000" w:rsidRPr="00000000">
        <w:rPr>
          <w:b w:val="1"/>
          <w:color w:val="000000"/>
          <w:sz w:val="28"/>
          <w:szCs w:val="28"/>
          <w:rtl w:val="0"/>
        </w:rPr>
        <w:t xml:space="preserve">: Seif Ahmed Hosny </w:t>
      </w:r>
    </w:p>
    <w:p w:rsidR="00000000" w:rsidDel="00000000" w:rsidP="00000000" w:rsidRDefault="00000000" w:rsidRPr="00000000" w14:paraId="00000010">
      <w:pPr>
        <w:widowControl w:val="0"/>
        <w:spacing w:after="240" w:before="240" w:lineRule="auto"/>
        <w:ind w:left="2160" w:firstLine="0"/>
        <w:jc w:val="left"/>
        <w:rPr>
          <w:b w:val="1"/>
          <w:color w:val="000000"/>
          <w:sz w:val="28"/>
          <w:szCs w:val="28"/>
        </w:rPr>
      </w:pPr>
      <w:r w:rsidDel="00000000" w:rsidR="00000000" w:rsidRPr="00000000">
        <w:rPr>
          <w:b w:val="1"/>
          <w:color w:val="000000"/>
          <w:sz w:val="28"/>
          <w:szCs w:val="28"/>
          <w:rtl w:val="0"/>
        </w:rPr>
        <w:t xml:space="preserve">Student ID: 1110148878</w:t>
      </w:r>
    </w:p>
    <w:p w:rsidR="00000000" w:rsidDel="00000000" w:rsidP="00000000" w:rsidRDefault="00000000" w:rsidRPr="00000000" w14:paraId="00000011">
      <w:pPr>
        <w:pStyle w:val="Title"/>
        <w:keepNext w:val="0"/>
        <w:keepLines w:val="0"/>
        <w:widowControl w:val="0"/>
        <w:jc w:val="center"/>
        <w:rPr/>
      </w:pPr>
      <w:bookmarkStart w:colFirst="0" w:colLast="0" w:name="_d3ojkh4chkwh" w:id="3"/>
      <w:bookmarkEnd w:id="3"/>
      <w:r w:rsidDel="00000000" w:rsidR="00000000" w:rsidRPr="00000000">
        <w:rPr>
          <w:rtl w:val="0"/>
        </w:rPr>
        <w:t xml:space="preserve">Table of Contents</w:t>
      </w:r>
    </w:p>
    <w:p w:rsidR="00000000" w:rsidDel="00000000" w:rsidP="00000000" w:rsidRDefault="00000000" w:rsidRPr="00000000" w14:paraId="00000012">
      <w:pPr>
        <w:pStyle w:val="Heading3"/>
        <w:widowControl w:val="0"/>
        <w:numPr>
          <w:ilvl w:val="0"/>
          <w:numId w:val="1"/>
        </w:numPr>
        <w:spacing w:after="0" w:afterAutospacing="0" w:before="240" w:lineRule="auto"/>
        <w:ind w:left="720" w:hanging="360"/>
        <w:jc w:val="left"/>
        <w:rPr/>
      </w:pPr>
      <w:bookmarkStart w:colFirst="0" w:colLast="0" w:name="_8vv8u0ugqi21" w:id="4"/>
      <w:bookmarkEnd w:id="4"/>
      <w:r w:rsidDel="00000000" w:rsidR="00000000" w:rsidRPr="00000000">
        <w:rPr>
          <w:rtl w:val="0"/>
        </w:rPr>
        <w:t xml:space="preserve">Introduction</w:t>
        <w:br w:type="textWrapping"/>
      </w:r>
    </w:p>
    <w:p w:rsidR="00000000" w:rsidDel="00000000" w:rsidP="00000000" w:rsidRDefault="00000000" w:rsidRPr="00000000" w14:paraId="00000013">
      <w:pPr>
        <w:pStyle w:val="Heading3"/>
        <w:widowControl w:val="0"/>
        <w:numPr>
          <w:ilvl w:val="0"/>
          <w:numId w:val="1"/>
        </w:numPr>
        <w:spacing w:after="0" w:afterAutospacing="0" w:before="0" w:beforeAutospacing="0" w:lineRule="auto"/>
        <w:ind w:left="720" w:hanging="360"/>
        <w:jc w:val="left"/>
        <w:rPr/>
      </w:pPr>
      <w:bookmarkStart w:colFirst="0" w:colLast="0" w:name="_1dh8txfbtuml" w:id="5"/>
      <w:bookmarkEnd w:id="5"/>
      <w:r w:rsidDel="00000000" w:rsidR="00000000" w:rsidRPr="00000000">
        <w:rPr>
          <w:rtl w:val="0"/>
        </w:rPr>
        <w:t xml:space="preserve">Database Design</w:t>
      </w:r>
    </w:p>
    <w:p w:rsidR="00000000" w:rsidDel="00000000" w:rsidP="00000000" w:rsidRDefault="00000000" w:rsidRPr="00000000" w14:paraId="00000014">
      <w:pPr>
        <w:pStyle w:val="Heading3"/>
        <w:widowControl w:val="0"/>
        <w:numPr>
          <w:ilvl w:val="1"/>
          <w:numId w:val="1"/>
        </w:numPr>
        <w:spacing w:after="0" w:afterAutospacing="0" w:before="0" w:beforeAutospacing="0" w:lineRule="auto"/>
        <w:ind w:left="1440" w:hanging="360"/>
        <w:jc w:val="left"/>
        <w:rPr/>
      </w:pPr>
      <w:bookmarkStart w:colFirst="0" w:colLast="0" w:name="_viy7z7on4ai" w:id="6"/>
      <w:bookmarkEnd w:id="6"/>
      <w:r w:rsidDel="00000000" w:rsidR="00000000" w:rsidRPr="00000000">
        <w:rPr>
          <w:rtl w:val="0"/>
        </w:rPr>
        <w:t xml:space="preserve">Tables and Relationships</w:t>
      </w:r>
    </w:p>
    <w:p w:rsidR="00000000" w:rsidDel="00000000" w:rsidP="00000000" w:rsidRDefault="00000000" w:rsidRPr="00000000" w14:paraId="00000015">
      <w:pPr>
        <w:pStyle w:val="Heading3"/>
        <w:widowControl w:val="0"/>
        <w:numPr>
          <w:ilvl w:val="1"/>
          <w:numId w:val="1"/>
        </w:numPr>
        <w:spacing w:after="0" w:afterAutospacing="0" w:before="0" w:beforeAutospacing="0" w:lineRule="auto"/>
        <w:ind w:left="1440" w:hanging="360"/>
        <w:jc w:val="left"/>
        <w:rPr/>
      </w:pPr>
      <w:bookmarkStart w:colFirst="0" w:colLast="0" w:name="_oquc6q7jml4g" w:id="7"/>
      <w:bookmarkEnd w:id="7"/>
      <w:r w:rsidDel="00000000" w:rsidR="00000000" w:rsidRPr="00000000">
        <w:rPr>
          <w:rtl w:val="0"/>
        </w:rPr>
        <w:t xml:space="preserve">Design Choices</w:t>
      </w:r>
    </w:p>
    <w:p w:rsidR="00000000" w:rsidDel="00000000" w:rsidP="00000000" w:rsidRDefault="00000000" w:rsidRPr="00000000" w14:paraId="00000016">
      <w:pPr>
        <w:pStyle w:val="Heading3"/>
        <w:widowControl w:val="0"/>
        <w:numPr>
          <w:ilvl w:val="0"/>
          <w:numId w:val="1"/>
        </w:numPr>
        <w:spacing w:after="0" w:afterAutospacing="0" w:before="0" w:beforeAutospacing="0" w:lineRule="auto"/>
        <w:ind w:left="720" w:hanging="360"/>
        <w:jc w:val="left"/>
        <w:rPr/>
      </w:pPr>
      <w:bookmarkStart w:colFirst="0" w:colLast="0" w:name="_lm5fugtc2xzm" w:id="8"/>
      <w:bookmarkEnd w:id="8"/>
      <w:r w:rsidDel="00000000" w:rsidR="00000000" w:rsidRPr="00000000">
        <w:rPr>
          <w:rtl w:val="0"/>
        </w:rPr>
        <w:t xml:space="preserve">Sample Data</w:t>
        <w:br w:type="textWrapping"/>
      </w:r>
    </w:p>
    <w:p w:rsidR="00000000" w:rsidDel="00000000" w:rsidP="00000000" w:rsidRDefault="00000000" w:rsidRPr="00000000" w14:paraId="00000017">
      <w:pPr>
        <w:pStyle w:val="Heading3"/>
        <w:widowControl w:val="0"/>
        <w:numPr>
          <w:ilvl w:val="0"/>
          <w:numId w:val="1"/>
        </w:numPr>
        <w:spacing w:after="0" w:afterAutospacing="0" w:before="0" w:beforeAutospacing="0" w:lineRule="auto"/>
        <w:ind w:left="720" w:hanging="360"/>
        <w:jc w:val="left"/>
        <w:rPr/>
      </w:pPr>
      <w:bookmarkStart w:colFirst="0" w:colLast="0" w:name="_yt14npe2lk0y" w:id="9"/>
      <w:bookmarkEnd w:id="9"/>
      <w:r w:rsidDel="00000000" w:rsidR="00000000" w:rsidRPr="00000000">
        <w:rPr>
          <w:rtl w:val="0"/>
        </w:rPr>
        <w:t xml:space="preserve">Complex Queries</w:t>
      </w:r>
    </w:p>
    <w:p w:rsidR="00000000" w:rsidDel="00000000" w:rsidP="00000000" w:rsidRDefault="00000000" w:rsidRPr="00000000" w14:paraId="00000018">
      <w:pPr>
        <w:pStyle w:val="Heading3"/>
        <w:widowControl w:val="0"/>
        <w:numPr>
          <w:ilvl w:val="1"/>
          <w:numId w:val="1"/>
        </w:numPr>
        <w:spacing w:after="0" w:afterAutospacing="0" w:before="0" w:beforeAutospacing="0" w:lineRule="auto"/>
        <w:ind w:left="1440" w:hanging="360"/>
        <w:jc w:val="left"/>
        <w:rPr/>
      </w:pPr>
      <w:bookmarkStart w:colFirst="0" w:colLast="0" w:name="_byz4q6pful4a" w:id="10"/>
      <w:bookmarkEnd w:id="10"/>
      <w:r w:rsidDel="00000000" w:rsidR="00000000" w:rsidRPr="00000000">
        <w:rPr>
          <w:rtl w:val="0"/>
        </w:rPr>
        <w:t xml:space="preserve">Inner Join</w:t>
      </w:r>
    </w:p>
    <w:p w:rsidR="00000000" w:rsidDel="00000000" w:rsidP="00000000" w:rsidRDefault="00000000" w:rsidRPr="00000000" w14:paraId="00000019">
      <w:pPr>
        <w:pStyle w:val="Heading3"/>
        <w:widowControl w:val="0"/>
        <w:numPr>
          <w:ilvl w:val="1"/>
          <w:numId w:val="1"/>
        </w:numPr>
        <w:spacing w:after="0" w:afterAutospacing="0" w:before="0" w:beforeAutospacing="0" w:lineRule="auto"/>
        <w:ind w:left="1440" w:hanging="360"/>
        <w:jc w:val="left"/>
        <w:rPr/>
      </w:pPr>
      <w:bookmarkStart w:colFirst="0" w:colLast="0" w:name="_f1i0oawkphb2" w:id="11"/>
      <w:bookmarkEnd w:id="11"/>
      <w:r w:rsidDel="00000000" w:rsidR="00000000" w:rsidRPr="00000000">
        <w:rPr>
          <w:rtl w:val="0"/>
        </w:rPr>
        <w:t xml:space="preserve">Left Join</w:t>
      </w:r>
    </w:p>
    <w:p w:rsidR="00000000" w:rsidDel="00000000" w:rsidP="00000000" w:rsidRDefault="00000000" w:rsidRPr="00000000" w14:paraId="0000001A">
      <w:pPr>
        <w:pStyle w:val="Heading3"/>
        <w:widowControl w:val="0"/>
        <w:numPr>
          <w:ilvl w:val="1"/>
          <w:numId w:val="1"/>
        </w:numPr>
        <w:spacing w:after="0" w:afterAutospacing="0" w:before="0" w:beforeAutospacing="0" w:lineRule="auto"/>
        <w:ind w:left="1440" w:hanging="360"/>
        <w:jc w:val="left"/>
        <w:rPr/>
      </w:pPr>
      <w:bookmarkStart w:colFirst="0" w:colLast="0" w:name="_l03zaun54ugo" w:id="12"/>
      <w:bookmarkEnd w:id="12"/>
      <w:r w:rsidDel="00000000" w:rsidR="00000000" w:rsidRPr="00000000">
        <w:rPr>
          <w:rtl w:val="0"/>
        </w:rPr>
        <w:t xml:space="preserve">Right Join</w:t>
      </w:r>
    </w:p>
    <w:p w:rsidR="00000000" w:rsidDel="00000000" w:rsidP="00000000" w:rsidRDefault="00000000" w:rsidRPr="00000000" w14:paraId="0000001B">
      <w:pPr>
        <w:pStyle w:val="Heading3"/>
        <w:widowControl w:val="0"/>
        <w:numPr>
          <w:ilvl w:val="1"/>
          <w:numId w:val="1"/>
        </w:numPr>
        <w:spacing w:after="0" w:afterAutospacing="0" w:before="0" w:beforeAutospacing="0" w:lineRule="auto"/>
        <w:ind w:left="1440" w:hanging="360"/>
        <w:jc w:val="left"/>
        <w:rPr/>
      </w:pPr>
      <w:bookmarkStart w:colFirst="0" w:colLast="0" w:name="_lf43wsx29em2" w:id="13"/>
      <w:bookmarkEnd w:id="13"/>
      <w:r w:rsidDel="00000000" w:rsidR="00000000" w:rsidRPr="00000000">
        <w:rPr>
          <w:rtl w:val="0"/>
        </w:rPr>
        <w:t xml:space="preserve">Full Outer Join</w:t>
      </w:r>
    </w:p>
    <w:p w:rsidR="00000000" w:rsidDel="00000000" w:rsidP="00000000" w:rsidRDefault="00000000" w:rsidRPr="00000000" w14:paraId="0000001C">
      <w:pPr>
        <w:pStyle w:val="Heading3"/>
        <w:widowControl w:val="0"/>
        <w:numPr>
          <w:ilvl w:val="1"/>
          <w:numId w:val="1"/>
        </w:numPr>
        <w:spacing w:after="0" w:afterAutospacing="0" w:before="0" w:beforeAutospacing="0" w:lineRule="auto"/>
        <w:ind w:left="1440" w:hanging="360"/>
        <w:jc w:val="left"/>
        <w:rPr/>
      </w:pPr>
      <w:bookmarkStart w:colFirst="0" w:colLast="0" w:name="_uefbpner63w" w:id="14"/>
      <w:bookmarkEnd w:id="14"/>
      <w:r w:rsidDel="00000000" w:rsidR="00000000" w:rsidRPr="00000000">
        <w:rPr>
          <w:rtl w:val="0"/>
        </w:rPr>
        <w:t xml:space="preserve">Subquery</w:t>
      </w:r>
    </w:p>
    <w:p w:rsidR="00000000" w:rsidDel="00000000" w:rsidP="00000000" w:rsidRDefault="00000000" w:rsidRPr="00000000" w14:paraId="0000001D">
      <w:pPr>
        <w:pStyle w:val="Heading3"/>
        <w:widowControl w:val="0"/>
        <w:numPr>
          <w:ilvl w:val="1"/>
          <w:numId w:val="1"/>
        </w:numPr>
        <w:spacing w:after="0" w:afterAutospacing="0" w:before="0" w:beforeAutospacing="0" w:lineRule="auto"/>
        <w:ind w:left="1440" w:hanging="360"/>
        <w:jc w:val="left"/>
        <w:rPr/>
      </w:pPr>
      <w:bookmarkStart w:colFirst="0" w:colLast="0" w:name="_f1oeqt9lhn58" w:id="15"/>
      <w:bookmarkEnd w:id="15"/>
      <w:r w:rsidDel="00000000" w:rsidR="00000000" w:rsidRPr="00000000">
        <w:rPr>
          <w:rtl w:val="0"/>
        </w:rPr>
        <w:t xml:space="preserve">Common Table Expressions (CTEs)</w:t>
      </w:r>
    </w:p>
    <w:p w:rsidR="00000000" w:rsidDel="00000000" w:rsidP="00000000" w:rsidRDefault="00000000" w:rsidRPr="00000000" w14:paraId="0000001E">
      <w:pPr>
        <w:pStyle w:val="Heading3"/>
        <w:widowControl w:val="0"/>
        <w:numPr>
          <w:ilvl w:val="1"/>
          <w:numId w:val="1"/>
        </w:numPr>
        <w:spacing w:after="0" w:afterAutospacing="0" w:before="0" w:beforeAutospacing="0" w:lineRule="auto"/>
        <w:ind w:left="1440" w:hanging="360"/>
        <w:jc w:val="left"/>
        <w:rPr/>
      </w:pPr>
      <w:bookmarkStart w:colFirst="0" w:colLast="0" w:name="_xenxdqv5uk74" w:id="16"/>
      <w:bookmarkEnd w:id="16"/>
      <w:r w:rsidDel="00000000" w:rsidR="00000000" w:rsidRPr="00000000">
        <w:rPr>
          <w:rtl w:val="0"/>
        </w:rPr>
        <w:t xml:space="preserve">Window Functions</w:t>
        <w:br w:type="textWrapping"/>
      </w:r>
    </w:p>
    <w:p w:rsidR="00000000" w:rsidDel="00000000" w:rsidP="00000000" w:rsidRDefault="00000000" w:rsidRPr="00000000" w14:paraId="0000001F">
      <w:pPr>
        <w:pStyle w:val="Heading3"/>
        <w:widowControl w:val="0"/>
        <w:numPr>
          <w:ilvl w:val="0"/>
          <w:numId w:val="1"/>
        </w:numPr>
        <w:spacing w:after="0" w:afterAutospacing="0" w:before="0" w:beforeAutospacing="0" w:lineRule="auto"/>
        <w:ind w:left="720" w:hanging="360"/>
        <w:jc w:val="left"/>
        <w:rPr/>
      </w:pPr>
      <w:bookmarkStart w:colFirst="0" w:colLast="0" w:name="_nswp98oujbwz" w:id="17"/>
      <w:bookmarkEnd w:id="17"/>
      <w:r w:rsidDel="00000000" w:rsidR="00000000" w:rsidRPr="00000000">
        <w:rPr>
          <w:rtl w:val="0"/>
        </w:rPr>
        <w:t xml:space="preserve">Views and Stored Procedures</w:t>
      </w:r>
    </w:p>
    <w:p w:rsidR="00000000" w:rsidDel="00000000" w:rsidP="00000000" w:rsidRDefault="00000000" w:rsidRPr="00000000" w14:paraId="00000020">
      <w:pPr>
        <w:pStyle w:val="Heading3"/>
        <w:widowControl w:val="0"/>
        <w:numPr>
          <w:ilvl w:val="1"/>
          <w:numId w:val="1"/>
        </w:numPr>
        <w:spacing w:after="0" w:afterAutospacing="0" w:before="0" w:beforeAutospacing="0" w:lineRule="auto"/>
        <w:ind w:left="1440" w:hanging="360"/>
        <w:jc w:val="left"/>
        <w:rPr/>
      </w:pPr>
      <w:bookmarkStart w:colFirst="0" w:colLast="0" w:name="_xoqrnxiynz8h" w:id="18"/>
      <w:bookmarkEnd w:id="18"/>
      <w:r w:rsidDel="00000000" w:rsidR="00000000" w:rsidRPr="00000000">
        <w:rPr>
          <w:rtl w:val="0"/>
        </w:rPr>
        <w:t xml:space="preserve">Views</w:t>
      </w:r>
    </w:p>
    <w:p w:rsidR="00000000" w:rsidDel="00000000" w:rsidP="00000000" w:rsidRDefault="00000000" w:rsidRPr="00000000" w14:paraId="00000021">
      <w:pPr>
        <w:pStyle w:val="Heading3"/>
        <w:widowControl w:val="0"/>
        <w:numPr>
          <w:ilvl w:val="1"/>
          <w:numId w:val="1"/>
        </w:numPr>
        <w:spacing w:after="0" w:afterAutospacing="0" w:before="0" w:beforeAutospacing="0" w:lineRule="auto"/>
        <w:ind w:left="1440" w:hanging="360"/>
        <w:jc w:val="left"/>
        <w:rPr/>
      </w:pPr>
      <w:bookmarkStart w:colFirst="0" w:colLast="0" w:name="_yghbdx96bpb0" w:id="19"/>
      <w:bookmarkEnd w:id="19"/>
      <w:r w:rsidDel="00000000" w:rsidR="00000000" w:rsidRPr="00000000">
        <w:rPr>
          <w:rtl w:val="0"/>
        </w:rPr>
        <w:t xml:space="preserve">Stored Procedures</w:t>
        <w:br w:type="textWrapping"/>
      </w:r>
    </w:p>
    <w:p w:rsidR="00000000" w:rsidDel="00000000" w:rsidP="00000000" w:rsidRDefault="00000000" w:rsidRPr="00000000" w14:paraId="00000022">
      <w:pPr>
        <w:pStyle w:val="Heading3"/>
        <w:widowControl w:val="0"/>
        <w:numPr>
          <w:ilvl w:val="0"/>
          <w:numId w:val="1"/>
        </w:numPr>
        <w:spacing w:after="240" w:before="0" w:beforeAutospacing="0" w:lineRule="auto"/>
        <w:ind w:left="720" w:hanging="360"/>
        <w:jc w:val="left"/>
        <w:rPr/>
      </w:pPr>
      <w:bookmarkStart w:colFirst="0" w:colLast="0" w:name="_yw8wfaqeh7g0" w:id="20"/>
      <w:bookmarkEnd w:id="20"/>
      <w:r w:rsidDel="00000000" w:rsidR="00000000" w:rsidRPr="00000000">
        <w:rPr>
          <w:rtl w:val="0"/>
        </w:rPr>
        <w:t xml:space="preserve">Conclusion</w:t>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B">
      <w:pPr>
        <w:pStyle w:val="Title"/>
        <w:keepNext w:val="0"/>
        <w:keepLines w:val="0"/>
        <w:widowControl w:val="0"/>
        <w:jc w:val="center"/>
        <w:rPr/>
      </w:pPr>
      <w:bookmarkStart w:colFirst="0" w:colLast="0" w:name="_irq4t2xe6yuy" w:id="21"/>
      <w:bookmarkEnd w:id="21"/>
      <w:r w:rsidDel="00000000" w:rsidR="00000000" w:rsidRPr="00000000">
        <w:rPr>
          <w:rtl w:val="0"/>
        </w:rPr>
        <w:t xml:space="preserve">1. Introduction</w:t>
      </w:r>
    </w:p>
    <w:p w:rsidR="00000000" w:rsidDel="00000000" w:rsidP="00000000" w:rsidRDefault="00000000" w:rsidRPr="00000000" w14:paraId="0000002C">
      <w:pPr>
        <w:widowControl w:val="0"/>
        <w:spacing w:after="240" w:before="240" w:lineRule="auto"/>
        <w:rPr>
          <w:b w:val="1"/>
          <w:color w:val="000000"/>
          <w:sz w:val="28"/>
          <w:szCs w:val="28"/>
        </w:rPr>
      </w:pPr>
      <w:r w:rsidDel="00000000" w:rsidR="00000000" w:rsidRPr="00000000">
        <w:rPr>
          <w:b w:val="1"/>
          <w:color w:val="000000"/>
          <w:sz w:val="28"/>
          <w:szCs w:val="28"/>
          <w:rtl w:val="0"/>
        </w:rPr>
        <w:t xml:space="preserve">Purpose: This report provides a comprehensive analysis of the retail database design, usage, and query capabilities.</w:t>
      </w:r>
    </w:p>
    <w:p w:rsidR="00000000" w:rsidDel="00000000" w:rsidP="00000000" w:rsidRDefault="00000000" w:rsidRPr="00000000" w14:paraId="0000002D">
      <w:pPr>
        <w:widowControl w:val="0"/>
        <w:spacing w:after="240" w:before="240" w:lineRule="auto"/>
        <w:rPr>
          <w:b w:val="1"/>
          <w:color w:val="000000"/>
          <w:sz w:val="28"/>
          <w:szCs w:val="28"/>
        </w:rPr>
      </w:pPr>
      <w:r w:rsidDel="00000000" w:rsidR="00000000" w:rsidRPr="00000000">
        <w:rPr>
          <w:b w:val="1"/>
          <w:color w:val="000000"/>
          <w:sz w:val="28"/>
          <w:szCs w:val="28"/>
          <w:rtl w:val="0"/>
        </w:rPr>
        <w:t xml:space="preserve">Scope: It includes details on database design, sample data, complex queries, and advanced features such as views and stored procedures.</w:t>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before="200" w:line="312" w:lineRule="auto"/>
        <w:rPr>
          <w:b w:val="1"/>
        </w:rPr>
      </w:pP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color w:val="434343"/>
        </w:rPr>
        <w:sectPr>
          <w:headerReference r:id="rId7" w:type="default"/>
          <w:footerReference r:id="rId8" w:type="first"/>
          <w:pgSz w:h="15840" w:w="12240" w:orient="portrait"/>
          <w:pgMar w:bottom="1080" w:top="1080" w:left="1440" w:right="1440" w:header="0" w:footer="720"/>
          <w:pgNumType w:start="0"/>
          <w:titlePg w:val="1"/>
        </w:sectPr>
      </w:pP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color w:val="434343"/>
        </w:rPr>
      </w:pPr>
      <w:r w:rsidDel="00000000" w:rsidR="00000000" w:rsidRPr="00000000">
        <w:rPr>
          <w:rtl w:val="0"/>
        </w:rPr>
      </w:r>
    </w:p>
    <w:p w:rsidR="00000000" w:rsidDel="00000000" w:rsidP="00000000" w:rsidRDefault="00000000" w:rsidRPr="00000000" w14:paraId="00000031">
      <w:pPr>
        <w:pStyle w:val="Title"/>
        <w:keepNext w:val="0"/>
        <w:keepLines w:val="0"/>
        <w:widowControl w:val="0"/>
        <w:jc w:val="center"/>
        <w:rPr/>
      </w:pPr>
      <w:bookmarkStart w:colFirst="0" w:colLast="0" w:name="_9nbs4otoc2" w:id="22"/>
      <w:bookmarkEnd w:id="22"/>
      <w:r w:rsidDel="00000000" w:rsidR="00000000" w:rsidRPr="00000000">
        <w:rPr>
          <w:rtl w:val="0"/>
        </w:rPr>
        <w:t xml:space="preserve">2. Database Design</w:t>
      </w:r>
    </w:p>
    <w:p w:rsidR="00000000" w:rsidDel="00000000" w:rsidP="00000000" w:rsidRDefault="00000000" w:rsidRPr="00000000" w14:paraId="00000032">
      <w:pPr>
        <w:pStyle w:val="Heading1"/>
        <w:keepNext w:val="0"/>
        <w:keepLines w:val="0"/>
        <w:widowControl w:val="0"/>
        <w:jc w:val="center"/>
        <w:rPr/>
      </w:pPr>
      <w:bookmarkStart w:colFirst="0" w:colLast="0" w:name="_at4b4wjqk2nf" w:id="23"/>
      <w:bookmarkEnd w:id="23"/>
      <w:r w:rsidDel="00000000" w:rsidR="00000000" w:rsidRPr="00000000">
        <w:rPr>
          <w:rtl w:val="0"/>
        </w:rPr>
        <w:t xml:space="preserve">2.1.Tables and Relationships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widowControl w:val="0"/>
        <w:spacing w:before="0" w:line="240" w:lineRule="auto"/>
        <w:jc w:val="center"/>
        <w:rPr/>
      </w:pPr>
      <w:bookmarkStart w:colFirst="0" w:colLast="0" w:name="_12wglcjlv6i4" w:id="24"/>
      <w:bookmarkEnd w:id="24"/>
      <w:r w:rsidDel="00000000" w:rsidR="00000000" w:rsidRPr="00000000">
        <w:rPr>
          <w:rtl w:val="0"/>
        </w:rPr>
        <w:t xml:space="preserve">1.Product Table</w:t>
      </w:r>
    </w:p>
    <w:p w:rsidR="00000000" w:rsidDel="00000000" w:rsidP="00000000" w:rsidRDefault="00000000" w:rsidRPr="00000000" w14:paraId="00000035">
      <w:pPr>
        <w:widowControl w:val="0"/>
        <w:spacing w:before="0" w:line="240" w:lineRule="auto"/>
        <w:jc w:val="left"/>
        <w:rPr>
          <w:b w:val="1"/>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b w:val="1"/>
              </w:rPr>
            </w:pPr>
            <w:r w:rsidDel="00000000" w:rsidR="00000000" w:rsidRPr="00000000">
              <w:rPr>
                <w:b w:val="1"/>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Unique identifier for each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 of the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Price of the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StockQuantity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Quantity in stock</w:t>
            </w:r>
          </w:p>
        </w:tc>
      </w:tr>
    </w:tbl>
    <w:p w:rsidR="00000000" w:rsidDel="00000000" w:rsidP="00000000" w:rsidRDefault="00000000" w:rsidRPr="00000000" w14:paraId="00000048">
      <w:pPr>
        <w:pStyle w:val="Heading3"/>
        <w:widowControl w:val="0"/>
        <w:spacing w:before="0" w:line="240" w:lineRule="auto"/>
        <w:jc w:val="center"/>
        <w:rPr/>
      </w:pPr>
      <w:bookmarkStart w:colFirst="0" w:colLast="0" w:name="_m88gwn1crzii" w:id="25"/>
      <w:bookmarkEnd w:id="25"/>
      <w:r w:rsidDel="00000000" w:rsidR="00000000" w:rsidRPr="00000000">
        <w:rPr>
          <w:rtl w:val="0"/>
        </w:rPr>
        <w:br w:type="textWrapping"/>
        <w:t xml:space="preserve">2.</w:t>
      </w:r>
      <w:r w:rsidDel="00000000" w:rsidR="00000000" w:rsidRPr="00000000">
        <w:rPr>
          <w:rtl w:val="0"/>
        </w:rPr>
        <w:t xml:space="preserve">Customer Table</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b w:val="1"/>
              </w:rPr>
            </w:pPr>
            <w:r w:rsidDel="00000000" w:rsidR="00000000" w:rsidRPr="00000000">
              <w:rPr>
                <w:b w:val="1"/>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Unique identifier for each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Customer's first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Customer's last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Customer's  email(unique)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Customer's 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Customer's address</w:t>
            </w:r>
          </w:p>
        </w:tc>
      </w:tr>
    </w:tbl>
    <w:p w:rsidR="00000000" w:rsidDel="00000000" w:rsidP="00000000" w:rsidRDefault="00000000" w:rsidRPr="00000000" w14:paraId="0000005E">
      <w:pPr>
        <w:pStyle w:val="Heading3"/>
        <w:widowControl w:val="0"/>
        <w:spacing w:after="240" w:before="240" w:lineRule="auto"/>
        <w:jc w:val="center"/>
        <w:rPr>
          <w:b w:val="1"/>
        </w:rPr>
      </w:pPr>
      <w:bookmarkStart w:colFirst="0" w:colLast="0" w:name="_w2yy8movyr38" w:id="26"/>
      <w:bookmarkEnd w:id="26"/>
      <w:r w:rsidDel="00000000" w:rsidR="00000000" w:rsidRPr="00000000">
        <w:rPr>
          <w:rtl w:val="0"/>
        </w:rPr>
        <w:t xml:space="preserve">3.</w:t>
      </w:r>
      <w:r w:rsidDel="00000000" w:rsidR="00000000" w:rsidRPr="00000000">
        <w:rPr>
          <w:rtl w:val="0"/>
        </w:rPr>
        <w:t xml:space="preserve">Order Table</w:t>
      </w: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b w:val="1"/>
              </w:rPr>
            </w:pPr>
            <w:r w:rsidDel="00000000" w:rsidR="00000000" w:rsidRPr="00000000">
              <w:rPr>
                <w:b w:val="1"/>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Unique identifier for each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Links to the </w:t>
            </w:r>
            <w:r w:rsidDel="00000000" w:rsidR="00000000" w:rsidRPr="00000000">
              <w:rPr>
                <w:rFonts w:ascii="Roboto Mono" w:cs="Roboto Mono" w:eastAsia="Roboto Mono" w:hAnsi="Roboto Mono"/>
                <w:b w:val="1"/>
                <w:color w:val="188038"/>
                <w:rtl w:val="0"/>
              </w:rPr>
              <w:t xml:space="preserve">Customers</w:t>
            </w:r>
            <w:r w:rsidDel="00000000" w:rsidR="00000000" w:rsidRPr="00000000">
              <w:rPr>
                <w:b w:val="1"/>
                <w:rtl w:val="0"/>
              </w:rPr>
              <w:t xml:space="preserv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OrderDate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 when the order was placed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amount of the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OrderStatus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of the order</w:t>
            </w:r>
          </w:p>
        </w:tc>
      </w:tr>
    </w:tbl>
    <w:p w:rsidR="00000000" w:rsidDel="00000000" w:rsidP="00000000" w:rsidRDefault="00000000" w:rsidRPr="00000000" w14:paraId="00000071">
      <w:pPr>
        <w:pStyle w:val="Heading3"/>
        <w:widowControl w:val="0"/>
        <w:spacing w:after="240" w:before="240" w:lineRule="auto"/>
        <w:jc w:val="center"/>
        <w:rPr/>
      </w:pPr>
      <w:bookmarkStart w:colFirst="0" w:colLast="0" w:name="_6fttiim8w4i" w:id="27"/>
      <w:bookmarkEnd w:id="27"/>
      <w:r w:rsidDel="00000000" w:rsidR="00000000" w:rsidRPr="00000000">
        <w:rPr>
          <w:rtl w:val="0"/>
        </w:rPr>
        <w:t xml:space="preserve">4.</w:t>
      </w:r>
      <w:r w:rsidDel="00000000" w:rsidR="00000000" w:rsidRPr="00000000">
        <w:rPr>
          <w:rtl w:val="0"/>
        </w:rPr>
        <w:t xml:space="preserve">Order Details Table</w: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pPr>
            <w:r w:rsidDel="00000000" w:rsidR="00000000" w:rsidRPr="00000000">
              <w:rPr>
                <w:b w:val="1"/>
                <w:rtl w:val="0"/>
              </w:rPr>
              <w:t xml:space="preserve">Column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pPr>
            <w:r w:rsidDel="00000000" w:rsidR="00000000" w:rsidRPr="00000000">
              <w:rPr>
                <w:b w:val="1"/>
                <w:rtl w:val="0"/>
              </w:rPr>
              <w:t xml:space="preserve">Data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pPr>
            <w:r w:rsidDel="00000000" w:rsidR="00000000" w:rsidRPr="00000000">
              <w:rPr>
                <w:b w:val="1"/>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OrderDetailID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identifier for each order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 to the </w:t>
            </w:r>
            <w:r w:rsidDel="00000000" w:rsidR="00000000" w:rsidRPr="00000000">
              <w:rPr>
                <w:rFonts w:ascii="Roboto Mono" w:cs="Roboto Mono" w:eastAsia="Roboto Mono" w:hAnsi="Roboto Mono"/>
                <w:color w:val="188038"/>
                <w:rtl w:val="0"/>
              </w:rPr>
              <w:t xml:space="preserve">Orders</w:t>
            </w:r>
            <w:r w:rsidDel="00000000" w:rsidR="00000000" w:rsidRPr="00000000">
              <w:rPr>
                <w:rtl w:val="0"/>
              </w:rPr>
              <w:t xml:space="preserv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 to the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 of the product ordered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DECEMAL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of the product at the time of order</w:t>
            </w:r>
          </w:p>
        </w:tc>
      </w:tr>
    </w:tbl>
    <w:p w:rsidR="00000000" w:rsidDel="00000000" w:rsidP="00000000" w:rsidRDefault="00000000" w:rsidRPr="00000000" w14:paraId="00000084">
      <w:pPr>
        <w:pStyle w:val="Heading3"/>
        <w:jc w:val="center"/>
        <w:rPr/>
      </w:pPr>
      <w:bookmarkStart w:colFirst="0" w:colLast="0" w:name="_w6t9xqrobg5u" w:id="28"/>
      <w:bookmarkEnd w:id="28"/>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jc w:val="center"/>
        <w:rPr/>
      </w:pPr>
      <w:bookmarkStart w:colFirst="0" w:colLast="0" w:name="_evt018q5fumu" w:id="29"/>
      <w:bookmarkEnd w:id="29"/>
      <w:r w:rsidDel="00000000" w:rsidR="00000000" w:rsidRPr="00000000">
        <w:rPr>
          <w:rtl w:val="0"/>
        </w:rPr>
        <w:br w:type="textWrapping"/>
        <w:t xml:space="preserve">5.Suppliers Table</w:t>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pPr>
            <w:r w:rsidDel="00000000" w:rsidR="00000000" w:rsidRPr="00000000">
              <w:rPr>
                <w:b w:val="1"/>
                <w:rtl w:val="0"/>
              </w:rPr>
              <w:t xml:space="preserve">Column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pPr>
            <w:r w:rsidDel="00000000" w:rsidR="00000000" w:rsidRPr="00000000">
              <w:rPr>
                <w:b w:val="1"/>
                <w:rtl w:val="0"/>
              </w:rPr>
              <w:t xml:space="preserve">Data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b w:val="1"/>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identifier for each suppliers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the 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 person at the 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Supplier's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Supplier's email (unique)</w:t>
            </w:r>
          </w:p>
        </w:tc>
      </w:tr>
    </w:tbl>
    <w:p w:rsidR="00000000" w:rsidDel="00000000" w:rsidP="00000000" w:rsidRDefault="00000000" w:rsidRPr="00000000" w14:paraId="00000098">
      <w:pPr>
        <w:pStyle w:val="Title"/>
        <w:keepNext w:val="0"/>
        <w:keepLines w:val="0"/>
        <w:jc w:val="center"/>
        <w:rPr/>
      </w:pPr>
      <w:bookmarkStart w:colFirst="0" w:colLast="0" w:name="_9k31banpgg74" w:id="30"/>
      <w:bookmarkEnd w:id="30"/>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99">
      <w:pPr>
        <w:pStyle w:val="Title"/>
        <w:keepNext w:val="0"/>
        <w:keepLines w:val="0"/>
        <w:jc w:val="center"/>
        <w:rPr>
          <w:sz w:val="34"/>
          <w:szCs w:val="34"/>
        </w:rPr>
      </w:pPr>
      <w:bookmarkStart w:colFirst="0" w:colLast="0" w:name="_m51xldrh5q0h" w:id="31"/>
      <w:bookmarkEnd w:id="31"/>
      <w:r w:rsidDel="00000000" w:rsidR="00000000" w:rsidRPr="00000000">
        <w:rPr>
          <w:rtl w:val="0"/>
        </w:rPr>
        <w:t xml:space="preserve">2.2Design Choices</w:t>
      </w:r>
      <w:r w:rsidDel="00000000" w:rsidR="00000000" w:rsidRPr="00000000">
        <w:rPr>
          <w:rtl w:val="0"/>
        </w:rPr>
      </w:r>
    </w:p>
    <w:p w:rsidR="00000000" w:rsidDel="00000000" w:rsidP="00000000" w:rsidRDefault="00000000" w:rsidRPr="00000000" w14:paraId="0000009A">
      <w:pPr>
        <w:pStyle w:val="Heading3"/>
        <w:spacing w:after="240" w:before="240" w:lineRule="auto"/>
        <w:jc w:val="center"/>
        <w:rPr>
          <w:sz w:val="34"/>
          <w:szCs w:val="34"/>
        </w:rPr>
      </w:pPr>
      <w:bookmarkStart w:colFirst="0" w:colLast="0" w:name="_75uhlwi101u8" w:id="32"/>
      <w:bookmarkEnd w:id="32"/>
      <w:r w:rsidDel="00000000" w:rsidR="00000000" w:rsidRPr="00000000">
        <w:rPr>
          <w:sz w:val="34"/>
          <w:szCs w:val="34"/>
          <w:rtl w:val="0"/>
        </w:rPr>
        <w:t xml:space="preserve"> </w:t>
      </w:r>
      <w:r w:rsidDel="00000000" w:rsidR="00000000" w:rsidRPr="00000000">
        <w:rPr>
          <w:b w:val="1"/>
          <w:sz w:val="34"/>
          <w:szCs w:val="34"/>
          <w:rtl w:val="0"/>
        </w:rPr>
        <w:t xml:space="preserve">Normalization:</w:t>
      </w:r>
      <w:r w:rsidDel="00000000" w:rsidR="00000000" w:rsidRPr="00000000">
        <w:rPr>
          <w:sz w:val="34"/>
          <w:szCs w:val="34"/>
          <w:rtl w:val="0"/>
        </w:rPr>
        <w:t xml:space="preserve"> The design is normalized to minimize redundancy and ensure data integrity.</w:t>
        <w:br w:type="textWrapping"/>
      </w:r>
    </w:p>
    <w:p w:rsidR="00000000" w:rsidDel="00000000" w:rsidP="00000000" w:rsidRDefault="00000000" w:rsidRPr="00000000" w14:paraId="0000009B">
      <w:pPr>
        <w:pStyle w:val="Heading3"/>
        <w:spacing w:after="240" w:before="240" w:lineRule="auto"/>
        <w:jc w:val="center"/>
        <w:rPr>
          <w:sz w:val="34"/>
          <w:szCs w:val="34"/>
        </w:rPr>
      </w:pPr>
      <w:bookmarkStart w:colFirst="0" w:colLast="0" w:name="_slgbrrlyn6s8" w:id="33"/>
      <w:bookmarkEnd w:id="33"/>
      <w:r w:rsidDel="00000000" w:rsidR="00000000" w:rsidRPr="00000000">
        <w:rPr>
          <w:b w:val="1"/>
          <w:sz w:val="34"/>
          <w:szCs w:val="34"/>
          <w:rtl w:val="0"/>
        </w:rPr>
        <w:t xml:space="preserve">Referential Integrity:</w:t>
      </w:r>
      <w:r w:rsidDel="00000000" w:rsidR="00000000" w:rsidRPr="00000000">
        <w:rPr>
          <w:sz w:val="34"/>
          <w:szCs w:val="34"/>
          <w:rtl w:val="0"/>
        </w:rPr>
        <w:t xml:space="preserve"> Foreign key constraints are used to maintain relationships between tables.</w:t>
        <w:br w:type="textWrapping"/>
        <w:br w:type="textWrapping"/>
      </w:r>
    </w:p>
    <w:p w:rsidR="00000000" w:rsidDel="00000000" w:rsidP="00000000" w:rsidRDefault="00000000" w:rsidRPr="00000000" w14:paraId="0000009C">
      <w:pPr>
        <w:pStyle w:val="Heading3"/>
        <w:spacing w:after="240" w:before="240" w:lineRule="auto"/>
        <w:jc w:val="center"/>
        <w:rPr>
          <w:sz w:val="34"/>
          <w:szCs w:val="34"/>
        </w:rPr>
      </w:pPr>
      <w:bookmarkStart w:colFirst="0" w:colLast="0" w:name="_ury86y45zj3t" w:id="34"/>
      <w:bookmarkEnd w:id="34"/>
      <w:r w:rsidDel="00000000" w:rsidR="00000000" w:rsidRPr="00000000">
        <w:rPr>
          <w:b w:val="1"/>
          <w:sz w:val="34"/>
          <w:szCs w:val="34"/>
          <w:rtl w:val="0"/>
        </w:rPr>
        <w:t xml:space="preserve">Constraints:</w:t>
      </w:r>
      <w:r w:rsidDel="00000000" w:rsidR="00000000" w:rsidRPr="00000000">
        <w:rPr>
          <w:sz w:val="34"/>
          <w:szCs w:val="34"/>
          <w:rtl w:val="0"/>
        </w:rPr>
        <w:t xml:space="preserve"> Constraints such as </w:t>
      </w:r>
      <w:r w:rsidDel="00000000" w:rsidR="00000000" w:rsidRPr="00000000">
        <w:rPr>
          <w:rFonts w:ascii="Roboto Mono" w:cs="Roboto Mono" w:eastAsia="Roboto Mono" w:hAnsi="Roboto Mono"/>
          <w:color w:val="188038"/>
          <w:sz w:val="34"/>
          <w:szCs w:val="34"/>
          <w:rtl w:val="0"/>
        </w:rPr>
        <w:t xml:space="preserve">CHECK</w:t>
      </w:r>
      <w:r w:rsidDel="00000000" w:rsidR="00000000" w:rsidRPr="00000000">
        <w:rPr>
          <w:sz w:val="34"/>
          <w:szCs w:val="34"/>
          <w:rtl w:val="0"/>
        </w:rPr>
        <w:t xml:space="preserve"> and </w:t>
      </w:r>
      <w:r w:rsidDel="00000000" w:rsidR="00000000" w:rsidRPr="00000000">
        <w:rPr>
          <w:rFonts w:ascii="Roboto Mono" w:cs="Roboto Mono" w:eastAsia="Roboto Mono" w:hAnsi="Roboto Mono"/>
          <w:color w:val="188038"/>
          <w:sz w:val="34"/>
          <w:szCs w:val="34"/>
          <w:rtl w:val="0"/>
        </w:rPr>
        <w:t xml:space="preserve">UNIQUE</w:t>
      </w:r>
      <w:r w:rsidDel="00000000" w:rsidR="00000000" w:rsidRPr="00000000">
        <w:rPr>
          <w:sz w:val="34"/>
          <w:szCs w:val="34"/>
          <w:rtl w:val="0"/>
        </w:rPr>
        <w:t xml:space="preserve"> enforce data validity.</w:t>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Title"/>
        <w:keepNext w:val="0"/>
        <w:keepLines w:val="0"/>
        <w:jc w:val="center"/>
        <w:rPr/>
      </w:pPr>
      <w:bookmarkStart w:colFirst="0" w:colLast="0" w:name="_clu418xnv41i" w:id="35"/>
      <w:bookmarkEnd w:id="35"/>
      <w:r w:rsidDel="00000000" w:rsidR="00000000" w:rsidRPr="00000000">
        <w:rPr>
          <w:rtl w:val="0"/>
        </w:rPr>
        <w:t xml:space="preserve">3</w:t>
      </w:r>
      <w:r w:rsidDel="00000000" w:rsidR="00000000" w:rsidRPr="00000000">
        <w:rPr>
          <w:rtl w:val="0"/>
        </w:rPr>
        <w:t xml:space="preserve">. Sample Data</w:t>
      </w:r>
    </w:p>
    <w:p w:rsidR="00000000" w:rsidDel="00000000" w:rsidP="00000000" w:rsidRDefault="00000000" w:rsidRPr="00000000" w14:paraId="0000009F">
      <w:pPr>
        <w:pStyle w:val="Heading3"/>
        <w:numPr>
          <w:ilvl w:val="0"/>
          <w:numId w:val="2"/>
        </w:numPr>
        <w:spacing w:after="0" w:afterAutospacing="0"/>
        <w:ind w:left="720" w:hanging="360"/>
        <w:jc w:val="both"/>
        <w:rPr>
          <w:sz w:val="30"/>
          <w:szCs w:val="30"/>
        </w:rPr>
      </w:pPr>
      <w:bookmarkStart w:colFirst="0" w:colLast="0" w:name="_3jq3cz8hqmf0" w:id="36"/>
      <w:bookmarkEnd w:id="36"/>
      <w:r w:rsidDel="00000000" w:rsidR="00000000" w:rsidRPr="00000000">
        <w:rPr>
          <w:sz w:val="30"/>
          <w:szCs w:val="30"/>
          <w:rtl w:val="0"/>
        </w:rPr>
        <w:t xml:space="preserve">Products: 1000 products with various attributes.</w:t>
      </w:r>
    </w:p>
    <w:p w:rsidR="00000000" w:rsidDel="00000000" w:rsidP="00000000" w:rsidRDefault="00000000" w:rsidRPr="00000000" w14:paraId="000000A0">
      <w:pPr>
        <w:pStyle w:val="Heading3"/>
        <w:numPr>
          <w:ilvl w:val="0"/>
          <w:numId w:val="2"/>
        </w:numPr>
        <w:spacing w:after="0" w:afterAutospacing="0" w:before="0" w:beforeAutospacing="0"/>
        <w:ind w:left="720" w:hanging="360"/>
        <w:jc w:val="both"/>
        <w:rPr>
          <w:sz w:val="30"/>
          <w:szCs w:val="30"/>
        </w:rPr>
      </w:pPr>
      <w:bookmarkStart w:colFirst="0" w:colLast="0" w:name="_2aw0gscpop9e" w:id="37"/>
      <w:bookmarkEnd w:id="37"/>
      <w:r w:rsidDel="00000000" w:rsidR="00000000" w:rsidRPr="00000000">
        <w:rPr>
          <w:sz w:val="30"/>
          <w:szCs w:val="30"/>
          <w:rtl w:val="0"/>
        </w:rPr>
        <w:t xml:space="preserve">Customers: 1000 customers with diverse details.</w:t>
      </w:r>
    </w:p>
    <w:p w:rsidR="00000000" w:rsidDel="00000000" w:rsidP="00000000" w:rsidRDefault="00000000" w:rsidRPr="00000000" w14:paraId="000000A1">
      <w:pPr>
        <w:pStyle w:val="Heading3"/>
        <w:numPr>
          <w:ilvl w:val="0"/>
          <w:numId w:val="2"/>
        </w:numPr>
        <w:spacing w:after="0" w:afterAutospacing="0" w:before="0" w:beforeAutospacing="0"/>
        <w:ind w:left="720" w:hanging="360"/>
        <w:jc w:val="both"/>
        <w:rPr>
          <w:sz w:val="30"/>
          <w:szCs w:val="30"/>
        </w:rPr>
      </w:pPr>
      <w:bookmarkStart w:colFirst="0" w:colLast="0" w:name="_62xkawac83hp" w:id="38"/>
      <w:bookmarkEnd w:id="38"/>
      <w:r w:rsidDel="00000000" w:rsidR="00000000" w:rsidRPr="00000000">
        <w:rPr>
          <w:sz w:val="30"/>
          <w:szCs w:val="30"/>
          <w:rtl w:val="0"/>
        </w:rPr>
        <w:t xml:space="preserve">Orders: 1000 orders with different statuses and amounts.</w:t>
      </w:r>
    </w:p>
    <w:p w:rsidR="00000000" w:rsidDel="00000000" w:rsidP="00000000" w:rsidRDefault="00000000" w:rsidRPr="00000000" w14:paraId="000000A2">
      <w:pPr>
        <w:pStyle w:val="Heading3"/>
        <w:numPr>
          <w:ilvl w:val="0"/>
          <w:numId w:val="2"/>
        </w:numPr>
        <w:spacing w:after="0" w:afterAutospacing="0" w:before="0" w:beforeAutospacing="0"/>
        <w:ind w:left="720" w:hanging="360"/>
        <w:jc w:val="both"/>
        <w:rPr>
          <w:sz w:val="30"/>
          <w:szCs w:val="30"/>
        </w:rPr>
      </w:pPr>
      <w:bookmarkStart w:colFirst="0" w:colLast="0" w:name="_qjx0vq1u8z1r" w:id="39"/>
      <w:bookmarkEnd w:id="39"/>
      <w:r w:rsidDel="00000000" w:rsidR="00000000" w:rsidRPr="00000000">
        <w:rPr>
          <w:sz w:val="30"/>
          <w:szCs w:val="30"/>
          <w:rtl w:val="0"/>
        </w:rPr>
        <w:t xml:space="preserve">OrderDetails: 1000 details linking products with orders.</w:t>
      </w:r>
    </w:p>
    <w:p w:rsidR="00000000" w:rsidDel="00000000" w:rsidP="00000000" w:rsidRDefault="00000000" w:rsidRPr="00000000" w14:paraId="000000A3">
      <w:pPr>
        <w:pStyle w:val="Heading3"/>
        <w:numPr>
          <w:ilvl w:val="0"/>
          <w:numId w:val="2"/>
        </w:numPr>
        <w:spacing w:before="0" w:beforeAutospacing="0"/>
        <w:ind w:left="720" w:hanging="360"/>
        <w:jc w:val="both"/>
        <w:rPr>
          <w:sz w:val="30"/>
          <w:szCs w:val="30"/>
        </w:rPr>
      </w:pPr>
      <w:bookmarkStart w:colFirst="0" w:colLast="0" w:name="_iypf82irx5lk" w:id="40"/>
      <w:bookmarkEnd w:id="40"/>
      <w:r w:rsidDel="00000000" w:rsidR="00000000" w:rsidRPr="00000000">
        <w:rPr>
          <w:sz w:val="30"/>
          <w:szCs w:val="30"/>
          <w:rtl w:val="0"/>
        </w:rPr>
        <w:t xml:space="preserve">Suppliers: 10000 suppliers with contact information.</w:t>
        <w:br w:type="textWrapping"/>
        <w:br w:type="textWrapping"/>
      </w:r>
    </w:p>
    <w:p w:rsidR="00000000" w:rsidDel="00000000" w:rsidP="00000000" w:rsidRDefault="00000000" w:rsidRPr="00000000" w14:paraId="000000A4">
      <w:pPr>
        <w:pStyle w:val="Heading3"/>
        <w:jc w:val="both"/>
        <w:rPr>
          <w:sz w:val="30"/>
          <w:szCs w:val="30"/>
        </w:rPr>
      </w:pPr>
      <w:bookmarkStart w:colFirst="0" w:colLast="0" w:name="_5cuuyp4vbw2g" w:id="41"/>
      <w:bookmarkEnd w:id="41"/>
      <w:r w:rsidDel="00000000" w:rsidR="00000000" w:rsidRPr="00000000">
        <w:rPr>
          <w:sz w:val="30"/>
          <w:szCs w:val="30"/>
          <w:rtl w:val="0"/>
        </w:rPr>
        <w:t xml:space="preserve">Purpose: The sample data facilitates testing and validation of database operations.</w:t>
      </w:r>
    </w:p>
    <w:p w:rsidR="00000000" w:rsidDel="00000000" w:rsidP="00000000" w:rsidRDefault="00000000" w:rsidRPr="00000000" w14:paraId="000000A5">
      <w:pPr>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0A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84.00000000000006" w:lineRule="auto"/>
        <w:jc w:val="center"/>
        <w:rPr>
          <w:color w:val="ececec"/>
          <w:sz w:val="33"/>
          <w:szCs w:val="33"/>
        </w:rPr>
      </w:pPr>
      <w:bookmarkStart w:colFirst="0" w:colLast="0" w:name="_f5ey1cl8vof5" w:id="42"/>
      <w:bookmarkEnd w:id="42"/>
      <w:r w:rsidDel="00000000" w:rsidR="00000000" w:rsidRPr="00000000">
        <w:rPr>
          <w:b w:val="0"/>
          <w:color w:val="ececec"/>
          <w:sz w:val="33"/>
          <w:szCs w:val="33"/>
          <w:rtl w:val="0"/>
        </w:rPr>
        <w:t xml:space="preserve">4. </w:t>
      </w:r>
      <w:r w:rsidDel="00000000" w:rsidR="00000000" w:rsidRPr="00000000">
        <w:rPr>
          <w:color w:val="ececec"/>
          <w:sz w:val="33"/>
          <w:szCs w:val="33"/>
          <w:rtl w:val="0"/>
        </w:rPr>
        <w:t xml:space="preserve">Complex Queries</w:t>
      </w:r>
    </w:p>
    <w:p w:rsidR="00000000" w:rsidDel="00000000" w:rsidP="00000000" w:rsidRDefault="00000000" w:rsidRPr="00000000" w14:paraId="000000A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60" w:lineRule="auto"/>
        <w:jc w:val="center"/>
        <w:rPr>
          <w:b w:val="1"/>
          <w:i w:val="0"/>
          <w:color w:val="ececec"/>
          <w:sz w:val="28"/>
          <w:szCs w:val="28"/>
        </w:rPr>
      </w:pPr>
      <w:bookmarkStart w:colFirst="0" w:colLast="0" w:name="_px7gvayv0hp9" w:id="43"/>
      <w:bookmarkEnd w:id="43"/>
      <w:r w:rsidDel="00000000" w:rsidR="00000000" w:rsidRPr="00000000">
        <w:rPr>
          <w:b w:val="1"/>
          <w:i w:val="0"/>
          <w:color w:val="ececec"/>
          <w:sz w:val="28"/>
          <w:szCs w:val="28"/>
          <w:rtl w:val="0"/>
        </w:rPr>
        <w:t xml:space="preserve">4.1Inner Join</w:t>
      </w:r>
    </w:p>
    <w:p w:rsidR="00000000" w:rsidDel="00000000" w:rsidP="00000000" w:rsidRDefault="00000000" w:rsidRPr="00000000" w14:paraId="000000A8">
      <w:pPr>
        <w:spacing w:before="0" w:line="411.42960000000005" w:lineRule="auto"/>
        <w:rPr>
          <w:rFonts w:ascii="Roboto Mono" w:cs="Roboto Mono" w:eastAsia="Roboto Mono" w:hAnsi="Roboto Mono"/>
          <w:color w:val="ffffff"/>
          <w:sz w:val="19"/>
          <w:szCs w:val="19"/>
          <w:shd w:fill="212121" w:val="clear"/>
        </w:rPr>
      </w:pPr>
      <w:r w:rsidDel="00000000" w:rsidR="00000000" w:rsidRPr="00000000">
        <w:rPr>
          <w:rFonts w:ascii="Roboto Mono" w:cs="Roboto Mono" w:eastAsia="Roboto Mono" w:hAnsi="Roboto Mono"/>
          <w:color w:val="ffffff"/>
          <w:sz w:val="19"/>
          <w:szCs w:val="19"/>
          <w:shd w:fill="212121" w:val="clear"/>
          <w:rtl w:val="0"/>
        </w:rPr>
        <w:t xml:space="preserve"> </w:t>
        <w:br w:type="textWrapping"/>
      </w:r>
      <w:r w:rsidDel="00000000" w:rsidR="00000000" w:rsidRPr="00000000">
        <w:rPr>
          <w:rFonts w:ascii="Roboto Mono" w:cs="Roboto Mono" w:eastAsia="Roboto Mono" w:hAnsi="Roboto Mono"/>
          <w:color w:val="ffffff"/>
          <w:sz w:val="19"/>
          <w:szCs w:val="19"/>
          <w:shd w:fill="212121" w:val="clear"/>
        </w:rPr>
        <w:drawing>
          <wp:inline distB="114300" distT="114300" distL="114300" distR="114300">
            <wp:extent cx="5943600" cy="31877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30"/>
          <w:szCs w:val="30"/>
        </w:rPr>
      </w:pPr>
      <w:r w:rsidDel="00000000" w:rsidR="00000000" w:rsidRPr="00000000">
        <w:rPr>
          <w:b w:val="1"/>
          <w:i w:val="1"/>
          <w:color w:val="ececec"/>
          <w:sz w:val="30"/>
          <w:szCs w:val="30"/>
          <w:rtl w:val="0"/>
        </w:rPr>
        <w:t xml:space="preserve">Explanation:</w:t>
      </w:r>
      <w:r w:rsidDel="00000000" w:rsidR="00000000" w:rsidRPr="00000000">
        <w:rPr>
          <w:b w:val="1"/>
          <w:color w:val="ececec"/>
          <w:sz w:val="30"/>
          <w:szCs w:val="30"/>
          <w:rtl w:val="0"/>
        </w:rPr>
        <w:t xml:space="preserve"> Retrieves detailed order information including customer and product details.</w:t>
      </w:r>
    </w:p>
    <w:p w:rsidR="00000000" w:rsidDel="00000000" w:rsidP="00000000" w:rsidRDefault="00000000" w:rsidRPr="00000000" w14:paraId="000000AA">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60" w:lineRule="auto"/>
        <w:jc w:val="center"/>
        <w:rPr>
          <w:b w:val="1"/>
          <w:i w:val="0"/>
          <w:color w:val="ececec"/>
          <w:sz w:val="30"/>
          <w:szCs w:val="30"/>
        </w:rPr>
      </w:pPr>
      <w:bookmarkStart w:colFirst="0" w:colLast="0" w:name="_g9b24dmm43zv" w:id="44"/>
      <w:bookmarkEnd w:id="44"/>
      <w:r w:rsidDel="00000000" w:rsidR="00000000" w:rsidRPr="00000000">
        <w:rPr>
          <w:b w:val="1"/>
          <w:i w:val="0"/>
          <w:color w:val="ececec"/>
          <w:sz w:val="30"/>
          <w:szCs w:val="30"/>
          <w:rtl w:val="0"/>
        </w:rPr>
        <w:t xml:space="preserve">4.2 Left Join,Right Join,Full Outer Join</w:t>
      </w:r>
    </w:p>
    <w:p w:rsidR="00000000" w:rsidDel="00000000" w:rsidP="00000000" w:rsidRDefault="00000000" w:rsidRPr="00000000" w14:paraId="000000AC">
      <w:pPr>
        <w:spacing w:before="0" w:line="411.42960000000005" w:lineRule="auto"/>
        <w:rPr>
          <w:rFonts w:ascii="Roboto Mono" w:cs="Roboto Mono" w:eastAsia="Roboto Mono" w:hAnsi="Roboto Mono"/>
          <w:color w:val="ffffff"/>
          <w:sz w:val="19"/>
          <w:szCs w:val="19"/>
          <w:shd w:fill="212121" w:val="clear"/>
        </w:rPr>
      </w:pPr>
      <w:r w:rsidDel="00000000" w:rsidR="00000000" w:rsidRPr="00000000">
        <w:rPr>
          <w:rtl w:val="0"/>
        </w:rPr>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26"/>
          <w:szCs w:val="26"/>
        </w:rPr>
      </w:pPr>
      <w:r w:rsidDel="00000000" w:rsidR="00000000" w:rsidRPr="00000000">
        <w:rPr>
          <w:b w:val="1"/>
          <w:i w:val="1"/>
          <w:color w:val="ececec"/>
          <w:sz w:val="26"/>
          <w:szCs w:val="26"/>
          <w:rtl w:val="0"/>
        </w:rPr>
        <w:t xml:space="preserve">Left Join </w:t>
      </w:r>
      <w:r w:rsidDel="00000000" w:rsidR="00000000" w:rsidRPr="00000000">
        <w:rPr>
          <w:b w:val="1"/>
          <w:i w:val="1"/>
          <w:color w:val="ececec"/>
          <w:sz w:val="26"/>
          <w:szCs w:val="26"/>
          <w:rtl w:val="0"/>
        </w:rPr>
        <w:t xml:space="preserve">Explanation:</w:t>
      </w:r>
      <w:r w:rsidDel="00000000" w:rsidR="00000000" w:rsidRPr="00000000">
        <w:rPr>
          <w:b w:val="1"/>
          <w:color w:val="ececec"/>
          <w:sz w:val="26"/>
          <w:szCs w:val="26"/>
          <w:rtl w:val="0"/>
        </w:rPr>
        <w:t xml:space="preserve"> Retrieves all products and their associated suppliers if any.</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26"/>
          <w:szCs w:val="26"/>
        </w:rPr>
      </w:pPr>
      <w:r w:rsidDel="00000000" w:rsidR="00000000" w:rsidRPr="00000000">
        <w:rPr>
          <w:b w:val="1"/>
          <w:i w:val="1"/>
          <w:color w:val="ececec"/>
          <w:sz w:val="26"/>
          <w:szCs w:val="26"/>
          <w:rtl w:val="0"/>
        </w:rPr>
        <w:t xml:space="preserve"> Right Join Explanation:</w:t>
      </w:r>
      <w:r w:rsidDel="00000000" w:rsidR="00000000" w:rsidRPr="00000000">
        <w:rPr>
          <w:b w:val="1"/>
          <w:color w:val="ececec"/>
          <w:sz w:val="26"/>
          <w:szCs w:val="26"/>
          <w:rtl w:val="0"/>
        </w:rPr>
        <w:t xml:space="preserve"> Retrieves all suppliers and their associated products if any.</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26"/>
          <w:szCs w:val="26"/>
        </w:rPr>
      </w:pPr>
      <w:r w:rsidDel="00000000" w:rsidR="00000000" w:rsidRPr="00000000">
        <w:rPr>
          <w:b w:val="1"/>
          <w:i w:val="1"/>
          <w:color w:val="ececec"/>
          <w:sz w:val="26"/>
          <w:szCs w:val="26"/>
          <w:rtl w:val="0"/>
        </w:rPr>
        <w:t xml:space="preserve">Full Outer Join Explanation:</w:t>
      </w:r>
      <w:r w:rsidDel="00000000" w:rsidR="00000000" w:rsidRPr="00000000">
        <w:rPr>
          <w:b w:val="1"/>
          <w:color w:val="ececec"/>
          <w:sz w:val="26"/>
          <w:szCs w:val="26"/>
          <w:rtl w:val="0"/>
        </w:rPr>
        <w:t xml:space="preserve"> Retrieves all customers and all orders, including those that don't have matching records in the other table.</w:t>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60" w:lineRule="auto"/>
        <w:jc w:val="center"/>
        <w:rPr>
          <w:b w:val="1"/>
          <w:i w:val="0"/>
          <w:color w:val="ececec"/>
          <w:sz w:val="32"/>
          <w:szCs w:val="32"/>
        </w:rPr>
      </w:pPr>
      <w:bookmarkStart w:colFirst="0" w:colLast="0" w:name="_ivtfyhtatlas" w:id="45"/>
      <w:bookmarkEnd w:id="45"/>
      <w:r w:rsidDel="00000000" w:rsidR="00000000" w:rsidRPr="00000000">
        <w:rPr>
          <w:b w:val="1"/>
          <w:i w:val="0"/>
          <w:color w:val="ececec"/>
          <w:sz w:val="32"/>
          <w:szCs w:val="32"/>
          <w:rtl w:val="0"/>
        </w:rPr>
        <w:t xml:space="preserve">4.3 Subquery</w:t>
      </w:r>
    </w:p>
    <w:p w:rsidR="00000000" w:rsidDel="00000000" w:rsidP="00000000" w:rsidRDefault="00000000" w:rsidRPr="00000000" w14:paraId="000000B4">
      <w:pPr>
        <w:spacing w:before="0" w:line="411.42960000000005" w:lineRule="auto"/>
        <w:rPr>
          <w:rFonts w:ascii="Roboto Mono" w:cs="Roboto Mono" w:eastAsia="Roboto Mono" w:hAnsi="Roboto Mono"/>
          <w:color w:val="ffffff"/>
          <w:sz w:val="19"/>
          <w:szCs w:val="19"/>
          <w:shd w:fill="212121" w:val="clear"/>
        </w:rPr>
      </w:pPr>
      <w:r w:rsidDel="00000000" w:rsidR="00000000" w:rsidRPr="00000000">
        <w:rPr>
          <w:rFonts w:ascii="Roboto Mono" w:cs="Roboto Mono" w:eastAsia="Roboto Mono" w:hAnsi="Roboto Mono"/>
          <w:color w:val="ffffff"/>
          <w:sz w:val="19"/>
          <w:szCs w:val="19"/>
          <w:shd w:fill="212121" w:val="clear"/>
        </w:rPr>
        <w:drawing>
          <wp:inline distB="114300" distT="114300" distL="114300" distR="114300">
            <wp:extent cx="5943600" cy="2451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30"/>
          <w:szCs w:val="30"/>
        </w:rPr>
      </w:pPr>
      <w:r w:rsidDel="00000000" w:rsidR="00000000" w:rsidRPr="00000000">
        <w:rPr>
          <w:b w:val="1"/>
          <w:i w:val="1"/>
          <w:color w:val="ececec"/>
          <w:sz w:val="30"/>
          <w:szCs w:val="30"/>
          <w:rtl w:val="0"/>
        </w:rPr>
        <w:t xml:space="preserve">Explanation:</w:t>
      </w:r>
      <w:r w:rsidDel="00000000" w:rsidR="00000000" w:rsidRPr="00000000">
        <w:rPr>
          <w:b w:val="1"/>
          <w:color w:val="ececec"/>
          <w:sz w:val="30"/>
          <w:szCs w:val="30"/>
          <w:rtl w:val="0"/>
        </w:rPr>
        <w:t xml:space="preserve"> Finds customers with the highest number of orders.</w:t>
      </w: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60" w:lineRule="auto"/>
        <w:jc w:val="center"/>
        <w:rPr>
          <w:b w:val="1"/>
          <w:i w:val="0"/>
          <w:color w:val="ececec"/>
          <w:sz w:val="32"/>
          <w:szCs w:val="32"/>
        </w:rPr>
      </w:pPr>
      <w:bookmarkStart w:colFirst="0" w:colLast="0" w:name="_hyy04ga6wk3i" w:id="46"/>
      <w:bookmarkEnd w:id="46"/>
      <w:r w:rsidDel="00000000" w:rsidR="00000000" w:rsidRPr="00000000">
        <w:rPr>
          <w:b w:val="1"/>
          <w:i w:val="0"/>
          <w:color w:val="ececec"/>
          <w:sz w:val="32"/>
          <w:szCs w:val="32"/>
          <w:rtl w:val="0"/>
        </w:rPr>
        <w:t xml:space="preserve">4.4 Common Table Expressions (CTEs)</w:t>
      </w:r>
    </w:p>
    <w:p w:rsidR="00000000" w:rsidDel="00000000" w:rsidP="00000000" w:rsidRDefault="00000000" w:rsidRPr="00000000" w14:paraId="000000B8">
      <w:pPr>
        <w:spacing w:before="0" w:line="411.42960000000005" w:lineRule="auto"/>
        <w:rPr>
          <w:color w:val="ececec"/>
          <w:sz w:val="19"/>
          <w:szCs w:val="19"/>
          <w:shd w:fill="212121" w:val="clear"/>
        </w:rPr>
      </w:pPr>
      <w:r w:rsidDel="00000000" w:rsidR="00000000" w:rsidRPr="00000000">
        <w:rPr>
          <w:rtl w:val="0"/>
        </w:rPr>
      </w:r>
    </w:p>
    <w:p w:rsidR="00000000" w:rsidDel="00000000" w:rsidP="00000000" w:rsidRDefault="00000000" w:rsidRPr="00000000" w14:paraId="000000B9">
      <w:pPr>
        <w:spacing w:before="0" w:line="411.42960000000005" w:lineRule="auto"/>
        <w:jc w:val="left"/>
        <w:rPr>
          <w:color w:val="ececec"/>
          <w:sz w:val="18"/>
          <w:szCs w:val="18"/>
          <w:shd w:fill="212121" w:val="clear"/>
        </w:rPr>
      </w:pPr>
      <w:r w:rsidDel="00000000" w:rsidR="00000000" w:rsidRPr="00000000">
        <w:rPr>
          <w:color w:val="ececec"/>
          <w:sz w:val="18"/>
          <w:szCs w:val="18"/>
          <w:shd w:fill="212121" w:val="clear"/>
        </w:rPr>
        <w:drawing>
          <wp:inline distB="114300" distT="114300" distL="114300" distR="114300">
            <wp:extent cx="5943600" cy="31877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30"/>
          <w:szCs w:val="30"/>
        </w:rPr>
      </w:pPr>
      <w:r w:rsidDel="00000000" w:rsidR="00000000" w:rsidRPr="00000000">
        <w:rPr>
          <w:b w:val="1"/>
          <w:color w:val="ececec"/>
          <w:sz w:val="30"/>
          <w:szCs w:val="30"/>
          <w:rtl w:val="0"/>
        </w:rPr>
        <w:t xml:space="preserve">Explanation: Provides a summary of orders, including customer and product details.</w:t>
      </w:r>
    </w:p>
    <w:p w:rsidR="00000000" w:rsidDel="00000000" w:rsidP="00000000" w:rsidRDefault="00000000" w:rsidRPr="00000000" w14:paraId="000000BB">
      <w:pPr>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60" w:lineRule="auto"/>
        <w:jc w:val="center"/>
        <w:rPr>
          <w:b w:val="1"/>
          <w:i w:val="0"/>
          <w:color w:val="ececec"/>
          <w:sz w:val="32"/>
          <w:szCs w:val="32"/>
        </w:rPr>
      </w:pPr>
      <w:bookmarkStart w:colFirst="0" w:colLast="0" w:name="_p6fboltelzwa" w:id="47"/>
      <w:bookmarkEnd w:id="47"/>
      <w:r w:rsidDel="00000000" w:rsidR="00000000" w:rsidRPr="00000000">
        <w:rPr>
          <w:b w:val="1"/>
          <w:i w:val="0"/>
          <w:color w:val="ececec"/>
          <w:sz w:val="32"/>
          <w:szCs w:val="32"/>
          <w:rtl w:val="0"/>
        </w:rPr>
        <w:t xml:space="preserve">4.5 Window Functions</w:t>
      </w:r>
    </w:p>
    <w:p w:rsidR="00000000" w:rsidDel="00000000" w:rsidP="00000000" w:rsidRDefault="00000000" w:rsidRPr="00000000" w14:paraId="000000BD">
      <w:pPr>
        <w:spacing w:before="0" w:line="411.42960000000005" w:lineRule="auto"/>
        <w:rPr>
          <w:rFonts w:ascii="Roboto Mono" w:cs="Roboto Mono" w:eastAsia="Roboto Mono" w:hAnsi="Roboto Mono"/>
          <w:color w:val="ffffff"/>
          <w:sz w:val="19"/>
          <w:szCs w:val="19"/>
          <w:shd w:fill="212121" w:val="clear"/>
        </w:rPr>
      </w:pPr>
      <w:r w:rsidDel="00000000" w:rsidR="00000000" w:rsidRPr="00000000">
        <w:rPr>
          <w:rFonts w:ascii="Roboto Mono" w:cs="Roboto Mono" w:eastAsia="Roboto Mono" w:hAnsi="Roboto Mono"/>
          <w:color w:val="ffffff"/>
          <w:sz w:val="19"/>
          <w:szCs w:val="19"/>
          <w:shd w:fill="212121" w:val="clear"/>
        </w:rPr>
        <w:drawing>
          <wp:inline distB="114300" distT="114300" distL="114300" distR="114300">
            <wp:extent cx="5943600" cy="15113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30"/>
          <w:szCs w:val="30"/>
        </w:rPr>
      </w:pPr>
      <w:r w:rsidDel="00000000" w:rsidR="00000000" w:rsidRPr="00000000">
        <w:rPr>
          <w:b w:val="1"/>
          <w:i w:val="1"/>
          <w:color w:val="ececec"/>
          <w:sz w:val="30"/>
          <w:szCs w:val="30"/>
          <w:rtl w:val="0"/>
        </w:rPr>
        <w:t xml:space="preserve">Explanation:</w:t>
      </w:r>
      <w:r w:rsidDel="00000000" w:rsidR="00000000" w:rsidRPr="00000000">
        <w:rPr>
          <w:b w:val="1"/>
          <w:color w:val="ececec"/>
          <w:sz w:val="30"/>
          <w:szCs w:val="30"/>
          <w:rtl w:val="0"/>
        </w:rPr>
        <w:t xml:space="preserve"> Ranks products based on total sales.</w:t>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84.00000000000006" w:lineRule="auto"/>
        <w:jc w:val="center"/>
        <w:rPr>
          <w:rFonts w:ascii="Roboto Mono" w:cs="Roboto Mono" w:eastAsia="Roboto Mono" w:hAnsi="Roboto Mono"/>
          <w:color w:val="ffffff"/>
          <w:sz w:val="21"/>
          <w:szCs w:val="21"/>
        </w:rPr>
      </w:pPr>
      <w:bookmarkStart w:colFirst="0" w:colLast="0" w:name="_o4unvb3ac5y4" w:id="48"/>
      <w:bookmarkEnd w:id="48"/>
      <w:r w:rsidDel="00000000" w:rsidR="00000000" w:rsidRPr="00000000">
        <w:rPr>
          <w:color w:val="ececec"/>
          <w:sz w:val="33"/>
          <w:szCs w:val="33"/>
          <w:rtl w:val="0"/>
        </w:rPr>
        <w:t xml:space="preserve">4.6 Views</w:t>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31877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0"/>
          <w:color w:val="ececec"/>
        </w:rPr>
      </w:pPr>
      <w:r w:rsidDel="00000000" w:rsidR="00000000" w:rsidRPr="00000000">
        <w:rPr>
          <w:rFonts w:ascii="Courier New" w:cs="Courier New" w:eastAsia="Courier New" w:hAnsi="Courier New"/>
          <w:b w:val="1"/>
          <w:color w:val="ececec"/>
          <w:sz w:val="30"/>
          <w:szCs w:val="30"/>
          <w:rtl w:val="0"/>
        </w:rPr>
        <w:t xml:space="preserve">Active_Orders</w:t>
      </w:r>
      <w:r w:rsidDel="00000000" w:rsidR="00000000" w:rsidRPr="00000000">
        <w:rPr>
          <w:rtl w:val="0"/>
        </w:rPr>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rPr>
          <w:b w:val="1"/>
          <w:color w:val="ececec"/>
          <w:sz w:val="30"/>
          <w:szCs w:val="30"/>
        </w:rPr>
      </w:pPr>
      <w:r w:rsidDel="00000000" w:rsidR="00000000" w:rsidRPr="00000000">
        <w:rPr>
          <w:b w:val="1"/>
          <w:color w:val="ececec"/>
          <w:sz w:val="30"/>
          <w:szCs w:val="30"/>
          <w:rtl w:val="0"/>
        </w:rPr>
        <w:t xml:space="preserve">Explanation: The  view is created to provide a consolidated view of orders that are currently active. Active orders include those that are in 'Pending', 'Processing', or 'Shipped' statuses.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after="0" w:before="0" w:lineRule="auto"/>
        <w:jc w:val="center"/>
        <w:rPr>
          <w:color w:val="ececec"/>
          <w:sz w:val="22"/>
          <w:szCs w:val="22"/>
        </w:rPr>
      </w:pPr>
      <w:bookmarkStart w:colFirst="0" w:colLast="0" w:name="_wrhk834s9acf" w:id="49"/>
      <w:bookmarkEnd w:id="49"/>
      <w:r w:rsidDel="00000000" w:rsidR="00000000" w:rsidRPr="00000000">
        <w:rPr>
          <w:color w:val="ececec"/>
          <w:sz w:val="22"/>
          <w:szCs w:val="22"/>
          <w:rtl w:val="0"/>
        </w:rPr>
        <w:t xml:space="preserve">Product Order Details</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Rule="auto"/>
        <w:jc w:val="left"/>
        <w:rPr>
          <w:b w:val="1"/>
          <w:color w:val="ececec"/>
          <w:sz w:val="28"/>
          <w:szCs w:val="28"/>
        </w:rPr>
      </w:pPr>
      <w:r w:rsidDel="00000000" w:rsidR="00000000" w:rsidRPr="00000000">
        <w:rPr>
          <w:b w:val="1"/>
          <w:color w:val="ececec"/>
          <w:sz w:val="28"/>
          <w:szCs w:val="28"/>
          <w:rtl w:val="0"/>
        </w:rPr>
        <w:t xml:space="preserve">Explanation: The view is designed to provide comprehensive details about products and their corresponding order details. This includes all products and order details, even if there are no matching entries between the </w:t>
      </w:r>
      <w:r w:rsidDel="00000000" w:rsidR="00000000" w:rsidRPr="00000000">
        <w:rPr>
          <w:rFonts w:ascii="Courier New" w:cs="Courier New" w:eastAsia="Courier New" w:hAnsi="Courier New"/>
          <w:b w:val="1"/>
          <w:color w:val="ececec"/>
          <w:sz w:val="28"/>
          <w:szCs w:val="28"/>
          <w:rtl w:val="0"/>
        </w:rPr>
        <w:t xml:space="preserve">Products</w:t>
      </w:r>
      <w:r w:rsidDel="00000000" w:rsidR="00000000" w:rsidRPr="00000000">
        <w:rPr>
          <w:b w:val="1"/>
          <w:color w:val="ececec"/>
          <w:sz w:val="28"/>
          <w:szCs w:val="28"/>
          <w:rtl w:val="0"/>
        </w:rPr>
        <w:t xml:space="preserve"> and </w:t>
      </w:r>
      <w:r w:rsidDel="00000000" w:rsidR="00000000" w:rsidRPr="00000000">
        <w:rPr>
          <w:rFonts w:ascii="Courier New" w:cs="Courier New" w:eastAsia="Courier New" w:hAnsi="Courier New"/>
          <w:b w:val="1"/>
          <w:color w:val="ececec"/>
          <w:sz w:val="28"/>
          <w:szCs w:val="28"/>
          <w:rtl w:val="0"/>
        </w:rPr>
        <w:t xml:space="preserve">OrderDetails</w:t>
      </w:r>
      <w:r w:rsidDel="00000000" w:rsidR="00000000" w:rsidRPr="00000000">
        <w:rPr>
          <w:b w:val="1"/>
          <w:color w:val="ececec"/>
          <w:sz w:val="28"/>
          <w:szCs w:val="28"/>
          <w:rtl w:val="0"/>
        </w:rPr>
        <w:t xml:space="preserve"> tables.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212121" w:val="clear"/>
        <w:spacing w:line="360" w:lineRule="auto"/>
        <w:jc w:val="center"/>
        <w:rPr>
          <w:rFonts w:ascii="Roboto Mono" w:cs="Roboto Mono" w:eastAsia="Roboto Mono" w:hAnsi="Roboto Mono"/>
          <w:b w:val="1"/>
          <w:color w:val="2e95d3"/>
          <w:sz w:val="30"/>
          <w:szCs w:val="30"/>
        </w:rPr>
      </w:pPr>
      <w:bookmarkStart w:colFirst="0" w:colLast="0" w:name="_e547o831mmxw" w:id="50"/>
      <w:bookmarkEnd w:id="50"/>
      <w:r w:rsidDel="00000000" w:rsidR="00000000" w:rsidRPr="00000000">
        <w:rPr>
          <w:b w:val="1"/>
          <w:i w:val="0"/>
          <w:color w:val="ececec"/>
          <w:sz w:val="30"/>
          <w:szCs w:val="30"/>
          <w:rtl w:val="0"/>
        </w:rPr>
        <w:t xml:space="preserve">4.7 Stored Procedures</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i w:val="0"/>
          <w:color w:val="ececec"/>
          <w:sz w:val="21"/>
          <w:szCs w:val="21"/>
        </w:rPr>
      </w:pPr>
      <w:r w:rsidDel="00000000" w:rsidR="00000000" w:rsidRPr="00000000">
        <w:rPr>
          <w:rtl w:val="0"/>
        </w:rPr>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0" w:lineRule="auto"/>
        <w:rPr>
          <w:b w:val="1"/>
          <w:color w:val="ececec"/>
          <w:sz w:val="26"/>
          <w:szCs w:val="26"/>
        </w:rPr>
      </w:pPr>
      <w:r w:rsidDel="00000000" w:rsidR="00000000" w:rsidRPr="00000000">
        <w:rPr>
          <w:b w:val="1"/>
          <w:color w:val="ffffff"/>
          <w:sz w:val="26"/>
          <w:szCs w:val="26"/>
          <w:rtl w:val="0"/>
        </w:rPr>
        <w:t xml:space="preserve">Update_Stock_Quantity:</w:t>
        <w:br w:type="textWrapping"/>
      </w:r>
      <w:r w:rsidDel="00000000" w:rsidR="00000000" w:rsidRPr="00000000">
        <w:rPr>
          <w:b w:val="1"/>
          <w:color w:val="ececec"/>
          <w:sz w:val="26"/>
          <w:szCs w:val="26"/>
          <w:rtl w:val="0"/>
        </w:rPr>
        <w:br w:type="textWrapping"/>
        <w:t xml:space="preserve">This stored procedure is designed to update the stock quantity of a specific product in the database.</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0" w:lineRule="auto"/>
        <w:rPr>
          <w:b w:val="1"/>
          <w:color w:val="ececec"/>
          <w:sz w:val="26"/>
          <w:szCs w:val="26"/>
        </w:rPr>
      </w:pPr>
      <w:r w:rsidDel="00000000" w:rsidR="00000000" w:rsidRPr="00000000">
        <w:rPr>
          <w:b w:val="1"/>
          <w:color w:val="ececec"/>
          <w:sz w:val="26"/>
          <w:szCs w:val="26"/>
          <w:rtl w:val="0"/>
        </w:rPr>
        <w:t xml:space="preserve">Parameters:</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212121" w:val="clear"/>
        <w:spacing w:after="240" w:before="240" w:lineRule="auto"/>
        <w:ind w:left="0" w:firstLine="0"/>
        <w:jc w:val="left"/>
        <w:rPr>
          <w:b w:val="1"/>
          <w:color w:val="ececec"/>
          <w:sz w:val="26"/>
          <w:szCs w:val="26"/>
        </w:rPr>
      </w:pPr>
      <w:r w:rsidDel="00000000" w:rsidR="00000000" w:rsidRPr="00000000">
        <w:rPr>
          <w:rFonts w:ascii="Roboto Mono" w:cs="Roboto Mono" w:eastAsia="Roboto Mono" w:hAnsi="Roboto Mono"/>
          <w:b w:val="1"/>
          <w:color w:val="188038"/>
          <w:sz w:val="26"/>
          <w:szCs w:val="26"/>
          <w:rtl w:val="0"/>
        </w:rPr>
        <w:t xml:space="preserve">@ProductID</w:t>
      </w:r>
      <w:r w:rsidDel="00000000" w:rsidR="00000000" w:rsidRPr="00000000">
        <w:rPr>
          <w:b w:val="1"/>
          <w:color w:val="ececec"/>
          <w:sz w:val="26"/>
          <w:szCs w:val="26"/>
          <w:rtl w:val="0"/>
        </w:rPr>
        <w:t xml:space="preserve">: The ID of the product whose stock quantity needs to be updated.</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212121" w:val="clear"/>
        <w:spacing w:after="240" w:before="240" w:lineRule="auto"/>
        <w:ind w:left="0" w:firstLine="0"/>
        <w:jc w:val="left"/>
        <w:rPr>
          <w:b w:val="1"/>
          <w:color w:val="ececec"/>
          <w:sz w:val="26"/>
          <w:szCs w:val="26"/>
        </w:rPr>
      </w:pPr>
      <w:r w:rsidDel="00000000" w:rsidR="00000000" w:rsidRPr="00000000">
        <w:rPr>
          <w:rFonts w:ascii="Roboto Mono" w:cs="Roboto Mono" w:eastAsia="Roboto Mono" w:hAnsi="Roboto Mono"/>
          <w:b w:val="1"/>
          <w:color w:val="188038"/>
          <w:sz w:val="26"/>
          <w:szCs w:val="26"/>
          <w:rtl w:val="0"/>
        </w:rPr>
        <w:t xml:space="preserve">@Quantity</w:t>
      </w:r>
      <w:r w:rsidDel="00000000" w:rsidR="00000000" w:rsidRPr="00000000">
        <w:rPr>
          <w:b w:val="1"/>
          <w:color w:val="ececec"/>
          <w:sz w:val="26"/>
          <w:szCs w:val="26"/>
          <w:rtl w:val="0"/>
        </w:rPr>
        <w:t xml:space="preserve">: The new stock quantity for the product.</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left"/>
        <w:rPr>
          <w:rFonts w:ascii="Courier New" w:cs="Courier New" w:eastAsia="Courier New" w:hAnsi="Courier New"/>
          <w:color w:val="ececec"/>
          <w:sz w:val="21"/>
          <w:szCs w:val="21"/>
        </w:rPr>
      </w:pPr>
      <w:r w:rsidDel="00000000" w:rsidR="00000000" w:rsidRPr="00000000">
        <w:rPr/>
        <w:drawing>
          <wp:inline distB="114300" distT="114300" distL="114300" distR="114300">
            <wp:extent cx="5943600" cy="14224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422400"/>
                    </a:xfrm>
                    <a:prstGeom prst="rect"/>
                    <a:ln/>
                  </pic:spPr>
                </pic:pic>
              </a:graphicData>
            </a:graphic>
          </wp:inline>
        </w:drawing>
      </w:r>
      <w:r w:rsidDel="00000000" w:rsidR="00000000" w:rsidRPr="00000000">
        <w:rPr>
          <w:rFonts w:ascii="Courier New" w:cs="Courier New" w:eastAsia="Courier New" w:hAnsi="Courier New"/>
          <w:color w:val="ececec"/>
          <w:sz w:val="21"/>
          <w:szCs w:val="2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0" w:lineRule="auto"/>
        <w:rPr>
          <w:b w:val="1"/>
          <w:color w:val="ececec"/>
          <w:sz w:val="28"/>
          <w:szCs w:val="28"/>
        </w:rPr>
      </w:pPr>
      <w:r w:rsidDel="00000000" w:rsidR="00000000" w:rsidRPr="00000000">
        <w:rPr>
          <w:b w:val="1"/>
          <w:color w:val="ececec"/>
          <w:sz w:val="28"/>
          <w:szCs w:val="28"/>
          <w:rtl w:val="0"/>
        </w:rPr>
        <w:t xml:space="preserve">Monthly_Sales_Report</w:t>
        <w:br w:type="textWrapping"/>
        <w:t xml:space="preserve">The </w:t>
      </w:r>
      <w:r w:rsidDel="00000000" w:rsidR="00000000" w:rsidRPr="00000000">
        <w:rPr>
          <w:rFonts w:ascii="Roboto Mono" w:cs="Roboto Mono" w:eastAsia="Roboto Mono" w:hAnsi="Roboto Mono"/>
          <w:b w:val="1"/>
          <w:color w:val="188038"/>
          <w:sz w:val="28"/>
          <w:szCs w:val="28"/>
          <w:rtl w:val="0"/>
        </w:rPr>
        <w:t xml:space="preserve">GenerateMonthlySalesReport</w:t>
      </w:r>
      <w:r w:rsidDel="00000000" w:rsidR="00000000" w:rsidRPr="00000000">
        <w:rPr>
          <w:b w:val="1"/>
          <w:color w:val="ececec"/>
          <w:sz w:val="28"/>
          <w:szCs w:val="28"/>
          <w:rtl w:val="0"/>
        </w:rPr>
        <w:t xml:space="preserve"> stored procedure is designed to generate a summary of sales for a given month and year.</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212121" w:val="clear"/>
        <w:spacing w:after="240" w:before="240" w:lineRule="auto"/>
        <w:rPr>
          <w:b w:val="1"/>
          <w:color w:val="ececec"/>
          <w:sz w:val="28"/>
          <w:szCs w:val="28"/>
        </w:rPr>
      </w:pPr>
      <w:r w:rsidDel="00000000" w:rsidR="00000000" w:rsidRPr="00000000">
        <w:rPr>
          <w:b w:val="1"/>
          <w:color w:val="ececec"/>
          <w:sz w:val="28"/>
          <w:szCs w:val="28"/>
          <w:rtl w:val="0"/>
        </w:rPr>
        <w:t xml:space="preserve">Parameters:</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212121" w:val="clear"/>
        <w:spacing w:after="240" w:before="240" w:lineRule="auto"/>
        <w:ind w:left="0" w:firstLine="0"/>
        <w:jc w:val="left"/>
        <w:rPr>
          <w:b w:val="1"/>
          <w:color w:val="ececec"/>
          <w:sz w:val="28"/>
          <w:szCs w:val="28"/>
        </w:rPr>
      </w:pPr>
      <w:r w:rsidDel="00000000" w:rsidR="00000000" w:rsidRPr="00000000">
        <w:rPr>
          <w:rFonts w:ascii="Roboto Mono" w:cs="Roboto Mono" w:eastAsia="Roboto Mono" w:hAnsi="Roboto Mono"/>
          <w:b w:val="1"/>
          <w:color w:val="188038"/>
          <w:sz w:val="28"/>
          <w:szCs w:val="28"/>
          <w:rtl w:val="0"/>
        </w:rPr>
        <w:t xml:space="preserve">@Year int</w:t>
      </w:r>
      <w:r w:rsidDel="00000000" w:rsidR="00000000" w:rsidRPr="00000000">
        <w:rPr>
          <w:b w:val="1"/>
          <w:color w:val="ececec"/>
          <w:sz w:val="28"/>
          <w:szCs w:val="28"/>
          <w:rtl w:val="0"/>
        </w:rPr>
        <w:t xml:space="preserve">: The year for which the sales report is generated.</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212121" w:val="clear"/>
        <w:spacing w:after="240" w:before="240" w:lineRule="auto"/>
        <w:ind w:left="0" w:firstLine="0"/>
        <w:jc w:val="left"/>
        <w:rPr>
          <w:b w:val="1"/>
          <w:color w:val="ececec"/>
          <w:sz w:val="28"/>
          <w:szCs w:val="28"/>
        </w:rPr>
      </w:pPr>
      <w:r w:rsidDel="00000000" w:rsidR="00000000" w:rsidRPr="00000000">
        <w:rPr>
          <w:rFonts w:ascii="Roboto Mono" w:cs="Roboto Mono" w:eastAsia="Roboto Mono" w:hAnsi="Roboto Mono"/>
          <w:b w:val="1"/>
          <w:color w:val="188038"/>
          <w:sz w:val="28"/>
          <w:szCs w:val="28"/>
          <w:rtl w:val="0"/>
        </w:rPr>
        <w:t xml:space="preserve">@Month int</w:t>
      </w:r>
      <w:r w:rsidDel="00000000" w:rsidR="00000000" w:rsidRPr="00000000">
        <w:rPr>
          <w:b w:val="1"/>
          <w:color w:val="ececec"/>
          <w:sz w:val="28"/>
          <w:szCs w:val="28"/>
          <w:rtl w:val="0"/>
        </w:rPr>
        <w:t xml:space="preserve">: The month for which the sales report is generated.</w:t>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1804988"/>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Title"/>
        <w:keepNext w:val="0"/>
        <w:keepLines w:val="0"/>
        <w:jc w:val="center"/>
        <w:rPr/>
      </w:pPr>
      <w:bookmarkStart w:colFirst="0" w:colLast="0" w:name="_t9sck667jzf7" w:id="51"/>
      <w:bookmarkEnd w:id="51"/>
      <w:r w:rsidDel="00000000" w:rsidR="00000000" w:rsidRPr="00000000">
        <w:rPr>
          <w:rtl w:val="0"/>
        </w:rPr>
        <w:t xml:space="preserve">8. Conclusion</w:t>
      </w:r>
    </w:p>
    <w:p w:rsidR="00000000" w:rsidDel="00000000" w:rsidP="00000000" w:rsidRDefault="00000000" w:rsidRPr="00000000" w14:paraId="000000DB">
      <w:pPr>
        <w:pStyle w:val="Heading3"/>
        <w:spacing w:after="240" w:before="240" w:lineRule="auto"/>
        <w:rPr>
          <w:sz w:val="26"/>
          <w:szCs w:val="26"/>
        </w:rPr>
      </w:pPr>
      <w:bookmarkStart w:colFirst="0" w:colLast="0" w:name="_eghh2x4hvlbx" w:id="52"/>
      <w:bookmarkEnd w:id="52"/>
      <w:r w:rsidDel="00000000" w:rsidR="00000000" w:rsidRPr="00000000">
        <w:rPr>
          <w:b w:val="1"/>
          <w:sz w:val="26"/>
          <w:szCs w:val="26"/>
          <w:rtl w:val="0"/>
        </w:rPr>
        <w:t xml:space="preserve">Summary:</w:t>
      </w:r>
      <w:r w:rsidDel="00000000" w:rsidR="00000000" w:rsidRPr="00000000">
        <w:rPr>
          <w:sz w:val="26"/>
          <w:szCs w:val="26"/>
          <w:rtl w:val="0"/>
        </w:rPr>
        <w:t xml:space="preserve"> This report provides an in-depth overview of the database design, sample data, complex queries, and advanced features. The design is robust, and the queries and procedures are crafted to handle various data retrieval and manipulation needs effectively.</w:t>
      </w:r>
    </w:p>
    <w:p w:rsidR="00000000" w:rsidDel="00000000" w:rsidP="00000000" w:rsidRDefault="00000000" w:rsidRPr="00000000" w14:paraId="000000DC">
      <w:pPr>
        <w:rPr/>
      </w:pPr>
      <w:r w:rsidDel="00000000" w:rsidR="00000000" w:rsidRPr="00000000">
        <w:rPr>
          <w:rtl w:val="0"/>
        </w:rPr>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png"/>
          <a:graphic>
            <a:graphicData uri="http://schemas.openxmlformats.org/drawingml/2006/picture">
              <pic:pic>
                <pic:nvPicPr>
                  <pic:cNvPr descr="A long, thin line to divide sections of the document"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after="240" w:before="240" w:lineRule="auto"/>
    </w:pPr>
    <w:rPr>
      <w:b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