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6D5F683F" w:rsidR="00A15D35" w:rsidRDefault="008B24A0" w:rsidP="00363CFC">
      <w:pPr>
        <w:pStyle w:val="Title"/>
      </w:pPr>
      <w:r w:rsidRPr="008B24A0">
        <w:t xml:space="preserve">Plagiarism </w:t>
      </w:r>
      <w:r w:rsidR="00255D8F">
        <w:t>Checking</w:t>
      </w:r>
    </w:p>
    <w:p w14:paraId="4C141185" w14:textId="6A452F8A" w:rsidR="009D759C" w:rsidRDefault="008B24A0" w:rsidP="00255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checking tool is used to detect code plagiarism of certain assessment. It provides a list of matching pairs. </w:t>
      </w:r>
      <w:r w:rsidR="00255D8F">
        <w:rPr>
          <w:sz w:val="24"/>
          <w:szCs w:val="24"/>
        </w:rPr>
        <w:t>However, two submissions may not be directly detected in a separate pair. Instead, they can be related via a chain of matching pairs.</w:t>
      </w:r>
      <w:r>
        <w:rPr>
          <w:sz w:val="24"/>
          <w:szCs w:val="24"/>
        </w:rPr>
        <w:t xml:space="preserve"> </w:t>
      </w:r>
    </w:p>
    <w:p w14:paraId="0EB433C1" w14:textId="4915B597" w:rsidR="009D759C" w:rsidRDefault="00255D8F" w:rsidP="008B24A0">
      <w:pPr>
        <w:jc w:val="both"/>
        <w:rPr>
          <w:sz w:val="24"/>
          <w:szCs w:val="24"/>
        </w:rPr>
      </w:pPr>
      <w:r w:rsidRPr="00255D8F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a list </w:t>
      </w:r>
      <w:r w:rsidRPr="00255D8F">
        <w:rPr>
          <w:sz w:val="24"/>
          <w:szCs w:val="24"/>
        </w:rPr>
        <w:t>of matching pairs and a query pair, find the min number of connections between the nodes of the given pair (if any)</w:t>
      </w:r>
      <w:r>
        <w:rPr>
          <w:sz w:val="24"/>
          <w:szCs w:val="24"/>
        </w:rPr>
        <w:t>?</w:t>
      </w:r>
    </w:p>
    <w:p w14:paraId="5175AFBA" w14:textId="36BC4CC5" w:rsidR="00E05751" w:rsidRPr="00354630" w:rsidRDefault="00E05751" w:rsidP="00F10AC6">
      <w:pPr>
        <w:rPr>
          <w:sz w:val="24"/>
          <w:szCs w:val="24"/>
        </w:rPr>
      </w:pPr>
      <w:r w:rsidRPr="00E05751">
        <w:rPr>
          <w:rStyle w:val="Heading2Char"/>
          <w:color w:val="365F91"/>
          <w:sz w:val="28"/>
          <w:szCs w:val="28"/>
          <w:u w:color="365F91"/>
        </w:rPr>
        <w:t>Input:</w:t>
      </w:r>
      <w:r w:rsidRPr="00E05751">
        <w:t xml:space="preserve"> </w:t>
      </w:r>
    </w:p>
    <w:p w14:paraId="2AE3443E" w14:textId="1CD9110E" w:rsidR="00E05751" w:rsidRPr="00354630" w:rsidRDefault="00E05751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 xml:space="preserve">|V| </w:t>
      </w:r>
      <w:r w:rsidR="00040CD2" w:rsidRPr="00354630">
        <w:rPr>
          <w:sz w:val="24"/>
          <w:szCs w:val="24"/>
        </w:rPr>
        <w:t xml:space="preserve">= from </w:t>
      </w:r>
      <w:r w:rsidR="00354630" w:rsidRPr="00354630">
        <w:rPr>
          <w:sz w:val="24"/>
          <w:szCs w:val="24"/>
        </w:rPr>
        <w:t>4</w:t>
      </w:r>
      <w:r w:rsidR="00040CD2" w:rsidRPr="00354630">
        <w:rPr>
          <w:sz w:val="24"/>
          <w:szCs w:val="24"/>
        </w:rPr>
        <w:t>000 to 8000</w:t>
      </w:r>
    </w:p>
    <w:p w14:paraId="6CF26BDC" w14:textId="3F712D4B" w:rsidR="00040CD2" w:rsidRPr="00354630" w:rsidRDefault="00040CD2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>|E| = sparse or dense</w:t>
      </w:r>
    </w:p>
    <w:p w14:paraId="3D5AA638" w14:textId="00BB5049" w:rsidR="00354630" w:rsidRPr="00354630" w:rsidRDefault="00354630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 xml:space="preserve"># </w:t>
      </w:r>
      <w:r w:rsidR="00DF0178">
        <w:rPr>
          <w:sz w:val="24"/>
          <w:szCs w:val="24"/>
        </w:rPr>
        <w:t>components</w:t>
      </w:r>
      <w:r w:rsidRPr="00354630">
        <w:rPr>
          <w:sz w:val="24"/>
          <w:szCs w:val="24"/>
        </w:rPr>
        <w:t xml:space="preserve"> = from 1 to </w:t>
      </w:r>
      <w:r w:rsidR="00DF0178">
        <w:rPr>
          <w:sz w:val="24"/>
          <w:szCs w:val="24"/>
        </w:rPr>
        <w:t>10</w:t>
      </w:r>
    </w:p>
    <w:p w14:paraId="73D6BE19" w14:textId="77777777" w:rsidR="00FA3FF5" w:rsidRPr="00E05751" w:rsidRDefault="00FA3FF5" w:rsidP="00E05751">
      <w:pPr>
        <w:pStyle w:val="Heading1"/>
      </w:pPr>
      <w:r w:rsidRPr="00E05751">
        <w:t>Function to Implement</w:t>
      </w:r>
    </w:p>
    <w:p w14:paraId="1E7F75DB" w14:textId="163064F7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proofErr w:type="spellStart"/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CheckPlagiarism</w:t>
      </w:r>
      <w:proofErr w:type="spellEnd"/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 w:rsidRPr="00D47B9B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&gt;[] edges, </w:t>
      </w:r>
      <w:r w:rsidRPr="00D47B9B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 query)</w:t>
      </w:r>
    </w:p>
    <w:p w14:paraId="7F12D30A" w14:textId="77777777" w:rsidR="008D2EF7" w:rsidRDefault="008D2EF7" w:rsidP="00BF259C">
      <w:pPr>
        <w:spacing w:after="0" w:line="240" w:lineRule="auto"/>
        <w:rPr>
          <w:rFonts w:ascii="Consolas" w:hAnsi="Consolas" w:cs="Consolas"/>
          <w:color w:val="2B91AF"/>
          <w:sz w:val="23"/>
          <w:szCs w:val="23"/>
          <w:lang w:val="en-AE" w:eastAsia="en-AE"/>
        </w:rPr>
      </w:pPr>
    </w:p>
    <w:p w14:paraId="7A5EE753" w14:textId="366DA25F" w:rsidR="00FA3FF5" w:rsidRDefault="00D47B9B" w:rsidP="00FA3FF5">
      <w:pPr>
        <w:rPr>
          <w:rFonts w:ascii="Consolas" w:hAnsi="Consolas" w:cs="Consolas"/>
          <w:sz w:val="23"/>
          <w:szCs w:val="23"/>
        </w:rPr>
      </w:pPr>
      <w:proofErr w:type="spellStart"/>
      <w:r w:rsidRPr="00D47B9B">
        <w:rPr>
          <w:rFonts w:ascii="Consolas" w:hAnsi="Consolas" w:cs="Consolas"/>
          <w:color w:val="2B91AF"/>
          <w:sz w:val="23"/>
          <w:szCs w:val="23"/>
          <w:lang w:val="en-AE" w:eastAsia="en-AE"/>
        </w:rPr>
        <w:t>PlagiarismChecking</w:t>
      </w:r>
      <w:proofErr w:type="spellEnd"/>
      <w:r w:rsidR="00FA3FF5"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79EC2EC5" w14:textId="01C9F68E" w:rsidR="00363CFC" w:rsidRPr="007173CE" w:rsidRDefault="00363CFC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 xml:space="preserve">"edges": </w:t>
      </w:r>
      <w:r w:rsidR="007173CE" w:rsidRPr="007173CE">
        <w:rPr>
          <w:sz w:val="24"/>
          <w:szCs w:val="24"/>
        </w:rPr>
        <w:t xml:space="preserve">array of matching pairs </w:t>
      </w:r>
      <w:r w:rsidRPr="007173CE">
        <w:rPr>
          <w:sz w:val="24"/>
          <w:szCs w:val="24"/>
        </w:rPr>
        <w:t>(</w:t>
      </w:r>
      <w:r w:rsidRPr="007173CE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where 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Item1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: </w:t>
      </w:r>
      <w:r w:rsidR="008D2EF7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ID1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, </w:t>
      </w:r>
      <w:r w:rsidR="007173CE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Item2</w:t>
      </w:r>
      <w:r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: </w:t>
      </w:r>
      <w:r w:rsidR="008D2EF7" w:rsidRPr="007173CE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ID2</w:t>
      </w:r>
      <w:r w:rsidRPr="007173CE">
        <w:rPr>
          <w:sz w:val="24"/>
          <w:szCs w:val="24"/>
        </w:rPr>
        <w:t>)</w:t>
      </w:r>
    </w:p>
    <w:p w14:paraId="17E0EEED" w14:textId="119F991A" w:rsidR="007173CE" w:rsidRPr="007173CE" w:rsidRDefault="007173CE" w:rsidP="007173C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173CE">
        <w:rPr>
          <w:sz w:val="24"/>
          <w:szCs w:val="24"/>
        </w:rPr>
        <w:t>"</w:t>
      </w:r>
      <w:r w:rsidR="00D47B9B">
        <w:rPr>
          <w:sz w:val="24"/>
          <w:szCs w:val="24"/>
        </w:rPr>
        <w:t>query</w:t>
      </w:r>
      <w:r w:rsidRPr="007173CE">
        <w:rPr>
          <w:sz w:val="24"/>
          <w:szCs w:val="24"/>
        </w:rPr>
        <w:t>"</w:t>
      </w:r>
      <w:r w:rsidR="000173F0">
        <w:rPr>
          <w:sz w:val="24"/>
          <w:szCs w:val="24"/>
        </w:rPr>
        <w:t xml:space="preserve">: </w:t>
      </w:r>
      <w:r w:rsidR="00D47B9B">
        <w:rPr>
          <w:sz w:val="24"/>
          <w:szCs w:val="24"/>
        </w:rPr>
        <w:t xml:space="preserve">a query pair to be checked </w:t>
      </w:r>
    </w:p>
    <w:p w14:paraId="3B57A15B" w14:textId="1AE58CB1" w:rsid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&lt;returns&gt;</w:t>
      </w:r>
      <w:r>
        <w:rPr>
          <w:sz w:val="24"/>
          <w:szCs w:val="24"/>
        </w:rPr>
        <w:t xml:space="preserve"> </w:t>
      </w:r>
      <w:r w:rsidR="00D47B9B" w:rsidRPr="00D47B9B">
        <w:rPr>
          <w:sz w:val="24"/>
          <w:szCs w:val="24"/>
        </w:rPr>
        <w:t>min number of connections between the nodes of the query pair (if any)</w:t>
      </w:r>
    </w:p>
    <w:p w14:paraId="3AE5C2C7" w14:textId="656D880E" w:rsidR="00A15D35" w:rsidRDefault="00DE49E0" w:rsidP="00E05751">
      <w:pPr>
        <w:pStyle w:val="Heading1"/>
      </w:pPr>
      <w:r>
        <w:t>Example</w:t>
      </w:r>
    </w:p>
    <w:p w14:paraId="70A21621" w14:textId="77777777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edges1[0]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537E6D4" w14:textId="3FC58E78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edges1[1]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C9F09CA" w14:textId="18F75ED9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edges1[2]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9FAA0B0" w14:textId="77777777" w:rsid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1C475BC2" w14:textId="13017538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query11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7897DEFD" w14:textId="0F045C66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expected11 = 0;</w:t>
      </w:r>
    </w:p>
    <w:p w14:paraId="7E90FF9C" w14:textId="77777777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1BAAF14B" w14:textId="4F5BB134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query12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55BB8EBA" w14:textId="0BA9FAA6" w:rsidR="00900F55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expected12 = 1;</w:t>
      </w:r>
    </w:p>
    <w:p w14:paraId="4033CCC5" w14:textId="77777777" w:rsidR="00900F55" w:rsidRP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60BD7BC0" w14:textId="77777777" w:rsidR="00900F55" w:rsidRDefault="00900F55" w:rsidP="00900F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5F0C80BB" w14:textId="77777777" w:rsid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252DB52E" w14:textId="77777777" w:rsidR="00BF259C" w:rsidRDefault="00BF259C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41E652F0" w14:textId="5777ACD1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lastRenderedPageBreak/>
        <w:t xml:space="preserve">edges2[0]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C08AB36" w14:textId="42526387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edges2[1]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39D1148" w14:textId="6DC103B6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edges2[2]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2BACC8C1" w14:textId="20B85CDF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edges2[3]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"6"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E9E6689" w14:textId="5BCFA54F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edges2[4]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"3"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DD0681E" w14:textId="4805C0C8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edges2[5]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"4"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"2"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7F371246" w14:textId="7DB361DE" w:rsidR="00D47B9B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query21 =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D47B9B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Tuple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"1"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D47B9B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"5"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64A82F6B" w14:textId="632BC0A1" w:rsidR="00FD4E91" w:rsidRPr="00D47B9B" w:rsidRDefault="00D47B9B" w:rsidP="00D47B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D47B9B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D47B9B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expected21 = 3;</w:t>
      </w:r>
    </w:p>
    <w:p w14:paraId="3F8726D8" w14:textId="22C46D77" w:rsidR="00A15D35" w:rsidRDefault="00DE49E0" w:rsidP="00FD4E91">
      <w:pPr>
        <w:pStyle w:val="Heading1"/>
      </w:pPr>
      <w:r>
        <w:t>C# Help</w:t>
      </w:r>
    </w:p>
    <w:p w14:paraId="59DD55C5" w14:textId="77777777" w:rsidR="00611C78" w:rsidRDefault="00611C78" w:rsidP="00611C78">
      <w:pPr>
        <w:pStyle w:val="Heading2"/>
        <w:rPr>
          <w:rFonts w:eastAsia="Times New Roman" w:cs="Times New Roman"/>
        </w:rPr>
      </w:pPr>
      <w:r>
        <w:t>Queues</w:t>
      </w:r>
    </w:p>
    <w:p w14:paraId="1B304C19" w14:textId="77777777" w:rsidR="00611C78" w:rsidRDefault="00611C78" w:rsidP="00611C78">
      <w:pPr>
        <w:pStyle w:val="Heading3"/>
      </w:pPr>
      <w:r>
        <w:t>Creation</w:t>
      </w:r>
    </w:p>
    <w:p w14:paraId="26E41348" w14:textId="77777777" w:rsidR="00611C78" w:rsidRDefault="00611C78" w:rsidP="00611C78">
      <w:pPr>
        <w:rPr>
          <w:sz w:val="24"/>
          <w:szCs w:val="24"/>
        </w:rPr>
      </w:pPr>
      <w:r>
        <w:rPr>
          <w:sz w:val="24"/>
          <w:szCs w:val="24"/>
        </w:rPr>
        <w:t>To create a queue of a certain type (e.g. string)</w:t>
      </w:r>
    </w:p>
    <w:p w14:paraId="16C46D7A" w14:textId="77777777" w:rsidR="00611C78" w:rsidRDefault="00611C78" w:rsidP="00611C78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proofErr w:type="spellStart"/>
      <w:r>
        <w:rPr>
          <w:rFonts w:ascii="Courier New" w:hAnsi="Courier New" w:cs="Courier New"/>
        </w:rPr>
        <w:t>myQ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//default initial size</w:t>
      </w:r>
    </w:p>
    <w:p w14:paraId="08A89D44" w14:textId="77777777" w:rsidR="00611C78" w:rsidRDefault="00611C78" w:rsidP="00611C78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proofErr w:type="spellStart"/>
      <w:r>
        <w:rPr>
          <w:rFonts w:ascii="Courier New" w:hAnsi="Courier New" w:cs="Courier New"/>
        </w:rPr>
        <w:t>myQ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spellStart"/>
      <w:r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proofErr w:type="spellEnd"/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) </w:t>
      </w:r>
      <w:r>
        <w:rPr>
          <w:rFonts w:ascii="Courier New" w:hAnsi="Courier New" w:cs="Courier New"/>
        </w:rPr>
        <w:t>//given initial size</w:t>
      </w:r>
    </w:p>
    <w:p w14:paraId="47A5F92B" w14:textId="77777777" w:rsidR="00611C78" w:rsidRDefault="00611C78" w:rsidP="00611C78">
      <w:pPr>
        <w:pStyle w:val="Heading3"/>
        <w:rPr>
          <w:rFonts w:ascii="Cambria" w:hAnsi="Cambria" w:cs="Times New Roman"/>
        </w:rPr>
      </w:pPr>
      <w:r>
        <w:t>Manipulation</w:t>
      </w:r>
    </w:p>
    <w:p w14:paraId="4554BAB1" w14:textId="77777777" w:rsidR="00611C78" w:rsidRDefault="00611C78" w:rsidP="00611C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proofErr w:type="spellStart"/>
      <w:r>
        <w:rPr>
          <w:rFonts w:ascii="Courier New" w:hAnsi="Courier New" w:cs="Courier New"/>
        </w:rPr>
        <w:t>myQ.Count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queue</w:t>
      </w:r>
    </w:p>
    <w:p w14:paraId="5E8AEA7F" w14:textId="77777777" w:rsidR="00611C78" w:rsidRDefault="00611C78" w:rsidP="00611C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proofErr w:type="spellStart"/>
      <w:r>
        <w:rPr>
          <w:rFonts w:ascii="Courier New" w:hAnsi="Courier New" w:cs="Courier New"/>
        </w:rPr>
        <w:t>myQ.Enqueue</w:t>
      </w:r>
      <w:proofErr w:type="spellEnd"/>
      <w:r>
        <w:rPr>
          <w:rFonts w:ascii="Courier New" w:hAnsi="Courier New" w:cs="Courier New"/>
        </w:rPr>
        <w:t>(“myString1”)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queue</w:t>
      </w:r>
    </w:p>
    <w:p w14:paraId="1252EDF2" w14:textId="77777777" w:rsidR="00611C78" w:rsidRDefault="00611C78" w:rsidP="00611C78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proofErr w:type="spellStart"/>
      <w:r>
        <w:rPr>
          <w:rFonts w:ascii="Courier New" w:hAnsi="Courier New" w:cs="Courier New"/>
        </w:rPr>
        <w:t>myQ.Dequeue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return the top element of the queue (FIFO)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(e.g.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proofErr w:type="spellStart"/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proofErr w:type="spellEnd"/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list</w:t>
      </w:r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index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list</w:t>
      </w:r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list</w:t>
      </w:r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element at the given index from the list</w:t>
      </w:r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element exists in the list</w:t>
      </w:r>
    </w:p>
    <w:p w14:paraId="2ABE7BD5" w14:textId="57F46AEB" w:rsidR="00FA3FF5" w:rsidRDefault="00FA3FF5" w:rsidP="00FA3FF5">
      <w:pPr>
        <w:pStyle w:val="Heading2"/>
      </w:pPr>
      <w:r>
        <w:lastRenderedPageBreak/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(e.g.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dictionary</w:t>
      </w:r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Get/Set the value associated with the given key in the dictionary</w:t>
      </w:r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the specified key and value to the dictionary</w:t>
      </w:r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value with the specified key from the dictionary</w:t>
      </w:r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specified key exists in the dictionary</w:t>
      </w:r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proofErr w:type="spellStart"/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Length</w:t>
      </w:r>
      <w:proofErr w:type="spellEnd"/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given array in ascending order</w:t>
      </w:r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sorting</w:t>
      </w:r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6635" w14:textId="77777777" w:rsidR="003A73FE" w:rsidRDefault="003A73FE">
      <w:pPr>
        <w:spacing w:after="0" w:line="240" w:lineRule="auto"/>
      </w:pPr>
      <w:r>
        <w:separator/>
      </w:r>
    </w:p>
  </w:endnote>
  <w:endnote w:type="continuationSeparator" w:id="0">
    <w:p w14:paraId="65DAFD40" w14:textId="77777777" w:rsidR="003A73FE" w:rsidRDefault="003A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CA5E9" w14:textId="77777777" w:rsidR="003A73FE" w:rsidRDefault="003A73FE">
      <w:pPr>
        <w:spacing w:after="0" w:line="240" w:lineRule="auto"/>
      </w:pPr>
      <w:r>
        <w:separator/>
      </w:r>
    </w:p>
  </w:footnote>
  <w:footnote w:type="continuationSeparator" w:id="0">
    <w:p w14:paraId="4F44A83C" w14:textId="77777777" w:rsidR="003A73FE" w:rsidRDefault="003A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C46"/>
    <w:multiLevelType w:val="hybridMultilevel"/>
    <w:tmpl w:val="7972AA40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0F0763"/>
    <w:multiLevelType w:val="hybridMultilevel"/>
    <w:tmpl w:val="2B804A4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5D8"/>
    <w:multiLevelType w:val="hybridMultilevel"/>
    <w:tmpl w:val="C2223D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65988"/>
    <w:multiLevelType w:val="hybridMultilevel"/>
    <w:tmpl w:val="0130065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5"/>
  </w:num>
  <w:num w:numId="2" w16cid:durableId="1947880768">
    <w:abstractNumId w:val="4"/>
  </w:num>
  <w:num w:numId="3" w16cid:durableId="1610046331">
    <w:abstractNumId w:val="3"/>
  </w:num>
  <w:num w:numId="4" w16cid:durableId="225725857">
    <w:abstractNumId w:val="2"/>
  </w:num>
  <w:num w:numId="5" w16cid:durableId="1321076584">
    <w:abstractNumId w:val="1"/>
  </w:num>
  <w:num w:numId="6" w16cid:durableId="2084404016">
    <w:abstractNumId w:val="0"/>
  </w:num>
  <w:num w:numId="7" w16cid:durableId="6829761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0173F0"/>
    <w:rsid w:val="00040CD2"/>
    <w:rsid w:val="001A3E2B"/>
    <w:rsid w:val="002410CB"/>
    <w:rsid w:val="00255D8F"/>
    <w:rsid w:val="00257614"/>
    <w:rsid w:val="002B6DE0"/>
    <w:rsid w:val="0030271F"/>
    <w:rsid w:val="00351633"/>
    <w:rsid w:val="00354630"/>
    <w:rsid w:val="00363CFC"/>
    <w:rsid w:val="003671FD"/>
    <w:rsid w:val="00396440"/>
    <w:rsid w:val="003A73FE"/>
    <w:rsid w:val="003C007C"/>
    <w:rsid w:val="004728E4"/>
    <w:rsid w:val="004E042B"/>
    <w:rsid w:val="00501784"/>
    <w:rsid w:val="005D4201"/>
    <w:rsid w:val="00611C78"/>
    <w:rsid w:val="0068266F"/>
    <w:rsid w:val="007173CE"/>
    <w:rsid w:val="0074477D"/>
    <w:rsid w:val="00842B2F"/>
    <w:rsid w:val="00854EFC"/>
    <w:rsid w:val="008B24A0"/>
    <w:rsid w:val="008D2EF7"/>
    <w:rsid w:val="008D574A"/>
    <w:rsid w:val="008F74B4"/>
    <w:rsid w:val="00900F55"/>
    <w:rsid w:val="00961C1C"/>
    <w:rsid w:val="00981E28"/>
    <w:rsid w:val="009D759C"/>
    <w:rsid w:val="00A15D35"/>
    <w:rsid w:val="00B06A93"/>
    <w:rsid w:val="00B61AC2"/>
    <w:rsid w:val="00BF259C"/>
    <w:rsid w:val="00C00462"/>
    <w:rsid w:val="00C3144F"/>
    <w:rsid w:val="00C63F5C"/>
    <w:rsid w:val="00C85298"/>
    <w:rsid w:val="00D37FC9"/>
    <w:rsid w:val="00D47B9B"/>
    <w:rsid w:val="00D53EE7"/>
    <w:rsid w:val="00D84FE4"/>
    <w:rsid w:val="00DE49E0"/>
    <w:rsid w:val="00DE5CBB"/>
    <w:rsid w:val="00DF0178"/>
    <w:rsid w:val="00E05751"/>
    <w:rsid w:val="00E8131E"/>
    <w:rsid w:val="00F04389"/>
    <w:rsid w:val="00F10AC6"/>
    <w:rsid w:val="00F32631"/>
    <w:rsid w:val="00F602B6"/>
    <w:rsid w:val="00FA3FF5"/>
    <w:rsid w:val="00FD4E91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751"/>
    <w:rPr>
      <w:rFonts w:ascii="Cambria" w:eastAsia="Cambria" w:hAnsi="Cambria" w:cs="Cambria"/>
      <w:b/>
      <w:bCs/>
      <w:color w:val="4F81BD"/>
      <w:sz w:val="26"/>
      <w:szCs w:val="26"/>
      <w:u w:color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38</cp:revision>
  <cp:lastPrinted>2020-12-31T02:32:00Z</cp:lastPrinted>
  <dcterms:created xsi:type="dcterms:W3CDTF">2020-12-19T16:35:00Z</dcterms:created>
  <dcterms:modified xsi:type="dcterms:W3CDTF">2023-04-19T04:18:00Z</dcterms:modified>
</cp:coreProperties>
</file>