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2C38F8" w14:textId="77777777" w:rsidR="00E94226" w:rsidRPr="00E94226" w:rsidRDefault="00E94226" w:rsidP="00E9422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МИНИСТЕРСТВО НАУКИ И ВЫСШЕГО ОБРАЗОВАНИЯ </w:t>
      </w:r>
    </w:p>
    <w:p w14:paraId="09925BF0" w14:textId="77777777" w:rsidR="00E94226" w:rsidRPr="00E94226" w:rsidRDefault="00E94226" w:rsidP="00E9422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РОССИЙСКОЙ ФЕДЕРАЦИИ</w:t>
      </w:r>
    </w:p>
    <w:p w14:paraId="4EDDC880" w14:textId="77777777" w:rsidR="00E94226" w:rsidRPr="00E94226" w:rsidRDefault="00E94226" w:rsidP="00E9422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ФГАОУ ВО «СЕВЕРО–КАВКАЗСКИЙ ФЕДЕРАЛЬНЫЙ УНИВЕРСИТЕТ»</w:t>
      </w:r>
    </w:p>
    <w:p w14:paraId="2D61A6D3" w14:textId="77777777" w:rsidR="00E94226" w:rsidRPr="00E94226" w:rsidRDefault="00E94226" w:rsidP="00E9422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ИНСТИТУТ ПЕРСПЕКТИВНОЙ ИНЖЕНЕРИИ</w:t>
      </w:r>
    </w:p>
    <w:p w14:paraId="1649BBB4" w14:textId="77777777" w:rsidR="00E94226" w:rsidRPr="00E94226" w:rsidRDefault="00E94226" w:rsidP="00E9422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МЕЖИНСТИТУТСКАЯ БАЗОВАЯ КАФЕДРА</w:t>
      </w:r>
    </w:p>
    <w:p w14:paraId="25B2B412" w14:textId="77777777" w:rsidR="00E94226" w:rsidRPr="00E94226" w:rsidRDefault="00E94226" w:rsidP="00E9422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3B2DB8C" w14:textId="77777777" w:rsidR="00E94226" w:rsidRPr="00E94226" w:rsidRDefault="00E94226" w:rsidP="00E9422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КУРСОВОЙ ПРОЕКТ</w:t>
      </w:r>
    </w:p>
    <w:p w14:paraId="0F9D6EDE" w14:textId="77777777" w:rsidR="00091B34" w:rsidRPr="00091B34" w:rsidRDefault="00091B34" w:rsidP="00091B3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 дисциплине </w:t>
      </w:r>
    </w:p>
    <w:p w14:paraId="25B2E86E" w14:textId="77777777" w:rsidR="00091B34" w:rsidRPr="00091B34" w:rsidRDefault="00091B34" w:rsidP="00091B3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«Технология разработки программного обеспечения» </w:t>
      </w:r>
    </w:p>
    <w:p w14:paraId="5B8B9D20" w14:textId="77777777" w:rsidR="00091B34" w:rsidRPr="00091B34" w:rsidRDefault="00091B34" w:rsidP="00091B3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тему: </w:t>
      </w:r>
    </w:p>
    <w:p w14:paraId="1617B450" w14:textId="77777777" w:rsidR="00E94226" w:rsidRDefault="00091B34" w:rsidP="00091B3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«Разработка веб-приложения «Бюро путешествий»</w:t>
      </w:r>
    </w:p>
    <w:p w14:paraId="266D12D1" w14:textId="77777777" w:rsidR="00091B34" w:rsidRPr="00091B34" w:rsidRDefault="00091B34" w:rsidP="00091B3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177A6C8" w14:textId="77777777" w:rsidR="00E94226" w:rsidRPr="00091B34" w:rsidRDefault="00E94226" w:rsidP="00E94226">
      <w:pPr>
        <w:spacing w:after="0" w:line="240" w:lineRule="auto"/>
        <w:ind w:left="4962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Выполнила:</w:t>
      </w:r>
    </w:p>
    <w:p w14:paraId="26460BBE" w14:textId="77777777" w:rsidR="00E94226" w:rsidRPr="00091B34" w:rsidRDefault="00091B34" w:rsidP="00E9422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Светлакова Софья Андреевна</w:t>
      </w:r>
    </w:p>
    <w:p w14:paraId="683D3DA1" w14:textId="77777777" w:rsidR="00E94226" w:rsidRPr="00091B34" w:rsidRDefault="00E94226" w:rsidP="00E9422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курса </w:t>
      </w:r>
    </w:p>
    <w:p w14:paraId="10723FE1" w14:textId="77777777" w:rsidR="00E94226" w:rsidRPr="00091B34" w:rsidRDefault="00E94226" w:rsidP="00E9422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группы ПИЖ-б-о-24-1</w:t>
      </w:r>
    </w:p>
    <w:p w14:paraId="0A094DEB" w14:textId="77777777" w:rsidR="00E94226" w:rsidRPr="00E94226" w:rsidRDefault="00E94226" w:rsidP="00E9422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направления подготовки 09.03.04 «Программная инженерия»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14:paraId="21FEE62C" w14:textId="77777777" w:rsidR="00E94226" w:rsidRPr="00E94226" w:rsidRDefault="00E94226" w:rsidP="00E9422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направленность (профиль) «Разработка и сопровождение программного обеспечения»</w:t>
      </w:r>
    </w:p>
    <w:p w14:paraId="4AD0E97F" w14:textId="77777777" w:rsidR="00E94226" w:rsidRPr="00E94226" w:rsidRDefault="00E94226" w:rsidP="00E9422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очной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формы обучения</w:t>
      </w:r>
    </w:p>
    <w:p w14:paraId="4B9A79DD" w14:textId="77777777" w:rsidR="00E94226" w:rsidRPr="00E94226" w:rsidRDefault="00E94226" w:rsidP="00E9422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</w:t>
      </w:r>
    </w:p>
    <w:p w14:paraId="0041ED21" w14:textId="77777777" w:rsidR="00E94226" w:rsidRPr="00E94226" w:rsidRDefault="00E94226" w:rsidP="00E9422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(подпись)</w:t>
      </w:r>
    </w:p>
    <w:p w14:paraId="7C32B64B" w14:textId="77777777" w:rsidR="00E94226" w:rsidRPr="00E94226" w:rsidRDefault="00E94226" w:rsidP="00E9422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0885B00" w14:textId="77777777" w:rsidR="00E94226" w:rsidRPr="001E3064" w:rsidRDefault="00E94226" w:rsidP="00E94226">
      <w:pPr>
        <w:spacing w:after="0" w:line="240" w:lineRule="auto"/>
        <w:ind w:left="496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Руководитель проекта:</w:t>
      </w:r>
    </w:p>
    <w:p w14:paraId="4A17EBB0" w14:textId="77777777" w:rsidR="00E94226" w:rsidRPr="00091B34" w:rsidRDefault="003222C9" w:rsidP="00E9422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Самойлов Филипп Владимирович, кандидат технических наук, доцент межинститутской базовой кафедры</w:t>
      </w:r>
    </w:p>
    <w:p w14:paraId="12B98CDE" w14:textId="77777777" w:rsidR="00E94226" w:rsidRPr="00E94226" w:rsidRDefault="00E94226" w:rsidP="00E9422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 допущена к защите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_______________________ 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______________</w:t>
      </w:r>
    </w:p>
    <w:p w14:paraId="735DD086" w14:textId="77777777" w:rsidR="00E94226" w:rsidRPr="00E94226" w:rsidRDefault="00E94226" w:rsidP="00E94226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lang w:eastAsia="ru-RU"/>
        </w:rPr>
        <w:t xml:space="preserve">                                                             (подпись руководителя)</w:t>
      </w:r>
      <w:r>
        <w:rPr>
          <w:rFonts w:ascii="Times New Roman" w:eastAsia="Times New Roman" w:hAnsi="Times New Roman" w:cs="Times New Roman"/>
          <w:lang w:eastAsia="ru-RU"/>
        </w:rPr>
        <w:tab/>
      </w:r>
      <w:r>
        <w:rPr>
          <w:rFonts w:ascii="Times New Roman" w:eastAsia="Times New Roman" w:hAnsi="Times New Roman" w:cs="Times New Roman"/>
          <w:lang w:eastAsia="ru-RU"/>
        </w:rPr>
        <w:tab/>
      </w:r>
      <w:r>
        <w:rPr>
          <w:rFonts w:ascii="Times New Roman" w:eastAsia="Times New Roman" w:hAnsi="Times New Roman" w:cs="Times New Roman"/>
          <w:lang w:eastAsia="ru-RU"/>
        </w:rPr>
        <w:tab/>
        <w:t>(дата)</w:t>
      </w:r>
    </w:p>
    <w:p w14:paraId="7115A780" w14:textId="77777777" w:rsidR="00E94226" w:rsidRPr="00E94226" w:rsidRDefault="00E94226" w:rsidP="00E9422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 выполнена и</w:t>
      </w:r>
    </w:p>
    <w:p w14:paraId="66C7DF65" w14:textId="77777777" w:rsidR="00E94226" w:rsidRPr="00E94226" w:rsidRDefault="00E94226" w:rsidP="00E9422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защищена с оценкой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____________________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Дата защиты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1CD21650" w14:textId="77777777" w:rsidR="00E94226" w:rsidRPr="00E94226" w:rsidRDefault="00E94226" w:rsidP="00E9422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2AEAEC3" w14:textId="77777777" w:rsidR="00E94226" w:rsidRPr="00E94226" w:rsidRDefault="00E94226" w:rsidP="00E9422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Члены комиссии:  </w:t>
      </w:r>
    </w:p>
    <w:p w14:paraId="4273556B" w14:textId="77777777" w:rsidR="00E94226" w:rsidRPr="00E94226" w:rsidRDefault="00E94226" w:rsidP="00E9422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зав. межинститутской </w:t>
      </w:r>
    </w:p>
    <w:p w14:paraId="5DA0B6E5" w14:textId="77777777" w:rsidR="00E94226" w:rsidRPr="00E94226" w:rsidRDefault="00E94226" w:rsidP="00E9422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базовой кафедрой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     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       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  <w:t xml:space="preserve">          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Е.Н. Новикова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</w:t>
      </w:r>
    </w:p>
    <w:p w14:paraId="799564E7" w14:textId="77777777" w:rsidR="00E94226" w:rsidRPr="00E94226" w:rsidRDefault="00E94226" w:rsidP="00E94226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                   </w:t>
      </w:r>
      <w:r>
        <w:rPr>
          <w:rFonts w:ascii="Times New Roman" w:eastAsia="Times New Roman" w:hAnsi="Times New Roman" w:cs="Times New Roman"/>
          <w:lang w:eastAsia="ru-RU"/>
        </w:rPr>
        <w:tab/>
      </w:r>
      <w:r>
        <w:rPr>
          <w:rFonts w:ascii="Times New Roman" w:eastAsia="Times New Roman" w:hAnsi="Times New Roman" w:cs="Times New Roman"/>
          <w:lang w:eastAsia="ru-RU"/>
        </w:rPr>
        <w:tab/>
      </w:r>
      <w:r>
        <w:rPr>
          <w:rFonts w:ascii="Times New Roman" w:eastAsia="Times New Roman" w:hAnsi="Times New Roman" w:cs="Times New Roman"/>
          <w:lang w:eastAsia="ru-RU"/>
        </w:rPr>
        <w:tab/>
        <w:t xml:space="preserve">                        (подпись)</w:t>
      </w:r>
      <w:r>
        <w:rPr>
          <w:rFonts w:ascii="Times New Roman" w:eastAsia="Times New Roman" w:hAnsi="Times New Roman" w:cs="Times New Roman"/>
          <w:lang w:eastAsia="ru-RU"/>
        </w:rPr>
        <w:tab/>
      </w:r>
      <w:r>
        <w:rPr>
          <w:rFonts w:ascii="Times New Roman" w:eastAsia="Times New Roman" w:hAnsi="Times New Roman" w:cs="Times New Roman"/>
          <w:lang w:eastAsia="ru-RU"/>
        </w:rPr>
        <w:tab/>
        <w:t xml:space="preserve">  </w:t>
      </w:r>
    </w:p>
    <w:p w14:paraId="734CD977" w14:textId="77777777" w:rsidR="00E94226" w:rsidRPr="00E94226" w:rsidRDefault="00091B34" w:rsidP="00E9422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доцент МИБК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     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  <w:t xml:space="preserve">                      </w:t>
      </w:r>
      <w:r>
        <w:rPr>
          <w:rFonts w:ascii="Times New Roman" w:eastAsia="Times New Roman" w:hAnsi="Times New Roman" w:cs="Times New Roman"/>
          <w:sz w:val="28"/>
          <w:szCs w:val="28"/>
        </w:rPr>
        <w:t>Ф.В. Самойлов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663FABA1" w14:textId="77777777" w:rsidR="00E94226" w:rsidRPr="00E94226" w:rsidRDefault="00E94226" w:rsidP="00E9422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       (</w:t>
      </w:r>
      <w:r>
        <w:rPr>
          <w:rFonts w:ascii="Times New Roman" w:eastAsia="Times New Roman" w:hAnsi="Times New Roman" w:cs="Times New Roman"/>
          <w:lang w:eastAsia="ru-RU"/>
        </w:rPr>
        <w:t>подпись)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</w:t>
      </w:r>
    </w:p>
    <w:p w14:paraId="33A83401" w14:textId="77777777" w:rsidR="00E94226" w:rsidRPr="00E94226" w:rsidRDefault="00E94226" w:rsidP="00E9422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доцент МИБК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      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  <w:t xml:space="preserve"> 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И.В. Свистунов</w:t>
      </w:r>
    </w:p>
    <w:p w14:paraId="56DFCF25" w14:textId="77777777" w:rsidR="00E94226" w:rsidRPr="00E94226" w:rsidRDefault="00E94226" w:rsidP="00E9422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        </w:t>
      </w:r>
      <w:r>
        <w:rPr>
          <w:rFonts w:ascii="Times New Roman" w:eastAsia="Times New Roman" w:hAnsi="Times New Roman" w:cs="Times New Roman"/>
          <w:lang w:eastAsia="ru-RU"/>
        </w:rPr>
        <w:t>(подпись)</w:t>
      </w:r>
      <w:r>
        <w:rPr>
          <w:rFonts w:ascii="Times New Roman" w:eastAsia="Times New Roman" w:hAnsi="Times New Roman" w:cs="Times New Roman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</w:t>
      </w:r>
    </w:p>
    <w:p w14:paraId="631AB4E7" w14:textId="77777777" w:rsidR="00E94226" w:rsidRDefault="00E94226" w:rsidP="00E76C4B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29AE26E" w14:textId="77777777" w:rsidR="00913687" w:rsidRPr="001A0DDF" w:rsidRDefault="00E94226" w:rsidP="001A0DDF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Ставрополь, 2026 г.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5AED47A3" w14:textId="77777777" w:rsidR="0063412E" w:rsidRDefault="00AC7C93">
      <w:pPr>
        <w:pageBreakBefore/>
        <w:spacing w:after="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lastRenderedPageBreak/>
        <w:t>Министерство науки и высшего образования Российской Федерации</w:t>
      </w:r>
    </w:p>
    <w:p w14:paraId="5BE22276" w14:textId="77777777" w:rsidR="0063412E" w:rsidRDefault="00AC7C93">
      <w:pPr>
        <w:spacing w:after="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</w:t>
      </w:r>
    </w:p>
    <w:p w14:paraId="0D50F870" w14:textId="77777777" w:rsidR="0063412E" w:rsidRDefault="00AC7C93">
      <w:pPr>
        <w:spacing w:after="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7657A5EB" w14:textId="77777777" w:rsidR="0063412E" w:rsidRDefault="00AC7C93">
      <w:pPr>
        <w:spacing w:after="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«СЕВЕРО-КАВКАЗСКИЙ ФЕДЕРАЛЬНЫЙ УНИВЕРСИТЕТ»</w:t>
      </w:r>
    </w:p>
    <w:p w14:paraId="1B852248" w14:textId="77777777" w:rsidR="0063412E" w:rsidRDefault="0063412E">
      <w:pPr>
        <w:spacing w:after="0" w:line="240" w:lineRule="auto"/>
      </w:pPr>
    </w:p>
    <w:p w14:paraId="5D80EC03" w14:textId="77777777" w:rsidR="0063412E" w:rsidRDefault="00AC7C93">
      <w:pPr>
        <w:spacing w:after="0" w:line="240" w:lineRule="auto"/>
      </w:pPr>
      <w:r>
        <w:rPr>
          <w:rFonts w:ascii="Times New Roman" w:hAnsi="Times New Roman" w:cs="Times New Roman"/>
          <w:sz w:val="28"/>
          <w:szCs w:val="28"/>
        </w:rPr>
        <w:t>Институт перспективной инженерии</w:t>
      </w:r>
    </w:p>
    <w:p w14:paraId="35EB1059" w14:textId="77777777" w:rsidR="0063412E" w:rsidRDefault="00AC7C93">
      <w:pPr>
        <w:spacing w:after="0" w:line="240" w:lineRule="auto"/>
      </w:pPr>
      <w:r>
        <w:rPr>
          <w:rFonts w:ascii="Times New Roman" w:hAnsi="Times New Roman" w:cs="Times New Roman"/>
          <w:sz w:val="28"/>
          <w:szCs w:val="28"/>
        </w:rPr>
        <w:t>Кафедра межинститутская базовая</w:t>
      </w:r>
    </w:p>
    <w:p w14:paraId="15DEF755" w14:textId="77777777" w:rsidR="0063412E" w:rsidRDefault="00AC7C93">
      <w:pPr>
        <w:spacing w:after="0" w:line="240" w:lineRule="auto"/>
      </w:pPr>
      <w:r>
        <w:rPr>
          <w:rFonts w:ascii="Times New Roman" w:hAnsi="Times New Roman" w:cs="Times New Roman"/>
          <w:sz w:val="28"/>
          <w:szCs w:val="28"/>
        </w:rPr>
        <w:t>Направление подготовки 09.03.04 «Программная инженерия»</w:t>
      </w:r>
    </w:p>
    <w:p w14:paraId="25C338EB" w14:textId="77777777" w:rsidR="0063412E" w:rsidRDefault="00AC7C93">
      <w:pPr>
        <w:spacing w:after="0" w:line="240" w:lineRule="auto"/>
      </w:pPr>
      <w:r>
        <w:rPr>
          <w:rFonts w:ascii="Times New Roman" w:hAnsi="Times New Roman" w:cs="Times New Roman"/>
          <w:sz w:val="28"/>
          <w:szCs w:val="28"/>
        </w:rPr>
        <w:t>Направленность (профиль) «Разработка и сопровождение программного обеспечения»</w:t>
      </w:r>
    </w:p>
    <w:p w14:paraId="4D6B5C52" w14:textId="77777777" w:rsidR="0063412E" w:rsidRDefault="0063412E">
      <w:pPr>
        <w:spacing w:after="0" w:line="240" w:lineRule="auto"/>
      </w:pPr>
    </w:p>
    <w:p w14:paraId="2AC1A489" w14:textId="77777777" w:rsidR="0063412E" w:rsidRDefault="00AC7C93">
      <w:pPr>
        <w:spacing w:after="0" w:line="240" w:lineRule="auto"/>
        <w:jc w:val="center"/>
      </w:pPr>
      <w:r>
        <w:rPr>
          <w:rFonts w:ascii="Times New Roman" w:hAnsi="Times New Roman" w:cs="Times New Roman"/>
          <w:b/>
          <w:sz w:val="28"/>
          <w:szCs w:val="28"/>
        </w:rPr>
        <w:t>ЗАДАНИЕ</w:t>
      </w:r>
    </w:p>
    <w:p w14:paraId="61D1E114" w14:textId="77777777" w:rsidR="0063412E" w:rsidRDefault="00AC7C93">
      <w:pPr>
        <w:spacing w:after="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на курсовой проект</w:t>
      </w:r>
    </w:p>
    <w:p w14:paraId="4BB496C7" w14:textId="77777777" w:rsidR="0063412E" w:rsidRDefault="0063412E">
      <w:pPr>
        <w:spacing w:after="0" w:line="240" w:lineRule="auto"/>
      </w:pPr>
    </w:p>
    <w:p w14:paraId="6A093A50" w14:textId="77777777" w:rsidR="0063412E" w:rsidRDefault="00AC7C93">
      <w:pPr>
        <w:spacing w:after="0" w:line="240" w:lineRule="auto"/>
      </w:pPr>
      <w:r>
        <w:rPr>
          <w:rFonts w:ascii="Times New Roman" w:hAnsi="Times New Roman" w:cs="Times New Roman"/>
          <w:sz w:val="28"/>
          <w:szCs w:val="28"/>
        </w:rPr>
        <w:t>студентки Светлаковой Софьи Андреевны</w:t>
      </w:r>
    </w:p>
    <w:p w14:paraId="7F0F1016" w14:textId="77777777" w:rsidR="0063412E" w:rsidRDefault="00AC7C93">
      <w:pPr>
        <w:spacing w:after="0" w:line="240" w:lineRule="auto"/>
      </w:pPr>
      <w:r>
        <w:rPr>
          <w:rFonts w:ascii="Times New Roman" w:hAnsi="Times New Roman" w:cs="Times New Roman"/>
          <w:sz w:val="28"/>
          <w:szCs w:val="28"/>
        </w:rPr>
        <w:t>по дисциплине «Технология разработки программного обеспечения»</w:t>
      </w:r>
    </w:p>
    <w:p w14:paraId="7FE913F3" w14:textId="77777777" w:rsidR="0063412E" w:rsidRDefault="0063412E">
      <w:pPr>
        <w:spacing w:after="0" w:line="240" w:lineRule="auto"/>
      </w:pPr>
    </w:p>
    <w:p w14:paraId="2BAF4A23" w14:textId="77777777" w:rsidR="0063412E" w:rsidRDefault="00AC7C93">
      <w:pPr>
        <w:spacing w:after="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>1. Тема проекта: Разработка веб-приложения «Бюро путешествий» (Travel World).</w:t>
      </w:r>
    </w:p>
    <w:p w14:paraId="7EBBFA1A" w14:textId="77777777" w:rsidR="0063412E" w:rsidRDefault="00AC7C93">
      <w:pPr>
        <w:spacing w:after="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>2. Целью выполнения курсового проекта является формирование навыков аналитико-исследовательской работы и предпроектного обследования предметной области, формирование навыков разработки веб-приложений на фреймворке Django с использованием шаблонов Django Templates, формирование умений проектировать архитектуру по схеме MTV, модель данных и разграничение доступа, повышение уровня профессиональной подготовки путём углубления знаний, полученных при изучении дисциплины, а также развитие навыков самостоятельной р</w:t>
      </w:r>
      <w:r>
        <w:rPr>
          <w:rFonts w:ascii="Times New Roman" w:hAnsi="Times New Roman" w:cs="Times New Roman"/>
          <w:sz w:val="28"/>
          <w:szCs w:val="28"/>
        </w:rPr>
        <w:t>аботы с научной литературой и технической документацией.</w:t>
      </w:r>
    </w:p>
    <w:p w14:paraId="0C76AC0A" w14:textId="77777777" w:rsidR="0063412E" w:rsidRDefault="00AC7C93">
      <w:pPr>
        <w:spacing w:after="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>3. Задачи:</w:t>
      </w:r>
    </w:p>
    <w:p w14:paraId="3FB2A106" w14:textId="77777777" w:rsidR="0063412E" w:rsidRDefault="00AC7C93">
      <w:pPr>
        <w:spacing w:after="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>3.1. Анализ прикладной задачи и методов её решения: провести предпроектное обследование предметной области туристического агентства; выполнить анализ бизнес-процессов по методологии IDEF0 и сформулировать требования к программному обеспечению; обосновать выбор технологического стека траектории А — Django, Django Templates, Bootstrap, SQLite; проанализировать существующие аналоги и обосновать необходимость разработки.</w:t>
      </w:r>
    </w:p>
    <w:p w14:paraId="42D82F28" w14:textId="77777777" w:rsidR="0063412E" w:rsidRDefault="00AC7C93">
      <w:pPr>
        <w:spacing w:after="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>3.2. Разработка алгоритмов решения задачи: разработать модель предметной области; спроектировать диаграмму вариантов использования и спецификации прецедентов; разработать ER-диаграмму базы данных и привести её к третьей нормальной форме; спроектировать архитектуру приложения по схеме Django MTV; разработать алгоритмы основных сценариев работы пользователя.</w:t>
      </w:r>
    </w:p>
    <w:p w14:paraId="7A95F269" w14:textId="77777777" w:rsidR="0063412E" w:rsidRDefault="00AC7C93">
      <w:pPr>
        <w:spacing w:after="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>3.3. Реализация программного кода: реализовать модели данных с учётом связей между таблицами; реализовать сессионную аутентификацию средствами фреймворка; реализовать бизнес-логику в представлениях и шаблонах; реализовать асинхронный запрос для обновления содержимого страницы без её перезагрузки.</w:t>
      </w:r>
    </w:p>
    <w:p w14:paraId="6581A106" w14:textId="77777777" w:rsidR="0063412E" w:rsidRDefault="00AC7C93">
      <w:pPr>
        <w:spacing w:after="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lastRenderedPageBreak/>
        <w:t>3.4. Отладка и тестирование программного кода: провести модульное тестирование моделей и представлений; выполнить интеграционное тестирование взаимодействия между слоями; провести системное тестирование сценариев использования; зафиксировать результаты в отчёте.</w:t>
      </w:r>
    </w:p>
    <w:p w14:paraId="390B5F30" w14:textId="77777777" w:rsidR="0063412E" w:rsidRDefault="00AC7C93">
      <w:pPr>
        <w:spacing w:after="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>4. Перечень подлежащих разработке вопросов: а) теоретическая часть — изучение и анализ литературы, постановка условия задачи, выбор и описание методов и библиотек для её решения, технологий и среды программирования; б) проектная часть — проектирование диаграмм, разработка алгоритмов решения задачи и методов классов; в) реализация — описание структуры и файлов проекта, разработка программного кода, тестирование программы.</w:t>
      </w:r>
    </w:p>
    <w:p w14:paraId="044F7F85" w14:textId="77777777" w:rsidR="0063412E" w:rsidRDefault="00AC7C93">
      <w:pPr>
        <w:spacing w:after="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>5. Исходные данные: а) по литературным источникам — ГОСТы, международные стандарты, программные средства, используемые при разработке программного обеспечения; б) исходные данные, подготовленные для тестирования объекта профессиональной деятельности.</w:t>
      </w:r>
    </w:p>
    <w:p w14:paraId="78DBC4F0" w14:textId="77777777" w:rsidR="0063412E" w:rsidRDefault="00AC7C93">
      <w:pPr>
        <w:spacing w:after="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>6. Контрольные сроки представления отдельных разделов:</w:t>
      </w:r>
    </w:p>
    <w:p w14:paraId="221F3129" w14:textId="77777777" w:rsidR="0063412E" w:rsidRDefault="00AC7C93">
      <w:pPr>
        <w:spacing w:after="0" w:line="240" w:lineRule="auto"/>
      </w:pPr>
      <w:r>
        <w:rPr>
          <w:rFonts w:ascii="Times New Roman" w:hAnsi="Times New Roman" w:cs="Times New Roman"/>
          <w:sz w:val="28"/>
          <w:szCs w:val="28"/>
        </w:rPr>
        <w:t>25 % — предоставление первого раздела «12» марта 2026 г.</w:t>
      </w:r>
    </w:p>
    <w:p w14:paraId="21ADC30B" w14:textId="77777777" w:rsidR="0063412E" w:rsidRDefault="00AC7C93">
      <w:pPr>
        <w:spacing w:after="0" w:line="240" w:lineRule="auto"/>
      </w:pPr>
      <w:r>
        <w:rPr>
          <w:rFonts w:ascii="Times New Roman" w:hAnsi="Times New Roman" w:cs="Times New Roman"/>
          <w:sz w:val="28"/>
          <w:szCs w:val="28"/>
        </w:rPr>
        <w:t>50 % — предоставление второго раздела «09» апреля 2026 г.</w:t>
      </w:r>
    </w:p>
    <w:p w14:paraId="22204BF9" w14:textId="77777777" w:rsidR="0063412E" w:rsidRDefault="00AC7C93">
      <w:pPr>
        <w:spacing w:after="0" w:line="240" w:lineRule="auto"/>
      </w:pPr>
      <w:r>
        <w:rPr>
          <w:rFonts w:ascii="Times New Roman" w:hAnsi="Times New Roman" w:cs="Times New Roman"/>
          <w:sz w:val="28"/>
          <w:szCs w:val="28"/>
        </w:rPr>
        <w:t>75 % — предоставление третьего раздела «30» апреля 2026 г.</w:t>
      </w:r>
    </w:p>
    <w:p w14:paraId="4C0F542A" w14:textId="77777777" w:rsidR="0063412E" w:rsidRDefault="00AC7C93">
      <w:pPr>
        <w:spacing w:after="0" w:line="240" w:lineRule="auto"/>
      </w:pPr>
      <w:r>
        <w:rPr>
          <w:rFonts w:ascii="Times New Roman" w:hAnsi="Times New Roman" w:cs="Times New Roman"/>
          <w:sz w:val="28"/>
          <w:szCs w:val="28"/>
        </w:rPr>
        <w:t>100 % — предоставление работы на отзыв «14» мая 2026 г.</w:t>
      </w:r>
    </w:p>
    <w:p w14:paraId="031CBEC1" w14:textId="77777777" w:rsidR="0063412E" w:rsidRDefault="00AC7C93">
      <w:pPr>
        <w:spacing w:after="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>7. Срок защиты студентом курсового проекта «23» мая 2026 г.</w:t>
      </w:r>
    </w:p>
    <w:p w14:paraId="00CEB062" w14:textId="77777777" w:rsidR="0063412E" w:rsidRDefault="0063412E">
      <w:pPr>
        <w:spacing w:after="0" w:line="240" w:lineRule="auto"/>
      </w:pPr>
    </w:p>
    <w:p w14:paraId="145150E9" w14:textId="77777777" w:rsidR="0063412E" w:rsidRDefault="00AC7C93">
      <w:pPr>
        <w:spacing w:after="0" w:line="240" w:lineRule="auto"/>
      </w:pPr>
      <w:r>
        <w:rPr>
          <w:rFonts w:ascii="Times New Roman" w:hAnsi="Times New Roman" w:cs="Times New Roman"/>
          <w:sz w:val="28"/>
          <w:szCs w:val="28"/>
        </w:rPr>
        <w:t>Дата выдачи задания «12» февраля 2026 г.</w:t>
      </w:r>
    </w:p>
    <w:p w14:paraId="0E99B2B0" w14:textId="77777777" w:rsidR="0063412E" w:rsidRDefault="0063412E">
      <w:pPr>
        <w:spacing w:after="0" w:line="240" w:lineRule="auto"/>
      </w:pPr>
    </w:p>
    <w:p w14:paraId="3968CB8F" w14:textId="77777777" w:rsidR="0063412E" w:rsidRDefault="00AC7C93">
      <w:pPr>
        <w:spacing w:after="0" w:line="240" w:lineRule="auto"/>
      </w:pPr>
      <w:r>
        <w:rPr>
          <w:rFonts w:ascii="Times New Roman" w:hAnsi="Times New Roman" w:cs="Times New Roman"/>
          <w:sz w:val="28"/>
          <w:szCs w:val="28"/>
        </w:rPr>
        <w:t>Руководитель курсового проекта</w:t>
      </w:r>
    </w:p>
    <w:p w14:paraId="0455ECC6" w14:textId="77777777" w:rsidR="0063412E" w:rsidRDefault="00AC7C93">
      <w:pPr>
        <w:spacing w:after="0" w:line="240" w:lineRule="auto"/>
      </w:pPr>
      <w:r>
        <w:rPr>
          <w:rFonts w:ascii="Times New Roman" w:hAnsi="Times New Roman" w:cs="Times New Roman"/>
          <w:sz w:val="28"/>
          <w:szCs w:val="28"/>
        </w:rPr>
        <w:t>К.т.н.                                                                              Ф.В. Самойлов</w:t>
      </w:r>
    </w:p>
    <w:p w14:paraId="6F6919FB" w14:textId="77777777" w:rsidR="0063412E" w:rsidRDefault="00AC7C93">
      <w:pPr>
        <w:spacing w:after="0" w:line="240" w:lineRule="auto"/>
      </w:pPr>
      <w:r>
        <w:rPr>
          <w:rFonts w:ascii="Times New Roman" w:hAnsi="Times New Roman" w:cs="Times New Roman"/>
          <w:sz w:val="28"/>
          <w:szCs w:val="28"/>
        </w:rPr>
        <w:t>(ученая степень, звание)             (личная подпись)              (инициалы, фамилия)</w:t>
      </w:r>
    </w:p>
    <w:p w14:paraId="2E1698E9" w14:textId="77777777" w:rsidR="0063412E" w:rsidRDefault="0063412E">
      <w:pPr>
        <w:spacing w:after="0" w:line="240" w:lineRule="auto"/>
      </w:pPr>
    </w:p>
    <w:p w14:paraId="33F4FDAF" w14:textId="77777777" w:rsidR="0063412E" w:rsidRDefault="00AC7C93">
      <w:pPr>
        <w:spacing w:after="0" w:line="240" w:lineRule="auto"/>
      </w:pPr>
      <w:r>
        <w:rPr>
          <w:rFonts w:ascii="Times New Roman" w:hAnsi="Times New Roman" w:cs="Times New Roman"/>
          <w:sz w:val="28"/>
          <w:szCs w:val="28"/>
        </w:rPr>
        <w:t>Задание принял к исполнению студент очной формы обучения 2 курса</w:t>
      </w:r>
    </w:p>
    <w:p w14:paraId="58B4F0A6" w14:textId="77777777" w:rsidR="0063412E" w:rsidRDefault="00AC7C93">
      <w:pPr>
        <w:spacing w:after="0" w:line="240" w:lineRule="auto"/>
      </w:pPr>
      <w:r>
        <w:rPr>
          <w:rFonts w:ascii="Times New Roman" w:hAnsi="Times New Roman" w:cs="Times New Roman"/>
          <w:sz w:val="28"/>
          <w:szCs w:val="28"/>
        </w:rPr>
        <w:t>группы ПИЖ-б-о-24-1                                                    С.А. Светлакова</w:t>
      </w:r>
    </w:p>
    <w:p w14:paraId="3080F47C" w14:textId="77777777" w:rsidR="0063412E" w:rsidRDefault="00AC7C93">
      <w:pPr>
        <w:spacing w:after="0" w:line="240" w:lineRule="auto"/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(личная подпись)              (инициалы, фамилия)</w:t>
      </w:r>
    </w:p>
    <w:p w14:paraId="5E300D44" w14:textId="77777777" w:rsidR="0063412E" w:rsidRDefault="0063412E">
      <w:pPr>
        <w:sectPr w:rsidR="0063412E">
          <w:pgSz w:w="11906" w:h="16838"/>
          <w:pgMar w:top="1134" w:right="567" w:bottom="1134" w:left="1701" w:header="708" w:footer="708" w:gutter="0"/>
          <w:pgNumType w:start="1"/>
          <w:cols w:space="708"/>
          <w:docGrid w:linePitch="360"/>
        </w:sectPr>
      </w:pPr>
    </w:p>
    <w:p w14:paraId="7479C9D5" w14:textId="77777777" w:rsidR="0063412E" w:rsidRDefault="00AC7C93">
      <w:pPr>
        <w:spacing w:after="0" w:line="360" w:lineRule="auto"/>
        <w:jc w:val="center"/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СОДЕРЖАНИЕ</w:t>
      </w:r>
    </w:p>
    <w:p w14:paraId="3DEE9613" w14:textId="61D68449" w:rsidR="00AC7C93" w:rsidRDefault="00AC7C93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9909933" w:history="1">
        <w:r w:rsidRPr="00CB4CEB">
          <w:rPr>
            <w:rStyle w:val="a8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_Toc239909933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5002B80" w14:textId="2865D80B" w:rsidR="00AC7C93" w:rsidRDefault="00AC7C93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9909934" w:history="1">
        <w:r w:rsidRPr="00CB4CEB">
          <w:rPr>
            <w:rStyle w:val="a8"/>
            <w:noProof/>
          </w:rPr>
          <w:t>1 АНАЛИТИЧЕСКАЯ ЧАСТЬ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_Toc239909934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2918F36" w14:textId="23ABC198" w:rsidR="00AC7C93" w:rsidRDefault="00AC7C93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9909935" w:history="1">
        <w:r w:rsidRPr="00CB4CEB">
          <w:rPr>
            <w:rStyle w:val="a8"/>
            <w:noProof/>
          </w:rPr>
          <w:t>1.1 Описание предметной области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_Toc239909935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52FEFEB" w14:textId="0AAF0BA2" w:rsidR="00AC7C93" w:rsidRDefault="00AC7C93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9909936" w:history="1">
        <w:r w:rsidRPr="00CB4CEB">
          <w:rPr>
            <w:rStyle w:val="a8"/>
            <w:noProof/>
          </w:rPr>
          <w:t>1.2 Анализ бизнес-процессов (IDEF0)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_Toc239909936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B13FA64" w14:textId="45E87792" w:rsidR="00AC7C93" w:rsidRDefault="00AC7C93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9909937" w:history="1">
        <w:r w:rsidRPr="00CB4CEB">
          <w:rPr>
            <w:rStyle w:val="a8"/>
            <w:noProof/>
          </w:rPr>
          <w:t>1.3 SWOT-анализ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_Toc239909937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8799702" w14:textId="6A3E909E" w:rsidR="00AC7C93" w:rsidRDefault="00AC7C93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9909938" w:history="1">
        <w:r w:rsidRPr="00CB4CEB">
          <w:rPr>
            <w:rStyle w:val="a8"/>
            <w:noProof/>
          </w:rPr>
          <w:t>1.4 Анализ аналогов и конкурентов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_Toc239909938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BA308E9" w14:textId="6FA8DE43" w:rsidR="00AC7C93" w:rsidRDefault="00AC7C93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9909939" w:history="1">
        <w:r w:rsidRPr="00CB4CEB">
          <w:rPr>
            <w:rStyle w:val="a8"/>
            <w:noProof/>
          </w:rPr>
          <w:t>1.5 Обоснование необходимости разработки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_Toc239909939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8999CAD" w14:textId="5659232D" w:rsidR="00AC7C93" w:rsidRDefault="00AC7C93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9909940" w:history="1">
        <w:r w:rsidRPr="00CB4CEB">
          <w:rPr>
            <w:rStyle w:val="a8"/>
            <w:noProof/>
          </w:rPr>
          <w:t>1.6 Экономическое обоснование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_Toc239909940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81C5E02" w14:textId="11145BEF" w:rsidR="00AC7C93" w:rsidRDefault="00AC7C93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9909941" w:history="1">
        <w:r w:rsidRPr="00CB4CEB">
          <w:rPr>
            <w:rStyle w:val="a8"/>
            <w:noProof/>
          </w:rPr>
          <w:t>1.7 Паспорт проекта и заинтересованные стороны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_Toc239909941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34F3F4D" w14:textId="03752E6B" w:rsidR="00AC7C93" w:rsidRDefault="00AC7C93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9909942" w:history="1">
        <w:r w:rsidRPr="00CB4CEB">
          <w:rPr>
            <w:rStyle w:val="a8"/>
            <w:noProof/>
          </w:rPr>
          <w:t>2 ПРОЕКТНАЯ ЧАСТЬ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_Toc239909942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23C5F3C" w14:textId="430DC1A7" w:rsidR="00AC7C93" w:rsidRDefault="00AC7C93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9909943" w:history="1">
        <w:r w:rsidRPr="00CB4CEB">
          <w:rPr>
            <w:rStyle w:val="a8"/>
            <w:noProof/>
          </w:rPr>
          <w:t>2.1 Модель требований к программному обеспечению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_Toc239909943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11E8114" w14:textId="635816CD" w:rsidR="00AC7C93" w:rsidRDefault="00AC7C93">
      <w:pPr>
        <w:pStyle w:val="3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9909944" w:history="1">
        <w:r w:rsidRPr="00CB4CEB">
          <w:rPr>
            <w:rStyle w:val="a8"/>
            <w:noProof/>
          </w:rPr>
          <w:t>2.1.1 Диаграмма вариантов использования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_Toc239909944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A4A8E8B" w14:textId="6841A4B8" w:rsidR="00AC7C93" w:rsidRDefault="00AC7C93">
      <w:pPr>
        <w:pStyle w:val="3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9909945" w:history="1">
        <w:r w:rsidRPr="00CB4CEB">
          <w:rPr>
            <w:rStyle w:val="a8"/>
            <w:noProof/>
          </w:rPr>
          <w:t>2.1.2 Спецификация прецедентов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_Toc239909945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94B3FC3" w14:textId="2C754672" w:rsidR="00AC7C93" w:rsidRDefault="00AC7C93">
      <w:pPr>
        <w:pStyle w:val="3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9909946" w:history="1">
        <w:r w:rsidRPr="00CB4CEB">
          <w:rPr>
            <w:rStyle w:val="a8"/>
            <w:noProof/>
          </w:rPr>
          <w:t>2.1.3 Глоссарий терминов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_Toc239909946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6DA10CD" w14:textId="1C46A2E4" w:rsidR="00AC7C93" w:rsidRDefault="00AC7C93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9909947" w:history="1">
        <w:r w:rsidRPr="00CB4CEB">
          <w:rPr>
            <w:rStyle w:val="a8"/>
            <w:noProof/>
          </w:rPr>
          <w:t>2.2 Модель предметной области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_Toc239909947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6C37725" w14:textId="2BB7253F" w:rsidR="00AC7C93" w:rsidRDefault="00AC7C93">
      <w:pPr>
        <w:pStyle w:val="3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9909948" w:history="1">
        <w:r w:rsidRPr="00CB4CEB">
          <w:rPr>
            <w:rStyle w:val="a8"/>
            <w:noProof/>
          </w:rPr>
          <w:t>2.2.1 Диаграмма классов предметной области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_Toc239909948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3BE84C9" w14:textId="608697DA" w:rsidR="00AC7C93" w:rsidRDefault="00AC7C93">
      <w:pPr>
        <w:pStyle w:val="3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9909949" w:history="1">
        <w:r w:rsidRPr="00CB4CEB">
          <w:rPr>
            <w:rStyle w:val="a8"/>
            <w:noProof/>
          </w:rPr>
          <w:t>2.2.2 Описание сущностей и атрибутов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_Toc239909949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EF8CB4B" w14:textId="0D857F0C" w:rsidR="00AC7C93" w:rsidRDefault="00AC7C93">
      <w:pPr>
        <w:pStyle w:val="3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9909950" w:history="1">
        <w:r w:rsidRPr="00CB4CEB">
          <w:rPr>
            <w:rStyle w:val="a8"/>
            <w:noProof/>
          </w:rPr>
          <w:t>2.2.3 Бизнес-правила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_Toc239909950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99BBF87" w14:textId="0479F66F" w:rsidR="00AC7C93" w:rsidRDefault="00AC7C93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9909951" w:history="1">
        <w:r w:rsidRPr="00CB4CEB">
          <w:rPr>
            <w:rStyle w:val="a8"/>
            <w:noProof/>
          </w:rPr>
          <w:t>2.3 Архитектурное проектирование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_Toc239909951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70FA297" w14:textId="68E584BA" w:rsidR="00AC7C93" w:rsidRDefault="00AC7C93">
      <w:pPr>
        <w:pStyle w:val="3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9909952" w:history="1">
        <w:r w:rsidRPr="00CB4CEB">
          <w:rPr>
            <w:rStyle w:val="a8"/>
            <w:noProof/>
          </w:rPr>
          <w:t>2.3.1 Выбор архитектурного стиля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_Toc239909952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DDD6122" w14:textId="52E8FA12" w:rsidR="00AC7C93" w:rsidRDefault="00AC7C93">
      <w:pPr>
        <w:pStyle w:val="3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9909953" w:history="1">
        <w:r w:rsidRPr="00CB4CEB">
          <w:rPr>
            <w:rStyle w:val="a8"/>
            <w:noProof/>
          </w:rPr>
          <w:t>2.3.2 Диаграмма компонентов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_Toc239909953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0E42CDF" w14:textId="5CFF0CCF" w:rsidR="00AC7C93" w:rsidRDefault="00AC7C93">
      <w:pPr>
        <w:pStyle w:val="3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9909954" w:history="1">
        <w:r w:rsidRPr="00CB4CEB">
          <w:rPr>
            <w:rStyle w:val="a8"/>
            <w:noProof/>
          </w:rPr>
          <w:t>2.3.3 Описание слоёв и их ответственности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_Toc239909954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C9A207C" w14:textId="407708D7" w:rsidR="00AC7C93" w:rsidRDefault="00AC7C93">
      <w:pPr>
        <w:pStyle w:val="3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9909955" w:history="1">
        <w:r w:rsidRPr="00CB4CEB">
          <w:rPr>
            <w:rStyle w:val="a8"/>
            <w:noProof/>
          </w:rPr>
          <w:t>2.3.4 Схема взаимодействия клиент — сервер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_Toc239909955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5FDCF4BC" w14:textId="21E6856A" w:rsidR="00AC7C93" w:rsidRDefault="00AC7C93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9909956" w:history="1">
        <w:r w:rsidRPr="00CB4CEB">
          <w:rPr>
            <w:rStyle w:val="a8"/>
            <w:noProof/>
          </w:rPr>
          <w:t>2.4 Проектирование базы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_Toc239909956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AA5B946" w14:textId="3FDBB570" w:rsidR="00AC7C93" w:rsidRDefault="00AC7C93">
      <w:pPr>
        <w:pStyle w:val="3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9909957" w:history="1">
        <w:r w:rsidRPr="00CB4CEB">
          <w:rPr>
            <w:rStyle w:val="a8"/>
            <w:noProof/>
          </w:rPr>
          <w:t>2.4.1 ER-диаграмма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_Toc239909957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02C17844" w14:textId="3DD9864D" w:rsidR="00AC7C93" w:rsidRDefault="00AC7C93">
      <w:pPr>
        <w:pStyle w:val="3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9909958" w:history="1">
        <w:r w:rsidRPr="00CB4CEB">
          <w:rPr>
            <w:rStyle w:val="a8"/>
            <w:noProof/>
          </w:rPr>
          <w:t>2.4.2 Физическая модель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_Toc239909958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532F8744" w14:textId="344120ED" w:rsidR="00AC7C93" w:rsidRDefault="00AC7C93">
      <w:pPr>
        <w:pStyle w:val="3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9909959" w:history="1">
        <w:r w:rsidRPr="00CB4CEB">
          <w:rPr>
            <w:rStyle w:val="a8"/>
            <w:noProof/>
          </w:rPr>
          <w:t>2.4.3 DDL-скрипты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_Toc239909959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1652F3E" w14:textId="2108A344" w:rsidR="00AC7C93" w:rsidRDefault="00AC7C93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9909960" w:history="1">
        <w:r w:rsidRPr="00CB4CEB">
          <w:rPr>
            <w:rStyle w:val="a8"/>
            <w:noProof/>
          </w:rPr>
          <w:t>2.5 Детальное проектирование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_Toc239909960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01D251D1" w14:textId="457E03D5" w:rsidR="00AC7C93" w:rsidRDefault="00AC7C93">
      <w:pPr>
        <w:pStyle w:val="3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9909961" w:history="1">
        <w:r w:rsidRPr="00CB4CEB">
          <w:rPr>
            <w:rStyle w:val="a8"/>
            <w:noProof/>
          </w:rPr>
          <w:t>2.5.1 Диаграммы последовательности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_Toc239909961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C996ECD" w14:textId="730375EE" w:rsidR="00AC7C93" w:rsidRDefault="00AC7C93">
      <w:pPr>
        <w:pStyle w:val="3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9909962" w:history="1">
        <w:r w:rsidRPr="00CB4CEB">
          <w:rPr>
            <w:rStyle w:val="a8"/>
            <w:noProof/>
          </w:rPr>
          <w:t>2.5.2 Диаграммы классов проектирования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_Toc239909962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253CB14D" w14:textId="5876098B" w:rsidR="00AC7C93" w:rsidRDefault="00AC7C93">
      <w:pPr>
        <w:pStyle w:val="3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9909963" w:history="1">
        <w:r w:rsidRPr="00CB4CEB">
          <w:rPr>
            <w:rStyle w:val="a8"/>
            <w:noProof/>
          </w:rPr>
          <w:t>2.5.3 Применение паттернов проектирования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_Toc239909963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246AA713" w14:textId="46341F26" w:rsidR="00AC7C93" w:rsidRDefault="00AC7C93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9909964" w:history="1">
        <w:r w:rsidRPr="00CB4CEB">
          <w:rPr>
            <w:rStyle w:val="a8"/>
            <w:noProof/>
          </w:rPr>
          <w:t>3 РЕАЛИЗАЦИОННАЯ ЧАСТЬ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_Toc239909964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2A983E0C" w14:textId="6A735735" w:rsidR="00AC7C93" w:rsidRDefault="00AC7C93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9909965" w:history="1">
        <w:r w:rsidRPr="00CB4CEB">
          <w:rPr>
            <w:rStyle w:val="a8"/>
            <w:noProof/>
          </w:rPr>
          <w:t>3.1 Реализация бизнес-логики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_Toc239909965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2D912A67" w14:textId="31DFDAF6" w:rsidR="00AC7C93" w:rsidRDefault="00AC7C93">
      <w:pPr>
        <w:pStyle w:val="3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9909966" w:history="1">
        <w:r w:rsidRPr="00CB4CEB">
          <w:rPr>
            <w:rStyle w:val="a8"/>
            <w:noProof/>
          </w:rPr>
          <w:t>3.1.1 Структура проекта Django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_Toc239909966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3514754E" w14:textId="6FCBCA61" w:rsidR="00AC7C93" w:rsidRDefault="00AC7C93">
      <w:pPr>
        <w:pStyle w:val="3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9909967" w:history="1">
        <w:r w:rsidRPr="00CB4CEB">
          <w:rPr>
            <w:rStyle w:val="a8"/>
            <w:noProof/>
          </w:rPr>
          <w:t>3.1.2 Реализация моделей-сущностей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_Toc239909967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6CE4FA8A" w14:textId="7BC61DBA" w:rsidR="00AC7C93" w:rsidRDefault="00AC7C93">
      <w:pPr>
        <w:pStyle w:val="3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9909968" w:history="1">
        <w:r w:rsidRPr="00CB4CEB">
          <w:rPr>
            <w:rStyle w:val="a8"/>
            <w:noProof/>
          </w:rPr>
          <w:t>3.1.3 Слой доступа к данным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_Toc239909968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76C6BBB" w14:textId="1BEE69E4" w:rsidR="00AC7C93" w:rsidRDefault="00AC7C93">
      <w:pPr>
        <w:pStyle w:val="3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9909969" w:history="1">
        <w:r w:rsidRPr="00CB4CEB">
          <w:rPr>
            <w:rStyle w:val="a8"/>
            <w:noProof/>
          </w:rPr>
          <w:t>3.1.4 Слой управления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_Toc239909969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056DB87C" w14:textId="3A388874" w:rsidR="00AC7C93" w:rsidRDefault="00AC7C93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9909970" w:history="1">
        <w:r w:rsidRPr="00CB4CEB">
          <w:rPr>
            <w:rStyle w:val="a8"/>
            <w:noProof/>
          </w:rPr>
          <w:t>3.2 Рефакторинг и оптимизация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_Toc239909970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5D4B0E77" w14:textId="5E195613" w:rsidR="00AC7C93" w:rsidRDefault="00AC7C93">
      <w:pPr>
        <w:pStyle w:val="3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9909971" w:history="1">
        <w:r w:rsidRPr="00CB4CEB">
          <w:rPr>
            <w:rStyle w:val="a8"/>
            <w:noProof/>
          </w:rPr>
          <w:t>3.2.1 Статический анализ кода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_Toc239909971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2376C585" w14:textId="09BEC03E" w:rsidR="00AC7C93" w:rsidRDefault="00AC7C93">
      <w:pPr>
        <w:pStyle w:val="3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9909972" w:history="1">
        <w:r w:rsidRPr="00CB4CEB">
          <w:rPr>
            <w:rStyle w:val="a8"/>
            <w:noProof/>
          </w:rPr>
          <w:t>3.2.2 Оптимизация запросов к базе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_Toc239909972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1E845470" w14:textId="72C0FAF5" w:rsidR="00AC7C93" w:rsidRDefault="00AC7C93">
      <w:pPr>
        <w:pStyle w:val="3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9909973" w:history="1">
        <w:r w:rsidRPr="00CB4CEB">
          <w:rPr>
            <w:rStyle w:val="a8"/>
            <w:noProof/>
          </w:rPr>
          <w:t>3.2.3 Результаты оптимизации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_Toc239909973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55A80D5A" w14:textId="76337EB0" w:rsidR="00AC7C93" w:rsidRDefault="00AC7C93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9909974" w:history="1">
        <w:r w:rsidRPr="00CB4CEB">
          <w:rPr>
            <w:rStyle w:val="a8"/>
            <w:noProof/>
          </w:rPr>
          <w:t>3.3 Пользовательский интерфейс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_Toc239909974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2B15062B" w14:textId="21D82A13" w:rsidR="00AC7C93" w:rsidRDefault="00AC7C93">
      <w:pPr>
        <w:pStyle w:val="3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9909975" w:history="1">
        <w:r w:rsidRPr="00CB4CEB">
          <w:rPr>
            <w:rStyle w:val="a8"/>
            <w:noProof/>
          </w:rPr>
          <w:t>3.3.1 Шаблоны Django и библиотека Bootstrap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_Toc239909975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609A7C9B" w14:textId="3EE249CC" w:rsidR="00AC7C93" w:rsidRDefault="00AC7C93">
      <w:pPr>
        <w:pStyle w:val="3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9909976" w:history="1">
        <w:r w:rsidRPr="00CB4CEB">
          <w:rPr>
            <w:rStyle w:val="a8"/>
            <w:noProof/>
          </w:rPr>
          <w:t>3.3.2 Адаптивная вёрстка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_Toc239909976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21AB301C" w14:textId="52E22684" w:rsidR="00AC7C93" w:rsidRDefault="00AC7C93">
      <w:pPr>
        <w:pStyle w:val="3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9909977" w:history="1">
        <w:r w:rsidRPr="00CB4CEB">
          <w:rPr>
            <w:rStyle w:val="a8"/>
            <w:noProof/>
          </w:rPr>
          <w:t>3.3.3 Асинхронное обновление содержимого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_Toc239909977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3F6167EE" w14:textId="3446F0DD" w:rsidR="00AC7C93" w:rsidRDefault="00AC7C93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9909978" w:history="1">
        <w:r w:rsidRPr="00CB4CEB">
          <w:rPr>
            <w:rStyle w:val="a8"/>
            <w:noProof/>
          </w:rPr>
          <w:t>3.4 Безопасность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_Toc239909978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16DCF36D" w14:textId="472F740A" w:rsidR="00AC7C93" w:rsidRDefault="00AC7C93">
      <w:pPr>
        <w:pStyle w:val="3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9909979" w:history="1">
        <w:r w:rsidRPr="00CB4CEB">
          <w:rPr>
            <w:rStyle w:val="a8"/>
            <w:noProof/>
          </w:rPr>
          <w:t>3.4.1 Сессионная аутентификация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_Toc239909979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35734788" w14:textId="0ACA4D1D" w:rsidR="00AC7C93" w:rsidRDefault="00AC7C93">
      <w:pPr>
        <w:pStyle w:val="3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9909980" w:history="1">
        <w:r w:rsidRPr="00CB4CEB">
          <w:rPr>
            <w:rStyle w:val="a8"/>
            <w:noProof/>
          </w:rPr>
          <w:t>3.4.2 Защита от подделки межсайтовых запросов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_Toc239909980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228C0952" w14:textId="3F45E64A" w:rsidR="00AC7C93" w:rsidRDefault="00AC7C93">
      <w:pPr>
        <w:pStyle w:val="3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9909981" w:history="1">
        <w:r w:rsidRPr="00CB4CEB">
          <w:rPr>
            <w:rStyle w:val="a8"/>
            <w:noProof/>
          </w:rPr>
          <w:t>3.4.3 Проверка данных и защита от внедрения кода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_Toc239909981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714E4B41" w14:textId="6311E204" w:rsidR="00AC7C93" w:rsidRDefault="00AC7C93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9909982" w:history="1">
        <w:r w:rsidRPr="00CB4CEB">
          <w:rPr>
            <w:rStyle w:val="a8"/>
            <w:noProof/>
          </w:rPr>
          <w:t>4 ТЕСТИРОВАНИЕ И ОБЕСПЕЧЕНИЕ КАЧЕСТВА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_Toc239909982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63A9ECDB" w14:textId="08E5C870" w:rsidR="00AC7C93" w:rsidRDefault="00AC7C93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9909983" w:history="1">
        <w:r w:rsidRPr="00CB4CEB">
          <w:rPr>
            <w:rStyle w:val="a8"/>
            <w:noProof/>
          </w:rPr>
          <w:t>4.1 Модульное тестирование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_Toc239909983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08F06B4C" w14:textId="30AA5541" w:rsidR="00AC7C93" w:rsidRDefault="00AC7C93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9909984" w:history="1">
        <w:r w:rsidRPr="00CB4CEB">
          <w:rPr>
            <w:rStyle w:val="a8"/>
            <w:noProof/>
          </w:rPr>
          <w:t>4.2 Интеграционное тестирование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_Toc239909984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0A50FF01" w14:textId="2E3ACBD0" w:rsidR="00AC7C93" w:rsidRDefault="00AC7C93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9909985" w:history="1">
        <w:r w:rsidRPr="00CB4CEB">
          <w:rPr>
            <w:rStyle w:val="a8"/>
            <w:noProof/>
          </w:rPr>
          <w:t>4.3 Системное тестирование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_Toc239909985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60538C46" w14:textId="2BCF35DE" w:rsidR="00AC7C93" w:rsidRDefault="00AC7C93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9909986" w:history="1">
        <w:r w:rsidRPr="00CB4CEB">
          <w:rPr>
            <w:rStyle w:val="a8"/>
            <w:noProof/>
          </w:rPr>
          <w:t>4.4 Результаты тестирования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_Toc239909986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0393B24" w14:textId="3C09A865" w:rsidR="00AC7C93" w:rsidRDefault="00AC7C93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9909987" w:history="1">
        <w:r w:rsidRPr="00CB4CEB">
          <w:rPr>
            <w:rStyle w:val="a8"/>
            <w:noProof/>
          </w:rPr>
          <w:t>5 РАЗВЁРТЫВАНИЕ И ЭКСПЛУАТАЦИЯ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_Toc239909987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2E9E8229" w14:textId="395EDAEC" w:rsidR="00AC7C93" w:rsidRDefault="00AC7C93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9909988" w:history="1">
        <w:r w:rsidRPr="00CB4CEB">
          <w:rPr>
            <w:rStyle w:val="a8"/>
            <w:noProof/>
          </w:rPr>
          <w:t>5.1 Инструкция по установке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_Toc239909988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11F42D93" w14:textId="5B9B0551" w:rsidR="00AC7C93" w:rsidRDefault="00AC7C93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9909989" w:history="1">
        <w:r w:rsidRPr="00CB4CEB">
          <w:rPr>
            <w:rStyle w:val="a8"/>
            <w:noProof/>
          </w:rPr>
          <w:t>5.2 Инструкция по настройке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_Toc239909989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5F85179F" w14:textId="4326981E" w:rsidR="00AC7C93" w:rsidRDefault="00AC7C93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9909990" w:history="1">
        <w:r w:rsidRPr="00CB4CEB">
          <w:rPr>
            <w:rStyle w:val="a8"/>
            <w:noProof/>
          </w:rPr>
          <w:t>5.3 Требования к окружению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_Toc239909990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0FE829F2" w14:textId="21BE0356" w:rsidR="00AC7C93" w:rsidRDefault="00AC7C93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9909991" w:history="1">
        <w:r w:rsidRPr="00CB4CEB">
          <w:rPr>
            <w:rStyle w:val="a8"/>
            <w:noProof/>
          </w:rPr>
          <w:t>6 УПРАВЛЕНИЕ ПРОЕКТОМ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_Toc239909991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589DF411" w14:textId="45B45FC5" w:rsidR="00AC7C93" w:rsidRDefault="00AC7C93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9909992" w:history="1">
        <w:r w:rsidRPr="00CB4CEB">
          <w:rPr>
            <w:rStyle w:val="a8"/>
            <w:noProof/>
          </w:rPr>
          <w:t>6.1 Иерархическая структура работ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_Toc239909992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3EA91122" w14:textId="0AFA6ED5" w:rsidR="00AC7C93" w:rsidRDefault="00AC7C93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9909993" w:history="1">
        <w:r w:rsidRPr="00CB4CEB">
          <w:rPr>
            <w:rStyle w:val="a8"/>
            <w:noProof/>
          </w:rPr>
          <w:t>6.2 Календарный план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_Toc239909993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770320D6" w14:textId="30AA04D5" w:rsidR="00AC7C93" w:rsidRDefault="00AC7C93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9909994" w:history="1">
        <w:r w:rsidRPr="00CB4CEB">
          <w:rPr>
            <w:rStyle w:val="a8"/>
            <w:noProof/>
          </w:rPr>
          <w:t>6.3 Оценка трудозатрат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_Toc239909994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4E0FA9A0" w14:textId="52A991D0" w:rsidR="00AC7C93" w:rsidRDefault="00AC7C93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9909995" w:history="1">
        <w:r w:rsidRPr="00CB4CEB">
          <w:rPr>
            <w:rStyle w:val="a8"/>
            <w:noProof/>
          </w:rPr>
          <w:t>6.4 Управление рисками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_Toc239909995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49EB50F1" w14:textId="4A441CDD" w:rsidR="00AC7C93" w:rsidRDefault="00AC7C93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9909996" w:history="1">
        <w:r w:rsidRPr="00CB4CEB">
          <w:rPr>
            <w:rStyle w:val="a8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_Toc239909996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638D0404" w14:textId="4AB7A5EA" w:rsidR="00AC7C93" w:rsidRDefault="00AC7C93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9909997" w:history="1">
        <w:r w:rsidRPr="00CB4CEB">
          <w:rPr>
            <w:rStyle w:val="a8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_Toc239909997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33DFFED2" w14:textId="75668211" w:rsidR="00AC7C93" w:rsidRDefault="00AC7C93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9909998" w:history="1">
        <w:r w:rsidRPr="00CB4CEB">
          <w:rPr>
            <w:rStyle w:val="a8"/>
            <w:noProof/>
          </w:rPr>
          <w:t>ПРИЛОЖЕНИЕ А. Листинги ключевых модулей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_Toc239909998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333F9150" w14:textId="156FFD67" w:rsidR="00AC7C93" w:rsidRDefault="00AC7C93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9909999" w:history="1">
        <w:r w:rsidRPr="00CB4CEB">
          <w:rPr>
            <w:rStyle w:val="a8"/>
            <w:noProof/>
          </w:rPr>
          <w:t>А.1 Модуль tours/models.py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_Toc239909999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28B6676E" w14:textId="68945191" w:rsidR="00AC7C93" w:rsidRDefault="00AC7C93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9910000" w:history="1">
        <w:r w:rsidRPr="00CB4CEB">
          <w:rPr>
            <w:rStyle w:val="a8"/>
            <w:noProof/>
          </w:rPr>
          <w:t>А.2 Фрагмент модуля tours/views.py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_Toc239910000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78AAB7BB" w14:textId="2683D8A0" w:rsidR="00AC7C93" w:rsidRDefault="00AC7C93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9910001" w:history="1">
        <w:r w:rsidRPr="00CB4CEB">
          <w:rPr>
            <w:rStyle w:val="a8"/>
            <w:noProof/>
          </w:rPr>
          <w:t>А.3 Базовый шаблон templates/base.html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_Toc239910001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485779CB" w14:textId="25831239" w:rsidR="00AC7C93" w:rsidRDefault="00AC7C93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9910002" w:history="1">
        <w:r w:rsidRPr="00CB4CEB">
          <w:rPr>
            <w:rStyle w:val="a8"/>
            <w:noProof/>
          </w:rPr>
          <w:t>ПРИЛОЖЕНИЕ Б. Экранные формы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_Toc239910002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5EE83A22" w14:textId="4120EE81" w:rsidR="00AC7C93" w:rsidRDefault="00AC7C93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9910003" w:history="1">
        <w:r w:rsidRPr="00CB4CEB">
          <w:rPr>
            <w:rStyle w:val="a8"/>
            <w:noProof/>
          </w:rPr>
          <w:t>ПРИЛОЖЕНИЕ В. Результаты тестирования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_Toc239910003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7F40F24D" w14:textId="0E0B1EF1" w:rsidR="0063412E" w:rsidRDefault="00AC7C93">
      <w:pPr>
        <w:spacing w:after="0" w:line="360" w:lineRule="auto"/>
      </w:pPr>
      <w:r>
        <w:fldChar w:fldCharType="end"/>
      </w:r>
    </w:p>
    <w:p w14:paraId="799C72F9" w14:textId="77777777" w:rsidR="0063412E" w:rsidRDefault="00AC7C93">
      <w:pPr>
        <w:pStyle w:val="1"/>
        <w:pageBreakBefore/>
      </w:pPr>
      <w:bookmarkStart w:id="0" w:name="_Toc9501"/>
      <w:bookmarkStart w:id="1" w:name="_Toc239909933"/>
      <w:r>
        <w:lastRenderedPageBreak/>
        <w:t>ВВЕДЕНИЕ</w:t>
      </w:r>
      <w:bookmarkEnd w:id="0"/>
      <w:bookmarkEnd w:id="1"/>
    </w:p>
    <w:p w14:paraId="01F3B62B" w14:textId="77777777" w:rsidR="0063412E" w:rsidRDefault="00AC7C93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Туристический рынок давно перешёл в интернет: выбор направления, сравнение предложений и обращение к менеджеру происходят через сайт компании. Для небольшого агентства собственный веб-ресурс перестал быть имиджевым дополнением и стал основным каналом работы с клиентом. При этом типовое решение должно не только показывать перечень туров, но и позволять сотрудникам самостоятельно обновлять содержимое без привлечения разработчика.</w:t>
      </w:r>
    </w:p>
    <w:p w14:paraId="7DA03EE6" w14:textId="77777777" w:rsidR="0063412E" w:rsidRDefault="00AC7C93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Актуальность работы определяется тем, что подобные информационные системы строятся по повторяющейся схеме: каталог записей, разделение на категории, поиск, разграничение прав доступа и панель управления содержимым. Освоение этой схемы на современном серверном фреймворке даёт навык, применимый к широкому классу задач, а не только к туристической тематике.</w:t>
      </w:r>
    </w:p>
    <w:p w14:paraId="0799EF01" w14:textId="77777777" w:rsidR="0063412E" w:rsidRDefault="00AC7C93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Объектом исследования является процесс информационного обеспечения деятельности туристического агентства. Предметом исследования выступают методы и средства разработки веб-приложений на фреймворке Django с серверным формированием страниц, сессионной аутентификацией и разграничением доступа.</w:t>
      </w:r>
    </w:p>
    <w:p w14:paraId="37729DB4" w14:textId="77777777" w:rsidR="0063412E" w:rsidRDefault="00AC7C93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Целью курсового проекта является разработка веб-приложения «Бюро путешествий» на фреймворке Django, обеспечивающего просмотр каталога туристических предложений, публикацию и редактирование записей зарегистрированными пользователями и управление содержимым через административную панель.</w:t>
      </w:r>
    </w:p>
    <w:p w14:paraId="4318DFE7" w14:textId="77777777" w:rsidR="0063412E" w:rsidRDefault="00AC7C93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Для достижения поставленной цели решаются следующие задачи:</w:t>
      </w:r>
    </w:p>
    <w:p w14:paraId="2C526EC5" w14:textId="77777777" w:rsidR="0063412E" w:rsidRDefault="00AC7C93">
      <w:pPr>
        <w:spacing w:after="0" w:line="360" w:lineRule="auto"/>
        <w:ind w:left="709" w:hanging="284"/>
        <w:jc w:val="both"/>
      </w:pPr>
      <w:r>
        <w:rPr>
          <w:rFonts w:ascii="Times New Roman" w:hAnsi="Times New Roman" w:cs="Times New Roman"/>
          <w:sz w:val="28"/>
          <w:szCs w:val="28"/>
        </w:rPr>
        <w:t>– провести анализ предметной области и построить модель бизнес-процессов;</w:t>
      </w:r>
    </w:p>
    <w:p w14:paraId="71704AD6" w14:textId="77777777" w:rsidR="0063412E" w:rsidRDefault="00AC7C93">
      <w:pPr>
        <w:spacing w:after="0" w:line="360" w:lineRule="auto"/>
        <w:ind w:left="709" w:hanging="284"/>
        <w:jc w:val="both"/>
      </w:pPr>
      <w:r>
        <w:rPr>
          <w:rFonts w:ascii="Times New Roman" w:hAnsi="Times New Roman" w:cs="Times New Roman"/>
          <w:sz w:val="28"/>
          <w:szCs w:val="28"/>
        </w:rPr>
        <w:t>– разработать модель требований к программному обеспечению;</w:t>
      </w:r>
    </w:p>
    <w:p w14:paraId="7BF3FAAF" w14:textId="77777777" w:rsidR="0063412E" w:rsidRDefault="00AC7C93">
      <w:pPr>
        <w:spacing w:after="0" w:line="360" w:lineRule="auto"/>
        <w:ind w:left="709" w:hanging="284"/>
        <w:jc w:val="both"/>
      </w:pPr>
      <w:r>
        <w:rPr>
          <w:rFonts w:ascii="Times New Roman" w:hAnsi="Times New Roman" w:cs="Times New Roman"/>
          <w:sz w:val="28"/>
          <w:szCs w:val="28"/>
        </w:rPr>
        <w:t>– спроектировать архитектуру приложения по схеме Django MTV;</w:t>
      </w:r>
    </w:p>
    <w:p w14:paraId="59E51105" w14:textId="77777777" w:rsidR="0063412E" w:rsidRDefault="00AC7C93">
      <w:pPr>
        <w:spacing w:after="0" w:line="360" w:lineRule="auto"/>
        <w:ind w:left="709" w:hanging="284"/>
        <w:jc w:val="both"/>
      </w:pPr>
      <w:r>
        <w:rPr>
          <w:rFonts w:ascii="Times New Roman" w:hAnsi="Times New Roman" w:cs="Times New Roman"/>
          <w:sz w:val="28"/>
          <w:szCs w:val="28"/>
        </w:rPr>
        <w:t>– спроектировать базу данных и привести её к третьей нормальной форме;</w:t>
      </w:r>
    </w:p>
    <w:p w14:paraId="43CAD9FD" w14:textId="77777777" w:rsidR="0063412E" w:rsidRDefault="00AC7C93">
      <w:pPr>
        <w:spacing w:after="0" w:line="360" w:lineRule="auto"/>
        <w:ind w:left="709" w:hanging="284"/>
        <w:jc w:val="both"/>
      </w:pPr>
      <w:r>
        <w:rPr>
          <w:rFonts w:ascii="Times New Roman" w:hAnsi="Times New Roman" w:cs="Times New Roman"/>
          <w:sz w:val="28"/>
          <w:szCs w:val="28"/>
        </w:rPr>
        <w:lastRenderedPageBreak/>
        <w:t>– реализовать модели данных, представления, шаблоны и административную панель;</w:t>
      </w:r>
    </w:p>
    <w:p w14:paraId="58198B56" w14:textId="77777777" w:rsidR="0063412E" w:rsidRDefault="00AC7C93">
      <w:pPr>
        <w:spacing w:after="0" w:line="360" w:lineRule="auto"/>
        <w:ind w:left="709" w:hanging="284"/>
        <w:jc w:val="both"/>
      </w:pPr>
      <w:r>
        <w:rPr>
          <w:rFonts w:ascii="Times New Roman" w:hAnsi="Times New Roman" w:cs="Times New Roman"/>
          <w:sz w:val="28"/>
          <w:szCs w:val="28"/>
        </w:rPr>
        <w:t>– реализовать сессионную аутентификацию и разграничение доступа;</w:t>
      </w:r>
    </w:p>
    <w:p w14:paraId="67034692" w14:textId="77777777" w:rsidR="0063412E" w:rsidRDefault="00AC7C93">
      <w:pPr>
        <w:spacing w:after="0" w:line="360" w:lineRule="auto"/>
        <w:ind w:left="709" w:hanging="284"/>
        <w:jc w:val="both"/>
      </w:pPr>
      <w:r>
        <w:rPr>
          <w:rFonts w:ascii="Times New Roman" w:hAnsi="Times New Roman" w:cs="Times New Roman"/>
          <w:sz w:val="28"/>
          <w:szCs w:val="28"/>
        </w:rPr>
        <w:t>– реализовать асинхронное обновление содержимого страницы средствами AJAX;</w:t>
      </w:r>
    </w:p>
    <w:p w14:paraId="03B73133" w14:textId="77777777" w:rsidR="0063412E" w:rsidRDefault="00AC7C93">
      <w:pPr>
        <w:spacing w:after="0" w:line="360" w:lineRule="auto"/>
        <w:ind w:left="709" w:hanging="284"/>
        <w:jc w:val="both"/>
      </w:pPr>
      <w:r>
        <w:rPr>
          <w:rFonts w:ascii="Times New Roman" w:hAnsi="Times New Roman" w:cs="Times New Roman"/>
          <w:sz w:val="28"/>
          <w:szCs w:val="28"/>
        </w:rPr>
        <w:t>– провести тестирование и подготовить комплект проектной документации.</w:t>
      </w:r>
    </w:p>
    <w:p w14:paraId="25E7230F" w14:textId="77777777" w:rsidR="0063412E" w:rsidRDefault="00AC7C93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Практическая значимость работы состоит в том, что полученное приложение представляет собой законченное решение, пригодное для использования небольшим агентством, а применённые подходы переносятся на другие предметные области с аналогичной структурой данных.</w:t>
      </w:r>
    </w:p>
    <w:p w14:paraId="2F38AC66" w14:textId="77777777" w:rsidR="0063412E" w:rsidRDefault="00AC7C93">
      <w:pPr>
        <w:pStyle w:val="1"/>
        <w:pageBreakBefore/>
      </w:pPr>
      <w:bookmarkStart w:id="2" w:name="_Toc9502"/>
      <w:bookmarkStart w:id="3" w:name="_Toc239909934"/>
      <w:r>
        <w:lastRenderedPageBreak/>
        <w:t>1 АНАЛИТИЧЕСКАЯ ЧАСТЬ</w:t>
      </w:r>
      <w:bookmarkEnd w:id="2"/>
      <w:bookmarkEnd w:id="3"/>
    </w:p>
    <w:p w14:paraId="2C3A9681" w14:textId="77777777" w:rsidR="0063412E" w:rsidRDefault="00AC7C93">
      <w:pPr>
        <w:pStyle w:val="2"/>
      </w:pPr>
      <w:bookmarkStart w:id="4" w:name="_Toc9503"/>
      <w:bookmarkStart w:id="5" w:name="_Toc239909935"/>
      <w:r>
        <w:t>1.1 Описание предметной области</w:t>
      </w:r>
      <w:bookmarkEnd w:id="4"/>
      <w:bookmarkEnd w:id="5"/>
    </w:p>
    <w:p w14:paraId="5EAC9759" w14:textId="77777777" w:rsidR="0063412E" w:rsidRDefault="00AC7C93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Туристическое агентство выступает посредником между туроператором и клиентом. Основной информационной единицей его работы является туристическое предложение — сформированный пакет услуг, включающий направление, продолжительность, стоимость и описание маршрута.</w:t>
      </w:r>
    </w:p>
    <w:p w14:paraId="1E370BEC" w14:textId="77777777" w:rsidR="0063412E" w:rsidRDefault="00AC7C93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Предложения группируются по направлениям — странам или регионам. Одно направление объединяет произвольное число предложений, а каждое предложение относится ровно к одному направлению. Такая структура естественно ложится на схему «категория — основная сущность».</w:t>
      </w:r>
    </w:p>
    <w:p w14:paraId="40D1275D" w14:textId="77777777" w:rsidR="0063412E" w:rsidRDefault="00AC7C93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В работе агентства участвуют три группы лиц. Клиент просматривает каталог и выбирает подходящий вариант, не проходя регистрацию. Менеджер формирует и обновляет предложения. Администратор отвечает за содержимое сайта в целом и за учётные записи пользователей.</w:t>
      </w:r>
    </w:p>
    <w:p w14:paraId="32DFF154" w14:textId="77777777" w:rsidR="0063412E" w:rsidRDefault="00AC7C93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Отдельным элементом предметной области выступает обратная связь. Отзывы других клиентов о конкретном предложении влияют на выбор, поэтому система должна позволять оставлять их зарегистрированным пользователям и показывать всем посетителям.</w:t>
      </w:r>
    </w:p>
    <w:p w14:paraId="5439F57C" w14:textId="77777777" w:rsidR="0063412E" w:rsidRDefault="00AC7C93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Таким образом, предметная область описывается четырьмя сущностями: пользователь системы, направление, туристическое предложение и отзыв о предложении. Связи между ними и атрибуты рассматриваются в разделе 2.2.</w:t>
      </w:r>
    </w:p>
    <w:p w14:paraId="4E8B8B4F" w14:textId="77777777" w:rsidR="0063412E" w:rsidRDefault="00AC7C93">
      <w:pPr>
        <w:pStyle w:val="2"/>
      </w:pPr>
      <w:bookmarkStart w:id="6" w:name="_Toc9504"/>
      <w:bookmarkStart w:id="7" w:name="_Toc239909936"/>
      <w:r>
        <w:t>1.2 Анализ бизнес-процессов (IDEF0)</w:t>
      </w:r>
      <w:bookmarkEnd w:id="6"/>
      <w:bookmarkEnd w:id="7"/>
    </w:p>
    <w:p w14:paraId="5A6C39CD" w14:textId="77777777" w:rsidR="0063412E" w:rsidRDefault="00AC7C93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Для формализации границ разрабатываемой системы построена контекстная диаграмма в нотации IDEF0 [10]. Диаграмма уровня A-0 представляет приложение единым функциональным блоком и определяет четыре типа интерфейсных дуг: вход, управление, выход и механизм. Контекстная диаграмма приведена на рисунке 1.1.</w:t>
      </w:r>
    </w:p>
    <w:p w14:paraId="04F26117" w14:textId="77777777" w:rsidR="0063412E" w:rsidRDefault="00AC7C93">
      <w:pPr>
        <w:keepNext/>
        <w:spacing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0B98F6F6" wp14:editId="0646FCA2">
            <wp:extent cx="5670000" cy="3798900"/>
            <wp:effectExtent l="0" t="0" r="0" b="0"/>
            <wp:docPr id="701" name="Рисунок 7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0000" cy="379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36D3F" w14:textId="77777777" w:rsidR="0063412E" w:rsidRDefault="00AC7C93">
      <w:pPr>
        <w:spacing w:after="0" w:line="36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Рисунок 1.1 — Контекстная диаграмма IDEF0 A-0</w:t>
      </w:r>
    </w:p>
    <w:p w14:paraId="0A02E514" w14:textId="77777777" w:rsidR="0063412E" w:rsidRDefault="00AC7C93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Входами системы служат данные регистрации и входа, сведения о туре и направлении, текст отзыва и поисковый запрос посетителя. Управляющими воздействиями выступают правила разграничения доступа, требования к составу данных о туре и отзыве, регламент публикации отзывов с защитой от подделки межсайтовых запросов и правила вывода каталога. Выходами являются авторизованный или гостевой доступ, запись о туре и отзыве в базе данных и готовая HTML-страница каталога и тура. Механизмом реализации служат фреймворк Dja</w:t>
      </w:r>
      <w:r>
        <w:rPr>
          <w:rFonts w:ascii="Times New Roman" w:hAnsi="Times New Roman" w:cs="Times New Roman"/>
          <w:sz w:val="28"/>
          <w:szCs w:val="28"/>
        </w:rPr>
        <w:t>ngo с его шаблонизатором, библиотека Bootstrap, база данных SQLite с объектно-реляционным отображением, а также браузер пользователя.</w:t>
      </w:r>
    </w:p>
    <w:p w14:paraId="2C1AE5EA" w14:textId="77777777" w:rsidR="0063412E" w:rsidRDefault="00AC7C93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Декомпозиция основного блока выделяет четыре функции, соответствующие основным направлениям деятельности бюро. Декомпозиция приведена на рисунке 1.2.</w:t>
      </w:r>
    </w:p>
    <w:p w14:paraId="1EF31DF2" w14:textId="77777777" w:rsidR="0063412E" w:rsidRDefault="00AC7C93">
      <w:pPr>
        <w:keepNext/>
        <w:spacing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6C568E58" wp14:editId="4F9FA859">
            <wp:extent cx="5432727" cy="7200000"/>
            <wp:effectExtent l="0" t="0" r="0" b="0"/>
            <wp:docPr id="702" name="Рисунок 7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2727" cy="7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0A1E1" w14:textId="77777777" w:rsidR="0063412E" w:rsidRDefault="00AC7C93">
      <w:pPr>
        <w:spacing w:after="0" w:line="36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Рисунок 1.2 — Декомпозиция блока A0</w:t>
      </w:r>
    </w:p>
    <w:p w14:paraId="31DF3431" w14:textId="77777777" w:rsidR="0063412E" w:rsidRDefault="00AC7C93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Содержание функциональных блоков декомпозиции и средства их реализации приведены в таблице 1.1.</w:t>
      </w:r>
    </w:p>
    <w:p w14:paraId="5AE21497" w14:textId="77777777" w:rsidR="0063412E" w:rsidRDefault="00AC7C93">
      <w:pPr>
        <w:keepNext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1.1 — Функциональные блоки декомпозиции</w:t>
      </w:r>
    </w:p>
    <w:tbl>
      <w:tblPr>
        <w:tblStyle w:val="afa"/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20" w:firstRow="1" w:lastRow="0" w:firstColumn="0" w:lastColumn="0" w:noHBand="0" w:noVBand="1"/>
      </w:tblPr>
      <w:tblGrid>
        <w:gridCol w:w="700"/>
        <w:gridCol w:w="2700"/>
        <w:gridCol w:w="2900"/>
        <w:gridCol w:w="3055"/>
      </w:tblGrid>
      <w:tr w:rsidR="0063412E" w14:paraId="6C7484E2" w14:textId="77777777">
        <w:trPr>
          <w:tblHeader/>
        </w:trPr>
        <w:tc>
          <w:tcPr>
            <w:tcW w:w="700" w:type="dxa"/>
          </w:tcPr>
          <w:p w14:paraId="2E3CC810" w14:textId="77777777" w:rsidR="0063412E" w:rsidRDefault="00AC7C93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Блок</w:t>
            </w:r>
          </w:p>
        </w:tc>
        <w:tc>
          <w:tcPr>
            <w:tcW w:w="2700" w:type="dxa"/>
          </w:tcPr>
          <w:p w14:paraId="6CD3D42B" w14:textId="77777777" w:rsidR="0063412E" w:rsidRDefault="00AC7C93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Функция</w:t>
            </w:r>
          </w:p>
        </w:tc>
        <w:tc>
          <w:tcPr>
            <w:tcW w:w="2900" w:type="dxa"/>
          </w:tcPr>
          <w:p w14:paraId="157F64F8" w14:textId="77777777" w:rsidR="0063412E" w:rsidRDefault="00AC7C93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Управление и вход</w:t>
            </w:r>
          </w:p>
        </w:tc>
        <w:tc>
          <w:tcPr>
            <w:tcW w:w="3055" w:type="dxa"/>
          </w:tcPr>
          <w:p w14:paraId="53512E92" w14:textId="77777777" w:rsidR="0063412E" w:rsidRDefault="00AC7C93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Реализация</w:t>
            </w:r>
          </w:p>
        </w:tc>
      </w:tr>
      <w:tr w:rsidR="0063412E" w14:paraId="27EFC99B" w14:textId="77777777">
        <w:tc>
          <w:tcPr>
            <w:tcW w:w="700" w:type="dxa"/>
          </w:tcPr>
          <w:p w14:paraId="4D1AB6E1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A1</w:t>
            </w:r>
          </w:p>
        </w:tc>
        <w:tc>
          <w:tcPr>
            <w:tcW w:w="2700" w:type="dxa"/>
          </w:tcPr>
          <w:p w14:paraId="14E6BB6B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Управлять доступом пользователей</w:t>
            </w:r>
          </w:p>
        </w:tc>
        <w:tc>
          <w:tcPr>
            <w:tcW w:w="2900" w:type="dxa"/>
          </w:tcPr>
          <w:p w14:paraId="72B0BE00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Данные регистрации и входа; правила разграничения доступа</w:t>
            </w:r>
          </w:p>
        </w:tc>
        <w:tc>
          <w:tcPr>
            <w:tcW w:w="3055" w:type="dxa"/>
          </w:tcPr>
          <w:p w14:paraId="017606CE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Приложение users: модель User, формы, представления входа и регистрации</w:t>
            </w:r>
          </w:p>
        </w:tc>
      </w:tr>
      <w:tr w:rsidR="0063412E" w14:paraId="39B63EA1" w14:textId="77777777">
        <w:tc>
          <w:tcPr>
            <w:tcW w:w="700" w:type="dxa"/>
          </w:tcPr>
          <w:p w14:paraId="3515FEB3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A2</w:t>
            </w:r>
          </w:p>
        </w:tc>
        <w:tc>
          <w:tcPr>
            <w:tcW w:w="2700" w:type="dxa"/>
          </w:tcPr>
          <w:p w14:paraId="27D8F1A2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Вести каталог направлений и туров</w:t>
            </w:r>
          </w:p>
        </w:tc>
        <w:tc>
          <w:tcPr>
            <w:tcW w:w="2900" w:type="dxa"/>
          </w:tcPr>
          <w:p w14:paraId="48BA9274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Сведения о туре и направлении; требования к составу данных; роль пользователя от A1</w:t>
            </w:r>
          </w:p>
        </w:tc>
        <w:tc>
          <w:tcPr>
            <w:tcW w:w="3055" w:type="dxa"/>
          </w:tcPr>
          <w:p w14:paraId="38914FFC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Модели Country и Tour, форма TourForm, панель администрирования</w:t>
            </w:r>
          </w:p>
        </w:tc>
      </w:tr>
      <w:tr w:rsidR="0063412E" w14:paraId="6DCB23D4" w14:textId="77777777">
        <w:tc>
          <w:tcPr>
            <w:tcW w:w="700" w:type="dxa"/>
          </w:tcPr>
          <w:p w14:paraId="1F8D764A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A3</w:t>
            </w:r>
          </w:p>
        </w:tc>
        <w:tc>
          <w:tcPr>
            <w:tcW w:w="2700" w:type="dxa"/>
          </w:tcPr>
          <w:p w14:paraId="10FFB985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Собирать отзывы о турах</w:t>
            </w:r>
          </w:p>
        </w:tc>
        <w:tc>
          <w:tcPr>
            <w:tcW w:w="2900" w:type="dxa"/>
          </w:tcPr>
          <w:p w14:paraId="3D7CE57B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Текст отзыва; регламент публикации отзывов; сведения о турах от A2</w:t>
            </w:r>
          </w:p>
        </w:tc>
        <w:tc>
          <w:tcPr>
            <w:tcW w:w="3055" w:type="dxa"/>
          </w:tcPr>
          <w:p w14:paraId="7B7C6211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Модель Review, форма ReviewForm, обработчик асинхронного запроса</w:t>
            </w:r>
          </w:p>
        </w:tc>
      </w:tr>
      <w:tr w:rsidR="0063412E" w14:paraId="55E3FD8F" w14:textId="77777777">
        <w:tc>
          <w:tcPr>
            <w:tcW w:w="700" w:type="dxa"/>
          </w:tcPr>
          <w:p w14:paraId="252A6D62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A4</w:t>
            </w:r>
          </w:p>
        </w:tc>
        <w:tc>
          <w:tcPr>
            <w:tcW w:w="2700" w:type="dxa"/>
          </w:tcPr>
          <w:p w14:paraId="67B31BB2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Предоставлять сведения о турах и отзывах</w:t>
            </w:r>
          </w:p>
        </w:tc>
        <w:tc>
          <w:tcPr>
            <w:tcW w:w="2900" w:type="dxa"/>
          </w:tcPr>
          <w:p w14:paraId="5D3A665C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Поисковый запрос; правила вывода каталога; туры и отзывы от A3</w:t>
            </w:r>
          </w:p>
        </w:tc>
        <w:tc>
          <w:tcPr>
            <w:tcW w:w="3055" w:type="dxa"/>
          </w:tcPr>
          <w:p w14:paraId="2475CA70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Представления каталога и страницы тура, шаблоны Django</w:t>
            </w:r>
          </w:p>
        </w:tc>
      </w:tr>
    </w:tbl>
    <w:p w14:paraId="26832CBE" w14:textId="77777777" w:rsidR="0063412E" w:rsidRDefault="0063412E">
      <w:pPr>
        <w:spacing w:after="0" w:line="360" w:lineRule="auto"/>
      </w:pPr>
    </w:p>
    <w:p w14:paraId="11584E0B" w14:textId="77777777" w:rsidR="0063412E" w:rsidRDefault="00AC7C93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Выход блока A1 «Роль пользователя» поступает управляющей дугой на блоки, изменяющие содержимое: без открытой сессии публикация тура и отзыва невозможна. Выход блока A2 служит входом для блока A3, поскольку отзыв всегда относится к конкретному туру, а результат блока A3 вместе со сведениями о турах формирует данные, которые блок A4 выводит посетителю.</w:t>
      </w:r>
    </w:p>
    <w:p w14:paraId="03B6A762" w14:textId="77777777" w:rsidR="0063412E" w:rsidRDefault="00AC7C93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Помимо функциональной модели построена диаграмма бизнес-прецедентов, показывающая распределение бизнес-функций между категориями пользователей. Диаграмма приведена на рисунке 1.3.</w:t>
      </w:r>
    </w:p>
    <w:p w14:paraId="11401499" w14:textId="77777777" w:rsidR="0063412E" w:rsidRDefault="00AC7C93">
      <w:pPr>
        <w:keepNext/>
        <w:spacing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3B0A4B34" wp14:editId="14F3E0CF">
            <wp:extent cx="4082400" cy="6252067"/>
            <wp:effectExtent l="0" t="0" r="0" b="0"/>
            <wp:docPr id="703" name="Рисунок 7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82400" cy="6252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2FBAF" w14:textId="77777777" w:rsidR="0063412E" w:rsidRDefault="00AC7C93">
      <w:pPr>
        <w:spacing w:after="0" w:line="36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Рисунок 1.3 — Диаграмма бизнес-прецедентов</w:t>
      </w:r>
    </w:p>
    <w:p w14:paraId="0A5E5B11" w14:textId="77777777" w:rsidR="0063412E" w:rsidRDefault="00AC7C93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Гостю доступны просмотр каталога и отдельного предложения, отбор по направлению, поиск и регистрация. Зарегистрированный пользователь дополнительно публикует предложения, изменяет и удаляет собственные записи и оставляет отзывы. Администратор управляет содержимым сайта и учётными записями.</w:t>
      </w:r>
    </w:p>
    <w:p w14:paraId="60D863A1" w14:textId="77777777" w:rsidR="0063412E" w:rsidRDefault="00AC7C93">
      <w:pPr>
        <w:pStyle w:val="2"/>
      </w:pPr>
      <w:bookmarkStart w:id="8" w:name="_Toc9505"/>
      <w:bookmarkStart w:id="9" w:name="_Toc239909937"/>
      <w:r>
        <w:t>1.3 SWOT-анализ</w:t>
      </w:r>
      <w:bookmarkEnd w:id="8"/>
      <w:bookmarkEnd w:id="9"/>
    </w:p>
    <w:p w14:paraId="68730A20" w14:textId="77777777" w:rsidR="0063412E" w:rsidRDefault="00AC7C93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Для оценки проектного решения выполнен SWOT-анализ. Матрица приведена в таблице 1.2.</w:t>
      </w:r>
    </w:p>
    <w:p w14:paraId="20586A62" w14:textId="77777777" w:rsidR="0063412E" w:rsidRDefault="00AC7C93">
      <w:pPr>
        <w:keepNext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1.2 — SWOT-анализ проектного решения</w:t>
      </w:r>
    </w:p>
    <w:tbl>
      <w:tblPr>
        <w:tblStyle w:val="afa"/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20" w:firstRow="1" w:lastRow="0" w:firstColumn="0" w:lastColumn="0" w:noHBand="0" w:noVBand="1"/>
      </w:tblPr>
      <w:tblGrid>
        <w:gridCol w:w="2200"/>
        <w:gridCol w:w="3577"/>
        <w:gridCol w:w="3578"/>
      </w:tblGrid>
      <w:tr w:rsidR="0063412E" w14:paraId="705271AC" w14:textId="77777777">
        <w:trPr>
          <w:tblHeader/>
        </w:trPr>
        <w:tc>
          <w:tcPr>
            <w:tcW w:w="2200" w:type="dxa"/>
          </w:tcPr>
          <w:p w14:paraId="7AF5F5A2" w14:textId="77777777" w:rsidR="0063412E" w:rsidRDefault="0063412E">
            <w:pPr>
              <w:spacing w:before="40" w:after="40"/>
              <w:jc w:val="center"/>
            </w:pPr>
          </w:p>
        </w:tc>
        <w:tc>
          <w:tcPr>
            <w:tcW w:w="3577" w:type="dxa"/>
          </w:tcPr>
          <w:p w14:paraId="48DD455B" w14:textId="77777777" w:rsidR="0063412E" w:rsidRDefault="00AC7C93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Внутренняя среда</w:t>
            </w:r>
          </w:p>
        </w:tc>
        <w:tc>
          <w:tcPr>
            <w:tcW w:w="3578" w:type="dxa"/>
          </w:tcPr>
          <w:p w14:paraId="6BBA977C" w14:textId="77777777" w:rsidR="0063412E" w:rsidRDefault="00AC7C93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Внешняя среда</w:t>
            </w:r>
          </w:p>
        </w:tc>
      </w:tr>
      <w:tr w:rsidR="0063412E" w14:paraId="46BF804E" w14:textId="77777777">
        <w:tc>
          <w:tcPr>
            <w:tcW w:w="2200" w:type="dxa"/>
          </w:tcPr>
          <w:p w14:paraId="25DFB69E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Положительное влияние</w:t>
            </w:r>
          </w:p>
        </w:tc>
        <w:tc>
          <w:tcPr>
            <w:tcW w:w="3577" w:type="dxa"/>
          </w:tcPr>
          <w:p w14:paraId="126D8ADE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Сильные стороны:</w:t>
            </w:r>
          </w:p>
          <w:p w14:paraId="0F75145C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– данные хранятся в базе и доступны всем посетителям;</w:t>
            </w:r>
          </w:p>
          <w:p w14:paraId="199AB942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– административная панель получена средствами фреймворка;</w:t>
            </w:r>
          </w:p>
          <w:p w14:paraId="5FC1D66B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– пароли хранятся в виде необратимого преобразования;</w:t>
            </w:r>
          </w:p>
          <w:p w14:paraId="2A4B9E9D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– реализованы три уровня доступа;</w:t>
            </w:r>
          </w:p>
          <w:p w14:paraId="3210BB69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– отзыв отправляется без перезагрузки страницы;</w:t>
            </w:r>
          </w:p>
          <w:p w14:paraId="46F284D5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– вёрстка сохраняет читаемость на экране телефона</w:t>
            </w:r>
          </w:p>
        </w:tc>
        <w:tc>
          <w:tcPr>
            <w:tcW w:w="3578" w:type="dxa"/>
          </w:tcPr>
          <w:p w14:paraId="60DEC97A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Возможности:</w:t>
            </w:r>
          </w:p>
          <w:p w14:paraId="5DE42EF3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– переход на PostgreSQL при росте объёма данных;</w:t>
            </w:r>
          </w:p>
          <w:p w14:paraId="15EA141F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– добавление бронирования и оплаты;</w:t>
            </w:r>
          </w:p>
          <w:p w14:paraId="501295B2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– фильтрация по стоимости и продолжительности;</w:t>
            </w:r>
          </w:p>
          <w:p w14:paraId="74059C7C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– программный интерфейс и мобильный клиент;</w:t>
            </w:r>
          </w:p>
          <w:p w14:paraId="1651448D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– рассылка новых предложений по подписке</w:t>
            </w:r>
          </w:p>
        </w:tc>
      </w:tr>
      <w:tr w:rsidR="0063412E" w14:paraId="41FE5ADF" w14:textId="77777777">
        <w:tc>
          <w:tcPr>
            <w:tcW w:w="2200" w:type="dxa"/>
          </w:tcPr>
          <w:p w14:paraId="3BAA1B2F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Отрицательное влияние</w:t>
            </w:r>
          </w:p>
        </w:tc>
        <w:tc>
          <w:tcPr>
            <w:tcW w:w="3577" w:type="dxa"/>
          </w:tcPr>
          <w:p w14:paraId="07E1B4AB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Слабые стороны:</w:t>
            </w:r>
          </w:p>
          <w:p w14:paraId="78DCA862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– СУБД SQLite не рассчитана на высокую нагрузку;</w:t>
            </w:r>
          </w:p>
          <w:p w14:paraId="4434B482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– отсутствуют бронирование и оплата;</w:t>
            </w:r>
          </w:p>
          <w:p w14:paraId="34FDB146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– адрес почты при регистрации не подтверждается;</w:t>
            </w:r>
          </w:p>
          <w:p w14:paraId="0386A04D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– поиск идёт только по названию и описанию</w:t>
            </w:r>
          </w:p>
        </w:tc>
        <w:tc>
          <w:tcPr>
            <w:tcW w:w="3578" w:type="dxa"/>
          </w:tcPr>
          <w:p w14:paraId="5EC06397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Угрозы:</w:t>
            </w:r>
          </w:p>
          <w:p w14:paraId="15B98BD9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– работа в режиме отладки в промышленной среде;</w:t>
            </w:r>
          </w:p>
          <w:p w14:paraId="0A36BE34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– размещение нежелательных отзывов без модерации;</w:t>
            </w:r>
          </w:p>
          <w:p w14:paraId="712B9778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– потеря единственного файла базы данных;</w:t>
            </w:r>
          </w:p>
          <w:p w14:paraId="305EDAD8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– загрузка посторонних файлов через поле изображения</w:t>
            </w:r>
          </w:p>
        </w:tc>
      </w:tr>
    </w:tbl>
    <w:p w14:paraId="55F10503" w14:textId="77777777" w:rsidR="0063412E" w:rsidRDefault="0063412E">
      <w:pPr>
        <w:spacing w:after="0" w:line="360" w:lineRule="auto"/>
      </w:pPr>
    </w:p>
    <w:p w14:paraId="1A5A226D" w14:textId="77777777" w:rsidR="0063412E" w:rsidRDefault="00AC7C93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Наиболее существенной угрозой является размещение нежелательных отзывов. Частично она снимается тем, что отзыв может оставить только зарегистрированный пользователь, а администратор видит все записи в панели управления и может их удалить.</w:t>
      </w:r>
    </w:p>
    <w:p w14:paraId="0EE77D60" w14:textId="77777777" w:rsidR="0063412E" w:rsidRDefault="00AC7C93">
      <w:pPr>
        <w:pStyle w:val="2"/>
      </w:pPr>
      <w:bookmarkStart w:id="10" w:name="_Toc9506"/>
      <w:bookmarkStart w:id="11" w:name="_Toc239909938"/>
      <w:r>
        <w:t>1.4 Анализ аналогов и конкурентов</w:t>
      </w:r>
      <w:bookmarkEnd w:id="10"/>
      <w:bookmarkEnd w:id="11"/>
    </w:p>
    <w:p w14:paraId="61C1942E" w14:textId="77777777" w:rsidR="0063412E" w:rsidRDefault="00AC7C93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Для обоснования проектных решений рассмотрены три категории существующих решений.</w:t>
      </w:r>
    </w:p>
    <w:p w14:paraId="5A5E8D6A" w14:textId="77777777" w:rsidR="0063412E" w:rsidRDefault="00AC7C93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Крупные агрегаторы туров дают большую базу предложений и отработанный интерфейс, однако агентство не управляет подачей материала, платит высокую комиссию и конкурирует за клиента с другими продавцами того же тура. Собственный сайт они не заменяют.</w:t>
      </w:r>
    </w:p>
    <w:p w14:paraId="7863FA24" w14:textId="77777777" w:rsidR="0063412E" w:rsidRDefault="00AC7C93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Конструкторы сайтов позволяют запуститься быстро и без разработчика, но ограничивают логику, не дают завести собственные сущности и требуют </w:t>
      </w:r>
      <w:r>
        <w:rPr>
          <w:rFonts w:ascii="Times New Roman" w:hAnsi="Times New Roman" w:cs="Times New Roman"/>
          <w:sz w:val="28"/>
          <w:szCs w:val="28"/>
        </w:rPr>
        <w:lastRenderedPageBreak/>
        <w:t>абонентской платы. Такой вариант подходит для сайта-визитки, но не для каталога с разграничением прав.</w:t>
      </w:r>
    </w:p>
    <w:p w14:paraId="2E8020BA" w14:textId="77777777" w:rsidR="0063412E" w:rsidRDefault="00AC7C93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Готовые системы управления содержимым располагают богатым набором модулей и панелью управления, однако избыточны для задачи такого объёма, требуют постоянного сопровождения и сложны в доработке под конкретную предметную область.</w:t>
      </w:r>
    </w:p>
    <w:p w14:paraId="04745DE9" w14:textId="77777777" w:rsidR="0063412E" w:rsidRDefault="00AC7C93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Собственная разработка на фреймворке Django даёт полный контроль над моделью данных и правами доступа, а панель управления содержимым фреймворк формирует автоматически. Цена этого — необходимость навыков разработки и последующего сопровождения. Этот вариант и выбран.</w:t>
      </w:r>
    </w:p>
    <w:p w14:paraId="7F435B0E" w14:textId="77777777" w:rsidR="0063412E" w:rsidRDefault="00AC7C93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Сравнение показывает, что агрегаторы и конструкторы не позволяют управлять структурой данных, а универсальные системы управления содержимым избыточны. Собственная разработка на серверном фреймворке даёт нужную гибкость при умеренной трудоёмкости.</w:t>
      </w:r>
    </w:p>
    <w:p w14:paraId="560916C1" w14:textId="77777777" w:rsidR="0063412E" w:rsidRDefault="00AC7C93">
      <w:pPr>
        <w:pStyle w:val="2"/>
      </w:pPr>
      <w:bookmarkStart w:id="12" w:name="_Toc9507"/>
      <w:bookmarkStart w:id="13" w:name="_Toc239909939"/>
      <w:r>
        <w:t>1.5 Обоснование необходимости разработки</w:t>
      </w:r>
      <w:bookmarkEnd w:id="12"/>
      <w:bookmarkEnd w:id="13"/>
    </w:p>
    <w:p w14:paraId="35BACEE5" w14:textId="77777777" w:rsidR="0063412E" w:rsidRDefault="00AC7C93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Первая версия проекта была выполнена как одностраничное приложение на языке JavaScript без серверной части. Данные хранились в локальном хранилище браузера, поэтому запись, сделанная одним пользователем, оставалась видна только ему и терялась при очистке данных обозревателя. Отсутствовали база данных, разграничение прав и панель управления содержимым.</w:t>
      </w:r>
    </w:p>
    <w:p w14:paraId="5A9FE66E" w14:textId="77777777" w:rsidR="0063412E" w:rsidRDefault="00AC7C93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Такое решение не отвечает задаче агентства: каталог должен быть общим для всех посетителей, изменения — сохраняться, а сотрудник — иметь возможность обновлять содержимое. Это требует серверной части и постоянного хранилища.</w:t>
      </w:r>
    </w:p>
    <w:p w14:paraId="4357EF7D" w14:textId="77777777" w:rsidR="0063412E" w:rsidRDefault="00AC7C93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Разработка на фреймворке Django устраняет перечисленные ограничения. Фреймворк предоставляет объектно-реляционное отображение, готовую подсистему пользователей с шифрованием паролей и сессиями, автоматически формируемую панель управления и шаблонизатор с наследованием. Это </w:t>
      </w:r>
      <w:r>
        <w:rPr>
          <w:rFonts w:ascii="Times New Roman" w:hAnsi="Times New Roman" w:cs="Times New Roman"/>
          <w:sz w:val="28"/>
          <w:szCs w:val="28"/>
        </w:rPr>
        <w:lastRenderedPageBreak/>
        <w:t>позволяет сосредоточить усилия на предметной части, а не на повторной реализации типовых механизмов.</w:t>
      </w:r>
    </w:p>
    <w:p w14:paraId="1F8B6CF9" w14:textId="77777777" w:rsidR="0063412E" w:rsidRDefault="00AC7C93">
      <w:pPr>
        <w:pStyle w:val="2"/>
      </w:pPr>
      <w:bookmarkStart w:id="14" w:name="_Toc9508"/>
      <w:bookmarkStart w:id="15" w:name="_Toc239909940"/>
      <w:r>
        <w:t>1.6 Экономическое обоснование</w:t>
      </w:r>
      <w:bookmarkEnd w:id="14"/>
      <w:bookmarkEnd w:id="15"/>
    </w:p>
    <w:p w14:paraId="42E048C6" w14:textId="77777777" w:rsidR="0063412E" w:rsidRDefault="00AC7C93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Оценка выполнена для условий небольшого агентства с одним менеджером, отвечающим за содержимое сайта. Сопоставление затрат приведено в таблице 1.3.</w:t>
      </w:r>
    </w:p>
    <w:p w14:paraId="3154B63D" w14:textId="77777777" w:rsidR="0063412E" w:rsidRDefault="00AC7C93">
      <w:pPr>
        <w:keepNext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>Таблица 1.3 — Сопоставление вариантов за первый год эксплуатации</w:t>
      </w:r>
    </w:p>
    <w:tbl>
      <w:tblPr>
        <w:tblStyle w:val="afa"/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20" w:firstRow="1" w:lastRow="0" w:firstColumn="0" w:lastColumn="0" w:noHBand="0" w:noVBand="1"/>
      </w:tblPr>
      <w:tblGrid>
        <w:gridCol w:w="3200"/>
        <w:gridCol w:w="3100"/>
        <w:gridCol w:w="3055"/>
      </w:tblGrid>
      <w:tr w:rsidR="0063412E" w14:paraId="787F8039" w14:textId="77777777">
        <w:trPr>
          <w:tblHeader/>
        </w:trPr>
        <w:tc>
          <w:tcPr>
            <w:tcW w:w="3200" w:type="dxa"/>
          </w:tcPr>
          <w:p w14:paraId="19E001A1" w14:textId="77777777" w:rsidR="0063412E" w:rsidRDefault="00AC7C93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Статья</w:t>
            </w:r>
          </w:p>
        </w:tc>
        <w:tc>
          <w:tcPr>
            <w:tcW w:w="3100" w:type="dxa"/>
          </w:tcPr>
          <w:p w14:paraId="41AB2B32" w14:textId="77777777" w:rsidR="0063412E" w:rsidRDefault="00AC7C93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Конструктор сайтов</w:t>
            </w:r>
          </w:p>
        </w:tc>
        <w:tc>
          <w:tcPr>
            <w:tcW w:w="3055" w:type="dxa"/>
          </w:tcPr>
          <w:p w14:paraId="5EA4EF5C" w14:textId="77777777" w:rsidR="0063412E" w:rsidRDefault="00AC7C93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Собственная разработка</w:t>
            </w:r>
          </w:p>
        </w:tc>
      </w:tr>
      <w:tr w:rsidR="0063412E" w14:paraId="5AAF1E5D" w14:textId="77777777">
        <w:tc>
          <w:tcPr>
            <w:tcW w:w="3200" w:type="dxa"/>
          </w:tcPr>
          <w:p w14:paraId="4E6708D0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Разработка</w:t>
            </w:r>
          </w:p>
        </w:tc>
        <w:tc>
          <w:tcPr>
            <w:tcW w:w="3100" w:type="dxa"/>
          </w:tcPr>
          <w:p w14:paraId="61C9E203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требуется</w:t>
            </w:r>
          </w:p>
        </w:tc>
        <w:tc>
          <w:tcPr>
            <w:tcW w:w="3055" w:type="dxa"/>
          </w:tcPr>
          <w:p w14:paraId="18F06DC0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 часов силами студента</w:t>
            </w:r>
          </w:p>
        </w:tc>
      </w:tr>
      <w:tr w:rsidR="0063412E" w14:paraId="1F9FCFD4" w14:textId="77777777">
        <w:tc>
          <w:tcPr>
            <w:tcW w:w="3200" w:type="dxa"/>
          </w:tcPr>
          <w:p w14:paraId="0B2CB7CB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Лицензии и подписки</w:t>
            </w:r>
          </w:p>
        </w:tc>
        <w:tc>
          <w:tcPr>
            <w:tcW w:w="3100" w:type="dxa"/>
          </w:tcPr>
          <w:p w14:paraId="4D93B0B3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 15 000 руб. в год</w:t>
            </w:r>
          </w:p>
        </w:tc>
        <w:tc>
          <w:tcPr>
            <w:tcW w:w="3055" w:type="dxa"/>
          </w:tcPr>
          <w:p w14:paraId="35EEA795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Отсутствуют, программные средства свободные</w:t>
            </w:r>
          </w:p>
        </w:tc>
      </w:tr>
      <w:tr w:rsidR="0063412E" w14:paraId="74799625" w14:textId="77777777">
        <w:tc>
          <w:tcPr>
            <w:tcW w:w="3200" w:type="dxa"/>
          </w:tcPr>
          <w:p w14:paraId="50F4C38B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Размещение</w:t>
            </w:r>
          </w:p>
        </w:tc>
        <w:tc>
          <w:tcPr>
            <w:tcW w:w="3100" w:type="dxa"/>
          </w:tcPr>
          <w:p w14:paraId="58FE88EE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Входит в подписку</w:t>
            </w:r>
          </w:p>
        </w:tc>
        <w:tc>
          <w:tcPr>
            <w:tcW w:w="3055" w:type="dxa"/>
          </w:tcPr>
          <w:p w14:paraId="37D7FFB5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 3 000 руб. в год</w:t>
            </w:r>
          </w:p>
        </w:tc>
      </w:tr>
      <w:tr w:rsidR="0063412E" w14:paraId="0A98D4EF" w14:textId="77777777">
        <w:tc>
          <w:tcPr>
            <w:tcW w:w="3200" w:type="dxa"/>
          </w:tcPr>
          <w:p w14:paraId="77821002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Изменение структуры данных</w:t>
            </w:r>
          </w:p>
        </w:tc>
        <w:tc>
          <w:tcPr>
            <w:tcW w:w="3100" w:type="dxa"/>
          </w:tcPr>
          <w:p w14:paraId="53AD259F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Невозможно</w:t>
            </w:r>
          </w:p>
        </w:tc>
        <w:tc>
          <w:tcPr>
            <w:tcW w:w="3055" w:type="dxa"/>
          </w:tcPr>
          <w:p w14:paraId="34891935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Выполняется разработчиком</w:t>
            </w:r>
          </w:p>
        </w:tc>
      </w:tr>
      <w:tr w:rsidR="0063412E" w14:paraId="3CAF9050" w14:textId="77777777">
        <w:tc>
          <w:tcPr>
            <w:tcW w:w="3200" w:type="dxa"/>
          </w:tcPr>
          <w:p w14:paraId="242D7DAA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Итого за первый год</w:t>
            </w:r>
          </w:p>
        </w:tc>
        <w:tc>
          <w:tcPr>
            <w:tcW w:w="3100" w:type="dxa"/>
          </w:tcPr>
          <w:p w14:paraId="003A9603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Около 15 000 руб.</w:t>
            </w:r>
          </w:p>
        </w:tc>
        <w:tc>
          <w:tcPr>
            <w:tcW w:w="3055" w:type="dxa"/>
          </w:tcPr>
          <w:p w14:paraId="6299ADDB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Около 3 000 руб. плюс трудозатраты</w:t>
            </w:r>
          </w:p>
        </w:tc>
      </w:tr>
    </w:tbl>
    <w:p w14:paraId="3640288D" w14:textId="77777777" w:rsidR="0063412E" w:rsidRDefault="0063412E">
      <w:pPr>
        <w:spacing w:after="0" w:line="360" w:lineRule="auto"/>
      </w:pPr>
    </w:p>
    <w:p w14:paraId="56607ABE" w14:textId="77777777" w:rsidR="0063412E" w:rsidRDefault="00AC7C93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При сопоставимых расходах первого года собственная разработка снимает ежегодную абонентскую плату и не ограничивает развитие системы. Основной эффект носит не прямой финансовый, а функциональный характер: агентство получает возможность самостоятельно обновлять каталог и управлять учётными записями, что при использовании конструктора недоступно.</w:t>
      </w:r>
    </w:p>
    <w:p w14:paraId="4E51BCD7" w14:textId="77777777" w:rsidR="0063412E" w:rsidRDefault="00AC7C93">
      <w:pPr>
        <w:pStyle w:val="2"/>
      </w:pPr>
      <w:bookmarkStart w:id="16" w:name="_Toc9509"/>
      <w:bookmarkStart w:id="17" w:name="_Toc239909941"/>
      <w:r>
        <w:t>1.7 Паспорт проекта и заинтересованные стороны</w:t>
      </w:r>
      <w:bookmarkEnd w:id="16"/>
      <w:bookmarkEnd w:id="17"/>
    </w:p>
    <w:p w14:paraId="30C65A93" w14:textId="77777777" w:rsidR="0063412E" w:rsidRDefault="00AC7C93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Обобщённые сведения о проекте сведены в паспорт, приведённый в таблице 1.4.</w:t>
      </w:r>
    </w:p>
    <w:p w14:paraId="448D8468" w14:textId="77777777" w:rsidR="0063412E" w:rsidRDefault="00AC7C93">
      <w:pPr>
        <w:keepNext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>Таблица 1.4 — Паспорт проекта</w:t>
      </w:r>
    </w:p>
    <w:tbl>
      <w:tblPr>
        <w:tblStyle w:val="afa"/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20" w:firstRow="1" w:lastRow="0" w:firstColumn="0" w:lastColumn="0" w:noHBand="0" w:noVBand="1"/>
      </w:tblPr>
      <w:tblGrid>
        <w:gridCol w:w="2900"/>
        <w:gridCol w:w="6455"/>
      </w:tblGrid>
      <w:tr w:rsidR="0063412E" w14:paraId="7F0D83A9" w14:textId="77777777">
        <w:trPr>
          <w:tblHeader/>
        </w:trPr>
        <w:tc>
          <w:tcPr>
            <w:tcW w:w="2900" w:type="dxa"/>
          </w:tcPr>
          <w:p w14:paraId="041D5CCE" w14:textId="77777777" w:rsidR="0063412E" w:rsidRDefault="00AC7C93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Раздел</w:t>
            </w:r>
          </w:p>
        </w:tc>
        <w:tc>
          <w:tcPr>
            <w:tcW w:w="6455" w:type="dxa"/>
          </w:tcPr>
          <w:p w14:paraId="757E0833" w14:textId="77777777" w:rsidR="0063412E" w:rsidRDefault="00AC7C93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Содержание</w:t>
            </w:r>
          </w:p>
        </w:tc>
      </w:tr>
      <w:tr w:rsidR="0063412E" w14:paraId="7701DE5E" w14:textId="77777777">
        <w:tc>
          <w:tcPr>
            <w:tcW w:w="2900" w:type="dxa"/>
          </w:tcPr>
          <w:p w14:paraId="4480E367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6455" w:type="dxa"/>
          </w:tcPr>
          <w:p w14:paraId="1FA0CDBF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Веб-приложение «Бюро путешествий» (Travel World)</w:t>
            </w:r>
          </w:p>
        </w:tc>
      </w:tr>
      <w:tr w:rsidR="0063412E" w14:paraId="224620DF" w14:textId="77777777">
        <w:tc>
          <w:tcPr>
            <w:tcW w:w="2900" w:type="dxa"/>
          </w:tcPr>
          <w:p w14:paraId="1DBCAF04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Дисциплина</w:t>
            </w:r>
          </w:p>
        </w:tc>
        <w:tc>
          <w:tcPr>
            <w:tcW w:w="6455" w:type="dxa"/>
          </w:tcPr>
          <w:p w14:paraId="6A92F176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Технология разработки программного обеспечения</w:t>
            </w:r>
          </w:p>
        </w:tc>
      </w:tr>
      <w:tr w:rsidR="0063412E" w14:paraId="0E1ABE80" w14:textId="77777777">
        <w:tc>
          <w:tcPr>
            <w:tcW w:w="2900" w:type="dxa"/>
          </w:tcPr>
          <w:p w14:paraId="7767DF27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Исполнитель</w:t>
            </w:r>
          </w:p>
        </w:tc>
        <w:tc>
          <w:tcPr>
            <w:tcW w:w="6455" w:type="dxa"/>
          </w:tcPr>
          <w:p w14:paraId="66E8DAB2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Студентка группы ПИЖ-б-о-24-1 Светлакова С. А.</w:t>
            </w:r>
          </w:p>
        </w:tc>
      </w:tr>
      <w:tr w:rsidR="0063412E" w14:paraId="2303AE58" w14:textId="77777777">
        <w:tc>
          <w:tcPr>
            <w:tcW w:w="2900" w:type="dxa"/>
          </w:tcPr>
          <w:p w14:paraId="330AF431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Руководитель</w:t>
            </w:r>
          </w:p>
        </w:tc>
        <w:tc>
          <w:tcPr>
            <w:tcW w:w="6455" w:type="dxa"/>
          </w:tcPr>
          <w:p w14:paraId="4646BE69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Кандидат технических наук Самойлов Ф. В.</w:t>
            </w:r>
          </w:p>
        </w:tc>
      </w:tr>
      <w:tr w:rsidR="0063412E" w14:paraId="5FD8E933" w14:textId="77777777">
        <w:tc>
          <w:tcPr>
            <w:tcW w:w="2900" w:type="dxa"/>
          </w:tcPr>
          <w:p w14:paraId="5F442488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Траектория</w:t>
            </w:r>
          </w:p>
        </w:tc>
        <w:tc>
          <w:tcPr>
            <w:tcW w:w="6455" w:type="dxa"/>
          </w:tcPr>
          <w:p w14:paraId="543A68F2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 — Full-stack Django: шаблоны Django, сессионная аутентификация, асинхронные запросы</w:t>
            </w:r>
          </w:p>
        </w:tc>
      </w:tr>
      <w:tr w:rsidR="0063412E" w14:paraId="2AB1E9B3" w14:textId="77777777">
        <w:tc>
          <w:tcPr>
            <w:tcW w:w="2900" w:type="dxa"/>
          </w:tcPr>
          <w:p w14:paraId="1F7728D7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Цель</w:t>
            </w:r>
          </w:p>
        </w:tc>
        <w:tc>
          <w:tcPr>
            <w:tcW w:w="6455" w:type="dxa"/>
          </w:tcPr>
          <w:p w14:paraId="39667561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Разработать веб-приложение для публикации и просмотра туристических предложений с разграничением доступа и управлением содержимым</w:t>
            </w:r>
          </w:p>
        </w:tc>
      </w:tr>
      <w:tr w:rsidR="0063412E" w14:paraId="09ADCF34" w14:textId="77777777">
        <w:tc>
          <w:tcPr>
            <w:tcW w:w="2900" w:type="dxa"/>
          </w:tcPr>
          <w:p w14:paraId="065F3B3E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Основные задачи</w:t>
            </w:r>
          </w:p>
        </w:tc>
        <w:tc>
          <w:tcPr>
            <w:tcW w:w="6455" w:type="dxa"/>
          </w:tcPr>
          <w:p w14:paraId="0E706A61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Анализ предметной области; проектирование модели данных и архитектуры; реализация; тестирование; подготовка документации</w:t>
            </w:r>
          </w:p>
        </w:tc>
      </w:tr>
      <w:tr w:rsidR="0063412E" w14:paraId="5DFAD9DB" w14:textId="77777777">
        <w:tc>
          <w:tcPr>
            <w:tcW w:w="2900" w:type="dxa"/>
          </w:tcPr>
          <w:p w14:paraId="6BF2A7B3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Границы проекта</w:t>
            </w:r>
          </w:p>
        </w:tc>
        <w:tc>
          <w:tcPr>
            <w:tcW w:w="6455" w:type="dxa"/>
          </w:tcPr>
          <w:p w14:paraId="57186581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Входит: каталог, поиск, отбор по направлению, публикация и правка туров, отзывы, панель управления. Не входит: бронирование, оплата, обмен данными с туроператорами</w:t>
            </w:r>
          </w:p>
        </w:tc>
      </w:tr>
      <w:tr w:rsidR="0063412E" w14:paraId="7AF3CA5F" w14:textId="77777777">
        <w:tc>
          <w:tcPr>
            <w:tcW w:w="2900" w:type="dxa"/>
          </w:tcPr>
          <w:p w14:paraId="7B849826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Сроки</w:t>
            </w:r>
          </w:p>
        </w:tc>
        <w:tc>
          <w:tcPr>
            <w:tcW w:w="6455" w:type="dxa"/>
          </w:tcPr>
          <w:p w14:paraId="28CDD1BB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 12 февраля по 23 мая 2026 года</w:t>
            </w:r>
          </w:p>
        </w:tc>
      </w:tr>
      <w:tr w:rsidR="0063412E" w14:paraId="5A98A4CB" w14:textId="77777777">
        <w:tc>
          <w:tcPr>
            <w:tcW w:w="2900" w:type="dxa"/>
          </w:tcPr>
          <w:p w14:paraId="75A79DBD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Трудозатраты</w:t>
            </w:r>
          </w:p>
        </w:tc>
        <w:tc>
          <w:tcPr>
            <w:tcW w:w="6455" w:type="dxa"/>
          </w:tcPr>
          <w:p w14:paraId="3A5B45FC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 часов, один исполнитель</w:t>
            </w:r>
          </w:p>
        </w:tc>
      </w:tr>
      <w:tr w:rsidR="0063412E" w14:paraId="1CD6E195" w14:textId="77777777">
        <w:tc>
          <w:tcPr>
            <w:tcW w:w="2900" w:type="dxa"/>
          </w:tcPr>
          <w:p w14:paraId="2CF6EE31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Результат</w:t>
            </w:r>
          </w:p>
        </w:tc>
        <w:tc>
          <w:tcPr>
            <w:tcW w:w="6455" w:type="dxa"/>
          </w:tcPr>
          <w:p w14:paraId="181C9D9A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Работающее приложение, репозиторий с историей разработки, комплект документации и пояснительная записка</w:t>
            </w:r>
          </w:p>
        </w:tc>
      </w:tr>
      <w:tr w:rsidR="0063412E" w14:paraId="057B6C4C" w14:textId="77777777">
        <w:tc>
          <w:tcPr>
            <w:tcW w:w="2900" w:type="dxa"/>
          </w:tcPr>
          <w:p w14:paraId="7A98D34A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Критерии успеха</w:t>
            </w:r>
          </w:p>
        </w:tc>
        <w:tc>
          <w:tcPr>
            <w:tcW w:w="6455" w:type="dxa"/>
          </w:tcPr>
          <w:p w14:paraId="53EEA6A2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Все автоматические тесты проходят; реализованы три уровня доступа; оформление соответствует ГОСТ 7.32-2001 [23]</w:t>
            </w:r>
          </w:p>
        </w:tc>
      </w:tr>
      <w:tr w:rsidR="0063412E" w14:paraId="7E69A6A4" w14:textId="77777777">
        <w:tc>
          <w:tcPr>
            <w:tcW w:w="2900" w:type="dxa"/>
          </w:tcPr>
          <w:p w14:paraId="6AF6521C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Ограничения</w:t>
            </w:r>
          </w:p>
        </w:tc>
        <w:tc>
          <w:tcPr>
            <w:tcW w:w="6455" w:type="dxa"/>
          </w:tcPr>
          <w:p w14:paraId="06B8E659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СУБД SQLite, локальное развёртывание, свободные программные средства</w:t>
            </w:r>
          </w:p>
        </w:tc>
      </w:tr>
    </w:tbl>
    <w:p w14:paraId="362AD844" w14:textId="77777777" w:rsidR="0063412E" w:rsidRDefault="0063412E">
      <w:pPr>
        <w:spacing w:after="0" w:line="360" w:lineRule="auto"/>
      </w:pPr>
    </w:p>
    <w:p w14:paraId="24B777C1" w14:textId="77777777" w:rsidR="0063412E" w:rsidRDefault="00AC7C93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Перечень заинтересованных сторон, их интересы и способы учёта этих интересов в проекте приведены в таблице 1.5.</w:t>
      </w:r>
    </w:p>
    <w:p w14:paraId="2D79F2CB" w14:textId="77777777" w:rsidR="0063412E" w:rsidRDefault="00AC7C93">
      <w:pPr>
        <w:keepNext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>Таблица 1.5 — Заинтересованные стороны проекта</w:t>
      </w:r>
    </w:p>
    <w:tbl>
      <w:tblPr>
        <w:tblStyle w:val="afa"/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20" w:firstRow="1" w:lastRow="0" w:firstColumn="0" w:lastColumn="0" w:noHBand="0" w:noVBand="1"/>
      </w:tblPr>
      <w:tblGrid>
        <w:gridCol w:w="2000"/>
        <w:gridCol w:w="2900"/>
        <w:gridCol w:w="1300"/>
        <w:gridCol w:w="3155"/>
      </w:tblGrid>
      <w:tr w:rsidR="0063412E" w14:paraId="365AA194" w14:textId="77777777">
        <w:trPr>
          <w:tblHeader/>
        </w:trPr>
        <w:tc>
          <w:tcPr>
            <w:tcW w:w="2000" w:type="dxa"/>
          </w:tcPr>
          <w:p w14:paraId="3A641AC1" w14:textId="77777777" w:rsidR="0063412E" w:rsidRDefault="00AC7C93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Сторона</w:t>
            </w:r>
          </w:p>
        </w:tc>
        <w:tc>
          <w:tcPr>
            <w:tcW w:w="2900" w:type="dxa"/>
          </w:tcPr>
          <w:p w14:paraId="2D63431E" w14:textId="77777777" w:rsidR="0063412E" w:rsidRDefault="00AC7C93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Интерес</w:t>
            </w:r>
          </w:p>
        </w:tc>
        <w:tc>
          <w:tcPr>
            <w:tcW w:w="1300" w:type="dxa"/>
          </w:tcPr>
          <w:p w14:paraId="5412AA0B" w14:textId="77777777" w:rsidR="0063412E" w:rsidRDefault="00AC7C93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Влияние</w:t>
            </w:r>
          </w:p>
        </w:tc>
        <w:tc>
          <w:tcPr>
            <w:tcW w:w="3155" w:type="dxa"/>
          </w:tcPr>
          <w:p w14:paraId="6B124129" w14:textId="77777777" w:rsidR="0063412E" w:rsidRDefault="00AC7C93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Как учтён в проекте</w:t>
            </w:r>
          </w:p>
        </w:tc>
      </w:tr>
      <w:tr w:rsidR="0063412E" w14:paraId="652D6C1F" w14:textId="77777777">
        <w:tc>
          <w:tcPr>
            <w:tcW w:w="2000" w:type="dxa"/>
          </w:tcPr>
          <w:p w14:paraId="4DF582F5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Клиент агентства</w:t>
            </w:r>
          </w:p>
        </w:tc>
        <w:tc>
          <w:tcPr>
            <w:tcW w:w="2900" w:type="dxa"/>
          </w:tcPr>
          <w:p w14:paraId="5EADC2D3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Быстро найти подходящее предложение и прочитать мнения других</w:t>
            </w:r>
          </w:p>
        </w:tc>
        <w:tc>
          <w:tcPr>
            <w:tcW w:w="1300" w:type="dxa"/>
          </w:tcPr>
          <w:p w14:paraId="4B17FFFA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Высокое</w:t>
            </w:r>
          </w:p>
        </w:tc>
        <w:tc>
          <w:tcPr>
            <w:tcW w:w="3155" w:type="dxa"/>
          </w:tcPr>
          <w:p w14:paraId="72C4062A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Каталог с постраничным выводом, поиск, отбор по направлению, отзывы на странице тура</w:t>
            </w:r>
          </w:p>
        </w:tc>
      </w:tr>
      <w:tr w:rsidR="0063412E" w14:paraId="21626146" w14:textId="77777777">
        <w:tc>
          <w:tcPr>
            <w:tcW w:w="2000" w:type="dxa"/>
          </w:tcPr>
          <w:p w14:paraId="1A99CCA3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Менеджер агентства</w:t>
            </w:r>
          </w:p>
        </w:tc>
        <w:tc>
          <w:tcPr>
            <w:tcW w:w="2900" w:type="dxa"/>
          </w:tcPr>
          <w:p w14:paraId="194C47DC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Самостоятельно публиковать и обновлять предложения без разработчика</w:t>
            </w:r>
          </w:p>
        </w:tc>
        <w:tc>
          <w:tcPr>
            <w:tcW w:w="1300" w:type="dxa"/>
          </w:tcPr>
          <w:p w14:paraId="1E6D70B5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Высокое</w:t>
            </w:r>
          </w:p>
        </w:tc>
        <w:tc>
          <w:tcPr>
            <w:tcW w:w="3155" w:type="dxa"/>
          </w:tcPr>
          <w:p w14:paraId="6789828E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Формы создания и изменения тура, право правки собственных записей</w:t>
            </w:r>
          </w:p>
        </w:tc>
      </w:tr>
      <w:tr w:rsidR="0063412E" w14:paraId="60CD079E" w14:textId="77777777">
        <w:tc>
          <w:tcPr>
            <w:tcW w:w="2000" w:type="dxa"/>
          </w:tcPr>
          <w:p w14:paraId="563A6C2E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Администратор</w:t>
            </w:r>
          </w:p>
        </w:tc>
        <w:tc>
          <w:tcPr>
            <w:tcW w:w="2900" w:type="dxa"/>
          </w:tcPr>
          <w:p w14:paraId="1A5511EE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Управлять содержимым сайта и учётными записями</w:t>
            </w:r>
          </w:p>
        </w:tc>
        <w:tc>
          <w:tcPr>
            <w:tcW w:w="1300" w:type="dxa"/>
          </w:tcPr>
          <w:p w14:paraId="4C9D9C8B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Среднее</w:t>
            </w:r>
          </w:p>
        </w:tc>
        <w:tc>
          <w:tcPr>
            <w:tcW w:w="3155" w:type="dxa"/>
          </w:tcPr>
          <w:p w14:paraId="558B6C77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Панель администрирования Django, признак is_staff, блокировка учётных записей</w:t>
            </w:r>
          </w:p>
        </w:tc>
      </w:tr>
      <w:tr w:rsidR="0063412E" w14:paraId="10233FE6" w14:textId="77777777">
        <w:tc>
          <w:tcPr>
            <w:tcW w:w="2000" w:type="dxa"/>
          </w:tcPr>
          <w:p w14:paraId="34AA11F0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Руководитель агентства</w:t>
            </w:r>
          </w:p>
        </w:tc>
        <w:tc>
          <w:tcPr>
            <w:tcW w:w="2900" w:type="dxa"/>
          </w:tcPr>
          <w:p w14:paraId="7B7F0059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Снизить расходы на сопровождение сайта</w:t>
            </w:r>
          </w:p>
        </w:tc>
        <w:tc>
          <w:tcPr>
            <w:tcW w:w="1300" w:type="dxa"/>
          </w:tcPr>
          <w:p w14:paraId="523D4034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Среднее</w:t>
            </w:r>
          </w:p>
        </w:tc>
        <w:tc>
          <w:tcPr>
            <w:tcW w:w="3155" w:type="dxa"/>
          </w:tcPr>
          <w:p w14:paraId="12D4FE0F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Свободные программные средства, отсутствие абонентской платы</w:t>
            </w:r>
          </w:p>
        </w:tc>
      </w:tr>
      <w:tr w:rsidR="0063412E" w14:paraId="570202B6" w14:textId="77777777">
        <w:tc>
          <w:tcPr>
            <w:tcW w:w="2000" w:type="dxa"/>
          </w:tcPr>
          <w:p w14:paraId="335701BE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Разработчик</w:t>
            </w:r>
          </w:p>
        </w:tc>
        <w:tc>
          <w:tcPr>
            <w:tcW w:w="2900" w:type="dxa"/>
          </w:tcPr>
          <w:p w14:paraId="2BEAAFCA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Сопровождать и развивать систему</w:t>
            </w:r>
          </w:p>
        </w:tc>
        <w:tc>
          <w:tcPr>
            <w:tcW w:w="1300" w:type="dxa"/>
          </w:tcPr>
          <w:p w14:paraId="6566A316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Среднее</w:t>
            </w:r>
          </w:p>
        </w:tc>
        <w:tc>
          <w:tcPr>
            <w:tcW w:w="3155" w:type="dxa"/>
          </w:tcPr>
          <w:p w14:paraId="2D8B6081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Простая структура кода, автоматические тесты, руководства в репозитории</w:t>
            </w:r>
          </w:p>
        </w:tc>
      </w:tr>
      <w:tr w:rsidR="0063412E" w14:paraId="62F068E9" w14:textId="77777777">
        <w:tc>
          <w:tcPr>
            <w:tcW w:w="2000" w:type="dxa"/>
          </w:tcPr>
          <w:p w14:paraId="032EF5C2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Преподаватель</w:t>
            </w:r>
          </w:p>
        </w:tc>
        <w:tc>
          <w:tcPr>
            <w:tcW w:w="2900" w:type="dxa"/>
          </w:tcPr>
          <w:p w14:paraId="3B96CDB2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Оценить соответствие требованиям методических указаний</w:t>
            </w:r>
          </w:p>
        </w:tc>
        <w:tc>
          <w:tcPr>
            <w:tcW w:w="1300" w:type="dxa"/>
          </w:tcPr>
          <w:p w14:paraId="235E04AD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Высокое</w:t>
            </w:r>
          </w:p>
        </w:tc>
        <w:tc>
          <w:tcPr>
            <w:tcW w:w="3155" w:type="dxa"/>
          </w:tcPr>
          <w:p w14:paraId="68E6379D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Структура записки и репозитория выстроена по траектории А</w:t>
            </w:r>
          </w:p>
        </w:tc>
      </w:tr>
    </w:tbl>
    <w:p w14:paraId="3BF59B8B" w14:textId="77777777" w:rsidR="0063412E" w:rsidRDefault="0063412E">
      <w:pPr>
        <w:spacing w:after="0" w:line="360" w:lineRule="auto"/>
      </w:pPr>
    </w:p>
    <w:p w14:paraId="585D08B9" w14:textId="77777777" w:rsidR="0063412E" w:rsidRDefault="00AC7C93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Наибольшее влияние на проект оказывают клиент и менеджер агентства: первый определяет состав сведений, выводимых в каталоге, второй — состав полей формы публикации. Их интересы учтены в модели требований, рассматриваемой в разделе 2.1.</w:t>
      </w:r>
    </w:p>
    <w:p w14:paraId="04248A43" w14:textId="77777777" w:rsidR="0063412E" w:rsidRDefault="00AC7C93">
      <w:pPr>
        <w:pStyle w:val="1"/>
        <w:pageBreakBefore/>
      </w:pPr>
      <w:bookmarkStart w:id="18" w:name="_Toc9510"/>
      <w:bookmarkStart w:id="19" w:name="_Toc239909942"/>
      <w:r>
        <w:lastRenderedPageBreak/>
        <w:t>2 ПРОЕКТНАЯ ЧАСТЬ</w:t>
      </w:r>
      <w:bookmarkEnd w:id="18"/>
      <w:bookmarkEnd w:id="19"/>
    </w:p>
    <w:p w14:paraId="08D8D2C8" w14:textId="77777777" w:rsidR="0063412E" w:rsidRDefault="00AC7C93">
      <w:pPr>
        <w:pStyle w:val="2"/>
      </w:pPr>
      <w:bookmarkStart w:id="20" w:name="_Toc9511"/>
      <w:bookmarkStart w:id="21" w:name="_Toc239909943"/>
      <w:r>
        <w:t>2.1 Модель требований к программному обеспечению</w:t>
      </w:r>
      <w:bookmarkEnd w:id="20"/>
      <w:bookmarkEnd w:id="21"/>
    </w:p>
    <w:p w14:paraId="011AFD1B" w14:textId="77777777" w:rsidR="0063412E" w:rsidRDefault="00AC7C93">
      <w:pPr>
        <w:pStyle w:val="3"/>
      </w:pPr>
      <w:bookmarkStart w:id="22" w:name="_Toc9512"/>
      <w:bookmarkStart w:id="23" w:name="_Toc239909944"/>
      <w:r>
        <w:t>2.1.1 Диаграмма вариантов использования</w:t>
      </w:r>
      <w:bookmarkEnd w:id="22"/>
      <w:bookmarkEnd w:id="23"/>
    </w:p>
    <w:p w14:paraId="036C9C00" w14:textId="77777777" w:rsidR="0063412E" w:rsidRDefault="00AC7C93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На основе бизнес-прецедентов построена диаграмма вариантов использования, детализирующая требования на уровне взаимодействия актора с системой. Диаграмма приведена на рисунке 2.1.</w:t>
      </w:r>
    </w:p>
    <w:p w14:paraId="78A95F66" w14:textId="77777777" w:rsidR="0063412E" w:rsidRDefault="00AC7C93">
      <w:pPr>
        <w:keepNext/>
        <w:spacing w:after="0" w:line="360" w:lineRule="auto"/>
        <w:jc w:val="center"/>
      </w:pPr>
      <w:r>
        <w:rPr>
          <w:noProof/>
        </w:rPr>
        <w:drawing>
          <wp:inline distT="0" distB="0" distL="0" distR="0" wp14:anchorId="6B0433A6" wp14:editId="1B3E47F7">
            <wp:extent cx="4422600" cy="6094888"/>
            <wp:effectExtent l="0" t="0" r="0" b="0"/>
            <wp:docPr id="704" name="Рисунок 7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22600" cy="6094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DC89F" w14:textId="77777777" w:rsidR="0063412E" w:rsidRDefault="00AC7C93">
      <w:pPr>
        <w:spacing w:after="0" w:line="36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Рисунок 2.1 — Диаграмма вариантов использования</w:t>
      </w:r>
    </w:p>
    <w:p w14:paraId="4FC63A07" w14:textId="77777777" w:rsidR="0063412E" w:rsidRDefault="00AC7C93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Перечень прецедентов с указанием актора и необходимости авторизации приведён в таблице 2.1.</w:t>
      </w:r>
    </w:p>
    <w:p w14:paraId="02ACF637" w14:textId="77777777" w:rsidR="0063412E" w:rsidRDefault="00AC7C93">
      <w:pPr>
        <w:keepNext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2.1 — Перечень вариантов использования</w:t>
      </w:r>
    </w:p>
    <w:tbl>
      <w:tblPr>
        <w:tblStyle w:val="afa"/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20" w:firstRow="1" w:lastRow="0" w:firstColumn="0" w:lastColumn="0" w:noHBand="0" w:noVBand="1"/>
      </w:tblPr>
      <w:tblGrid>
        <w:gridCol w:w="1000"/>
        <w:gridCol w:w="4200"/>
        <w:gridCol w:w="2400"/>
        <w:gridCol w:w="1755"/>
      </w:tblGrid>
      <w:tr w:rsidR="0063412E" w14:paraId="1D5D47F5" w14:textId="77777777">
        <w:trPr>
          <w:tblHeader/>
        </w:trPr>
        <w:tc>
          <w:tcPr>
            <w:tcW w:w="1000" w:type="dxa"/>
          </w:tcPr>
          <w:p w14:paraId="406E3D06" w14:textId="77777777" w:rsidR="0063412E" w:rsidRDefault="00AC7C93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Код</w:t>
            </w:r>
          </w:p>
        </w:tc>
        <w:tc>
          <w:tcPr>
            <w:tcW w:w="4200" w:type="dxa"/>
          </w:tcPr>
          <w:p w14:paraId="6027ECFE" w14:textId="77777777" w:rsidR="0063412E" w:rsidRDefault="00AC7C93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</w:t>
            </w:r>
          </w:p>
        </w:tc>
        <w:tc>
          <w:tcPr>
            <w:tcW w:w="2400" w:type="dxa"/>
          </w:tcPr>
          <w:p w14:paraId="76BBA6A2" w14:textId="77777777" w:rsidR="0063412E" w:rsidRDefault="00AC7C93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Актор</w:t>
            </w:r>
          </w:p>
        </w:tc>
        <w:tc>
          <w:tcPr>
            <w:tcW w:w="1755" w:type="dxa"/>
          </w:tcPr>
          <w:p w14:paraId="17F4974E" w14:textId="77777777" w:rsidR="0063412E" w:rsidRDefault="00AC7C93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Авторизация</w:t>
            </w:r>
          </w:p>
        </w:tc>
      </w:tr>
      <w:tr w:rsidR="0063412E" w14:paraId="08EBBE28" w14:textId="77777777">
        <w:tc>
          <w:tcPr>
            <w:tcW w:w="1000" w:type="dxa"/>
          </w:tcPr>
          <w:p w14:paraId="1E9E3375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UC1</w:t>
            </w:r>
          </w:p>
        </w:tc>
        <w:tc>
          <w:tcPr>
            <w:tcW w:w="4200" w:type="dxa"/>
          </w:tcPr>
          <w:p w14:paraId="3628E4D9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Просмотр каталога</w:t>
            </w:r>
          </w:p>
        </w:tc>
        <w:tc>
          <w:tcPr>
            <w:tcW w:w="2400" w:type="dxa"/>
          </w:tcPr>
          <w:p w14:paraId="59E02E66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Гость, пользователь</w:t>
            </w:r>
          </w:p>
        </w:tc>
        <w:tc>
          <w:tcPr>
            <w:tcW w:w="1755" w:type="dxa"/>
          </w:tcPr>
          <w:p w14:paraId="0860E988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требуется</w:t>
            </w:r>
          </w:p>
        </w:tc>
      </w:tr>
      <w:tr w:rsidR="0063412E" w14:paraId="1479E8E7" w14:textId="77777777">
        <w:tc>
          <w:tcPr>
            <w:tcW w:w="1000" w:type="dxa"/>
          </w:tcPr>
          <w:p w14:paraId="56EABD67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UC2</w:t>
            </w:r>
          </w:p>
        </w:tc>
        <w:tc>
          <w:tcPr>
            <w:tcW w:w="4200" w:type="dxa"/>
          </w:tcPr>
          <w:p w14:paraId="0670ED17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Поиск тура</w:t>
            </w:r>
          </w:p>
        </w:tc>
        <w:tc>
          <w:tcPr>
            <w:tcW w:w="2400" w:type="dxa"/>
          </w:tcPr>
          <w:p w14:paraId="35444893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Гость, пользователь</w:t>
            </w:r>
          </w:p>
        </w:tc>
        <w:tc>
          <w:tcPr>
            <w:tcW w:w="1755" w:type="dxa"/>
          </w:tcPr>
          <w:p w14:paraId="17A0F23E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требуется</w:t>
            </w:r>
          </w:p>
        </w:tc>
      </w:tr>
      <w:tr w:rsidR="0063412E" w14:paraId="6D62DFE1" w14:textId="77777777">
        <w:tc>
          <w:tcPr>
            <w:tcW w:w="1000" w:type="dxa"/>
          </w:tcPr>
          <w:p w14:paraId="23E8981F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UC3</w:t>
            </w:r>
          </w:p>
        </w:tc>
        <w:tc>
          <w:tcPr>
            <w:tcW w:w="4200" w:type="dxa"/>
          </w:tcPr>
          <w:p w14:paraId="2D20AB90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Просмотр тура</w:t>
            </w:r>
          </w:p>
        </w:tc>
        <w:tc>
          <w:tcPr>
            <w:tcW w:w="2400" w:type="dxa"/>
          </w:tcPr>
          <w:p w14:paraId="59628608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Гость, пользователь</w:t>
            </w:r>
          </w:p>
        </w:tc>
        <w:tc>
          <w:tcPr>
            <w:tcW w:w="1755" w:type="dxa"/>
          </w:tcPr>
          <w:p w14:paraId="33BCCF20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требуется</w:t>
            </w:r>
          </w:p>
        </w:tc>
      </w:tr>
      <w:tr w:rsidR="0063412E" w14:paraId="138FEF31" w14:textId="77777777">
        <w:tc>
          <w:tcPr>
            <w:tcW w:w="1000" w:type="dxa"/>
          </w:tcPr>
          <w:p w14:paraId="0533B21A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UC4</w:t>
            </w:r>
          </w:p>
        </w:tc>
        <w:tc>
          <w:tcPr>
            <w:tcW w:w="4200" w:type="dxa"/>
          </w:tcPr>
          <w:p w14:paraId="2B44508F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Регистрация</w:t>
            </w:r>
          </w:p>
        </w:tc>
        <w:tc>
          <w:tcPr>
            <w:tcW w:w="2400" w:type="dxa"/>
          </w:tcPr>
          <w:p w14:paraId="76D351DE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Гость</w:t>
            </w:r>
          </w:p>
        </w:tc>
        <w:tc>
          <w:tcPr>
            <w:tcW w:w="1755" w:type="dxa"/>
          </w:tcPr>
          <w:p w14:paraId="23F89C46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требуется</w:t>
            </w:r>
          </w:p>
        </w:tc>
      </w:tr>
      <w:tr w:rsidR="0063412E" w14:paraId="2EED9CF5" w14:textId="77777777">
        <w:tc>
          <w:tcPr>
            <w:tcW w:w="1000" w:type="dxa"/>
          </w:tcPr>
          <w:p w14:paraId="13D7E267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UC5</w:t>
            </w:r>
          </w:p>
        </w:tc>
        <w:tc>
          <w:tcPr>
            <w:tcW w:w="4200" w:type="dxa"/>
          </w:tcPr>
          <w:p w14:paraId="5C15345A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Вход в систему</w:t>
            </w:r>
          </w:p>
        </w:tc>
        <w:tc>
          <w:tcPr>
            <w:tcW w:w="2400" w:type="dxa"/>
          </w:tcPr>
          <w:p w14:paraId="34863D9B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Гость</w:t>
            </w:r>
          </w:p>
        </w:tc>
        <w:tc>
          <w:tcPr>
            <w:tcW w:w="1755" w:type="dxa"/>
          </w:tcPr>
          <w:p w14:paraId="1CF64624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требуется</w:t>
            </w:r>
          </w:p>
        </w:tc>
      </w:tr>
      <w:tr w:rsidR="0063412E" w14:paraId="5005FEF4" w14:textId="77777777">
        <w:tc>
          <w:tcPr>
            <w:tcW w:w="1000" w:type="dxa"/>
          </w:tcPr>
          <w:p w14:paraId="6CAB4096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UC6</w:t>
            </w:r>
          </w:p>
        </w:tc>
        <w:tc>
          <w:tcPr>
            <w:tcW w:w="4200" w:type="dxa"/>
          </w:tcPr>
          <w:p w14:paraId="00D9B5AE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Выход из системы</w:t>
            </w:r>
          </w:p>
        </w:tc>
        <w:tc>
          <w:tcPr>
            <w:tcW w:w="2400" w:type="dxa"/>
          </w:tcPr>
          <w:p w14:paraId="3B1B7900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  <w:tc>
          <w:tcPr>
            <w:tcW w:w="1755" w:type="dxa"/>
          </w:tcPr>
          <w:p w14:paraId="27FDD5F6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Требуется</w:t>
            </w:r>
          </w:p>
        </w:tc>
      </w:tr>
      <w:tr w:rsidR="0063412E" w14:paraId="072F369B" w14:textId="77777777">
        <w:tc>
          <w:tcPr>
            <w:tcW w:w="1000" w:type="dxa"/>
          </w:tcPr>
          <w:p w14:paraId="1112C683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UC7</w:t>
            </w:r>
          </w:p>
        </w:tc>
        <w:tc>
          <w:tcPr>
            <w:tcW w:w="4200" w:type="dxa"/>
          </w:tcPr>
          <w:p w14:paraId="18564A56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Создание тура</w:t>
            </w:r>
          </w:p>
        </w:tc>
        <w:tc>
          <w:tcPr>
            <w:tcW w:w="2400" w:type="dxa"/>
          </w:tcPr>
          <w:p w14:paraId="416E884E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  <w:tc>
          <w:tcPr>
            <w:tcW w:w="1755" w:type="dxa"/>
          </w:tcPr>
          <w:p w14:paraId="486FE19E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Требуется</w:t>
            </w:r>
          </w:p>
        </w:tc>
      </w:tr>
      <w:tr w:rsidR="0063412E" w14:paraId="1FFD5C82" w14:textId="77777777">
        <w:tc>
          <w:tcPr>
            <w:tcW w:w="1000" w:type="dxa"/>
          </w:tcPr>
          <w:p w14:paraId="394E815F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UC8</w:t>
            </w:r>
          </w:p>
        </w:tc>
        <w:tc>
          <w:tcPr>
            <w:tcW w:w="4200" w:type="dxa"/>
          </w:tcPr>
          <w:p w14:paraId="13C5E1AC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Редактирование тура</w:t>
            </w:r>
          </w:p>
        </w:tc>
        <w:tc>
          <w:tcPr>
            <w:tcW w:w="2400" w:type="dxa"/>
          </w:tcPr>
          <w:p w14:paraId="296F33E4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  <w:tc>
          <w:tcPr>
            <w:tcW w:w="1755" w:type="dxa"/>
          </w:tcPr>
          <w:p w14:paraId="2A267258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Требуется, проверка авторства</w:t>
            </w:r>
          </w:p>
        </w:tc>
      </w:tr>
      <w:tr w:rsidR="0063412E" w14:paraId="6D82E7BC" w14:textId="77777777">
        <w:tc>
          <w:tcPr>
            <w:tcW w:w="1000" w:type="dxa"/>
          </w:tcPr>
          <w:p w14:paraId="55D2A617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UC9</w:t>
            </w:r>
          </w:p>
        </w:tc>
        <w:tc>
          <w:tcPr>
            <w:tcW w:w="4200" w:type="dxa"/>
          </w:tcPr>
          <w:p w14:paraId="0D3AA969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Удаление тура</w:t>
            </w:r>
          </w:p>
        </w:tc>
        <w:tc>
          <w:tcPr>
            <w:tcW w:w="2400" w:type="dxa"/>
          </w:tcPr>
          <w:p w14:paraId="1E81C796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  <w:tc>
          <w:tcPr>
            <w:tcW w:w="1755" w:type="dxa"/>
          </w:tcPr>
          <w:p w14:paraId="73D27FEF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Требуется, проверка авторства</w:t>
            </w:r>
          </w:p>
        </w:tc>
      </w:tr>
      <w:tr w:rsidR="0063412E" w14:paraId="36F94E67" w14:textId="77777777">
        <w:tc>
          <w:tcPr>
            <w:tcW w:w="1000" w:type="dxa"/>
          </w:tcPr>
          <w:p w14:paraId="52011780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UC10</w:t>
            </w:r>
          </w:p>
        </w:tc>
        <w:tc>
          <w:tcPr>
            <w:tcW w:w="4200" w:type="dxa"/>
          </w:tcPr>
          <w:p w14:paraId="0EEF5B40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Добавление отзыва</w:t>
            </w:r>
          </w:p>
        </w:tc>
        <w:tc>
          <w:tcPr>
            <w:tcW w:w="2400" w:type="dxa"/>
          </w:tcPr>
          <w:p w14:paraId="0F8C603F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  <w:tc>
          <w:tcPr>
            <w:tcW w:w="1755" w:type="dxa"/>
          </w:tcPr>
          <w:p w14:paraId="17551AFE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Требуется</w:t>
            </w:r>
          </w:p>
        </w:tc>
      </w:tr>
      <w:tr w:rsidR="0063412E" w14:paraId="1977B3FA" w14:textId="77777777">
        <w:tc>
          <w:tcPr>
            <w:tcW w:w="1000" w:type="dxa"/>
          </w:tcPr>
          <w:p w14:paraId="15418DE0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UC11</w:t>
            </w:r>
          </w:p>
        </w:tc>
        <w:tc>
          <w:tcPr>
            <w:tcW w:w="4200" w:type="dxa"/>
          </w:tcPr>
          <w:p w14:paraId="0EEC96A8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Редактирование профиля</w:t>
            </w:r>
          </w:p>
        </w:tc>
        <w:tc>
          <w:tcPr>
            <w:tcW w:w="2400" w:type="dxa"/>
          </w:tcPr>
          <w:p w14:paraId="255C5B10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  <w:tc>
          <w:tcPr>
            <w:tcW w:w="1755" w:type="dxa"/>
          </w:tcPr>
          <w:p w14:paraId="631E38D8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Требуется</w:t>
            </w:r>
          </w:p>
        </w:tc>
      </w:tr>
      <w:tr w:rsidR="0063412E" w14:paraId="01DCF99C" w14:textId="77777777">
        <w:tc>
          <w:tcPr>
            <w:tcW w:w="1000" w:type="dxa"/>
          </w:tcPr>
          <w:p w14:paraId="20403AD0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UC12</w:t>
            </w:r>
          </w:p>
        </w:tc>
        <w:tc>
          <w:tcPr>
            <w:tcW w:w="4200" w:type="dxa"/>
          </w:tcPr>
          <w:p w14:paraId="5B1D11DB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Работа в административной панели</w:t>
            </w:r>
          </w:p>
        </w:tc>
        <w:tc>
          <w:tcPr>
            <w:tcW w:w="2400" w:type="dxa"/>
          </w:tcPr>
          <w:p w14:paraId="0542E5AA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Администратор</w:t>
            </w:r>
          </w:p>
        </w:tc>
        <w:tc>
          <w:tcPr>
            <w:tcW w:w="1755" w:type="dxa"/>
          </w:tcPr>
          <w:p w14:paraId="72715BD5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Требуется, признак is_staff</w:t>
            </w:r>
          </w:p>
        </w:tc>
      </w:tr>
    </w:tbl>
    <w:p w14:paraId="156099A3" w14:textId="77777777" w:rsidR="0063412E" w:rsidRDefault="0063412E">
      <w:pPr>
        <w:spacing w:after="0" w:line="360" w:lineRule="auto"/>
      </w:pPr>
    </w:p>
    <w:p w14:paraId="35F2AC07" w14:textId="77777777" w:rsidR="0063412E" w:rsidRDefault="00AC7C93">
      <w:pPr>
        <w:pStyle w:val="3"/>
      </w:pPr>
      <w:bookmarkStart w:id="24" w:name="_Toc9513"/>
      <w:bookmarkStart w:id="25" w:name="_Toc239909945"/>
      <w:r>
        <w:t>2.1.2 Спецификация прецедентов</w:t>
      </w:r>
      <w:bookmarkEnd w:id="24"/>
      <w:bookmarkEnd w:id="25"/>
    </w:p>
    <w:p w14:paraId="39BE60A9" w14:textId="77777777" w:rsidR="0063412E" w:rsidRDefault="00AC7C93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Для двух ключевых прецедентов разработаны детализированные спецификации, приведённые в таблице 2.2.</w:t>
      </w:r>
    </w:p>
    <w:p w14:paraId="578EFE3F" w14:textId="77777777" w:rsidR="0063412E" w:rsidRDefault="00AC7C93">
      <w:pPr>
        <w:keepNext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>Таблица 2.2 — Спецификации прецедентов UC5 и UC7</w:t>
      </w:r>
    </w:p>
    <w:tbl>
      <w:tblPr>
        <w:tblStyle w:val="afa"/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20" w:firstRow="1" w:lastRow="0" w:firstColumn="0" w:lastColumn="0" w:noHBand="0" w:noVBand="1"/>
      </w:tblPr>
      <w:tblGrid>
        <w:gridCol w:w="1800"/>
        <w:gridCol w:w="3700"/>
        <w:gridCol w:w="3855"/>
      </w:tblGrid>
      <w:tr w:rsidR="0063412E" w14:paraId="6248FEE2" w14:textId="77777777">
        <w:trPr>
          <w:tblHeader/>
        </w:trPr>
        <w:tc>
          <w:tcPr>
            <w:tcW w:w="1800" w:type="dxa"/>
          </w:tcPr>
          <w:p w14:paraId="23BCA256" w14:textId="77777777" w:rsidR="0063412E" w:rsidRDefault="00AC7C93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Раздел</w:t>
            </w:r>
          </w:p>
        </w:tc>
        <w:tc>
          <w:tcPr>
            <w:tcW w:w="3700" w:type="dxa"/>
          </w:tcPr>
          <w:p w14:paraId="16AC82DA" w14:textId="77777777" w:rsidR="0063412E" w:rsidRDefault="00AC7C93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UC5 «Вход в систему»</w:t>
            </w:r>
          </w:p>
        </w:tc>
        <w:tc>
          <w:tcPr>
            <w:tcW w:w="3855" w:type="dxa"/>
          </w:tcPr>
          <w:p w14:paraId="7324B537" w14:textId="77777777" w:rsidR="0063412E" w:rsidRDefault="00AC7C93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UC7 «Создание тура»</w:t>
            </w:r>
          </w:p>
        </w:tc>
      </w:tr>
      <w:tr w:rsidR="0063412E" w14:paraId="0AC17FE0" w14:textId="77777777">
        <w:tc>
          <w:tcPr>
            <w:tcW w:w="1800" w:type="dxa"/>
          </w:tcPr>
          <w:p w14:paraId="25670057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Актор</w:t>
            </w:r>
          </w:p>
        </w:tc>
        <w:tc>
          <w:tcPr>
            <w:tcW w:w="3700" w:type="dxa"/>
          </w:tcPr>
          <w:p w14:paraId="7B84D415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Незарегистрированный посетитель, имеющий учётную запись</w:t>
            </w:r>
          </w:p>
        </w:tc>
        <w:tc>
          <w:tcPr>
            <w:tcW w:w="3855" w:type="dxa"/>
          </w:tcPr>
          <w:p w14:paraId="31C91899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Зарегистрированный пользователь</w:t>
            </w:r>
          </w:p>
        </w:tc>
      </w:tr>
      <w:tr w:rsidR="0063412E" w14:paraId="2DD6D616" w14:textId="77777777">
        <w:tc>
          <w:tcPr>
            <w:tcW w:w="1800" w:type="dxa"/>
          </w:tcPr>
          <w:p w14:paraId="3C536321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Цель</w:t>
            </w:r>
          </w:p>
        </w:tc>
        <w:tc>
          <w:tcPr>
            <w:tcW w:w="3700" w:type="dxa"/>
          </w:tcPr>
          <w:p w14:paraId="660ED003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Открыть сессию и получить доступ к закрытым возможностям</w:t>
            </w:r>
          </w:p>
        </w:tc>
        <w:tc>
          <w:tcPr>
            <w:tcW w:w="3855" w:type="dxa"/>
          </w:tcPr>
          <w:p w14:paraId="614EF9ED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Опубликовать туристическое предложение в каталоге</w:t>
            </w:r>
          </w:p>
        </w:tc>
      </w:tr>
      <w:tr w:rsidR="0063412E" w14:paraId="67F86A22" w14:textId="77777777">
        <w:tc>
          <w:tcPr>
            <w:tcW w:w="1800" w:type="dxa"/>
          </w:tcPr>
          <w:p w14:paraId="25DFCD6E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Предусловие</w:t>
            </w:r>
          </w:p>
        </w:tc>
        <w:tc>
          <w:tcPr>
            <w:tcW w:w="3700" w:type="dxa"/>
          </w:tcPr>
          <w:p w14:paraId="15D8BAB9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Учётная запись существует и не заблокирована</w:t>
            </w:r>
          </w:p>
        </w:tc>
        <w:tc>
          <w:tcPr>
            <w:tcW w:w="3855" w:type="dxa"/>
          </w:tcPr>
          <w:p w14:paraId="368002CE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Пользователь вошёл в систему, справочник направлений заполнен</w:t>
            </w:r>
          </w:p>
        </w:tc>
      </w:tr>
      <w:tr w:rsidR="0063412E" w14:paraId="68CDA0DE" w14:textId="77777777">
        <w:tc>
          <w:tcPr>
            <w:tcW w:w="1800" w:type="dxa"/>
          </w:tcPr>
          <w:p w14:paraId="400C7743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Постусловие</w:t>
            </w:r>
          </w:p>
        </w:tc>
        <w:tc>
          <w:tcPr>
            <w:tcW w:w="3700" w:type="dxa"/>
          </w:tcPr>
          <w:p w14:paraId="3948282C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Сессия открыта, в панели навигации выводится имя пользователя</w:t>
            </w:r>
          </w:p>
        </w:tc>
        <w:tc>
          <w:tcPr>
            <w:tcW w:w="3855" w:type="dxa"/>
          </w:tcPr>
          <w:p w14:paraId="2039E9DE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Запись создана, автором указан текущий пользователь, тур виден в каталоге</w:t>
            </w:r>
          </w:p>
        </w:tc>
      </w:tr>
      <w:tr w:rsidR="0063412E" w14:paraId="4BFD696A" w14:textId="77777777">
        <w:tc>
          <w:tcPr>
            <w:tcW w:w="1800" w:type="dxa"/>
          </w:tcPr>
          <w:p w14:paraId="33A15FD5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Основной сценарий</w:t>
            </w:r>
          </w:p>
        </w:tc>
        <w:tc>
          <w:tcPr>
            <w:tcW w:w="3700" w:type="dxa"/>
          </w:tcPr>
          <w:p w14:paraId="50E63988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Пользователь открывает страницу входа.</w:t>
            </w:r>
          </w:p>
          <w:p w14:paraId="2B39F75D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Вводит имя пользователя и пароль.</w:t>
            </w:r>
          </w:p>
          <w:p w14:paraId="69D38645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3. Система проверяет учётные данные.</w:t>
            </w:r>
          </w:p>
          <w:p w14:paraId="72D2FCF3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 Система открывает сессию.</w:t>
            </w:r>
          </w:p>
          <w:p w14:paraId="233EE818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 Пользователь перенаправляется на запрошенную страницу либо в каталог.</w:t>
            </w:r>
          </w:p>
        </w:tc>
        <w:tc>
          <w:tcPr>
            <w:tcW w:w="3855" w:type="dxa"/>
          </w:tcPr>
          <w:p w14:paraId="3F5AB743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1. Пользователь нажимает «Добавить тур».</w:t>
            </w:r>
          </w:p>
          <w:p w14:paraId="16355750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Система выводит пустую форму.</w:t>
            </w:r>
          </w:p>
          <w:p w14:paraId="176366F7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3. Пользователь заполняет поля и при необходимости выбирает фотографию.</w:t>
            </w:r>
          </w:p>
          <w:p w14:paraId="5B71CF78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 Система проверяет данные формы.</w:t>
            </w:r>
          </w:p>
          <w:p w14:paraId="38312235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 Система сохраняет запись, подставив текущего пользователя автором.</w:t>
            </w:r>
          </w:p>
          <w:p w14:paraId="4FFA2F82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 Пользователь перенаправляется на страницу созданного тура.</w:t>
            </w:r>
          </w:p>
        </w:tc>
      </w:tr>
      <w:tr w:rsidR="0063412E" w14:paraId="51711E7E" w14:textId="77777777">
        <w:tc>
          <w:tcPr>
            <w:tcW w:w="1800" w:type="dxa"/>
          </w:tcPr>
          <w:p w14:paraId="53C1E385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Альтернативы</w:t>
            </w:r>
          </w:p>
        </w:tc>
        <w:tc>
          <w:tcPr>
            <w:tcW w:w="3700" w:type="dxa"/>
          </w:tcPr>
          <w:p w14:paraId="50424141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3а. Учётные данные неверны: выводится сообщение об ошибке, сессия не открывается.</w:t>
            </w:r>
          </w:p>
          <w:p w14:paraId="18CE2F96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3б. Учётная запись заблокирована: вход отклоняется.</w:t>
            </w:r>
          </w:p>
        </w:tc>
        <w:tc>
          <w:tcPr>
            <w:tcW w:w="3855" w:type="dxa"/>
          </w:tcPr>
          <w:p w14:paraId="39044038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4а. Стоимость не больше нуля: выводится сообщение об ошибке, запись не создаётся.</w:t>
            </w:r>
          </w:p>
          <w:p w14:paraId="73207D0E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4б. Обязательное поле пустое: форма возвращается с пометками.</w:t>
            </w:r>
          </w:p>
          <w:p w14:paraId="406A84B0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1а. Сессия не открыта: пользователь перенаправляется на страницу входа.</w:t>
            </w:r>
          </w:p>
        </w:tc>
      </w:tr>
      <w:tr w:rsidR="0063412E" w14:paraId="235CFFC3" w14:textId="77777777">
        <w:tc>
          <w:tcPr>
            <w:tcW w:w="1800" w:type="dxa"/>
          </w:tcPr>
          <w:p w14:paraId="7BAB9758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Реализация</w:t>
            </w:r>
          </w:p>
        </w:tc>
        <w:tc>
          <w:tcPr>
            <w:tcW w:w="3700" w:type="dxa"/>
          </w:tcPr>
          <w:p w14:paraId="00DA076E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users/views.py, функция user_login, класс LoginForm</w:t>
            </w:r>
          </w:p>
        </w:tc>
        <w:tc>
          <w:tcPr>
            <w:tcW w:w="3855" w:type="dxa"/>
          </w:tcPr>
          <w:p w14:paraId="475BAF33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tours/views.py, функция tour_create, класс TourForm</w:t>
            </w:r>
          </w:p>
        </w:tc>
      </w:tr>
    </w:tbl>
    <w:p w14:paraId="41CC9EAD" w14:textId="77777777" w:rsidR="0063412E" w:rsidRDefault="0063412E">
      <w:pPr>
        <w:spacing w:after="0" w:line="360" w:lineRule="auto"/>
      </w:pPr>
    </w:p>
    <w:p w14:paraId="61F02D96" w14:textId="77777777" w:rsidR="0063412E" w:rsidRDefault="00AC7C93">
      <w:pPr>
        <w:pStyle w:val="3"/>
      </w:pPr>
      <w:bookmarkStart w:id="26" w:name="_Toc9514"/>
      <w:bookmarkStart w:id="27" w:name="_Toc239909946"/>
      <w:r>
        <w:t>2.1.3 Глоссарий терминов</w:t>
      </w:r>
      <w:bookmarkEnd w:id="26"/>
      <w:bookmarkEnd w:id="27"/>
    </w:p>
    <w:p w14:paraId="5611AC0E" w14:textId="77777777" w:rsidR="0063412E" w:rsidRDefault="00AC7C93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Ниже приведены основные термины предметной области и разработки, используемые в записке.</w:t>
      </w:r>
    </w:p>
    <w:p w14:paraId="7F0289BF" w14:textId="77777777" w:rsidR="0063412E" w:rsidRDefault="00AC7C93">
      <w:pPr>
        <w:spacing w:after="0" w:line="360" w:lineRule="auto"/>
        <w:ind w:left="709" w:hanging="284"/>
        <w:jc w:val="both"/>
      </w:pPr>
      <w:r>
        <w:rPr>
          <w:rFonts w:ascii="Times New Roman" w:hAnsi="Times New Roman" w:cs="Times New Roman"/>
          <w:sz w:val="28"/>
          <w:szCs w:val="28"/>
        </w:rPr>
        <w:t>– Направление — страна или регион, к которому отнесено туристическое предложение; выполняет роль категории.</w:t>
      </w:r>
    </w:p>
    <w:p w14:paraId="1F6B5D79" w14:textId="77777777" w:rsidR="0063412E" w:rsidRDefault="00AC7C93">
      <w:pPr>
        <w:spacing w:after="0" w:line="360" w:lineRule="auto"/>
        <w:ind w:left="709" w:hanging="284"/>
        <w:jc w:val="both"/>
      </w:pPr>
      <w:r>
        <w:rPr>
          <w:rFonts w:ascii="Times New Roman" w:hAnsi="Times New Roman" w:cs="Times New Roman"/>
          <w:sz w:val="28"/>
          <w:szCs w:val="28"/>
        </w:rPr>
        <w:t>– Тур — туристическое предложение: название, описание, стоимость, продолжительность и изображение.</w:t>
      </w:r>
    </w:p>
    <w:p w14:paraId="74EDB2CF" w14:textId="77777777" w:rsidR="0063412E" w:rsidRDefault="00AC7C93">
      <w:pPr>
        <w:spacing w:after="0" w:line="360" w:lineRule="auto"/>
        <w:ind w:left="709" w:hanging="284"/>
        <w:jc w:val="both"/>
      </w:pPr>
      <w:r>
        <w:rPr>
          <w:rFonts w:ascii="Times New Roman" w:hAnsi="Times New Roman" w:cs="Times New Roman"/>
          <w:sz w:val="28"/>
          <w:szCs w:val="28"/>
        </w:rPr>
        <w:t>– Отзыв — текстовое мнение зарегистрированного пользователя о конкретном туре.</w:t>
      </w:r>
    </w:p>
    <w:p w14:paraId="5DF1B6D1" w14:textId="77777777" w:rsidR="0063412E" w:rsidRDefault="00AC7C93">
      <w:pPr>
        <w:spacing w:after="0" w:line="360" w:lineRule="auto"/>
        <w:ind w:left="709" w:hanging="284"/>
        <w:jc w:val="both"/>
      </w:pPr>
      <w:r>
        <w:rPr>
          <w:rFonts w:ascii="Times New Roman" w:hAnsi="Times New Roman" w:cs="Times New Roman"/>
          <w:sz w:val="28"/>
          <w:szCs w:val="28"/>
        </w:rPr>
        <w:t>– Гость — посетитель, не прошедший аутентификацию; имеет доступ только к публичной части.</w:t>
      </w:r>
    </w:p>
    <w:p w14:paraId="1CFF6770" w14:textId="77777777" w:rsidR="0063412E" w:rsidRDefault="00AC7C93">
      <w:pPr>
        <w:spacing w:after="0" w:line="360" w:lineRule="auto"/>
        <w:ind w:left="709" w:hanging="284"/>
        <w:jc w:val="both"/>
      </w:pPr>
      <w:r>
        <w:rPr>
          <w:rFonts w:ascii="Times New Roman" w:hAnsi="Times New Roman" w:cs="Times New Roman"/>
          <w:sz w:val="28"/>
          <w:szCs w:val="28"/>
        </w:rPr>
        <w:t>– Django MTV — схема разделения кода на модель, шаблон и представление.</w:t>
      </w:r>
    </w:p>
    <w:p w14:paraId="0D3002AA" w14:textId="77777777" w:rsidR="0063412E" w:rsidRDefault="00AC7C93">
      <w:pPr>
        <w:spacing w:after="0" w:line="360" w:lineRule="auto"/>
        <w:ind w:left="709" w:hanging="284"/>
        <w:jc w:val="both"/>
      </w:pPr>
      <w:r>
        <w:rPr>
          <w:rFonts w:ascii="Times New Roman" w:hAnsi="Times New Roman" w:cs="Times New Roman"/>
          <w:sz w:val="28"/>
          <w:szCs w:val="28"/>
        </w:rPr>
        <w:t>– Модель — класс, описывающий структуру таблицы базы данных.</w:t>
      </w:r>
    </w:p>
    <w:p w14:paraId="05E2F879" w14:textId="77777777" w:rsidR="0063412E" w:rsidRDefault="00AC7C93">
      <w:pPr>
        <w:spacing w:after="0" w:line="360" w:lineRule="auto"/>
        <w:ind w:left="709" w:hanging="284"/>
        <w:jc w:val="both"/>
      </w:pPr>
      <w:r>
        <w:rPr>
          <w:rFonts w:ascii="Times New Roman" w:hAnsi="Times New Roman" w:cs="Times New Roman"/>
          <w:sz w:val="28"/>
          <w:szCs w:val="28"/>
        </w:rPr>
        <w:t>– Представление — функция, обрабатывающая запрос и возвращающая ответ.</w:t>
      </w:r>
    </w:p>
    <w:p w14:paraId="6F62DCB9" w14:textId="77777777" w:rsidR="0063412E" w:rsidRDefault="00AC7C93">
      <w:pPr>
        <w:spacing w:after="0" w:line="360" w:lineRule="auto"/>
        <w:ind w:left="709" w:hanging="284"/>
        <w:jc w:val="both"/>
      </w:pPr>
      <w:r>
        <w:rPr>
          <w:rFonts w:ascii="Times New Roman" w:hAnsi="Times New Roman" w:cs="Times New Roman"/>
          <w:sz w:val="28"/>
          <w:szCs w:val="28"/>
        </w:rPr>
        <w:lastRenderedPageBreak/>
        <w:t>– Шаблон — файл разметки с подстановочными выражениями, заполняемыми данными.</w:t>
      </w:r>
    </w:p>
    <w:p w14:paraId="3EBA89D6" w14:textId="77777777" w:rsidR="0063412E" w:rsidRDefault="00AC7C93">
      <w:pPr>
        <w:spacing w:after="0" w:line="360" w:lineRule="auto"/>
        <w:ind w:left="709" w:hanging="284"/>
        <w:jc w:val="both"/>
      </w:pPr>
      <w:r>
        <w:rPr>
          <w:rFonts w:ascii="Times New Roman" w:hAnsi="Times New Roman" w:cs="Times New Roman"/>
          <w:sz w:val="28"/>
          <w:szCs w:val="28"/>
        </w:rPr>
        <w:t>– ORM — слой, преобразующий операции над объектами в запросы к базе данных.</w:t>
      </w:r>
    </w:p>
    <w:p w14:paraId="1546AE7C" w14:textId="77777777" w:rsidR="0063412E" w:rsidRDefault="00AC7C93">
      <w:pPr>
        <w:spacing w:after="0" w:line="360" w:lineRule="auto"/>
        <w:ind w:left="709" w:hanging="284"/>
        <w:jc w:val="both"/>
      </w:pPr>
      <w:r>
        <w:rPr>
          <w:rFonts w:ascii="Times New Roman" w:hAnsi="Times New Roman" w:cs="Times New Roman"/>
          <w:sz w:val="28"/>
          <w:szCs w:val="28"/>
        </w:rPr>
        <w:t>– Миграция — файл с описанием изменений структуры базы, формируемый по моделям.</w:t>
      </w:r>
    </w:p>
    <w:p w14:paraId="53A0996C" w14:textId="77777777" w:rsidR="0063412E" w:rsidRDefault="00AC7C93">
      <w:pPr>
        <w:spacing w:after="0" w:line="360" w:lineRule="auto"/>
        <w:ind w:left="709" w:hanging="284"/>
        <w:jc w:val="both"/>
      </w:pPr>
      <w:r>
        <w:rPr>
          <w:rFonts w:ascii="Times New Roman" w:hAnsi="Times New Roman" w:cs="Times New Roman"/>
          <w:sz w:val="28"/>
          <w:szCs w:val="28"/>
        </w:rPr>
        <w:t>– Сессия — механизм, позволяющий серверу помнить аутентифицированного пользователя.</w:t>
      </w:r>
    </w:p>
    <w:p w14:paraId="532A9DEC" w14:textId="77777777" w:rsidR="0063412E" w:rsidRDefault="00AC7C93">
      <w:pPr>
        <w:spacing w:after="0" w:line="360" w:lineRule="auto"/>
        <w:ind w:left="709" w:hanging="284"/>
        <w:jc w:val="both"/>
      </w:pPr>
      <w:r>
        <w:rPr>
          <w:rFonts w:ascii="Times New Roman" w:hAnsi="Times New Roman" w:cs="Times New Roman"/>
          <w:sz w:val="28"/>
          <w:szCs w:val="28"/>
        </w:rPr>
        <w:t>– CSRF — подделка межсайтового запроса; предотвращается токеном в каждой форме.</w:t>
      </w:r>
    </w:p>
    <w:p w14:paraId="24F950D6" w14:textId="77777777" w:rsidR="0063412E" w:rsidRDefault="00AC7C93">
      <w:pPr>
        <w:spacing w:after="0" w:line="360" w:lineRule="auto"/>
        <w:ind w:left="709" w:hanging="284"/>
        <w:jc w:val="both"/>
      </w:pPr>
      <w:r>
        <w:rPr>
          <w:rFonts w:ascii="Times New Roman" w:hAnsi="Times New Roman" w:cs="Times New Roman"/>
          <w:sz w:val="28"/>
          <w:szCs w:val="28"/>
        </w:rPr>
        <w:t>– AJAX — обращение к серверу из сценария браузера без перезагрузки страницы.</w:t>
      </w:r>
    </w:p>
    <w:p w14:paraId="0B9EDD04" w14:textId="77777777" w:rsidR="0063412E" w:rsidRDefault="00AC7C93">
      <w:pPr>
        <w:spacing w:after="0" w:line="360" w:lineRule="auto"/>
        <w:ind w:left="709" w:hanging="284"/>
        <w:jc w:val="both"/>
      </w:pPr>
      <w:r>
        <w:rPr>
          <w:rFonts w:ascii="Times New Roman" w:hAnsi="Times New Roman" w:cs="Times New Roman"/>
          <w:sz w:val="28"/>
          <w:szCs w:val="28"/>
        </w:rPr>
        <w:t>– Пагинация — разбиение длинного списка записей на страницы.</w:t>
      </w:r>
    </w:p>
    <w:p w14:paraId="68918990" w14:textId="77777777" w:rsidR="0063412E" w:rsidRDefault="0063412E">
      <w:pPr>
        <w:spacing w:after="0" w:line="360" w:lineRule="auto"/>
      </w:pPr>
    </w:p>
    <w:p w14:paraId="32575279" w14:textId="77777777" w:rsidR="0063412E" w:rsidRDefault="00AC7C93">
      <w:pPr>
        <w:pStyle w:val="2"/>
      </w:pPr>
      <w:bookmarkStart w:id="28" w:name="_Toc9515"/>
      <w:bookmarkStart w:id="29" w:name="_Toc239909947"/>
      <w:r>
        <w:t>2.2 Модель предметной области</w:t>
      </w:r>
      <w:bookmarkEnd w:id="28"/>
      <w:bookmarkEnd w:id="29"/>
    </w:p>
    <w:p w14:paraId="5B03BAC8" w14:textId="77777777" w:rsidR="0063412E" w:rsidRDefault="00AC7C93">
      <w:pPr>
        <w:pStyle w:val="3"/>
      </w:pPr>
      <w:bookmarkStart w:id="30" w:name="_Toc9516"/>
      <w:bookmarkStart w:id="31" w:name="_Toc239909948"/>
      <w:r>
        <w:t>2.2.1 Диаграмма классов предметной области</w:t>
      </w:r>
      <w:bookmarkEnd w:id="30"/>
      <w:bookmarkEnd w:id="31"/>
    </w:p>
    <w:p w14:paraId="392167CB" w14:textId="77777777" w:rsidR="0063412E" w:rsidRDefault="00AC7C93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Модель предметной области описывает ключевые сущности и связи между ними без привязки к деталям реализации. Диаграмма классов приведена на рисунке 2.2.</w:t>
      </w:r>
    </w:p>
    <w:p w14:paraId="5197A81E" w14:textId="77777777" w:rsidR="0063412E" w:rsidRDefault="00AC7C93">
      <w:pPr>
        <w:keepNext/>
        <w:spacing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3F5B8E7F" wp14:editId="367667B8">
            <wp:extent cx="3118500" cy="6860700"/>
            <wp:effectExtent l="0" t="0" r="0" b="0"/>
            <wp:docPr id="705" name="Рисунок 7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18500" cy="68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96AC7" w14:textId="77777777" w:rsidR="0063412E" w:rsidRDefault="00AC7C93">
      <w:pPr>
        <w:spacing w:after="0" w:line="36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Рисунок 2.2 — Диаграмма классов предметной области</w:t>
      </w:r>
    </w:p>
    <w:p w14:paraId="64223300" w14:textId="77777777" w:rsidR="0063412E" w:rsidRDefault="00AC7C93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Модель включает четыре класса. Класс пользователя наследуется от базового класса фреймворка и расширен полями краткого описания и телефона. Класс направления выступает категорией, класс тура — основной сущностью, класс отзыва обеспечивает обратную связь.</w:t>
      </w:r>
    </w:p>
    <w:p w14:paraId="0F0B779F" w14:textId="77777777" w:rsidR="0063412E" w:rsidRDefault="00AC7C93">
      <w:pPr>
        <w:pStyle w:val="3"/>
      </w:pPr>
      <w:bookmarkStart w:id="32" w:name="_Toc9517"/>
      <w:bookmarkStart w:id="33" w:name="_Toc239909949"/>
      <w:r>
        <w:t>2.2.2 Описание сущностей и атрибутов</w:t>
      </w:r>
      <w:bookmarkEnd w:id="32"/>
      <w:bookmarkEnd w:id="33"/>
    </w:p>
    <w:p w14:paraId="45F8C276" w14:textId="77777777" w:rsidR="0063412E" w:rsidRDefault="00AC7C93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Состав атрибутов всех четырёх сущностей приведён в таблице 2.3.</w:t>
      </w:r>
    </w:p>
    <w:p w14:paraId="73490F71" w14:textId="77777777" w:rsidR="0063412E" w:rsidRDefault="00AC7C93">
      <w:pPr>
        <w:keepNext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2.3 — Атрибуты сущностей модели предметной области</w:t>
      </w:r>
    </w:p>
    <w:tbl>
      <w:tblPr>
        <w:tblStyle w:val="afa"/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20" w:firstRow="1" w:lastRow="0" w:firstColumn="0" w:lastColumn="0" w:noHBand="0" w:noVBand="1"/>
      </w:tblPr>
      <w:tblGrid>
        <w:gridCol w:w="1900"/>
        <w:gridCol w:w="2200"/>
        <w:gridCol w:w="1900"/>
        <w:gridCol w:w="3355"/>
      </w:tblGrid>
      <w:tr w:rsidR="0063412E" w14:paraId="15DED0AB" w14:textId="77777777">
        <w:trPr>
          <w:tblHeader/>
        </w:trPr>
        <w:tc>
          <w:tcPr>
            <w:tcW w:w="1900" w:type="dxa"/>
          </w:tcPr>
          <w:p w14:paraId="54E25570" w14:textId="77777777" w:rsidR="0063412E" w:rsidRDefault="00AC7C93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Сущность</w:t>
            </w:r>
          </w:p>
        </w:tc>
        <w:tc>
          <w:tcPr>
            <w:tcW w:w="2200" w:type="dxa"/>
          </w:tcPr>
          <w:p w14:paraId="09F49F67" w14:textId="77777777" w:rsidR="0063412E" w:rsidRDefault="00AC7C93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Атрибут</w:t>
            </w:r>
          </w:p>
        </w:tc>
        <w:tc>
          <w:tcPr>
            <w:tcW w:w="1900" w:type="dxa"/>
          </w:tcPr>
          <w:p w14:paraId="0893F39C" w14:textId="77777777" w:rsidR="0063412E" w:rsidRDefault="00AC7C93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Тип</w:t>
            </w:r>
          </w:p>
        </w:tc>
        <w:tc>
          <w:tcPr>
            <w:tcW w:w="3355" w:type="dxa"/>
          </w:tcPr>
          <w:p w14:paraId="2EF55C33" w14:textId="77777777" w:rsidR="0063412E" w:rsidRDefault="00AC7C93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Назначение</w:t>
            </w:r>
          </w:p>
        </w:tc>
      </w:tr>
      <w:tr w:rsidR="0063412E" w14:paraId="79B8511E" w14:textId="77777777">
        <w:tc>
          <w:tcPr>
            <w:tcW w:w="1900" w:type="dxa"/>
          </w:tcPr>
          <w:p w14:paraId="1FF7F62E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  <w:tc>
          <w:tcPr>
            <w:tcW w:w="2200" w:type="dxa"/>
          </w:tcPr>
          <w:p w14:paraId="06AC162F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username</w:t>
            </w:r>
          </w:p>
        </w:tc>
        <w:tc>
          <w:tcPr>
            <w:tcW w:w="1900" w:type="dxa"/>
          </w:tcPr>
          <w:p w14:paraId="12DBC9E4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Строка</w:t>
            </w:r>
          </w:p>
        </w:tc>
        <w:tc>
          <w:tcPr>
            <w:tcW w:w="3355" w:type="dxa"/>
          </w:tcPr>
          <w:p w14:paraId="14DCE7E1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Имя пользователя, уникально</w:t>
            </w:r>
          </w:p>
        </w:tc>
      </w:tr>
      <w:tr w:rsidR="0063412E" w14:paraId="482504C4" w14:textId="77777777">
        <w:tc>
          <w:tcPr>
            <w:tcW w:w="1900" w:type="dxa"/>
          </w:tcPr>
          <w:p w14:paraId="2F0CD673" w14:textId="77777777" w:rsidR="0063412E" w:rsidRDefault="0063412E">
            <w:pPr>
              <w:spacing w:before="40" w:after="40"/>
            </w:pPr>
          </w:p>
        </w:tc>
        <w:tc>
          <w:tcPr>
            <w:tcW w:w="2200" w:type="dxa"/>
          </w:tcPr>
          <w:p w14:paraId="1A8BB8A5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1900" w:type="dxa"/>
          </w:tcPr>
          <w:p w14:paraId="7D3754A0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Строка</w:t>
            </w:r>
          </w:p>
        </w:tc>
        <w:tc>
          <w:tcPr>
            <w:tcW w:w="3355" w:type="dxa"/>
          </w:tcPr>
          <w:p w14:paraId="4EB6714A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Адрес электронной почты, уникален</w:t>
            </w:r>
          </w:p>
        </w:tc>
      </w:tr>
      <w:tr w:rsidR="0063412E" w14:paraId="5439467B" w14:textId="77777777">
        <w:tc>
          <w:tcPr>
            <w:tcW w:w="1900" w:type="dxa"/>
          </w:tcPr>
          <w:p w14:paraId="4F34A7B9" w14:textId="77777777" w:rsidR="0063412E" w:rsidRDefault="0063412E">
            <w:pPr>
              <w:spacing w:before="40" w:after="40"/>
            </w:pPr>
          </w:p>
        </w:tc>
        <w:tc>
          <w:tcPr>
            <w:tcW w:w="2200" w:type="dxa"/>
          </w:tcPr>
          <w:p w14:paraId="321339DA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password</w:t>
            </w:r>
          </w:p>
        </w:tc>
        <w:tc>
          <w:tcPr>
            <w:tcW w:w="1900" w:type="dxa"/>
          </w:tcPr>
          <w:p w14:paraId="269F2B46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Строка</w:t>
            </w:r>
          </w:p>
        </w:tc>
        <w:tc>
          <w:tcPr>
            <w:tcW w:w="3355" w:type="dxa"/>
          </w:tcPr>
          <w:p w14:paraId="434BF66B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Необратимое преобразование пароля</w:t>
            </w:r>
          </w:p>
        </w:tc>
      </w:tr>
      <w:tr w:rsidR="0063412E" w14:paraId="5A58A54B" w14:textId="77777777">
        <w:tc>
          <w:tcPr>
            <w:tcW w:w="1900" w:type="dxa"/>
          </w:tcPr>
          <w:p w14:paraId="3451ADD5" w14:textId="77777777" w:rsidR="0063412E" w:rsidRDefault="0063412E">
            <w:pPr>
              <w:spacing w:before="40" w:after="40"/>
            </w:pPr>
          </w:p>
        </w:tc>
        <w:tc>
          <w:tcPr>
            <w:tcW w:w="2200" w:type="dxa"/>
          </w:tcPr>
          <w:p w14:paraId="3C86935B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is_staff</w:t>
            </w:r>
          </w:p>
        </w:tc>
        <w:tc>
          <w:tcPr>
            <w:tcW w:w="1900" w:type="dxa"/>
          </w:tcPr>
          <w:p w14:paraId="11CFCEC5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Логический</w:t>
            </w:r>
          </w:p>
        </w:tc>
        <w:tc>
          <w:tcPr>
            <w:tcW w:w="3355" w:type="dxa"/>
          </w:tcPr>
          <w:p w14:paraId="6C3C24B2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Признак доступа к панели управления</w:t>
            </w:r>
          </w:p>
        </w:tc>
      </w:tr>
      <w:tr w:rsidR="0063412E" w14:paraId="17AE4B54" w14:textId="77777777">
        <w:tc>
          <w:tcPr>
            <w:tcW w:w="1900" w:type="dxa"/>
          </w:tcPr>
          <w:p w14:paraId="15CA05FD" w14:textId="77777777" w:rsidR="0063412E" w:rsidRDefault="0063412E">
            <w:pPr>
              <w:spacing w:before="40" w:after="40"/>
            </w:pPr>
          </w:p>
        </w:tc>
        <w:tc>
          <w:tcPr>
            <w:tcW w:w="2200" w:type="dxa"/>
          </w:tcPr>
          <w:p w14:paraId="0254894A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is_active</w:t>
            </w:r>
          </w:p>
        </w:tc>
        <w:tc>
          <w:tcPr>
            <w:tcW w:w="1900" w:type="dxa"/>
          </w:tcPr>
          <w:p w14:paraId="00238F37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Логический</w:t>
            </w:r>
          </w:p>
        </w:tc>
        <w:tc>
          <w:tcPr>
            <w:tcW w:w="3355" w:type="dxa"/>
          </w:tcPr>
          <w:p w14:paraId="6F39CE5A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Признак действующей учётной записи</w:t>
            </w:r>
          </w:p>
        </w:tc>
      </w:tr>
      <w:tr w:rsidR="0063412E" w14:paraId="2339A1A1" w14:textId="77777777">
        <w:tc>
          <w:tcPr>
            <w:tcW w:w="1900" w:type="dxa"/>
          </w:tcPr>
          <w:p w14:paraId="148C89BE" w14:textId="77777777" w:rsidR="0063412E" w:rsidRDefault="0063412E">
            <w:pPr>
              <w:spacing w:before="40" w:after="40"/>
            </w:pPr>
          </w:p>
        </w:tc>
        <w:tc>
          <w:tcPr>
            <w:tcW w:w="2200" w:type="dxa"/>
          </w:tcPr>
          <w:p w14:paraId="6E8D08A6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bio, phone</w:t>
            </w:r>
          </w:p>
        </w:tc>
        <w:tc>
          <w:tcPr>
            <w:tcW w:w="1900" w:type="dxa"/>
          </w:tcPr>
          <w:p w14:paraId="3391C536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Текст, строка</w:t>
            </w:r>
          </w:p>
        </w:tc>
        <w:tc>
          <w:tcPr>
            <w:tcW w:w="3355" w:type="dxa"/>
          </w:tcPr>
          <w:p w14:paraId="7A477AA9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Сведения о себе и контактный телефон</w:t>
            </w:r>
          </w:p>
        </w:tc>
      </w:tr>
      <w:tr w:rsidR="0063412E" w14:paraId="22F74821" w14:textId="77777777">
        <w:tc>
          <w:tcPr>
            <w:tcW w:w="1900" w:type="dxa"/>
          </w:tcPr>
          <w:p w14:paraId="74FA5741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Направление</w:t>
            </w:r>
          </w:p>
        </w:tc>
        <w:tc>
          <w:tcPr>
            <w:tcW w:w="2200" w:type="dxa"/>
          </w:tcPr>
          <w:p w14:paraId="42F25A8A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title</w:t>
            </w:r>
          </w:p>
        </w:tc>
        <w:tc>
          <w:tcPr>
            <w:tcW w:w="1900" w:type="dxa"/>
          </w:tcPr>
          <w:p w14:paraId="668838C5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Строка</w:t>
            </w:r>
          </w:p>
        </w:tc>
        <w:tc>
          <w:tcPr>
            <w:tcW w:w="3355" w:type="dxa"/>
          </w:tcPr>
          <w:p w14:paraId="12F6D933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Название направления, уникально</w:t>
            </w:r>
          </w:p>
        </w:tc>
      </w:tr>
      <w:tr w:rsidR="0063412E" w14:paraId="7985F722" w14:textId="77777777">
        <w:tc>
          <w:tcPr>
            <w:tcW w:w="1900" w:type="dxa"/>
          </w:tcPr>
          <w:p w14:paraId="0396E239" w14:textId="77777777" w:rsidR="0063412E" w:rsidRDefault="0063412E">
            <w:pPr>
              <w:spacing w:before="40" w:after="40"/>
            </w:pPr>
          </w:p>
        </w:tc>
        <w:tc>
          <w:tcPr>
            <w:tcW w:w="2200" w:type="dxa"/>
          </w:tcPr>
          <w:p w14:paraId="4E715C14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1900" w:type="dxa"/>
          </w:tcPr>
          <w:p w14:paraId="6DE64E05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Текст</w:t>
            </w:r>
          </w:p>
        </w:tc>
        <w:tc>
          <w:tcPr>
            <w:tcW w:w="3355" w:type="dxa"/>
          </w:tcPr>
          <w:p w14:paraId="374BFF17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Описание направления</w:t>
            </w:r>
          </w:p>
        </w:tc>
      </w:tr>
      <w:tr w:rsidR="0063412E" w14:paraId="7A56D260" w14:textId="77777777">
        <w:tc>
          <w:tcPr>
            <w:tcW w:w="1900" w:type="dxa"/>
          </w:tcPr>
          <w:p w14:paraId="2366D521" w14:textId="77777777" w:rsidR="0063412E" w:rsidRDefault="0063412E">
            <w:pPr>
              <w:spacing w:before="40" w:after="40"/>
            </w:pPr>
          </w:p>
        </w:tc>
        <w:tc>
          <w:tcPr>
            <w:tcW w:w="2200" w:type="dxa"/>
          </w:tcPr>
          <w:p w14:paraId="3B0B1D8B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created_at</w:t>
            </w:r>
          </w:p>
        </w:tc>
        <w:tc>
          <w:tcPr>
            <w:tcW w:w="1900" w:type="dxa"/>
          </w:tcPr>
          <w:p w14:paraId="34792D12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 и время</w:t>
            </w:r>
          </w:p>
        </w:tc>
        <w:tc>
          <w:tcPr>
            <w:tcW w:w="3355" w:type="dxa"/>
          </w:tcPr>
          <w:p w14:paraId="27C2E1A2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Момент добавления записи</w:t>
            </w:r>
          </w:p>
        </w:tc>
      </w:tr>
      <w:tr w:rsidR="0063412E" w14:paraId="47247117" w14:textId="77777777">
        <w:tc>
          <w:tcPr>
            <w:tcW w:w="1900" w:type="dxa"/>
          </w:tcPr>
          <w:p w14:paraId="6FD19480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Тур</w:t>
            </w:r>
          </w:p>
        </w:tc>
        <w:tc>
          <w:tcPr>
            <w:tcW w:w="2200" w:type="dxa"/>
          </w:tcPr>
          <w:p w14:paraId="563AD46E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title</w:t>
            </w:r>
          </w:p>
        </w:tc>
        <w:tc>
          <w:tcPr>
            <w:tcW w:w="1900" w:type="dxa"/>
          </w:tcPr>
          <w:p w14:paraId="29F46963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Строка</w:t>
            </w:r>
          </w:p>
        </w:tc>
        <w:tc>
          <w:tcPr>
            <w:tcW w:w="3355" w:type="dxa"/>
          </w:tcPr>
          <w:p w14:paraId="207BC43F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Название предложения</w:t>
            </w:r>
          </w:p>
        </w:tc>
      </w:tr>
      <w:tr w:rsidR="0063412E" w14:paraId="6AF40DF7" w14:textId="77777777">
        <w:tc>
          <w:tcPr>
            <w:tcW w:w="1900" w:type="dxa"/>
          </w:tcPr>
          <w:p w14:paraId="5C134EC7" w14:textId="77777777" w:rsidR="0063412E" w:rsidRDefault="0063412E">
            <w:pPr>
              <w:spacing w:before="40" w:after="40"/>
            </w:pPr>
          </w:p>
        </w:tc>
        <w:tc>
          <w:tcPr>
            <w:tcW w:w="2200" w:type="dxa"/>
          </w:tcPr>
          <w:p w14:paraId="6BC216CF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1900" w:type="dxa"/>
          </w:tcPr>
          <w:p w14:paraId="0FF20055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Текст</w:t>
            </w:r>
          </w:p>
        </w:tc>
        <w:tc>
          <w:tcPr>
            <w:tcW w:w="3355" w:type="dxa"/>
          </w:tcPr>
          <w:p w14:paraId="52037D8B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Описание маршрута и условий</w:t>
            </w:r>
          </w:p>
        </w:tc>
      </w:tr>
      <w:tr w:rsidR="0063412E" w14:paraId="7E4A5C84" w14:textId="77777777">
        <w:tc>
          <w:tcPr>
            <w:tcW w:w="1900" w:type="dxa"/>
          </w:tcPr>
          <w:p w14:paraId="2FC8C015" w14:textId="77777777" w:rsidR="0063412E" w:rsidRDefault="0063412E">
            <w:pPr>
              <w:spacing w:before="40" w:after="40"/>
            </w:pPr>
          </w:p>
        </w:tc>
        <w:tc>
          <w:tcPr>
            <w:tcW w:w="2200" w:type="dxa"/>
          </w:tcPr>
          <w:p w14:paraId="437DA924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price</w:t>
            </w:r>
          </w:p>
        </w:tc>
        <w:tc>
          <w:tcPr>
            <w:tcW w:w="1900" w:type="dxa"/>
          </w:tcPr>
          <w:p w14:paraId="46CE96CE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Десятичное число</w:t>
            </w:r>
          </w:p>
        </w:tc>
        <w:tc>
          <w:tcPr>
            <w:tcW w:w="3355" w:type="dxa"/>
          </w:tcPr>
          <w:p w14:paraId="7E7C36AC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Стоимость, должна быть положительной</w:t>
            </w:r>
          </w:p>
        </w:tc>
      </w:tr>
      <w:tr w:rsidR="0063412E" w14:paraId="46CFEE15" w14:textId="77777777">
        <w:tc>
          <w:tcPr>
            <w:tcW w:w="1900" w:type="dxa"/>
          </w:tcPr>
          <w:p w14:paraId="05CC33DC" w14:textId="77777777" w:rsidR="0063412E" w:rsidRDefault="0063412E">
            <w:pPr>
              <w:spacing w:before="40" w:after="40"/>
            </w:pPr>
          </w:p>
        </w:tc>
        <w:tc>
          <w:tcPr>
            <w:tcW w:w="2200" w:type="dxa"/>
          </w:tcPr>
          <w:p w14:paraId="05EE34CD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duration_days</w:t>
            </w:r>
          </w:p>
        </w:tc>
        <w:tc>
          <w:tcPr>
            <w:tcW w:w="1900" w:type="dxa"/>
          </w:tcPr>
          <w:p w14:paraId="1E6C4097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Целое число</w:t>
            </w:r>
          </w:p>
        </w:tc>
        <w:tc>
          <w:tcPr>
            <w:tcW w:w="3355" w:type="dxa"/>
          </w:tcPr>
          <w:p w14:paraId="39F6A976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Продолжительность в днях</w:t>
            </w:r>
          </w:p>
        </w:tc>
      </w:tr>
      <w:tr w:rsidR="0063412E" w14:paraId="0E741FFA" w14:textId="77777777">
        <w:tc>
          <w:tcPr>
            <w:tcW w:w="1900" w:type="dxa"/>
          </w:tcPr>
          <w:p w14:paraId="31ED69C8" w14:textId="77777777" w:rsidR="0063412E" w:rsidRDefault="0063412E">
            <w:pPr>
              <w:spacing w:before="40" w:after="40"/>
            </w:pPr>
          </w:p>
        </w:tc>
        <w:tc>
          <w:tcPr>
            <w:tcW w:w="2200" w:type="dxa"/>
          </w:tcPr>
          <w:p w14:paraId="7BFFE270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photo</w:t>
            </w:r>
          </w:p>
        </w:tc>
        <w:tc>
          <w:tcPr>
            <w:tcW w:w="1900" w:type="dxa"/>
          </w:tcPr>
          <w:p w14:paraId="229ED927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Изображение</w:t>
            </w:r>
          </w:p>
        </w:tc>
        <w:tc>
          <w:tcPr>
            <w:tcW w:w="3355" w:type="dxa"/>
          </w:tcPr>
          <w:p w14:paraId="42FD6763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Фотография, заполняется по желанию</w:t>
            </w:r>
          </w:p>
        </w:tc>
      </w:tr>
      <w:tr w:rsidR="0063412E" w14:paraId="0C1C1643" w14:textId="77777777">
        <w:tc>
          <w:tcPr>
            <w:tcW w:w="1900" w:type="dxa"/>
          </w:tcPr>
          <w:p w14:paraId="17FB7996" w14:textId="77777777" w:rsidR="0063412E" w:rsidRDefault="0063412E">
            <w:pPr>
              <w:spacing w:before="40" w:after="40"/>
            </w:pPr>
          </w:p>
        </w:tc>
        <w:tc>
          <w:tcPr>
            <w:tcW w:w="2200" w:type="dxa"/>
          </w:tcPr>
          <w:p w14:paraId="25743913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created_at</w:t>
            </w:r>
          </w:p>
        </w:tc>
        <w:tc>
          <w:tcPr>
            <w:tcW w:w="1900" w:type="dxa"/>
          </w:tcPr>
          <w:p w14:paraId="76BE4F9D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 и время</w:t>
            </w:r>
          </w:p>
        </w:tc>
        <w:tc>
          <w:tcPr>
            <w:tcW w:w="3355" w:type="dxa"/>
          </w:tcPr>
          <w:p w14:paraId="7E011F56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Момент создания записи, индексируется</w:t>
            </w:r>
          </w:p>
        </w:tc>
      </w:tr>
      <w:tr w:rsidR="0063412E" w14:paraId="437E87FE" w14:textId="77777777">
        <w:tc>
          <w:tcPr>
            <w:tcW w:w="1900" w:type="dxa"/>
          </w:tcPr>
          <w:p w14:paraId="2C8ED119" w14:textId="77777777" w:rsidR="0063412E" w:rsidRDefault="0063412E">
            <w:pPr>
              <w:spacing w:before="40" w:after="40"/>
            </w:pPr>
          </w:p>
        </w:tc>
        <w:tc>
          <w:tcPr>
            <w:tcW w:w="2200" w:type="dxa"/>
          </w:tcPr>
          <w:p w14:paraId="7DF86DDE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country</w:t>
            </w:r>
          </w:p>
        </w:tc>
        <w:tc>
          <w:tcPr>
            <w:tcW w:w="1900" w:type="dxa"/>
          </w:tcPr>
          <w:p w14:paraId="3E9BC9EC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Внешний ключ</w:t>
            </w:r>
          </w:p>
        </w:tc>
        <w:tc>
          <w:tcPr>
            <w:tcW w:w="3355" w:type="dxa"/>
          </w:tcPr>
          <w:p w14:paraId="799E2857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Ссылка на направление</w:t>
            </w:r>
          </w:p>
        </w:tc>
      </w:tr>
      <w:tr w:rsidR="0063412E" w14:paraId="69FAB8E5" w14:textId="77777777">
        <w:tc>
          <w:tcPr>
            <w:tcW w:w="1900" w:type="dxa"/>
          </w:tcPr>
          <w:p w14:paraId="6833F4D0" w14:textId="77777777" w:rsidR="0063412E" w:rsidRDefault="0063412E">
            <w:pPr>
              <w:spacing w:before="40" w:after="40"/>
            </w:pPr>
          </w:p>
        </w:tc>
        <w:tc>
          <w:tcPr>
            <w:tcW w:w="2200" w:type="dxa"/>
          </w:tcPr>
          <w:p w14:paraId="2C43ABBA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author</w:t>
            </w:r>
          </w:p>
        </w:tc>
        <w:tc>
          <w:tcPr>
            <w:tcW w:w="1900" w:type="dxa"/>
          </w:tcPr>
          <w:p w14:paraId="3B1FC215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Внешний ключ</w:t>
            </w:r>
          </w:p>
        </w:tc>
        <w:tc>
          <w:tcPr>
            <w:tcW w:w="3355" w:type="dxa"/>
          </w:tcPr>
          <w:p w14:paraId="4C656C5B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Ссылка на автора записи</w:t>
            </w:r>
          </w:p>
        </w:tc>
      </w:tr>
      <w:tr w:rsidR="0063412E" w14:paraId="2C960A03" w14:textId="77777777">
        <w:tc>
          <w:tcPr>
            <w:tcW w:w="1900" w:type="dxa"/>
          </w:tcPr>
          <w:p w14:paraId="5294213A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Отзыв</w:t>
            </w:r>
          </w:p>
        </w:tc>
        <w:tc>
          <w:tcPr>
            <w:tcW w:w="2200" w:type="dxa"/>
          </w:tcPr>
          <w:p w14:paraId="17CB8776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1900" w:type="dxa"/>
          </w:tcPr>
          <w:p w14:paraId="76188817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Текст</w:t>
            </w:r>
          </w:p>
        </w:tc>
        <w:tc>
          <w:tcPr>
            <w:tcW w:w="3355" w:type="dxa"/>
          </w:tcPr>
          <w:p w14:paraId="2629CC79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Содержание отзыва, не менее десяти символов</w:t>
            </w:r>
          </w:p>
        </w:tc>
      </w:tr>
      <w:tr w:rsidR="0063412E" w14:paraId="4CF1B614" w14:textId="77777777">
        <w:tc>
          <w:tcPr>
            <w:tcW w:w="1900" w:type="dxa"/>
          </w:tcPr>
          <w:p w14:paraId="130AD695" w14:textId="77777777" w:rsidR="0063412E" w:rsidRDefault="0063412E">
            <w:pPr>
              <w:spacing w:before="40" w:after="40"/>
            </w:pPr>
          </w:p>
        </w:tc>
        <w:tc>
          <w:tcPr>
            <w:tcW w:w="2200" w:type="dxa"/>
          </w:tcPr>
          <w:p w14:paraId="21D6BC2A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created_at</w:t>
            </w:r>
          </w:p>
        </w:tc>
        <w:tc>
          <w:tcPr>
            <w:tcW w:w="1900" w:type="dxa"/>
          </w:tcPr>
          <w:p w14:paraId="45FD6D47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 и время</w:t>
            </w:r>
          </w:p>
        </w:tc>
        <w:tc>
          <w:tcPr>
            <w:tcW w:w="3355" w:type="dxa"/>
          </w:tcPr>
          <w:p w14:paraId="2656045A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Момент публикации</w:t>
            </w:r>
          </w:p>
        </w:tc>
      </w:tr>
      <w:tr w:rsidR="0063412E" w14:paraId="6704983F" w14:textId="77777777">
        <w:tc>
          <w:tcPr>
            <w:tcW w:w="1900" w:type="dxa"/>
          </w:tcPr>
          <w:p w14:paraId="6FE2FEBF" w14:textId="77777777" w:rsidR="0063412E" w:rsidRDefault="0063412E">
            <w:pPr>
              <w:spacing w:before="40" w:after="40"/>
            </w:pPr>
          </w:p>
        </w:tc>
        <w:tc>
          <w:tcPr>
            <w:tcW w:w="2200" w:type="dxa"/>
          </w:tcPr>
          <w:p w14:paraId="7253CB49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tour</w:t>
            </w:r>
          </w:p>
        </w:tc>
        <w:tc>
          <w:tcPr>
            <w:tcW w:w="1900" w:type="dxa"/>
          </w:tcPr>
          <w:p w14:paraId="13AAB0EC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Внешний ключ</w:t>
            </w:r>
          </w:p>
        </w:tc>
        <w:tc>
          <w:tcPr>
            <w:tcW w:w="3355" w:type="dxa"/>
          </w:tcPr>
          <w:p w14:paraId="16521BE3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Ссылка на тур</w:t>
            </w:r>
          </w:p>
        </w:tc>
      </w:tr>
      <w:tr w:rsidR="0063412E" w14:paraId="4CBD1D60" w14:textId="77777777">
        <w:tc>
          <w:tcPr>
            <w:tcW w:w="1900" w:type="dxa"/>
          </w:tcPr>
          <w:p w14:paraId="36519F59" w14:textId="77777777" w:rsidR="0063412E" w:rsidRDefault="0063412E">
            <w:pPr>
              <w:spacing w:before="40" w:after="40"/>
            </w:pPr>
          </w:p>
        </w:tc>
        <w:tc>
          <w:tcPr>
            <w:tcW w:w="2200" w:type="dxa"/>
          </w:tcPr>
          <w:p w14:paraId="745AF9D6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author</w:t>
            </w:r>
          </w:p>
        </w:tc>
        <w:tc>
          <w:tcPr>
            <w:tcW w:w="1900" w:type="dxa"/>
          </w:tcPr>
          <w:p w14:paraId="612F8525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Внешний ключ</w:t>
            </w:r>
          </w:p>
        </w:tc>
        <w:tc>
          <w:tcPr>
            <w:tcW w:w="3355" w:type="dxa"/>
          </w:tcPr>
          <w:p w14:paraId="7713C6C3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Ссылка на автора отзыва</w:t>
            </w:r>
          </w:p>
        </w:tc>
      </w:tr>
    </w:tbl>
    <w:p w14:paraId="0E1CD381" w14:textId="77777777" w:rsidR="0063412E" w:rsidRDefault="0063412E">
      <w:pPr>
        <w:spacing w:after="0" w:line="360" w:lineRule="auto"/>
      </w:pPr>
    </w:p>
    <w:p w14:paraId="02EAB75C" w14:textId="77777777" w:rsidR="0063412E" w:rsidRDefault="00AC7C93">
      <w:pPr>
        <w:pStyle w:val="3"/>
      </w:pPr>
      <w:bookmarkStart w:id="34" w:name="_Toc9518"/>
      <w:bookmarkStart w:id="35" w:name="_Toc239909950"/>
      <w:r>
        <w:t>2.2.3 Бизнес-правила</w:t>
      </w:r>
      <w:bookmarkEnd w:id="34"/>
      <w:bookmarkEnd w:id="35"/>
    </w:p>
    <w:p w14:paraId="01890072" w14:textId="77777777" w:rsidR="0063412E" w:rsidRDefault="00AC7C93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Работа системы подчиняется следующим правилам предметной области:</w:t>
      </w:r>
    </w:p>
    <w:p w14:paraId="7FE2B57B" w14:textId="77777777" w:rsidR="0063412E" w:rsidRDefault="00AC7C93">
      <w:pPr>
        <w:spacing w:after="0" w:line="360" w:lineRule="auto"/>
        <w:ind w:left="709" w:hanging="284"/>
        <w:jc w:val="both"/>
      </w:pPr>
      <w:r>
        <w:rPr>
          <w:rFonts w:ascii="Times New Roman" w:hAnsi="Times New Roman" w:cs="Times New Roman"/>
          <w:sz w:val="28"/>
          <w:szCs w:val="28"/>
        </w:rPr>
        <w:t>– БП-1. Стоимость тура должна быть строго положительной; проверка выполняется в методе clean_price класса формы.</w:t>
      </w:r>
    </w:p>
    <w:p w14:paraId="37593CFE" w14:textId="77777777" w:rsidR="0063412E" w:rsidRDefault="00AC7C93">
      <w:pPr>
        <w:spacing w:after="0" w:line="360" w:lineRule="auto"/>
        <w:ind w:left="709" w:hanging="284"/>
        <w:jc w:val="both"/>
      </w:pPr>
      <w:r>
        <w:rPr>
          <w:rFonts w:ascii="Times New Roman" w:hAnsi="Times New Roman" w:cs="Times New Roman"/>
          <w:sz w:val="28"/>
          <w:szCs w:val="28"/>
        </w:rPr>
        <w:lastRenderedPageBreak/>
        <w:t>– БП-2. Длина отзыва не может быть меньше десяти символов; проверка выполняется в методе clean_text класса формы.</w:t>
      </w:r>
    </w:p>
    <w:p w14:paraId="7585B91B" w14:textId="77777777" w:rsidR="0063412E" w:rsidRDefault="00AC7C93">
      <w:pPr>
        <w:spacing w:after="0" w:line="360" w:lineRule="auto"/>
        <w:ind w:left="709" w:hanging="284"/>
        <w:jc w:val="both"/>
      </w:pPr>
      <w:r>
        <w:rPr>
          <w:rFonts w:ascii="Times New Roman" w:hAnsi="Times New Roman" w:cs="Times New Roman"/>
          <w:sz w:val="28"/>
          <w:szCs w:val="28"/>
        </w:rPr>
        <w:t>– БП-3. Адрес электронной почты уникален в пределах системы.</w:t>
      </w:r>
    </w:p>
    <w:p w14:paraId="261B4309" w14:textId="77777777" w:rsidR="0063412E" w:rsidRDefault="00AC7C93">
      <w:pPr>
        <w:spacing w:after="0" w:line="360" w:lineRule="auto"/>
        <w:ind w:left="709" w:hanging="284"/>
        <w:jc w:val="both"/>
      </w:pPr>
      <w:r>
        <w:rPr>
          <w:rFonts w:ascii="Times New Roman" w:hAnsi="Times New Roman" w:cs="Times New Roman"/>
          <w:sz w:val="28"/>
          <w:szCs w:val="28"/>
        </w:rPr>
        <w:t>– БП-4. Имя пользователя уникально в пределах системы.</w:t>
      </w:r>
    </w:p>
    <w:p w14:paraId="7EE77E6B" w14:textId="77777777" w:rsidR="0063412E" w:rsidRDefault="00AC7C93">
      <w:pPr>
        <w:spacing w:after="0" w:line="360" w:lineRule="auto"/>
        <w:ind w:left="709" w:hanging="284"/>
        <w:jc w:val="both"/>
      </w:pPr>
      <w:r>
        <w:rPr>
          <w:rFonts w:ascii="Times New Roman" w:hAnsi="Times New Roman" w:cs="Times New Roman"/>
          <w:sz w:val="28"/>
          <w:szCs w:val="28"/>
        </w:rPr>
        <w:t>– БП-5. Изменять и удалять тур вправе только его автор либо администратор.</w:t>
      </w:r>
    </w:p>
    <w:p w14:paraId="11E9BA06" w14:textId="77777777" w:rsidR="0063412E" w:rsidRDefault="00AC7C93">
      <w:pPr>
        <w:spacing w:after="0" w:line="360" w:lineRule="auto"/>
        <w:ind w:left="709" w:hanging="284"/>
        <w:jc w:val="both"/>
      </w:pPr>
      <w:r>
        <w:rPr>
          <w:rFonts w:ascii="Times New Roman" w:hAnsi="Times New Roman" w:cs="Times New Roman"/>
          <w:sz w:val="28"/>
          <w:szCs w:val="28"/>
        </w:rPr>
        <w:t>– БП-6. Отзыв может оставить только аутентифицированный пользователь.</w:t>
      </w:r>
    </w:p>
    <w:p w14:paraId="4E922210" w14:textId="77777777" w:rsidR="0063412E" w:rsidRDefault="00AC7C93">
      <w:pPr>
        <w:spacing w:after="0" w:line="360" w:lineRule="auto"/>
        <w:ind w:left="709" w:hanging="284"/>
        <w:jc w:val="both"/>
      </w:pPr>
      <w:r>
        <w:rPr>
          <w:rFonts w:ascii="Times New Roman" w:hAnsi="Times New Roman" w:cs="Times New Roman"/>
          <w:sz w:val="28"/>
          <w:szCs w:val="28"/>
        </w:rPr>
        <w:t>– БП-7. Автором тура автоматически становится пользователь, создавший запись.</w:t>
      </w:r>
    </w:p>
    <w:p w14:paraId="5731AE41" w14:textId="77777777" w:rsidR="0063412E" w:rsidRDefault="00AC7C93">
      <w:pPr>
        <w:spacing w:after="0" w:line="360" w:lineRule="auto"/>
        <w:ind w:left="709" w:hanging="284"/>
        <w:jc w:val="both"/>
      </w:pPr>
      <w:r>
        <w:rPr>
          <w:rFonts w:ascii="Times New Roman" w:hAnsi="Times New Roman" w:cs="Times New Roman"/>
          <w:sz w:val="28"/>
          <w:szCs w:val="28"/>
        </w:rPr>
        <w:t>– БП-8. Направление, к которому отнесён хотя бы один тур, не может быть удалено.</w:t>
      </w:r>
    </w:p>
    <w:p w14:paraId="27F6E9C7" w14:textId="77777777" w:rsidR="0063412E" w:rsidRDefault="00AC7C93">
      <w:pPr>
        <w:spacing w:after="0" w:line="360" w:lineRule="auto"/>
        <w:ind w:left="709" w:hanging="284"/>
        <w:jc w:val="both"/>
      </w:pPr>
      <w:r>
        <w:rPr>
          <w:rFonts w:ascii="Times New Roman" w:hAnsi="Times New Roman" w:cs="Times New Roman"/>
          <w:sz w:val="28"/>
          <w:szCs w:val="28"/>
        </w:rPr>
        <w:t>– БП-9. При удалении тура удаляются все связанные с ним отзывы.</w:t>
      </w:r>
    </w:p>
    <w:p w14:paraId="46733BED" w14:textId="77777777" w:rsidR="0063412E" w:rsidRDefault="00AC7C93">
      <w:pPr>
        <w:pStyle w:val="2"/>
      </w:pPr>
      <w:bookmarkStart w:id="36" w:name="_Toc9519"/>
      <w:bookmarkStart w:id="37" w:name="_Toc239909951"/>
      <w:r>
        <w:t>2.3 Архитектурное проектирование</w:t>
      </w:r>
      <w:bookmarkEnd w:id="36"/>
      <w:bookmarkEnd w:id="37"/>
    </w:p>
    <w:p w14:paraId="4DCEDB9F" w14:textId="77777777" w:rsidR="0063412E" w:rsidRDefault="00AC7C93">
      <w:pPr>
        <w:pStyle w:val="3"/>
      </w:pPr>
      <w:bookmarkStart w:id="38" w:name="_Toc9520"/>
      <w:bookmarkStart w:id="39" w:name="_Toc239909952"/>
      <w:r>
        <w:t>2.3.1 Выбор архитектурного стиля</w:t>
      </w:r>
      <w:bookmarkEnd w:id="38"/>
      <w:bookmarkEnd w:id="39"/>
    </w:p>
    <w:p w14:paraId="13CC4B84" w14:textId="77777777" w:rsidR="0063412E" w:rsidRDefault="00AC7C93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Приложение построено по архитектурной схеме MTV, принятой во фреймворке Django. Схема разделяет систему на три слоя: модель отвечает за структуру и хранение данных, шаблон — за представление информации пользователю, представление — за обработку запроса и связывание первых двух слоёв.</w:t>
      </w:r>
    </w:p>
    <w:p w14:paraId="1F79B7E2" w14:textId="77777777" w:rsidR="0063412E" w:rsidRDefault="00AC7C93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Выбор обусловлен требованиями траектории А методических указаний, предписывающей серверное формирование страниц средствами Django Templates. Схема MTV близка к классическому образцу «модель — представление — контроллер»: роль контроллера в ней выполняет функция представления, а сопоставление адреса с обработчиком вынесено в отдельный слой маршрутизации.</w:t>
      </w:r>
    </w:p>
    <w:p w14:paraId="1B902408" w14:textId="77777777" w:rsidR="0063412E" w:rsidRDefault="00AC7C93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Преимущество схемы состоит в том, что каждый файл проекта отвечает за одну задачу: описание данных, обработка запроса или разметка. Это упрощает сопровождение и позволяет изменять оформление, не затрагивая логику работы с базой данных.</w:t>
      </w:r>
    </w:p>
    <w:p w14:paraId="03C312F6" w14:textId="77777777" w:rsidR="0063412E" w:rsidRDefault="00AC7C93">
      <w:pPr>
        <w:pStyle w:val="3"/>
      </w:pPr>
      <w:bookmarkStart w:id="40" w:name="_Toc9521"/>
      <w:bookmarkStart w:id="41" w:name="_Toc239909953"/>
      <w:r>
        <w:lastRenderedPageBreak/>
        <w:t>2.3.2 Диаграмма компонентов</w:t>
      </w:r>
      <w:bookmarkEnd w:id="40"/>
      <w:bookmarkEnd w:id="41"/>
    </w:p>
    <w:p w14:paraId="6DBB28DA" w14:textId="77777777" w:rsidR="0063412E" w:rsidRDefault="00AC7C93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Состав компонентов приложения и связи между ними приведены на рисунке 2.3.</w:t>
      </w:r>
    </w:p>
    <w:p w14:paraId="401B29F5" w14:textId="77777777" w:rsidR="0063412E" w:rsidRDefault="00AC7C93">
      <w:pPr>
        <w:keepNext/>
        <w:spacing w:after="0" w:line="360" w:lineRule="auto"/>
        <w:jc w:val="center"/>
      </w:pPr>
      <w:r>
        <w:rPr>
          <w:noProof/>
        </w:rPr>
        <w:drawing>
          <wp:inline distT="0" distB="0" distL="0" distR="0" wp14:anchorId="7775BF8E" wp14:editId="7B428FE3">
            <wp:extent cx="5670000" cy="3969000"/>
            <wp:effectExtent l="0" t="0" r="0" b="0"/>
            <wp:docPr id="706" name="Рисунок 7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70000" cy="396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57218" w14:textId="77777777" w:rsidR="0063412E" w:rsidRDefault="00AC7C93">
      <w:pPr>
        <w:spacing w:after="0" w:line="36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Рисунок 2.3 — Диаграмма компонентов приложения</w:t>
      </w:r>
    </w:p>
    <w:p w14:paraId="5096F79B" w14:textId="77777777" w:rsidR="0063412E" w:rsidRDefault="00AC7C93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Приложение разделено на два модуля предметной области. Модуль tours содержит модели направлений, туров и отзывов вместе с их представлениями и шаблонами. Модуль users отвечает за учётные записи, аутентификацию и разграничение доступа. Такое разделение предписано методическими указаниями и обеспечивает независимость логики управления пользователями от бизнес-логики.</w:t>
      </w:r>
    </w:p>
    <w:p w14:paraId="4AA5DCEF" w14:textId="77777777" w:rsidR="0063412E" w:rsidRDefault="00AC7C93">
      <w:pPr>
        <w:pStyle w:val="3"/>
      </w:pPr>
      <w:bookmarkStart w:id="42" w:name="_Toc9522"/>
      <w:bookmarkStart w:id="43" w:name="_Toc239909954"/>
      <w:r>
        <w:t>2.3.3 Описание слоёв и их ответственности</w:t>
      </w:r>
      <w:bookmarkEnd w:id="42"/>
      <w:bookmarkEnd w:id="43"/>
    </w:p>
    <w:p w14:paraId="58199EAE" w14:textId="77777777" w:rsidR="0063412E" w:rsidRDefault="00AC7C93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Ответственность распределена между слоями следующим образом. Слой маршрутизации, описанный в модулях config/urls.py, tours/urls.py и users/urls.py, сопоставляет адрес запроса и функцию-обработчик. Слой представления в модулях tours/views.py и users/views.py получает данные, проверяет права и выбирает шаблон. Слой шаблонов в каталоге templates формирует разметку с наследованием от базового шаблона. Слой моделей в модулях tours/models.py и </w:t>
      </w:r>
      <w:r>
        <w:rPr>
          <w:rFonts w:ascii="Times New Roman" w:hAnsi="Times New Roman" w:cs="Times New Roman"/>
          <w:sz w:val="28"/>
          <w:szCs w:val="28"/>
        </w:rPr>
        <w:lastRenderedPageBreak/>
        <w:t>users/models.py описывает таблицы и обращается к базе данных через объектно-реляционное отображение.</w:t>
      </w:r>
    </w:p>
    <w:p w14:paraId="69E95B97" w14:textId="77777777" w:rsidR="0063412E" w:rsidRDefault="00AC7C93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Отдельно выделены вспомогательные слои. Классы форм в модулях tours/forms.py и users/forms.py проверяют корректность данных до записи в базу. Панель управления, настраиваемая в модулях tours/admin.py и users/admin.py, обеспечивает работу с содержимым и учётными записями. Аутентификация опирается на встроенные механизмы фреймворка: сессии, вход, выход и ограничение доступа. Таблицы стилей, сценарии и изображения размещены в каталоге static.</w:t>
      </w:r>
    </w:p>
    <w:p w14:paraId="386B9CA7" w14:textId="77777777" w:rsidR="0063412E" w:rsidRDefault="00AC7C93">
      <w:pPr>
        <w:pStyle w:val="3"/>
      </w:pPr>
      <w:bookmarkStart w:id="44" w:name="_Toc9523"/>
      <w:bookmarkStart w:id="45" w:name="_Toc239909955"/>
      <w:r>
        <w:t>2.3.4 Схема взаимодействия клиент — сервер</w:t>
      </w:r>
      <w:bookmarkEnd w:id="44"/>
      <w:bookmarkEnd w:id="45"/>
    </w:p>
    <w:p w14:paraId="1365829F" w14:textId="77777777" w:rsidR="0063412E" w:rsidRDefault="00AC7C93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Последовательность обработки обычного перехода по ссылке приведена на рисунке 2.4.</w:t>
      </w:r>
    </w:p>
    <w:p w14:paraId="3850B9F8" w14:textId="77777777" w:rsidR="0063412E" w:rsidRDefault="00AC7C93">
      <w:pPr>
        <w:keepNext/>
        <w:spacing w:after="0" w:line="360" w:lineRule="auto"/>
        <w:jc w:val="center"/>
      </w:pPr>
      <w:r>
        <w:rPr>
          <w:noProof/>
        </w:rPr>
        <w:drawing>
          <wp:inline distT="0" distB="0" distL="0" distR="0" wp14:anchorId="4396E77C" wp14:editId="0F3B48CE">
            <wp:extent cx="5670000" cy="2382800"/>
            <wp:effectExtent l="0" t="0" r="0" b="0"/>
            <wp:docPr id="707" name="Рисунок 7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70000" cy="23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B3F61" w14:textId="77777777" w:rsidR="0063412E" w:rsidRDefault="00AC7C93">
      <w:pPr>
        <w:spacing w:after="0" w:line="36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Рисунок 2.4 — Диаграмма последовательности обработки запроса страницы</w:t>
      </w:r>
    </w:p>
    <w:p w14:paraId="40BB2F60" w14:textId="77777777" w:rsidR="0063412E" w:rsidRDefault="00AC7C93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Браузер отправляет запрос, слой маршрутизации определяет обработчик, представление обращается к модели, модель формирует запрос к базе данных. Полученные объекты передаются в шаблон, результатом становится готовая разметка, возвращаемая браузеру. Формирование страницы целиком происходит на сервере, что соответствует выбранной траектории.</w:t>
      </w:r>
    </w:p>
    <w:p w14:paraId="6815461F" w14:textId="77777777" w:rsidR="0063412E" w:rsidRDefault="00AC7C93">
      <w:pPr>
        <w:pStyle w:val="2"/>
      </w:pPr>
      <w:bookmarkStart w:id="46" w:name="_Toc9524"/>
      <w:bookmarkStart w:id="47" w:name="_Toc239909956"/>
      <w:r>
        <w:t>2.4 Проектирование базы данных</w:t>
      </w:r>
      <w:bookmarkEnd w:id="46"/>
      <w:bookmarkEnd w:id="47"/>
    </w:p>
    <w:p w14:paraId="133001B6" w14:textId="77777777" w:rsidR="0063412E" w:rsidRDefault="00AC7C93">
      <w:pPr>
        <w:pStyle w:val="3"/>
      </w:pPr>
      <w:bookmarkStart w:id="48" w:name="_Toc9525"/>
      <w:bookmarkStart w:id="49" w:name="_Toc239909957"/>
      <w:r>
        <w:t>2.4.1 ER-диаграмма</w:t>
      </w:r>
      <w:bookmarkEnd w:id="48"/>
      <w:bookmarkEnd w:id="49"/>
    </w:p>
    <w:p w14:paraId="33BE4C8E" w14:textId="77777777" w:rsidR="0063412E" w:rsidRDefault="00AC7C93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Логическая модель данных представлена в виде диаграммы «сущность — связь» на рисунке 2.5.</w:t>
      </w:r>
    </w:p>
    <w:p w14:paraId="268BA839" w14:textId="77777777" w:rsidR="0063412E" w:rsidRDefault="00AC7C93">
      <w:pPr>
        <w:keepNext/>
        <w:spacing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7064C89F" wp14:editId="65716808">
            <wp:extent cx="3515400" cy="5587636"/>
            <wp:effectExtent l="0" t="0" r="0" b="0"/>
            <wp:docPr id="708" name="Рисунок 7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15400" cy="558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154DE" w14:textId="77777777" w:rsidR="0063412E" w:rsidRDefault="00AC7C93">
      <w:pPr>
        <w:spacing w:after="0" w:line="36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Рисунок 2.5 — ER-диаграмма базы данных</w:t>
      </w:r>
    </w:p>
    <w:p w14:paraId="51E1B166" w14:textId="77777777" w:rsidR="0063412E" w:rsidRDefault="00AC7C93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Модель включает четыре таблицы, связанные отношениями «один ко многим». Направление связано с турами внешним ключом country_id с правилом PROTECT: удалить направление, к которому отнесён хотя бы один тур, нельзя. Пользователь связан с турами внешним ключом author_id с правилом SET NULL: при удалении учётной записи тур сохраняется, но остаётся без автора. Тур связан с отзывами внешним ключом tour_id, а пользователь — внешним ключом author_id, в обоих случаях с правилом CASCADE: отзывы удаляются вместе с туро</w:t>
      </w:r>
      <w:r>
        <w:rPr>
          <w:rFonts w:ascii="Times New Roman" w:hAnsi="Times New Roman" w:cs="Times New Roman"/>
          <w:sz w:val="28"/>
          <w:szCs w:val="28"/>
        </w:rPr>
        <w:t>м или вместе с их автором. Перечисленные правила реализуют бизнес-правила БП-8 и БП-9.</w:t>
      </w:r>
    </w:p>
    <w:p w14:paraId="5A5F6D58" w14:textId="77777777" w:rsidR="0063412E" w:rsidRDefault="00AC7C93">
      <w:pPr>
        <w:pStyle w:val="3"/>
      </w:pPr>
      <w:bookmarkStart w:id="50" w:name="_Toc9526"/>
      <w:bookmarkStart w:id="51" w:name="_Toc239909958"/>
      <w:r>
        <w:lastRenderedPageBreak/>
        <w:t>2.4.2 Физическая модель данных</w:t>
      </w:r>
      <w:bookmarkEnd w:id="50"/>
      <w:bookmarkEnd w:id="51"/>
    </w:p>
    <w:p w14:paraId="19F2BA43" w14:textId="77777777" w:rsidR="0063412E" w:rsidRDefault="00AC7C93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Для полей, участвующих в отборе и сортировке, определены индексы. Индекс по полю created_at таблицы tours_tour ускоряет вывод каталога, отсортированного по дате публикации. Индексы по внешним ключам country_id и author_id той же таблицы обслуживают отбор туров выбранного направления и проверку авторства при изменении записи. В таблице tours_review индексы по полям tour_id и author_id обеспечивают выборку отзывов одного тура и одного пользователя. Индексы по внешним ключам создаются фреймворком автоматически</w:t>
      </w:r>
      <w:r>
        <w:rPr>
          <w:rFonts w:ascii="Times New Roman" w:hAnsi="Times New Roman" w:cs="Times New Roman"/>
          <w:sz w:val="28"/>
          <w:szCs w:val="28"/>
        </w:rPr>
        <w:t>, индекс по дате задан параметром db_index в описании поля.</w:t>
      </w:r>
    </w:p>
    <w:p w14:paraId="0FE06865" w14:textId="77777777" w:rsidR="0063412E" w:rsidRDefault="00AC7C93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База данных приведена к третьей нормальной форме. Требование первой формы выполнено: все атрибуты атомарны, повторяющиеся группы в столбцах отсутствуют. Требование второй формы выполнено, поскольку первичный ключ каждой таблицы простой и состоит из поля id, а значит частичные функциональные зависимости невозможны. Требование третьей формы выполнено: неключевые атрибуты не зависят друг от друга, название направления хранится единственный раз в таблице tours_country, а таблица туров ссылается на него внешним </w:t>
      </w:r>
      <w:r>
        <w:rPr>
          <w:rFonts w:ascii="Times New Roman" w:hAnsi="Times New Roman" w:cs="Times New Roman"/>
          <w:sz w:val="28"/>
          <w:szCs w:val="28"/>
        </w:rPr>
        <w:t>ключом, а не дублирует текстом.</w:t>
      </w:r>
    </w:p>
    <w:p w14:paraId="2F11AC2E" w14:textId="77777777" w:rsidR="0063412E" w:rsidRDefault="00AC7C93">
      <w:pPr>
        <w:pStyle w:val="3"/>
      </w:pPr>
      <w:bookmarkStart w:id="52" w:name="_Toc9527"/>
      <w:bookmarkStart w:id="53" w:name="_Toc239909959"/>
      <w:r>
        <w:t>2.4.3 DDL-скрипты</w:t>
      </w:r>
      <w:bookmarkEnd w:id="52"/>
      <w:bookmarkEnd w:id="53"/>
    </w:p>
    <w:p w14:paraId="5407311C" w14:textId="77777777" w:rsidR="0063412E" w:rsidRDefault="00AC7C93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Ниже приведены операторы создания таблиц, полученные из СУБД после применения миграций.</w:t>
      </w:r>
    </w:p>
    <w:p w14:paraId="32F3D531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>CREATE TABLE "tours_country" (</w:t>
      </w:r>
    </w:p>
    <w:p w14:paraId="4F46805B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"id"          integer      NOT NULL PRIMARY KEY AUTOINCREMENT,</w:t>
      </w:r>
    </w:p>
    <w:p w14:paraId="5EB70ECE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"title"       varchar(150) NOT NULL UNIQUE,</w:t>
      </w:r>
    </w:p>
    <w:p w14:paraId="2FBFD652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"description" text         NOT NULL,</w:t>
      </w:r>
    </w:p>
    <w:p w14:paraId="6D8DC753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"created_at"  datetime     NOT NULL</w:t>
      </w:r>
    </w:p>
    <w:p w14:paraId="7324BC8D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>);</w:t>
      </w:r>
    </w:p>
    <w:p w14:paraId="636261BC" w14:textId="77777777" w:rsidR="0063412E" w:rsidRDefault="0063412E">
      <w:pPr>
        <w:spacing w:after="0" w:line="240" w:lineRule="auto"/>
        <w:ind w:left="284"/>
      </w:pPr>
    </w:p>
    <w:p w14:paraId="504C5485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>CREATE TABLE "tours_tour" (</w:t>
      </w:r>
    </w:p>
    <w:p w14:paraId="1B534963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"id"            integer          NOT NULL PRIMARY KEY AUTOINCREMENT,</w:t>
      </w:r>
    </w:p>
    <w:p w14:paraId="653310FC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"title"         varchar(200)     NOT NULL,</w:t>
      </w:r>
    </w:p>
    <w:p w14:paraId="731F9253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"description"   text             NOT NULL,</w:t>
      </w:r>
    </w:p>
    <w:p w14:paraId="1D3D60E2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"price"         decimal          NOT NULL,</w:t>
      </w:r>
    </w:p>
    <w:p w14:paraId="56BA72C6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"duration_days" integer unsigned NOT NULL CHECK ("duration_days" &gt;= 0),</w:t>
      </w:r>
    </w:p>
    <w:p w14:paraId="49D20A5E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"photo"         varchar(100)     NULL,</w:t>
      </w:r>
    </w:p>
    <w:p w14:paraId="19E49C55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"created_at"    datetime         NOT NULL,</w:t>
      </w:r>
    </w:p>
    <w:p w14:paraId="724E16BB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"author_id"     bigint           NULL REFERENCES "users_user" ("id"),</w:t>
      </w:r>
    </w:p>
    <w:p w14:paraId="38CB0A6E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"country_id"    bigint           NOT NULL REFERENCES "tours_country" ("id")</w:t>
      </w:r>
    </w:p>
    <w:p w14:paraId="605BF999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>);</w:t>
      </w:r>
    </w:p>
    <w:p w14:paraId="4383420A" w14:textId="77777777" w:rsidR="0063412E" w:rsidRDefault="0063412E">
      <w:pPr>
        <w:spacing w:after="0" w:line="240" w:lineRule="auto"/>
        <w:ind w:left="284"/>
      </w:pPr>
    </w:p>
    <w:p w14:paraId="1D896336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>CREATE TABLE "tours_review" (</w:t>
      </w:r>
    </w:p>
    <w:p w14:paraId="3AAFBF79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lastRenderedPageBreak/>
        <w:t xml:space="preserve">    "id"         integer  NOT NULL PRIMARY KEY AUTOINCREMENT,</w:t>
      </w:r>
    </w:p>
    <w:p w14:paraId="035148EC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"text"       text     NOT NULL,</w:t>
      </w:r>
    </w:p>
    <w:p w14:paraId="60672F8B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"created_at" datetime NOT NULL,</w:t>
      </w:r>
    </w:p>
    <w:p w14:paraId="7197CEF9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"author_id"  bigint   NOT NULL REFERENCES "users_user" ("id"),</w:t>
      </w:r>
    </w:p>
    <w:p w14:paraId="67EC1161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"tour_id"    bigint   NOT NULL REFERENCES "tours_tour" ("id")</w:t>
      </w:r>
    </w:p>
    <w:p w14:paraId="666397DE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>);</w:t>
      </w:r>
    </w:p>
    <w:p w14:paraId="15C6137E" w14:textId="77777777" w:rsidR="0063412E" w:rsidRDefault="0063412E">
      <w:pPr>
        <w:spacing w:after="0" w:line="240" w:lineRule="auto"/>
        <w:ind w:left="284"/>
      </w:pPr>
    </w:p>
    <w:p w14:paraId="6AE67534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>CREATE INDEX "tours_tour_created_at" ON "tours_tour" ("created_at");</w:t>
      </w:r>
    </w:p>
    <w:p w14:paraId="262B4115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>CREATE INDEX "tours_tour_country_id" ON "tours_tour" ("country_id");</w:t>
      </w:r>
    </w:p>
    <w:p w14:paraId="646C7966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>CREATE INDEX "tours_tour_author_id"  ON "tours_tour" ("author_id");</w:t>
      </w:r>
    </w:p>
    <w:p w14:paraId="307A35CB" w14:textId="77777777" w:rsidR="0063412E" w:rsidRDefault="0063412E">
      <w:pPr>
        <w:spacing w:after="0" w:line="360" w:lineRule="auto"/>
      </w:pPr>
    </w:p>
    <w:p w14:paraId="5B6E6A43" w14:textId="77777777" w:rsidR="0063412E" w:rsidRDefault="00AC7C93">
      <w:pPr>
        <w:pStyle w:val="2"/>
      </w:pPr>
      <w:bookmarkStart w:id="54" w:name="_Toc9528"/>
      <w:bookmarkStart w:id="55" w:name="_Toc239909960"/>
      <w:r>
        <w:t>2.5 Детальное проектирование</w:t>
      </w:r>
      <w:bookmarkEnd w:id="54"/>
      <w:bookmarkEnd w:id="55"/>
    </w:p>
    <w:p w14:paraId="35EF6B0D" w14:textId="77777777" w:rsidR="0063412E" w:rsidRDefault="00AC7C93">
      <w:pPr>
        <w:pStyle w:val="3"/>
      </w:pPr>
      <w:bookmarkStart w:id="56" w:name="_Toc9529"/>
      <w:bookmarkStart w:id="57" w:name="_Toc239909961"/>
      <w:r>
        <w:t>2.5.1 Диаграммы последовательности</w:t>
      </w:r>
      <w:bookmarkEnd w:id="56"/>
      <w:bookmarkEnd w:id="57"/>
    </w:p>
    <w:p w14:paraId="3CEA9BFA" w14:textId="77777777" w:rsidR="0063412E" w:rsidRDefault="00AC7C93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Сценарий обработки обычного запроса страницы рассмотрен в разделе 2.3.4 и приведён на рисунке 2.4. Сценарий асинхронного добавления отзыва приведён на рисунке 2.6.</w:t>
      </w:r>
    </w:p>
    <w:p w14:paraId="0F6E9FE3" w14:textId="77777777" w:rsidR="0063412E" w:rsidRDefault="00AC7C93">
      <w:pPr>
        <w:keepNext/>
        <w:spacing w:after="0" w:line="360" w:lineRule="auto"/>
        <w:jc w:val="center"/>
      </w:pPr>
      <w:r>
        <w:rPr>
          <w:noProof/>
        </w:rPr>
        <w:drawing>
          <wp:inline distT="0" distB="0" distL="0" distR="0" wp14:anchorId="4AB0E6E1" wp14:editId="7F9615C2">
            <wp:extent cx="5670000" cy="3373650"/>
            <wp:effectExtent l="0" t="0" r="0" b="0"/>
            <wp:docPr id="709" name="Рисунок 7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70000" cy="337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887AE" w14:textId="77777777" w:rsidR="0063412E" w:rsidRDefault="00AC7C93">
      <w:pPr>
        <w:spacing w:after="0" w:line="36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Рисунок 2.6 — Диаграмма последовательности добавления отзыва</w:t>
      </w:r>
    </w:p>
    <w:p w14:paraId="5679EB3C" w14:textId="77777777" w:rsidR="0063412E" w:rsidRDefault="00AC7C93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Сценарий браузера перехватывает отправку формы и отменяет стандартную обработку. Данные отправляются на сервер вместе с токеном защиты, представление проверяет их формой и сохраняет запись. В ответ возвращается объект в формате JSON, содержащий готовую разметку нового отзыва и обновлённое число записей. Сценарий добавляет разметку в начало списка, не перезагружая страницу.</w:t>
      </w:r>
    </w:p>
    <w:p w14:paraId="1E425283" w14:textId="77777777" w:rsidR="0063412E" w:rsidRDefault="00AC7C93">
      <w:pPr>
        <w:pStyle w:val="3"/>
      </w:pPr>
      <w:bookmarkStart w:id="58" w:name="_Toc9530"/>
      <w:bookmarkStart w:id="59" w:name="_Toc239909962"/>
      <w:r>
        <w:lastRenderedPageBreak/>
        <w:t>2.5.2 Диаграммы классов проектирования</w:t>
      </w:r>
      <w:bookmarkEnd w:id="58"/>
      <w:bookmarkEnd w:id="59"/>
    </w:p>
    <w:p w14:paraId="71642CC6" w14:textId="77777777" w:rsidR="0063412E" w:rsidRDefault="00AC7C93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Диаграмма классов, приведённая на рисунке 2.2, отражает и уровень проектирования: каждый класс модели непосредственно соответствует таблице базы данных, а его поля — столбцам. Дополнительно в проекте определены пять классов форм. Классы TourForm, ReviewForm и ProfileForm наследуют ModelForm и строятся по описанию соответствующей модели, класс RegisterForm наследует UserCreationForm и дополнен проверкой уникальности адреса почты, класс LoginForm наследует AuthenticationForm и служит для ввода учётных данных </w:t>
      </w:r>
      <w:r>
        <w:rPr>
          <w:rFonts w:ascii="Times New Roman" w:hAnsi="Times New Roman" w:cs="Times New Roman"/>
          <w:sz w:val="28"/>
          <w:szCs w:val="28"/>
        </w:rPr>
        <w:t>при входе.</w:t>
      </w:r>
    </w:p>
    <w:p w14:paraId="2B16A92F" w14:textId="77777777" w:rsidR="0063412E" w:rsidRDefault="00AC7C93">
      <w:pPr>
        <w:pStyle w:val="3"/>
      </w:pPr>
      <w:bookmarkStart w:id="60" w:name="_Toc9531"/>
      <w:bookmarkStart w:id="61" w:name="_Toc239909963"/>
      <w:r>
        <w:t>2.5.3 Применение паттернов проектирования</w:t>
      </w:r>
      <w:bookmarkEnd w:id="60"/>
      <w:bookmarkEnd w:id="61"/>
    </w:p>
    <w:p w14:paraId="1F65304A" w14:textId="77777777" w:rsidR="0063412E" w:rsidRDefault="00AC7C93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В проекте применены следующие образцы проектирования.</w:t>
      </w:r>
    </w:p>
    <w:p w14:paraId="07FA53EA" w14:textId="77777777" w:rsidR="0063412E" w:rsidRDefault="00AC7C93">
      <w:pPr>
        <w:spacing w:after="0" w:line="360" w:lineRule="auto"/>
        <w:ind w:left="709" w:hanging="284"/>
        <w:jc w:val="both"/>
      </w:pPr>
      <w:r>
        <w:rPr>
          <w:rFonts w:ascii="Times New Roman" w:hAnsi="Times New Roman" w:cs="Times New Roman"/>
          <w:sz w:val="28"/>
          <w:szCs w:val="28"/>
        </w:rPr>
        <w:t>– Model — View — Template: разделение хранения данных, обработки запроса и формирования разметки; реализовано структурой самого фреймворка.</w:t>
      </w:r>
    </w:p>
    <w:p w14:paraId="2971E0FF" w14:textId="77777777" w:rsidR="0063412E" w:rsidRDefault="00AC7C93">
      <w:pPr>
        <w:spacing w:after="0" w:line="360" w:lineRule="auto"/>
        <w:ind w:left="709" w:hanging="284"/>
        <w:jc w:val="both"/>
      </w:pPr>
      <w:r>
        <w:rPr>
          <w:rFonts w:ascii="Times New Roman" w:hAnsi="Times New Roman" w:cs="Times New Roman"/>
          <w:sz w:val="28"/>
          <w:szCs w:val="28"/>
        </w:rPr>
        <w:t>– Active Record: класс модели одновременно описывает таблицу и умеет сохранять и удалять свою запись методами save и delete.</w:t>
      </w:r>
    </w:p>
    <w:p w14:paraId="10D157D4" w14:textId="77777777" w:rsidR="0063412E" w:rsidRDefault="00AC7C93">
      <w:pPr>
        <w:spacing w:after="0" w:line="360" w:lineRule="auto"/>
        <w:ind w:left="709" w:hanging="284"/>
        <w:jc w:val="both"/>
      </w:pPr>
      <w:r>
        <w:rPr>
          <w:rFonts w:ascii="Times New Roman" w:hAnsi="Times New Roman" w:cs="Times New Roman"/>
          <w:sz w:val="28"/>
          <w:szCs w:val="28"/>
        </w:rPr>
        <w:t>– Template Method: базовый шаблон задаёт общий каркас страницы, дочерние шаблоны переопределяют блок содержимого.</w:t>
      </w:r>
    </w:p>
    <w:p w14:paraId="4A23148A" w14:textId="77777777" w:rsidR="0063412E" w:rsidRDefault="00AC7C93">
      <w:pPr>
        <w:spacing w:after="0" w:line="360" w:lineRule="auto"/>
        <w:ind w:left="709" w:hanging="284"/>
        <w:jc w:val="both"/>
      </w:pPr>
      <w:r>
        <w:rPr>
          <w:rFonts w:ascii="Times New Roman" w:hAnsi="Times New Roman" w:cs="Times New Roman"/>
          <w:sz w:val="28"/>
          <w:szCs w:val="28"/>
        </w:rPr>
        <w:t>– Decorator: декоратор login_required добавляет проверку авторизации, не изменяя тело функции представления.</w:t>
      </w:r>
    </w:p>
    <w:p w14:paraId="3ED7D8A3" w14:textId="77777777" w:rsidR="0063412E" w:rsidRDefault="00AC7C93">
      <w:pPr>
        <w:spacing w:after="0" w:line="360" w:lineRule="auto"/>
        <w:ind w:left="709" w:hanging="284"/>
        <w:jc w:val="both"/>
      </w:pPr>
      <w:r>
        <w:rPr>
          <w:rFonts w:ascii="Times New Roman" w:hAnsi="Times New Roman" w:cs="Times New Roman"/>
          <w:sz w:val="28"/>
          <w:szCs w:val="28"/>
        </w:rPr>
        <w:t>– Front Controller: единая точка входа принимает все запросы и распределяет их по обработчикам согласно таблице маршрутов.</w:t>
      </w:r>
    </w:p>
    <w:p w14:paraId="799EAB45" w14:textId="77777777" w:rsidR="0063412E" w:rsidRDefault="00AC7C93">
      <w:pPr>
        <w:pStyle w:val="1"/>
        <w:pageBreakBefore/>
      </w:pPr>
      <w:bookmarkStart w:id="62" w:name="_Toc9532"/>
      <w:bookmarkStart w:id="63" w:name="_Toc239909964"/>
      <w:r>
        <w:lastRenderedPageBreak/>
        <w:t>3 РЕАЛИЗАЦИОННАЯ ЧАСТЬ</w:t>
      </w:r>
      <w:bookmarkEnd w:id="62"/>
      <w:bookmarkEnd w:id="63"/>
    </w:p>
    <w:p w14:paraId="571D6FE6" w14:textId="77777777" w:rsidR="0063412E" w:rsidRDefault="00AC7C93">
      <w:pPr>
        <w:pStyle w:val="2"/>
      </w:pPr>
      <w:bookmarkStart w:id="64" w:name="_Toc9533"/>
      <w:bookmarkStart w:id="65" w:name="_Toc239909965"/>
      <w:r>
        <w:t>3.1 Реализация бизнес-логики</w:t>
      </w:r>
      <w:bookmarkEnd w:id="64"/>
      <w:bookmarkEnd w:id="65"/>
    </w:p>
    <w:p w14:paraId="1F5AB1E2" w14:textId="77777777" w:rsidR="0063412E" w:rsidRDefault="00AC7C93">
      <w:pPr>
        <w:pStyle w:val="3"/>
      </w:pPr>
      <w:bookmarkStart w:id="66" w:name="_Toc9534"/>
      <w:bookmarkStart w:id="67" w:name="_Toc239909966"/>
      <w:r>
        <w:t>3.1.1 Структура проекта Django</w:t>
      </w:r>
      <w:bookmarkEnd w:id="66"/>
      <w:bookmarkEnd w:id="67"/>
    </w:p>
    <w:p w14:paraId="7566F115" w14:textId="77777777" w:rsidR="0063412E" w:rsidRDefault="00AC7C93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Структура каталогов проекта соответствует схеме, приведённой в методических указаниях для траектории А, и рекомендациям официальной документации фреймворка [5]. Код фреймворка размещён в каталоге backend, шаблоны, статические файлы, загружаемые изображения и документация вынесены в корень репозитория.</w:t>
      </w:r>
    </w:p>
    <w:p w14:paraId="093BA57F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>sofa-travel-app/</w:t>
      </w:r>
    </w:p>
    <w:p w14:paraId="5048BE25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>├── backend/</w:t>
      </w:r>
    </w:p>
    <w:p w14:paraId="11B37673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>│   ├── manage.py            запуск команд управления</w:t>
      </w:r>
    </w:p>
    <w:p w14:paraId="2CD3C78F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>│   ├── requirements.txt     перечень зависимостей</w:t>
      </w:r>
    </w:p>
    <w:p w14:paraId="539B921D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>│   ├── db.sqlite3           файл базы данных</w:t>
      </w:r>
    </w:p>
    <w:p w14:paraId="12414239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>│   ├── config/              настройки и корневая схема адресов</w:t>
      </w:r>
    </w:p>
    <w:p w14:paraId="6C963675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>│   ├── tours/               направления, туры, отзывы</w:t>
      </w:r>
    </w:p>
    <w:p w14:paraId="59B417B8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>│   └── users/               учётные записи и разграничение доступа</w:t>
      </w:r>
    </w:p>
    <w:p w14:paraId="6CFED95D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>├── templates/</w:t>
      </w:r>
    </w:p>
    <w:p w14:paraId="07E5B7BB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>│   ├── base.html            базовый шаблон</w:t>
      </w:r>
    </w:p>
    <w:p w14:paraId="12C626A0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>│   ├── inc/                 карточка тура, отзыв, постраничная навигация</w:t>
      </w:r>
    </w:p>
    <w:p w14:paraId="56C4899C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>│   ├── tours/               каталог, страница тура, формы</w:t>
      </w:r>
    </w:p>
    <w:p w14:paraId="4CE01C6F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>│   └── users/               вход, регистрация, профиль</w:t>
      </w:r>
    </w:p>
    <w:p w14:paraId="4CAFA457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>├── static/                  таблицы стилей, сценарии, изображения</w:t>
      </w:r>
    </w:p>
    <w:p w14:paraId="09408B87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>├── media/                   загруженные фотографии туров</w:t>
      </w:r>
    </w:p>
    <w:p w14:paraId="0C357F6E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>└── docs/                    документация и диаграммы</w:t>
      </w:r>
    </w:p>
    <w:p w14:paraId="7B665A13" w14:textId="77777777" w:rsidR="0063412E" w:rsidRDefault="0063412E">
      <w:pPr>
        <w:spacing w:after="0" w:line="360" w:lineRule="auto"/>
      </w:pPr>
    </w:p>
    <w:p w14:paraId="209A972C" w14:textId="77777777" w:rsidR="0063412E" w:rsidRDefault="00AC7C93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Настройки проекта и корневая схема адресов размещены в модулях config/settings.py и config/urls.py. Приложение tours содержит классы Country, Tour и Review в модуле models.py, семь функций представления в модуле views.py, включая обработчик асинхронного запроса, классы TourForm и ReviewForm в модуле forms.py и настройку панели управления в модуле admin.py. Приложение users содержит класс User, расширяющий базовую модель фреймворка, представления регистрации, входа, выхода и профиля, а также классы RegisterF</w:t>
      </w:r>
      <w:r>
        <w:rPr>
          <w:rFonts w:ascii="Times New Roman" w:hAnsi="Times New Roman" w:cs="Times New Roman"/>
          <w:sz w:val="28"/>
          <w:szCs w:val="28"/>
        </w:rPr>
        <w:t>orm, LoginForm и ProfileForm.</w:t>
      </w:r>
    </w:p>
    <w:p w14:paraId="65A627A8" w14:textId="77777777" w:rsidR="0063412E" w:rsidRDefault="00AC7C93">
      <w:pPr>
        <w:pStyle w:val="3"/>
      </w:pPr>
      <w:bookmarkStart w:id="68" w:name="_Toc9535"/>
      <w:bookmarkStart w:id="69" w:name="_Toc239909967"/>
      <w:r>
        <w:t>3.1.2 Реализация моделей-сущностей</w:t>
      </w:r>
      <w:bookmarkEnd w:id="68"/>
      <w:bookmarkEnd w:id="69"/>
    </w:p>
    <w:p w14:paraId="324C4C79" w14:textId="77777777" w:rsidR="0063412E" w:rsidRDefault="00AC7C93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Модели описаны классами, наследующими базовый класс фреймворка. Каждое поле класса соответствует столбцу таблицы, тип поля определяет тип столбца и правила проверки значения. Ниже приведён фрагмент описания основной сущности.</w:t>
      </w:r>
    </w:p>
    <w:p w14:paraId="341E7BC6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>class Tour(models.Model):</w:t>
      </w:r>
    </w:p>
    <w:p w14:paraId="107F2F27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lastRenderedPageBreak/>
        <w:t xml:space="preserve">    title = models.CharField("Название", max_length=200)</w:t>
      </w:r>
    </w:p>
    <w:p w14:paraId="7A40A4EF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description = models.TextField("Описание")</w:t>
      </w:r>
    </w:p>
    <w:p w14:paraId="1D0466C1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price = models.DecimalField("Цена, руб.", max_digits=10, decimal_places=2)</w:t>
      </w:r>
    </w:p>
    <w:p w14:paraId="4CE6AC64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duration_days = models.PositiveIntegerField("Дней", default=7)</w:t>
      </w:r>
    </w:p>
    <w:p w14:paraId="48704D99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photo = models.ImageField("Фото", upload_to="tours/", blank=True, null=True)</w:t>
      </w:r>
    </w:p>
    <w:p w14:paraId="175DB52F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created_at = models.DateTimeField("Создан", auto_now_add=True, db_index=True)</w:t>
      </w:r>
    </w:p>
    <w:p w14:paraId="00FC944F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country = models.ForeignKey(</w:t>
      </w:r>
    </w:p>
    <w:p w14:paraId="74D25211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    Country, on_delete=models.PROTECT,</w:t>
      </w:r>
    </w:p>
    <w:p w14:paraId="43A35F4C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    related_name="tours", verbose_name="Направление",</w:t>
      </w:r>
    </w:p>
    <w:p w14:paraId="6D8BB50F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)</w:t>
      </w:r>
    </w:p>
    <w:p w14:paraId="23ADE11C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author = models.ForeignKey(</w:t>
      </w:r>
    </w:p>
    <w:p w14:paraId="60A1AEEF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    settings.AUTH_USER_MODEL, on_delete=models.SET_NULL, null=True,</w:t>
      </w:r>
    </w:p>
    <w:p w14:paraId="35C0F6C5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    related_name="tours", verbose_name="Автор",</w:t>
      </w:r>
    </w:p>
    <w:p w14:paraId="46C7A547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)</w:t>
      </w:r>
    </w:p>
    <w:p w14:paraId="741C7A18" w14:textId="77777777" w:rsidR="0063412E" w:rsidRDefault="0063412E">
      <w:pPr>
        <w:spacing w:after="0" w:line="360" w:lineRule="auto"/>
      </w:pPr>
    </w:p>
    <w:p w14:paraId="0384DABE" w14:textId="77777777" w:rsidR="0063412E" w:rsidRDefault="00AC7C93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Параметр on_delete определяет поведение при удалении связанной записи и реализует бизнес-правила БП-8 и БП-9. Параметр related_name задаёт имя обратной связи, благодаря чему из объекта направления доступен перечень его туров.</w:t>
      </w:r>
    </w:p>
    <w:p w14:paraId="1AC84D6B" w14:textId="77777777" w:rsidR="0063412E" w:rsidRDefault="00AC7C93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Полный текст модулей моделей приведён в приложении А.</w:t>
      </w:r>
    </w:p>
    <w:p w14:paraId="114EC3A9" w14:textId="77777777" w:rsidR="0063412E" w:rsidRDefault="00AC7C93">
      <w:pPr>
        <w:pStyle w:val="3"/>
      </w:pPr>
      <w:bookmarkStart w:id="70" w:name="_Toc9536"/>
      <w:bookmarkStart w:id="71" w:name="_Toc239909968"/>
      <w:r>
        <w:t>3.1.3 Слой доступа к данным</w:t>
      </w:r>
      <w:bookmarkEnd w:id="70"/>
      <w:bookmarkEnd w:id="71"/>
    </w:p>
    <w:p w14:paraId="15B4F04E" w14:textId="77777777" w:rsidR="0063412E" w:rsidRDefault="00AC7C93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Обращение к базе данных выполняется через объектно-реляционное отображение фреймворка. Разработчик описывает выборку на языке Python, а построение и выполнение запроса берёт на себя ORM. Так, выражение Tour.objects.all() превращается в запрос выборки всех записей с сортировкой по дате создания, выражение Tour.objects.filter(country=c) — в выборку с условием по внешнему ключу, а обращение tour.reviews.count() — в подсчёт числа отзывов выбранного тура. Методы save() и delete() формируют операторы вставки, обн</w:t>
      </w:r>
      <w:r>
        <w:rPr>
          <w:rFonts w:ascii="Times New Roman" w:hAnsi="Times New Roman" w:cs="Times New Roman"/>
          <w:sz w:val="28"/>
          <w:szCs w:val="28"/>
        </w:rPr>
        <w:t>овления и удаления, причём удаление тура каскадно удаляет и его отзывы.</w:t>
      </w:r>
    </w:p>
    <w:p w14:paraId="5973A5DE" w14:textId="77777777" w:rsidR="0063412E" w:rsidRDefault="00AC7C93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Изменение структуры таблиц выполняется механизмом миграций [6]. Команда makemigrations формирует описание изменений по классам моделей, команда migrate применяет его к базе данных. Такой подход исключает ручное написание операторов изменения схемы и позволяет воспроизвести структуру базы на другой машине.</w:t>
      </w:r>
    </w:p>
    <w:p w14:paraId="44AF2511" w14:textId="77777777" w:rsidR="0063412E" w:rsidRDefault="00AC7C93">
      <w:pPr>
        <w:pStyle w:val="3"/>
      </w:pPr>
      <w:bookmarkStart w:id="72" w:name="_Toc9537"/>
      <w:bookmarkStart w:id="73" w:name="_Toc239909969"/>
      <w:r>
        <w:lastRenderedPageBreak/>
        <w:t>3.1.4 Слой управления</w:t>
      </w:r>
      <w:bookmarkEnd w:id="72"/>
      <w:bookmarkEnd w:id="73"/>
    </w:p>
    <w:p w14:paraId="0E2DDAD7" w14:textId="77777777" w:rsidR="0063412E" w:rsidRDefault="00AC7C93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Логика обработки запросов размещена в функциях представления. Каждая функция получает объект запроса, выполняет необходимые действия и возвращает ответ. Перечень представлений приведён в таблице 3.1.</w:t>
      </w:r>
    </w:p>
    <w:p w14:paraId="10311F88" w14:textId="77777777" w:rsidR="0063412E" w:rsidRDefault="00AC7C93">
      <w:pPr>
        <w:keepNext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>Таблица 3.1 — Функции представления приложения</w:t>
      </w:r>
    </w:p>
    <w:tbl>
      <w:tblPr>
        <w:tblStyle w:val="afa"/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20" w:firstRow="1" w:lastRow="0" w:firstColumn="0" w:lastColumn="0" w:noHBand="0" w:noVBand="1"/>
      </w:tblPr>
      <w:tblGrid>
        <w:gridCol w:w="2400"/>
        <w:gridCol w:w="2600"/>
        <w:gridCol w:w="4355"/>
      </w:tblGrid>
      <w:tr w:rsidR="0063412E" w14:paraId="3CCA4816" w14:textId="77777777">
        <w:trPr>
          <w:tblHeader/>
        </w:trPr>
        <w:tc>
          <w:tcPr>
            <w:tcW w:w="2400" w:type="dxa"/>
          </w:tcPr>
          <w:p w14:paraId="47936B70" w14:textId="77777777" w:rsidR="0063412E" w:rsidRDefault="00AC7C93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Функция</w:t>
            </w:r>
          </w:p>
        </w:tc>
        <w:tc>
          <w:tcPr>
            <w:tcW w:w="2600" w:type="dxa"/>
          </w:tcPr>
          <w:p w14:paraId="7D8D8904" w14:textId="77777777" w:rsidR="0063412E" w:rsidRDefault="00AC7C93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Адрес</w:t>
            </w:r>
          </w:p>
        </w:tc>
        <w:tc>
          <w:tcPr>
            <w:tcW w:w="4355" w:type="dxa"/>
          </w:tcPr>
          <w:p w14:paraId="39CE5CC8" w14:textId="77777777" w:rsidR="0063412E" w:rsidRDefault="00AC7C93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Выполняемое действие</w:t>
            </w:r>
          </w:p>
        </w:tc>
      </w:tr>
      <w:tr w:rsidR="0063412E" w14:paraId="68621C9C" w14:textId="77777777">
        <w:tc>
          <w:tcPr>
            <w:tcW w:w="2400" w:type="dxa"/>
          </w:tcPr>
          <w:p w14:paraId="373C4F41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tour_list</w:t>
            </w:r>
          </w:p>
        </w:tc>
        <w:tc>
          <w:tcPr>
            <w:tcW w:w="2600" w:type="dxa"/>
          </w:tcPr>
          <w:p w14:paraId="1FB95399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4355" w:type="dxa"/>
          </w:tcPr>
          <w:p w14:paraId="23C8C609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Каталог с постраничным выводом и поиском</w:t>
            </w:r>
          </w:p>
        </w:tc>
      </w:tr>
      <w:tr w:rsidR="0063412E" w14:paraId="1791206C" w14:textId="77777777">
        <w:tc>
          <w:tcPr>
            <w:tcW w:w="2400" w:type="dxa"/>
          </w:tcPr>
          <w:p w14:paraId="16F0889B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tours_by_country</w:t>
            </w:r>
          </w:p>
        </w:tc>
        <w:tc>
          <w:tcPr>
            <w:tcW w:w="2600" w:type="dxa"/>
          </w:tcPr>
          <w:p w14:paraId="24B5666C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/country/&lt;id&gt;/</w:t>
            </w:r>
          </w:p>
        </w:tc>
        <w:tc>
          <w:tcPr>
            <w:tcW w:w="4355" w:type="dxa"/>
          </w:tcPr>
          <w:p w14:paraId="5E26F4FB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Отбор туров выбранного направления</w:t>
            </w:r>
          </w:p>
        </w:tc>
      </w:tr>
      <w:tr w:rsidR="0063412E" w14:paraId="10A75B2B" w14:textId="77777777">
        <w:tc>
          <w:tcPr>
            <w:tcW w:w="2400" w:type="dxa"/>
          </w:tcPr>
          <w:p w14:paraId="35957D8B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tour_detail</w:t>
            </w:r>
          </w:p>
        </w:tc>
        <w:tc>
          <w:tcPr>
            <w:tcW w:w="2600" w:type="dxa"/>
          </w:tcPr>
          <w:p w14:paraId="42FDFAB6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/tour/&lt;id&gt;/</w:t>
            </w:r>
          </w:p>
        </w:tc>
        <w:tc>
          <w:tcPr>
            <w:tcW w:w="4355" w:type="dxa"/>
          </w:tcPr>
          <w:p w14:paraId="24880152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Страница тура с отзывами и формой отзыва</w:t>
            </w:r>
          </w:p>
        </w:tc>
      </w:tr>
      <w:tr w:rsidR="0063412E" w14:paraId="28535484" w14:textId="77777777">
        <w:tc>
          <w:tcPr>
            <w:tcW w:w="2400" w:type="dxa"/>
          </w:tcPr>
          <w:p w14:paraId="7F6132D2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tour_create</w:t>
            </w:r>
          </w:p>
        </w:tc>
        <w:tc>
          <w:tcPr>
            <w:tcW w:w="2600" w:type="dxa"/>
          </w:tcPr>
          <w:p w14:paraId="4EE796F4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/tour/new/</w:t>
            </w:r>
          </w:p>
        </w:tc>
        <w:tc>
          <w:tcPr>
            <w:tcW w:w="4355" w:type="dxa"/>
          </w:tcPr>
          <w:p w14:paraId="2596E170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Создание записи, автор подставляется автоматически</w:t>
            </w:r>
          </w:p>
        </w:tc>
      </w:tr>
      <w:tr w:rsidR="0063412E" w14:paraId="25D8F1AC" w14:textId="77777777">
        <w:tc>
          <w:tcPr>
            <w:tcW w:w="2400" w:type="dxa"/>
          </w:tcPr>
          <w:p w14:paraId="1FDE02BA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tour_update</w:t>
            </w:r>
          </w:p>
        </w:tc>
        <w:tc>
          <w:tcPr>
            <w:tcW w:w="2600" w:type="dxa"/>
          </w:tcPr>
          <w:p w14:paraId="231B6AF2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/tour/&lt;id&gt;/edit/</w:t>
            </w:r>
          </w:p>
        </w:tc>
        <w:tc>
          <w:tcPr>
            <w:tcW w:w="4355" w:type="dxa"/>
          </w:tcPr>
          <w:p w14:paraId="6DE2836D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Изменение записи после проверки авторства</w:t>
            </w:r>
          </w:p>
        </w:tc>
      </w:tr>
      <w:tr w:rsidR="0063412E" w14:paraId="34AACC0C" w14:textId="77777777">
        <w:tc>
          <w:tcPr>
            <w:tcW w:w="2400" w:type="dxa"/>
          </w:tcPr>
          <w:p w14:paraId="0EBC1DBE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tour_delete</w:t>
            </w:r>
          </w:p>
        </w:tc>
        <w:tc>
          <w:tcPr>
            <w:tcW w:w="2600" w:type="dxa"/>
          </w:tcPr>
          <w:p w14:paraId="61CDB5B9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/tour/&lt;id&gt;/delete/</w:t>
            </w:r>
          </w:p>
        </w:tc>
        <w:tc>
          <w:tcPr>
            <w:tcW w:w="4355" w:type="dxa"/>
          </w:tcPr>
          <w:p w14:paraId="2BC160C9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Удаление записи с подтверждением</w:t>
            </w:r>
          </w:p>
        </w:tc>
      </w:tr>
      <w:tr w:rsidR="0063412E" w14:paraId="19200236" w14:textId="77777777">
        <w:tc>
          <w:tcPr>
            <w:tcW w:w="2400" w:type="dxa"/>
          </w:tcPr>
          <w:p w14:paraId="1762B7B6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review_add_ajax</w:t>
            </w:r>
          </w:p>
        </w:tc>
        <w:tc>
          <w:tcPr>
            <w:tcW w:w="2600" w:type="dxa"/>
          </w:tcPr>
          <w:p w14:paraId="412E824E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/ajax/review/&lt;id&gt;/</w:t>
            </w:r>
          </w:p>
        </w:tc>
        <w:tc>
          <w:tcPr>
            <w:tcW w:w="4355" w:type="dxa"/>
          </w:tcPr>
          <w:p w14:paraId="3049C53A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Добавление отзыва, ответ в формате JSON</w:t>
            </w:r>
          </w:p>
        </w:tc>
      </w:tr>
      <w:tr w:rsidR="0063412E" w14:paraId="76EB0718" w14:textId="77777777">
        <w:tc>
          <w:tcPr>
            <w:tcW w:w="2400" w:type="dxa"/>
          </w:tcPr>
          <w:p w14:paraId="7C0197AC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register</w:t>
            </w:r>
          </w:p>
        </w:tc>
        <w:tc>
          <w:tcPr>
            <w:tcW w:w="2600" w:type="dxa"/>
          </w:tcPr>
          <w:p w14:paraId="64249B51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/users/register/</w:t>
            </w:r>
          </w:p>
        </w:tc>
        <w:tc>
          <w:tcPr>
            <w:tcW w:w="4355" w:type="dxa"/>
          </w:tcPr>
          <w:p w14:paraId="6B6759C0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Регистрация с последующим входом</w:t>
            </w:r>
          </w:p>
        </w:tc>
      </w:tr>
      <w:tr w:rsidR="0063412E" w14:paraId="1EFD956B" w14:textId="77777777">
        <w:tc>
          <w:tcPr>
            <w:tcW w:w="2400" w:type="dxa"/>
          </w:tcPr>
          <w:p w14:paraId="317C16BC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user_login</w:t>
            </w:r>
          </w:p>
        </w:tc>
        <w:tc>
          <w:tcPr>
            <w:tcW w:w="2600" w:type="dxa"/>
          </w:tcPr>
          <w:p w14:paraId="0080FD3F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/users/login/</w:t>
            </w:r>
          </w:p>
        </w:tc>
        <w:tc>
          <w:tcPr>
            <w:tcW w:w="4355" w:type="dxa"/>
          </w:tcPr>
          <w:p w14:paraId="6F801048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Открытие сессии</w:t>
            </w:r>
          </w:p>
        </w:tc>
      </w:tr>
      <w:tr w:rsidR="0063412E" w14:paraId="59B76C7F" w14:textId="77777777">
        <w:tc>
          <w:tcPr>
            <w:tcW w:w="2400" w:type="dxa"/>
          </w:tcPr>
          <w:p w14:paraId="0159E13F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user_logout</w:t>
            </w:r>
          </w:p>
        </w:tc>
        <w:tc>
          <w:tcPr>
            <w:tcW w:w="2600" w:type="dxa"/>
          </w:tcPr>
          <w:p w14:paraId="7022EA47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/users/logout/</w:t>
            </w:r>
          </w:p>
        </w:tc>
        <w:tc>
          <w:tcPr>
            <w:tcW w:w="4355" w:type="dxa"/>
          </w:tcPr>
          <w:p w14:paraId="06828F12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Завершение сессии</w:t>
            </w:r>
          </w:p>
        </w:tc>
      </w:tr>
      <w:tr w:rsidR="0063412E" w14:paraId="61B232C5" w14:textId="77777777">
        <w:tc>
          <w:tcPr>
            <w:tcW w:w="2400" w:type="dxa"/>
          </w:tcPr>
          <w:p w14:paraId="6CCA1E7F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profile</w:t>
            </w:r>
          </w:p>
        </w:tc>
        <w:tc>
          <w:tcPr>
            <w:tcW w:w="2600" w:type="dxa"/>
          </w:tcPr>
          <w:p w14:paraId="2100F097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/users/profile/</w:t>
            </w:r>
          </w:p>
        </w:tc>
        <w:tc>
          <w:tcPr>
            <w:tcW w:w="4355" w:type="dxa"/>
          </w:tcPr>
          <w:p w14:paraId="3C1A8D79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Просмотр и изменение личных данных</w:t>
            </w:r>
          </w:p>
        </w:tc>
      </w:tr>
    </w:tbl>
    <w:p w14:paraId="0C52AB47" w14:textId="77777777" w:rsidR="0063412E" w:rsidRDefault="0063412E">
      <w:pPr>
        <w:spacing w:after="0" w:line="360" w:lineRule="auto"/>
      </w:pPr>
    </w:p>
    <w:p w14:paraId="5A8171FF" w14:textId="77777777" w:rsidR="0063412E" w:rsidRDefault="00AC7C93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Постраничный вывод реализован классом Paginator. Набор записей разбивается на страницы по шесть элементов, номер текущей страницы передаётся параметром адресной строки.</w:t>
      </w:r>
    </w:p>
    <w:p w14:paraId="32FF2E1C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>paginator = Paginator(tours, TOURS_ON_PAGE)</w:t>
      </w:r>
    </w:p>
    <w:p w14:paraId="0298C649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>page = paginator.get_page(request.GET.get("page"))</w:t>
      </w:r>
    </w:p>
    <w:p w14:paraId="39FB9764" w14:textId="77777777" w:rsidR="0063412E" w:rsidRDefault="0063412E">
      <w:pPr>
        <w:spacing w:after="0" w:line="360" w:lineRule="auto"/>
      </w:pPr>
    </w:p>
    <w:p w14:paraId="03EBAC01" w14:textId="77777777" w:rsidR="0063412E" w:rsidRDefault="00AC7C93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Поиск выполняется по названию и описанию с помощью объекта Q, объединяющего условия по логическому «или».</w:t>
      </w:r>
    </w:p>
    <w:p w14:paraId="03325039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>query = request.GET.get("q", "")</w:t>
      </w:r>
    </w:p>
    <w:p w14:paraId="3C3C547A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>if query:</w:t>
      </w:r>
    </w:p>
    <w:p w14:paraId="7181A7E2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tours = tours.filter(</w:t>
      </w:r>
    </w:p>
    <w:p w14:paraId="16127899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    Q(title__icontains=query) | Q(description__icontains=query)</w:t>
      </w:r>
    </w:p>
    <w:p w14:paraId="5DA943D9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)</w:t>
      </w:r>
    </w:p>
    <w:p w14:paraId="419CB380" w14:textId="77777777" w:rsidR="0063412E" w:rsidRDefault="0063412E">
      <w:pPr>
        <w:spacing w:after="0" w:line="360" w:lineRule="auto"/>
      </w:pPr>
    </w:p>
    <w:p w14:paraId="339EFCE8" w14:textId="77777777" w:rsidR="0063412E" w:rsidRDefault="00AC7C93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lastRenderedPageBreak/>
        <w:t>Проверка прав на изменение и удаление записи выполняется сравнением текущего пользователя с автором. Администратор, отмеченный признаком is_staff, имеет доступ к любой записи.</w:t>
      </w:r>
    </w:p>
    <w:p w14:paraId="75592E17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>if request.user != tour.author and not request.user.is_staff:</w:t>
      </w:r>
    </w:p>
    <w:p w14:paraId="794A1213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messages.error(request, "Можно менять только свои туры.")</w:t>
      </w:r>
    </w:p>
    <w:p w14:paraId="29A46E7F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return redirect(tour.get_absolute_url())</w:t>
      </w:r>
    </w:p>
    <w:p w14:paraId="242FC0E6" w14:textId="77777777" w:rsidR="0063412E" w:rsidRDefault="0063412E">
      <w:pPr>
        <w:spacing w:after="0" w:line="360" w:lineRule="auto"/>
      </w:pPr>
    </w:p>
    <w:p w14:paraId="57080B53" w14:textId="77777777" w:rsidR="0063412E" w:rsidRDefault="00AC7C93">
      <w:pPr>
        <w:pStyle w:val="2"/>
      </w:pPr>
      <w:bookmarkStart w:id="74" w:name="_Toc9538"/>
      <w:bookmarkStart w:id="75" w:name="_Toc239909970"/>
      <w:r>
        <w:t>3.2 Рефакторинг и оптимизация</w:t>
      </w:r>
      <w:bookmarkEnd w:id="74"/>
      <w:bookmarkEnd w:id="75"/>
    </w:p>
    <w:p w14:paraId="6AA74BD6" w14:textId="77777777" w:rsidR="0063412E" w:rsidRDefault="00AC7C93">
      <w:pPr>
        <w:pStyle w:val="3"/>
      </w:pPr>
      <w:bookmarkStart w:id="76" w:name="_Toc9539"/>
      <w:bookmarkStart w:id="77" w:name="_Toc239909971"/>
      <w:r>
        <w:t>3.2.1 Статический анализ кода</w:t>
      </w:r>
      <w:bookmarkEnd w:id="76"/>
      <w:bookmarkEnd w:id="77"/>
    </w:p>
    <w:p w14:paraId="2F154508" w14:textId="77777777" w:rsidR="0063412E" w:rsidRDefault="00AC7C93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Для контроля качества кода применялся статический анализатор flake8, объединяющий проверку стиля по соглашению PEP 8 и поиск типовых дефектов. Параметры проверки закреплены в файле backend/setup.cfg: предельная длина строки составляет 100 символов, из проверки исключены автоматически формируемые миграции. Запуск анализатора командой python -m flake8 из каталога backend не выдаёт ни одного замечания на 957 строках кода.</w:t>
      </w:r>
    </w:p>
    <w:p w14:paraId="5E061A26" w14:textId="77777777" w:rsidR="0063412E" w:rsidRDefault="00AC7C93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Дополнительно выполняется встроенная системная проверка проекта командой manage.py check, которая контролирует согласованность моделей, схемы адресов и настроек. Замечаний она также не выдаёт.</w:t>
      </w:r>
    </w:p>
    <w:p w14:paraId="2B260045" w14:textId="77777777" w:rsidR="0063412E" w:rsidRDefault="00AC7C93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В ходе разработки код был упрощён: из представлений удалены вспомогательные функции, дублировавшие небольшие участки логики, а условные ветви, относившиеся к исключённым возможностям, убраны целиком.</w:t>
      </w:r>
    </w:p>
    <w:p w14:paraId="6BE51016" w14:textId="77777777" w:rsidR="0063412E" w:rsidRDefault="00AC7C93">
      <w:pPr>
        <w:pStyle w:val="3"/>
      </w:pPr>
      <w:bookmarkStart w:id="78" w:name="_Toc9540"/>
      <w:bookmarkStart w:id="79" w:name="_Toc239909972"/>
      <w:r>
        <w:t>3.2.2 Оптимизация запросов к базе данных</w:t>
      </w:r>
      <w:bookmarkEnd w:id="78"/>
      <w:bookmarkEnd w:id="79"/>
    </w:p>
    <w:p w14:paraId="4DA6FE99" w14:textId="77777777" w:rsidR="0063412E" w:rsidRDefault="00AC7C93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При выводе списка записей возникает характерная проблема избыточных запросов: для каждой строки списка выполняется дополнительное обращение к связанной таблице. Для её устранения применяется метод select_related, который присоединяет связанные таблицы одним запросом.</w:t>
      </w:r>
    </w:p>
    <w:p w14:paraId="1A820EEC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>tours = Tour.objects.select_related("country", "author")</w:t>
      </w:r>
    </w:p>
    <w:p w14:paraId="0A833753" w14:textId="77777777" w:rsidR="0063412E" w:rsidRDefault="0063412E">
      <w:pPr>
        <w:spacing w:after="0" w:line="360" w:lineRule="auto"/>
      </w:pPr>
    </w:p>
    <w:p w14:paraId="66EE187B" w14:textId="77777777" w:rsidR="0063412E" w:rsidRDefault="00AC7C93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Без этого метода вывод шести карточек каталога потребовал бы тринадцати запросов: один за списком туров и по два на каждую карточку для получения направления и автора. С применением метода выполняется один запрос с соединением таблиц.</w:t>
      </w:r>
    </w:p>
    <w:p w14:paraId="572E22C4" w14:textId="77777777" w:rsidR="0063412E" w:rsidRDefault="00AC7C93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lastRenderedPageBreak/>
        <w:t>Дополнительно для полей, участвующих в отборе и сортировке, определены индексы, описанные в подразделе 2.4.2. Индекс по дате создания ускоряет сортировку каталога, индексы по внешним ключам обслуживают отбор по направлению и проверку авторства.</w:t>
      </w:r>
    </w:p>
    <w:p w14:paraId="1FF88B40" w14:textId="77777777" w:rsidR="0063412E" w:rsidRDefault="00AC7C93">
      <w:pPr>
        <w:pStyle w:val="3"/>
      </w:pPr>
      <w:bookmarkStart w:id="80" w:name="_Toc9541"/>
      <w:bookmarkStart w:id="81" w:name="_Toc239909973"/>
      <w:r>
        <w:t>3.2.3 Результаты оптимизации</w:t>
      </w:r>
      <w:bookmarkEnd w:id="80"/>
      <w:bookmarkEnd w:id="81"/>
    </w:p>
    <w:p w14:paraId="1D02EC1F" w14:textId="77777777" w:rsidR="0063412E" w:rsidRDefault="00AC7C93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Сопоставление числа запросов к базе данных до и после оптимизации показывает следующее. Вывод каталога из шести карточек прежде требовал тринадцати запросов: одного за списком туров и по два на каждую карточку для получения направления и автора. После применения select_related выполняется два запроса, то есть в шесть с половиной раз меньше. Для страницы тура с тремя отзывами число запросов сократилось с шести до трёх, для каталога с отбором по направлению — с четырнадцати до трёх.</w:t>
      </w:r>
    </w:p>
    <w:p w14:paraId="14291AE2" w14:textId="77777777" w:rsidR="0063412E" w:rsidRDefault="00AC7C93">
      <w:pPr>
        <w:pStyle w:val="2"/>
      </w:pPr>
      <w:bookmarkStart w:id="82" w:name="_Toc9542"/>
      <w:bookmarkStart w:id="83" w:name="_Toc239909974"/>
      <w:r>
        <w:t>3.3 Пользовательский интерфейс</w:t>
      </w:r>
      <w:bookmarkEnd w:id="82"/>
      <w:bookmarkEnd w:id="83"/>
    </w:p>
    <w:p w14:paraId="07F91DBB" w14:textId="77777777" w:rsidR="0063412E" w:rsidRDefault="00AC7C93">
      <w:pPr>
        <w:pStyle w:val="3"/>
      </w:pPr>
      <w:bookmarkStart w:id="84" w:name="_Toc9543"/>
      <w:bookmarkStart w:id="85" w:name="_Toc239909975"/>
      <w:r>
        <w:t>3.3.1 Шаблоны Django и библиотека Bootstrap</w:t>
      </w:r>
      <w:bookmarkEnd w:id="84"/>
      <w:bookmarkEnd w:id="85"/>
    </w:p>
    <w:p w14:paraId="7AF6494D" w14:textId="77777777" w:rsidR="0063412E" w:rsidRDefault="00AC7C93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Интерфейс построен на шаблонах Django с наследованием [8]. Базовый шаблон содержит общие элементы страницы: подключение таблиц стилей, панель навигации, область вывода системных сообщений и подвал. Остальные шаблоны расширяют его и переопределяют единственный блок содержимого.</w:t>
      </w:r>
    </w:p>
    <w:p w14:paraId="5566FBEB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>{% extends "base.html" %}</w:t>
      </w:r>
    </w:p>
    <w:p w14:paraId="6ADB4467" w14:textId="77777777" w:rsidR="0063412E" w:rsidRDefault="0063412E">
      <w:pPr>
        <w:spacing w:after="0" w:line="240" w:lineRule="auto"/>
        <w:ind w:left="284"/>
      </w:pPr>
    </w:p>
    <w:p w14:paraId="78DC220B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>{% block content %}</w:t>
      </w:r>
    </w:p>
    <w:p w14:paraId="3012FF4D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&lt;h1 class="h3 mb-4"&gt;{{ page_title }}&lt;/h1&gt;</w:t>
      </w:r>
    </w:p>
    <w:p w14:paraId="63D8F7D3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...</w:t>
      </w:r>
    </w:p>
    <w:p w14:paraId="15A8451A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>{% endblock %}</w:t>
      </w:r>
    </w:p>
    <w:p w14:paraId="736FBC0D" w14:textId="77777777" w:rsidR="0063412E" w:rsidRDefault="0063412E">
      <w:pPr>
        <w:spacing w:after="0" w:line="360" w:lineRule="auto"/>
      </w:pPr>
    </w:p>
    <w:p w14:paraId="208E351D" w14:textId="77777777" w:rsidR="0063412E" w:rsidRDefault="00AC7C93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Повторяющиеся фрагменты разметки вынесены в отдельные файлы каталога inc: карточка тура, блок отзыва и постраничная навигация. Фрагмент отзыва подключается и при формировании страницы, и при обработке асинхронного запроса, благодаря чему разметка вновь добавленного отзыва полностью совпадает с уже выведенными.</w:t>
      </w:r>
    </w:p>
    <w:p w14:paraId="0A984CB7" w14:textId="77777777" w:rsidR="0063412E" w:rsidRDefault="00AC7C93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Перечень шаблонов приведён в таблице 3.2.</w:t>
      </w:r>
    </w:p>
    <w:p w14:paraId="0FC3BE48" w14:textId="77777777" w:rsidR="0063412E" w:rsidRDefault="00AC7C93">
      <w:pPr>
        <w:keepNext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3.2 — Шаблоны приложения</w:t>
      </w:r>
    </w:p>
    <w:tbl>
      <w:tblPr>
        <w:tblStyle w:val="afa"/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20" w:firstRow="1" w:lastRow="0" w:firstColumn="0" w:lastColumn="0" w:noHBand="0" w:noVBand="1"/>
      </w:tblPr>
      <w:tblGrid>
        <w:gridCol w:w="3200"/>
        <w:gridCol w:w="6155"/>
      </w:tblGrid>
      <w:tr w:rsidR="0063412E" w14:paraId="5D0405AB" w14:textId="77777777">
        <w:trPr>
          <w:tblHeader/>
        </w:trPr>
        <w:tc>
          <w:tcPr>
            <w:tcW w:w="3200" w:type="dxa"/>
          </w:tcPr>
          <w:p w14:paraId="636793AA" w14:textId="77777777" w:rsidR="0063412E" w:rsidRDefault="00AC7C93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Файл</w:t>
            </w:r>
          </w:p>
        </w:tc>
        <w:tc>
          <w:tcPr>
            <w:tcW w:w="6155" w:type="dxa"/>
          </w:tcPr>
          <w:p w14:paraId="1798D3DA" w14:textId="77777777" w:rsidR="0063412E" w:rsidRDefault="00AC7C93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Назначение</w:t>
            </w:r>
          </w:p>
        </w:tc>
      </w:tr>
      <w:tr w:rsidR="0063412E" w14:paraId="0873B80A" w14:textId="77777777">
        <w:tc>
          <w:tcPr>
            <w:tcW w:w="3200" w:type="dxa"/>
          </w:tcPr>
          <w:p w14:paraId="7E5A6927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base.html</w:t>
            </w:r>
          </w:p>
        </w:tc>
        <w:tc>
          <w:tcPr>
            <w:tcW w:w="6155" w:type="dxa"/>
          </w:tcPr>
          <w:p w14:paraId="6D80FCEB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Базовый шаблон: навигация, сообщения, подвал</w:t>
            </w:r>
          </w:p>
        </w:tc>
      </w:tr>
      <w:tr w:rsidR="0063412E" w14:paraId="79C21022" w14:textId="77777777">
        <w:tc>
          <w:tcPr>
            <w:tcW w:w="3200" w:type="dxa"/>
          </w:tcPr>
          <w:p w14:paraId="5A680410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inc/tour_card.html</w:t>
            </w:r>
          </w:p>
        </w:tc>
        <w:tc>
          <w:tcPr>
            <w:tcW w:w="6155" w:type="dxa"/>
          </w:tcPr>
          <w:p w14:paraId="6370CF00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Карточка тура в каталоге</w:t>
            </w:r>
          </w:p>
        </w:tc>
      </w:tr>
      <w:tr w:rsidR="0063412E" w14:paraId="0B57FC77" w14:textId="77777777">
        <w:tc>
          <w:tcPr>
            <w:tcW w:w="3200" w:type="dxa"/>
          </w:tcPr>
          <w:p w14:paraId="24F1E017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inc/review.html</w:t>
            </w:r>
          </w:p>
        </w:tc>
        <w:tc>
          <w:tcPr>
            <w:tcW w:w="6155" w:type="dxa"/>
          </w:tcPr>
          <w:p w14:paraId="6E2E9005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Блок одного отзыва</w:t>
            </w:r>
          </w:p>
        </w:tc>
      </w:tr>
      <w:tr w:rsidR="0063412E" w14:paraId="4B47828F" w14:textId="77777777">
        <w:tc>
          <w:tcPr>
            <w:tcW w:w="3200" w:type="dxa"/>
          </w:tcPr>
          <w:p w14:paraId="497D2364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inc/pagination.html</w:t>
            </w:r>
          </w:p>
        </w:tc>
        <w:tc>
          <w:tcPr>
            <w:tcW w:w="6155" w:type="dxa"/>
          </w:tcPr>
          <w:p w14:paraId="60C39C14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Постраничная навигация</w:t>
            </w:r>
          </w:p>
        </w:tc>
      </w:tr>
      <w:tr w:rsidR="0063412E" w14:paraId="37AE463C" w14:textId="77777777">
        <w:tc>
          <w:tcPr>
            <w:tcW w:w="3200" w:type="dxa"/>
          </w:tcPr>
          <w:p w14:paraId="116872E1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tours/tour_list.html</w:t>
            </w:r>
          </w:p>
        </w:tc>
        <w:tc>
          <w:tcPr>
            <w:tcW w:w="6155" w:type="dxa"/>
          </w:tcPr>
          <w:p w14:paraId="6F0BEDCA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Каталог и результаты поиска</w:t>
            </w:r>
          </w:p>
        </w:tc>
      </w:tr>
      <w:tr w:rsidR="0063412E" w14:paraId="50C74669" w14:textId="77777777">
        <w:tc>
          <w:tcPr>
            <w:tcW w:w="3200" w:type="dxa"/>
          </w:tcPr>
          <w:p w14:paraId="33C93C59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tours/tour_detail.html</w:t>
            </w:r>
          </w:p>
        </w:tc>
        <w:tc>
          <w:tcPr>
            <w:tcW w:w="6155" w:type="dxa"/>
          </w:tcPr>
          <w:p w14:paraId="4A1CDFEC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Страница тура с отзывами</w:t>
            </w:r>
          </w:p>
        </w:tc>
      </w:tr>
      <w:tr w:rsidR="0063412E" w14:paraId="4416B882" w14:textId="77777777">
        <w:tc>
          <w:tcPr>
            <w:tcW w:w="3200" w:type="dxa"/>
          </w:tcPr>
          <w:p w14:paraId="07E516A5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tours/tour_form.html</w:t>
            </w:r>
          </w:p>
        </w:tc>
        <w:tc>
          <w:tcPr>
            <w:tcW w:w="6155" w:type="dxa"/>
          </w:tcPr>
          <w:p w14:paraId="7AA26C03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Форма создания и изменения тура</w:t>
            </w:r>
          </w:p>
        </w:tc>
      </w:tr>
      <w:tr w:rsidR="0063412E" w14:paraId="54999CC9" w14:textId="77777777">
        <w:tc>
          <w:tcPr>
            <w:tcW w:w="3200" w:type="dxa"/>
          </w:tcPr>
          <w:p w14:paraId="36B13229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tours/tour_confirm_delete.html</w:t>
            </w:r>
          </w:p>
        </w:tc>
        <w:tc>
          <w:tcPr>
            <w:tcW w:w="6155" w:type="dxa"/>
          </w:tcPr>
          <w:p w14:paraId="46DE2E0E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Подтверждение удаления</w:t>
            </w:r>
          </w:p>
        </w:tc>
      </w:tr>
      <w:tr w:rsidR="0063412E" w14:paraId="4A32EF61" w14:textId="77777777">
        <w:tc>
          <w:tcPr>
            <w:tcW w:w="3200" w:type="dxa"/>
          </w:tcPr>
          <w:p w14:paraId="2420B2B9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users/login.html</w:t>
            </w:r>
          </w:p>
        </w:tc>
        <w:tc>
          <w:tcPr>
            <w:tcW w:w="6155" w:type="dxa"/>
          </w:tcPr>
          <w:p w14:paraId="157525AC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Форма входа</w:t>
            </w:r>
          </w:p>
        </w:tc>
      </w:tr>
      <w:tr w:rsidR="0063412E" w14:paraId="04147E5F" w14:textId="77777777">
        <w:tc>
          <w:tcPr>
            <w:tcW w:w="3200" w:type="dxa"/>
          </w:tcPr>
          <w:p w14:paraId="1F164969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users/register.html</w:t>
            </w:r>
          </w:p>
        </w:tc>
        <w:tc>
          <w:tcPr>
            <w:tcW w:w="6155" w:type="dxa"/>
          </w:tcPr>
          <w:p w14:paraId="350B0D93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Форма регистрации</w:t>
            </w:r>
          </w:p>
        </w:tc>
      </w:tr>
      <w:tr w:rsidR="0063412E" w14:paraId="414A2362" w14:textId="77777777">
        <w:tc>
          <w:tcPr>
            <w:tcW w:w="3200" w:type="dxa"/>
          </w:tcPr>
          <w:p w14:paraId="2140BE4F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users/profile.html</w:t>
            </w:r>
          </w:p>
        </w:tc>
        <w:tc>
          <w:tcPr>
            <w:tcW w:w="6155" w:type="dxa"/>
          </w:tcPr>
          <w:p w14:paraId="4BD18E3A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Личные данные пользователя</w:t>
            </w:r>
          </w:p>
        </w:tc>
      </w:tr>
    </w:tbl>
    <w:p w14:paraId="543C380C" w14:textId="77777777" w:rsidR="0063412E" w:rsidRDefault="0063412E">
      <w:pPr>
        <w:spacing w:after="0" w:line="360" w:lineRule="auto"/>
      </w:pPr>
    </w:p>
    <w:p w14:paraId="253F0F36" w14:textId="77777777" w:rsidR="0063412E" w:rsidRDefault="00AC7C93">
      <w:pPr>
        <w:pStyle w:val="3"/>
      </w:pPr>
      <w:bookmarkStart w:id="86" w:name="_Toc9544"/>
      <w:bookmarkStart w:id="87" w:name="_Toc239909976"/>
      <w:r>
        <w:t>3.3.2 Адаптивная вёрстка</w:t>
      </w:r>
      <w:bookmarkEnd w:id="86"/>
      <w:bookmarkEnd w:id="87"/>
    </w:p>
    <w:p w14:paraId="7F373ED7" w14:textId="77777777" w:rsidR="0063412E" w:rsidRDefault="00AC7C93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Оформление построено на сеточной системе библиотеки Bootstrap [18]. Карточки каталога размещаются в три колонки на широком экране, в две — на планшете и в одну — на телефоне. Панель навигации при уменьшении ширины сворачивается в кнопку.</w:t>
      </w:r>
    </w:p>
    <w:p w14:paraId="0572AF1A" w14:textId="77777777" w:rsidR="0063412E" w:rsidRDefault="00AC7C93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Внешний вид каталога на экране настольного компьютера приведён на рисунке 3.1.</w:t>
      </w:r>
    </w:p>
    <w:p w14:paraId="1BB428A0" w14:textId="77777777" w:rsidR="0063412E" w:rsidRDefault="00AC7C93">
      <w:pPr>
        <w:keepNext/>
        <w:spacing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3BCDB361" wp14:editId="5D676C79">
            <wp:extent cx="5670000" cy="5026765"/>
            <wp:effectExtent l="0" t="0" r="0" b="0"/>
            <wp:docPr id="710" name="Рисунок 7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70000" cy="50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75418" w14:textId="77777777" w:rsidR="0063412E" w:rsidRDefault="00AC7C93">
      <w:pPr>
        <w:spacing w:after="0" w:line="36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Рисунок 3.1 — Каталог туров на экране настольного компьютера</w:t>
      </w:r>
    </w:p>
    <w:p w14:paraId="07B211FC" w14:textId="77777777" w:rsidR="0063412E" w:rsidRDefault="00AC7C93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Тот же каталог при ширине экрана телефона приведён на рисунке 3.2.</w:t>
      </w:r>
    </w:p>
    <w:p w14:paraId="5568AE49" w14:textId="77777777" w:rsidR="0063412E" w:rsidRDefault="00AC7C93">
      <w:pPr>
        <w:keepNext/>
        <w:spacing w:after="0" w:line="360" w:lineRule="auto"/>
        <w:jc w:val="center"/>
      </w:pPr>
      <w:r>
        <w:rPr>
          <w:noProof/>
        </w:rPr>
        <w:drawing>
          <wp:inline distT="0" distB="0" distL="0" distR="0" wp14:anchorId="63B94ECC" wp14:editId="5710D714">
            <wp:extent cx="3118500" cy="3037650"/>
            <wp:effectExtent l="0" t="0" r="0" b="0"/>
            <wp:docPr id="711" name="Рисунок 7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18500" cy="303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31A23" w14:textId="77777777" w:rsidR="0063412E" w:rsidRDefault="00AC7C93">
      <w:pPr>
        <w:spacing w:after="0" w:line="36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Рисунок 3.2 — Каталог туров на экране мобильного устройства</w:t>
      </w:r>
    </w:p>
    <w:p w14:paraId="283E6E9B" w14:textId="77777777" w:rsidR="0063412E" w:rsidRDefault="00AC7C93">
      <w:pPr>
        <w:pStyle w:val="3"/>
      </w:pPr>
      <w:bookmarkStart w:id="88" w:name="_Toc9545"/>
      <w:bookmarkStart w:id="89" w:name="_Toc239909977"/>
      <w:r>
        <w:lastRenderedPageBreak/>
        <w:t>3.3.3 Асинхронное обновление содержимого</w:t>
      </w:r>
      <w:bookmarkEnd w:id="88"/>
      <w:bookmarkEnd w:id="89"/>
    </w:p>
    <w:p w14:paraId="7E260B7E" w14:textId="77777777" w:rsidR="0063412E" w:rsidRDefault="00AC7C93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Требование траектории А о частичном использовании асинхронных запросов реализовано при добавлении отзыва. Сценарий браузера перехватывает отправку формы, передаёт данные на сервер средствами интерфейса Fetch [19] и добавляет полученную разметку в начало списка, не перезагружая страницу.</w:t>
      </w:r>
    </w:p>
    <w:p w14:paraId="1493E327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>reviewForm.addEventListener("submit", function (event) {</w:t>
      </w:r>
    </w:p>
    <w:p w14:paraId="087E04BF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event.preventDefault();</w:t>
      </w:r>
    </w:p>
    <w:p w14:paraId="6588C1FD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fetch(reviewForm.action, {</w:t>
      </w:r>
    </w:p>
    <w:p w14:paraId="4A87065D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    method: "POST",</w:t>
      </w:r>
    </w:p>
    <w:p w14:paraId="390BF680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    headers: { "X-CSRFToken": token },</w:t>
      </w:r>
    </w:p>
    <w:p w14:paraId="1AFC68BD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    body: new FormData(reviewForm),</w:t>
      </w:r>
    </w:p>
    <w:p w14:paraId="604AE523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})</w:t>
      </w:r>
    </w:p>
    <w:p w14:paraId="34455EAF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    .then((response) =&gt; response.json())</w:t>
      </w:r>
    </w:p>
    <w:p w14:paraId="644E39C9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    .then((data) =&gt; {</w:t>
      </w:r>
    </w:p>
    <w:p w14:paraId="280BC889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        document.getElementById("reviewList")</w:t>
      </w:r>
    </w:p>
    <w:p w14:paraId="6718F48D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            .insertAdjacentHTML("afterbegin", data.html);</w:t>
      </w:r>
    </w:p>
    <w:p w14:paraId="436ABBAF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    });</w:t>
      </w:r>
    </w:p>
    <w:p w14:paraId="70AF0914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>});</w:t>
      </w:r>
    </w:p>
    <w:p w14:paraId="05FC42AC" w14:textId="77777777" w:rsidR="0063412E" w:rsidRDefault="0063412E">
      <w:pPr>
        <w:spacing w:after="0" w:line="360" w:lineRule="auto"/>
      </w:pPr>
    </w:p>
    <w:p w14:paraId="39968472" w14:textId="77777777" w:rsidR="0063412E" w:rsidRDefault="00AC7C93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Сервер отвечает объектом в формате JSON, содержащим признак успеха, готовую разметку отзыва и обновлённое число записей. Вид страницы тура с формой отзыва приведён на рисунке 3.3.</w:t>
      </w:r>
    </w:p>
    <w:p w14:paraId="5E63D996" w14:textId="77777777" w:rsidR="0063412E" w:rsidRDefault="00AC7C93">
      <w:pPr>
        <w:keepNext/>
        <w:spacing w:after="0" w:line="360" w:lineRule="auto"/>
        <w:jc w:val="center"/>
      </w:pPr>
      <w:r>
        <w:rPr>
          <w:noProof/>
        </w:rPr>
        <w:drawing>
          <wp:inline distT="0" distB="0" distL="0" distR="0" wp14:anchorId="3C17F47B" wp14:editId="7E0AE0D5">
            <wp:extent cx="5670000" cy="3921106"/>
            <wp:effectExtent l="0" t="0" r="0" b="0"/>
            <wp:docPr id="712" name="Рисунок 7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70000" cy="392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F36F8" w14:textId="77777777" w:rsidR="0063412E" w:rsidRDefault="00AC7C93">
      <w:pPr>
        <w:spacing w:after="0" w:line="36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Рисунок 3.3 — Страница туристического предложения</w:t>
      </w:r>
    </w:p>
    <w:p w14:paraId="720C9C03" w14:textId="77777777" w:rsidR="0063412E" w:rsidRDefault="00AC7C93">
      <w:pPr>
        <w:pStyle w:val="2"/>
      </w:pPr>
      <w:bookmarkStart w:id="90" w:name="_Toc9546"/>
      <w:bookmarkStart w:id="91" w:name="_Toc239909978"/>
      <w:r>
        <w:lastRenderedPageBreak/>
        <w:t>3.4 Безопасность</w:t>
      </w:r>
      <w:bookmarkEnd w:id="90"/>
      <w:bookmarkEnd w:id="91"/>
    </w:p>
    <w:p w14:paraId="68CA09B6" w14:textId="77777777" w:rsidR="0063412E" w:rsidRDefault="00AC7C93">
      <w:pPr>
        <w:pStyle w:val="3"/>
      </w:pPr>
      <w:bookmarkStart w:id="92" w:name="_Toc9547"/>
      <w:bookmarkStart w:id="93" w:name="_Toc239909979"/>
      <w:r>
        <w:t>3.4.1 Сессионная аутентификация</w:t>
      </w:r>
      <w:bookmarkEnd w:id="92"/>
      <w:bookmarkEnd w:id="93"/>
    </w:p>
    <w:p w14:paraId="29E3773E" w14:textId="77777777" w:rsidR="0063412E" w:rsidRDefault="00AC7C93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Аутентификация реализована встроенными механизмами фреймворка [7]. При успешной проверке учётных данных функция login создаёт запись сессии на сервере, а браузеру передаётся её идентификатор в cookie. Пароль в базе данных хранится в виде необратимого преобразования и не может быть восстановлен.</w:t>
      </w:r>
    </w:p>
    <w:p w14:paraId="16623D20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>user = authenticate(request, username=username, password=password)</w:t>
      </w:r>
    </w:p>
    <w:p w14:paraId="51CF9F8F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>if user is not None:</w:t>
      </w:r>
    </w:p>
    <w:p w14:paraId="25290DDD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login(request, user)</w:t>
      </w:r>
    </w:p>
    <w:p w14:paraId="330593C1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return redirect(request.GET.get("next") or "tours:tour_list")</w:t>
      </w:r>
    </w:p>
    <w:p w14:paraId="78021CFD" w14:textId="77777777" w:rsidR="0063412E" w:rsidRDefault="0063412E">
      <w:pPr>
        <w:spacing w:after="0" w:line="360" w:lineRule="auto"/>
      </w:pPr>
    </w:p>
    <w:p w14:paraId="041F19DD" w14:textId="77777777" w:rsidR="0063412E" w:rsidRDefault="00AC7C93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Ограничение доступа к закрытым страницам выполняется декоратором login_required. При отсутствии открытой сессии пользователь перенаправляется на страницу входа с сохранением адреса возврата. Разграничение по трём уровням доступа приведено в таблице 3.3.</w:t>
      </w:r>
    </w:p>
    <w:p w14:paraId="382FE1D1" w14:textId="77777777" w:rsidR="0063412E" w:rsidRDefault="00AC7C93">
      <w:pPr>
        <w:keepNext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>Таблица 3.3 — Уровни доступа</w:t>
      </w:r>
    </w:p>
    <w:tbl>
      <w:tblPr>
        <w:tblStyle w:val="afa"/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20" w:firstRow="1" w:lastRow="0" w:firstColumn="0" w:lastColumn="0" w:noHBand="0" w:noVBand="1"/>
      </w:tblPr>
      <w:tblGrid>
        <w:gridCol w:w="2200"/>
        <w:gridCol w:w="2200"/>
        <w:gridCol w:w="4955"/>
      </w:tblGrid>
      <w:tr w:rsidR="0063412E" w14:paraId="11B0A28C" w14:textId="77777777">
        <w:trPr>
          <w:tblHeader/>
        </w:trPr>
        <w:tc>
          <w:tcPr>
            <w:tcW w:w="2200" w:type="dxa"/>
          </w:tcPr>
          <w:p w14:paraId="1FF6E10D" w14:textId="77777777" w:rsidR="0063412E" w:rsidRDefault="00AC7C93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Уровень</w:t>
            </w:r>
          </w:p>
        </w:tc>
        <w:tc>
          <w:tcPr>
            <w:tcW w:w="2200" w:type="dxa"/>
          </w:tcPr>
          <w:p w14:paraId="5D246632" w14:textId="77777777" w:rsidR="0063412E" w:rsidRDefault="00AC7C93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Признак</w:t>
            </w:r>
          </w:p>
        </w:tc>
        <w:tc>
          <w:tcPr>
            <w:tcW w:w="4955" w:type="dxa"/>
          </w:tcPr>
          <w:p w14:paraId="58716806" w14:textId="77777777" w:rsidR="0063412E" w:rsidRDefault="00AC7C93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Доступные действия</w:t>
            </w:r>
          </w:p>
        </w:tc>
      </w:tr>
      <w:tr w:rsidR="0063412E" w14:paraId="3DB72E68" w14:textId="77777777">
        <w:tc>
          <w:tcPr>
            <w:tcW w:w="2200" w:type="dxa"/>
          </w:tcPr>
          <w:p w14:paraId="40588BB5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Гость</w:t>
            </w:r>
          </w:p>
        </w:tc>
        <w:tc>
          <w:tcPr>
            <w:tcW w:w="2200" w:type="dxa"/>
          </w:tcPr>
          <w:p w14:paraId="1FF47719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Сессия не открыта</w:t>
            </w:r>
          </w:p>
        </w:tc>
        <w:tc>
          <w:tcPr>
            <w:tcW w:w="4955" w:type="dxa"/>
          </w:tcPr>
          <w:p w14:paraId="0089B37B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Просмотр каталога, страницы тура, поиск, отбор по направлению</w:t>
            </w:r>
          </w:p>
        </w:tc>
      </w:tr>
      <w:tr w:rsidR="0063412E" w14:paraId="7E1C9545" w14:textId="77777777">
        <w:tc>
          <w:tcPr>
            <w:tcW w:w="2200" w:type="dxa"/>
          </w:tcPr>
          <w:p w14:paraId="377C1284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  <w:tc>
          <w:tcPr>
            <w:tcW w:w="2200" w:type="dxa"/>
          </w:tcPr>
          <w:p w14:paraId="2DDF22E1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Сессия открыта</w:t>
            </w:r>
          </w:p>
        </w:tc>
        <w:tc>
          <w:tcPr>
            <w:tcW w:w="4955" w:type="dxa"/>
          </w:tcPr>
          <w:p w14:paraId="6449CBCE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Дополнительно: создание, изменение и удаление своих записей, отзывы, профиль</w:t>
            </w:r>
          </w:p>
        </w:tc>
      </w:tr>
      <w:tr w:rsidR="0063412E" w14:paraId="364B5695" w14:textId="77777777">
        <w:tc>
          <w:tcPr>
            <w:tcW w:w="2200" w:type="dxa"/>
          </w:tcPr>
          <w:p w14:paraId="29976670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Администратор</w:t>
            </w:r>
          </w:p>
        </w:tc>
        <w:tc>
          <w:tcPr>
            <w:tcW w:w="2200" w:type="dxa"/>
          </w:tcPr>
          <w:p w14:paraId="30419F98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is_staff</w:t>
            </w:r>
          </w:p>
        </w:tc>
        <w:tc>
          <w:tcPr>
            <w:tcW w:w="4955" w:type="dxa"/>
          </w:tcPr>
          <w:p w14:paraId="609459F1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Дополнительно: панель управления, любые записи, учётные записи пользователей</w:t>
            </w:r>
          </w:p>
        </w:tc>
      </w:tr>
    </w:tbl>
    <w:p w14:paraId="0345586A" w14:textId="77777777" w:rsidR="0063412E" w:rsidRDefault="0063412E">
      <w:pPr>
        <w:spacing w:after="0" w:line="360" w:lineRule="auto"/>
      </w:pPr>
    </w:p>
    <w:p w14:paraId="165D9C86" w14:textId="77777777" w:rsidR="0063412E" w:rsidRDefault="00AC7C93">
      <w:pPr>
        <w:pStyle w:val="3"/>
      </w:pPr>
      <w:bookmarkStart w:id="94" w:name="_Toc9548"/>
      <w:bookmarkStart w:id="95" w:name="_Toc239909980"/>
      <w:r>
        <w:t>3.4.2 Защита от подделки межсайтовых запросов</w:t>
      </w:r>
      <w:bookmarkEnd w:id="94"/>
      <w:bookmarkEnd w:id="95"/>
    </w:p>
    <w:p w14:paraId="204A7522" w14:textId="77777777" w:rsidR="0063412E" w:rsidRDefault="00AC7C93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Все формы, изменяющие данные, содержат тег csrf_token, формирующий скрытое поле с одноразовым значением [9]. Промежуточный слой фреймворка сверяет присланное значение с записанным в сессии и отклоняет запрос при несовпадении. Асинхронный запрос передаёт то же значение в заголовке X-CSRFToken.</w:t>
      </w:r>
    </w:p>
    <w:p w14:paraId="637C6986" w14:textId="77777777" w:rsidR="0063412E" w:rsidRDefault="00AC7C93">
      <w:pPr>
        <w:pStyle w:val="3"/>
      </w:pPr>
      <w:bookmarkStart w:id="96" w:name="_Toc9549"/>
      <w:bookmarkStart w:id="97" w:name="_Toc239909981"/>
      <w:r>
        <w:t>3.4.3 Проверка данных и защита от внедрения кода</w:t>
      </w:r>
      <w:bookmarkEnd w:id="96"/>
      <w:bookmarkEnd w:id="97"/>
    </w:p>
    <w:p w14:paraId="36E92128" w14:textId="77777777" w:rsidR="0063412E" w:rsidRDefault="00AC7C93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Проверка введённых значений выполняется на уровне форм до записи в базу данных. Помимо стандартных проверок типов и обязательности определены собственные методы. Метод clean_price класса TourForm требует, чтобы стоимость была строго больше нуля. Метод clean_text класса ReviewForm </w:t>
      </w:r>
      <w:r>
        <w:rPr>
          <w:rFonts w:ascii="Times New Roman" w:hAnsi="Times New Roman" w:cs="Times New Roman"/>
          <w:sz w:val="28"/>
          <w:szCs w:val="28"/>
        </w:rPr>
        <w:lastRenderedPageBreak/>
        <w:t>отклоняет отзывы короче десяти символов. Методы clean_email классов RegisterForm и ProfileForm проверяют, что адрес почты не занят другой учётной записью.</w:t>
      </w:r>
    </w:p>
    <w:p w14:paraId="28A9CF74" w14:textId="77777777" w:rsidR="0063412E" w:rsidRDefault="00AC7C93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Защита от внедрения постороннего кода обеспечивается шаблонизатором: любое значение, выводимое в разметку, экранируется автоматически. Если пользователь введёт в текст отзыва фрагмент разметки, он отобразится как обычный текст и не будет исполнен браузером.</w:t>
      </w:r>
    </w:p>
    <w:p w14:paraId="15885967" w14:textId="77777777" w:rsidR="0063412E" w:rsidRDefault="00AC7C93">
      <w:pPr>
        <w:pStyle w:val="1"/>
        <w:pageBreakBefore/>
      </w:pPr>
      <w:bookmarkStart w:id="98" w:name="_Toc9550"/>
      <w:bookmarkStart w:id="99" w:name="_Toc239909982"/>
      <w:r>
        <w:lastRenderedPageBreak/>
        <w:t>4 ТЕСТИРОВАНИЕ И ОБЕСПЕЧЕНИЕ КАЧЕСТВА</w:t>
      </w:r>
      <w:bookmarkEnd w:id="98"/>
      <w:bookmarkEnd w:id="99"/>
    </w:p>
    <w:p w14:paraId="2ADA8A1A" w14:textId="77777777" w:rsidR="0063412E" w:rsidRDefault="00AC7C93">
      <w:pPr>
        <w:pStyle w:val="2"/>
      </w:pPr>
      <w:bookmarkStart w:id="100" w:name="_Toc9551"/>
      <w:bookmarkStart w:id="101" w:name="_Toc239909983"/>
      <w:r>
        <w:t>4.1 Модульное тестирование</w:t>
      </w:r>
      <w:bookmarkEnd w:id="100"/>
      <w:bookmarkEnd w:id="101"/>
    </w:p>
    <w:p w14:paraId="1CF0DE71" w14:textId="77777777" w:rsidR="0063412E" w:rsidRDefault="00AC7C93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Тестирование выполнено средствами встроенного модуля тестирования фреймворка. Тесты выполняются на отдельной временной базе данных, которая создаётся перед запуском и удаляется после завершения, поэтому рабочие данные не затрагиваются.</w:t>
      </w:r>
    </w:p>
    <w:p w14:paraId="5F92441B" w14:textId="77777777" w:rsidR="0063412E" w:rsidRDefault="00AC7C93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Всего разработано двадцать тестов, распределённых по трём классам. Перечень приведён в таблице 4.1.</w:t>
      </w:r>
    </w:p>
    <w:p w14:paraId="094B9C59" w14:textId="77777777" w:rsidR="0063412E" w:rsidRDefault="00AC7C93">
      <w:pPr>
        <w:keepNext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>Таблица 4.1 — Перечень автоматических тестов</w:t>
      </w:r>
    </w:p>
    <w:tbl>
      <w:tblPr>
        <w:tblStyle w:val="afa"/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20" w:firstRow="1" w:lastRow="0" w:firstColumn="0" w:lastColumn="0" w:noHBand="0" w:noVBand="1"/>
      </w:tblPr>
      <w:tblGrid>
        <w:gridCol w:w="1400"/>
        <w:gridCol w:w="3000"/>
        <w:gridCol w:w="3600"/>
        <w:gridCol w:w="1355"/>
      </w:tblGrid>
      <w:tr w:rsidR="0063412E" w14:paraId="40648464" w14:textId="77777777">
        <w:trPr>
          <w:tblHeader/>
        </w:trPr>
        <w:tc>
          <w:tcPr>
            <w:tcW w:w="1400" w:type="dxa"/>
          </w:tcPr>
          <w:p w14:paraId="34B9C252" w14:textId="77777777" w:rsidR="0063412E" w:rsidRDefault="00AC7C93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Класс</w:t>
            </w:r>
          </w:p>
        </w:tc>
        <w:tc>
          <w:tcPr>
            <w:tcW w:w="3000" w:type="dxa"/>
          </w:tcPr>
          <w:p w14:paraId="5560A246" w14:textId="77777777" w:rsidR="0063412E" w:rsidRDefault="00AC7C93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Тест</w:t>
            </w:r>
          </w:p>
        </w:tc>
        <w:tc>
          <w:tcPr>
            <w:tcW w:w="3600" w:type="dxa"/>
          </w:tcPr>
          <w:p w14:paraId="773E3324" w14:textId="77777777" w:rsidR="0063412E" w:rsidRDefault="00AC7C93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Проверяемое условие</w:t>
            </w:r>
          </w:p>
        </w:tc>
        <w:tc>
          <w:tcPr>
            <w:tcW w:w="1355" w:type="dxa"/>
          </w:tcPr>
          <w:p w14:paraId="283CD282" w14:textId="77777777" w:rsidR="0063412E" w:rsidRDefault="00AC7C93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Итог</w:t>
            </w:r>
          </w:p>
        </w:tc>
      </w:tr>
      <w:tr w:rsidR="0063412E" w14:paraId="0DF312F2" w14:textId="77777777">
        <w:tc>
          <w:tcPr>
            <w:tcW w:w="1400" w:type="dxa"/>
          </w:tcPr>
          <w:p w14:paraId="6B37CEE3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TourTests</w:t>
            </w:r>
          </w:p>
        </w:tc>
        <w:tc>
          <w:tcPr>
            <w:tcW w:w="3000" w:type="dxa"/>
          </w:tcPr>
          <w:p w14:paraId="5708BD25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test_catalog_opens</w:t>
            </w:r>
          </w:p>
        </w:tc>
        <w:tc>
          <w:tcPr>
            <w:tcW w:w="3600" w:type="dxa"/>
          </w:tcPr>
          <w:p w14:paraId="054D16D3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Каталог открывается гостю, код ответа 200</w:t>
            </w:r>
          </w:p>
        </w:tc>
        <w:tc>
          <w:tcPr>
            <w:tcW w:w="1355" w:type="dxa"/>
          </w:tcPr>
          <w:p w14:paraId="79716315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:rsidR="0063412E" w14:paraId="304669EB" w14:textId="77777777">
        <w:tc>
          <w:tcPr>
            <w:tcW w:w="1400" w:type="dxa"/>
          </w:tcPr>
          <w:p w14:paraId="412A7A32" w14:textId="77777777" w:rsidR="0063412E" w:rsidRDefault="0063412E">
            <w:pPr>
              <w:spacing w:before="40" w:after="40"/>
            </w:pPr>
          </w:p>
        </w:tc>
        <w:tc>
          <w:tcPr>
            <w:tcW w:w="3000" w:type="dxa"/>
          </w:tcPr>
          <w:p w14:paraId="159EB76B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test_pagination</w:t>
            </w:r>
          </w:p>
        </w:tc>
        <w:tc>
          <w:tcPr>
            <w:tcW w:w="3600" w:type="dxa"/>
          </w:tcPr>
          <w:p w14:paraId="04EF42E4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Восемь записей разбиты на две страницы по шесть</w:t>
            </w:r>
          </w:p>
        </w:tc>
        <w:tc>
          <w:tcPr>
            <w:tcW w:w="1355" w:type="dxa"/>
          </w:tcPr>
          <w:p w14:paraId="69E5CF16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:rsidR="0063412E" w14:paraId="289234DE" w14:textId="77777777">
        <w:tc>
          <w:tcPr>
            <w:tcW w:w="1400" w:type="dxa"/>
          </w:tcPr>
          <w:p w14:paraId="185A1791" w14:textId="77777777" w:rsidR="0063412E" w:rsidRDefault="0063412E">
            <w:pPr>
              <w:spacing w:before="40" w:after="40"/>
            </w:pPr>
          </w:p>
        </w:tc>
        <w:tc>
          <w:tcPr>
            <w:tcW w:w="3000" w:type="dxa"/>
          </w:tcPr>
          <w:p w14:paraId="5346DC2F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test_search</w:t>
            </w:r>
          </w:p>
        </w:tc>
        <w:tc>
          <w:tcPr>
            <w:tcW w:w="3600" w:type="dxa"/>
          </w:tcPr>
          <w:p w14:paraId="6079CDFD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Поиск находит записи по слову из описания и не находит по отсутствующему</w:t>
            </w:r>
          </w:p>
        </w:tc>
        <w:tc>
          <w:tcPr>
            <w:tcW w:w="1355" w:type="dxa"/>
          </w:tcPr>
          <w:p w14:paraId="3BE057B9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:rsidR="0063412E" w14:paraId="5B032E99" w14:textId="77777777">
        <w:tc>
          <w:tcPr>
            <w:tcW w:w="1400" w:type="dxa"/>
          </w:tcPr>
          <w:p w14:paraId="0C02E844" w14:textId="77777777" w:rsidR="0063412E" w:rsidRDefault="0063412E">
            <w:pPr>
              <w:spacing w:before="40" w:after="40"/>
            </w:pPr>
          </w:p>
        </w:tc>
        <w:tc>
          <w:tcPr>
            <w:tcW w:w="3000" w:type="dxa"/>
          </w:tcPr>
          <w:p w14:paraId="66953458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test_filter_by_country</w:t>
            </w:r>
          </w:p>
        </w:tc>
        <w:tc>
          <w:tcPr>
            <w:tcW w:w="3600" w:type="dxa"/>
          </w:tcPr>
          <w:p w14:paraId="0506044A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Отбор по направлению возвращает только его записи</w:t>
            </w:r>
          </w:p>
        </w:tc>
        <w:tc>
          <w:tcPr>
            <w:tcW w:w="1355" w:type="dxa"/>
          </w:tcPr>
          <w:p w14:paraId="52DF4913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:rsidR="0063412E" w14:paraId="1CAE3552" w14:textId="77777777">
        <w:tc>
          <w:tcPr>
            <w:tcW w:w="1400" w:type="dxa"/>
          </w:tcPr>
          <w:p w14:paraId="241F957A" w14:textId="77777777" w:rsidR="0063412E" w:rsidRDefault="0063412E">
            <w:pPr>
              <w:spacing w:before="40" w:after="40"/>
            </w:pPr>
          </w:p>
        </w:tc>
        <w:tc>
          <w:tcPr>
            <w:tcW w:w="3000" w:type="dxa"/>
          </w:tcPr>
          <w:p w14:paraId="6AB62064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test_tour_page_opens</w:t>
            </w:r>
          </w:p>
        </w:tc>
        <w:tc>
          <w:tcPr>
            <w:tcW w:w="3600" w:type="dxa"/>
          </w:tcPr>
          <w:p w14:paraId="68058992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Страница отдельного тура доступна гостю</w:t>
            </w:r>
          </w:p>
        </w:tc>
        <w:tc>
          <w:tcPr>
            <w:tcW w:w="1355" w:type="dxa"/>
          </w:tcPr>
          <w:p w14:paraId="377B9FCC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:rsidR="0063412E" w14:paraId="7B361703" w14:textId="77777777">
        <w:tc>
          <w:tcPr>
            <w:tcW w:w="1400" w:type="dxa"/>
          </w:tcPr>
          <w:p w14:paraId="624046F4" w14:textId="77777777" w:rsidR="0063412E" w:rsidRDefault="0063412E">
            <w:pPr>
              <w:spacing w:before="40" w:after="40"/>
            </w:pPr>
          </w:p>
        </w:tc>
        <w:tc>
          <w:tcPr>
            <w:tcW w:w="3000" w:type="dxa"/>
          </w:tcPr>
          <w:p w14:paraId="56EEF95F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test_guest_cannot_create</w:t>
            </w:r>
          </w:p>
        </w:tc>
        <w:tc>
          <w:tcPr>
            <w:tcW w:w="3600" w:type="dxa"/>
          </w:tcPr>
          <w:p w14:paraId="28E19F95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Запрос без сессии перенаправляется на страницу входа</w:t>
            </w:r>
          </w:p>
        </w:tc>
        <w:tc>
          <w:tcPr>
            <w:tcW w:w="1355" w:type="dxa"/>
          </w:tcPr>
          <w:p w14:paraId="72B3EA72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:rsidR="0063412E" w14:paraId="19E6EA9A" w14:textId="77777777">
        <w:tc>
          <w:tcPr>
            <w:tcW w:w="1400" w:type="dxa"/>
          </w:tcPr>
          <w:p w14:paraId="651DDB2E" w14:textId="77777777" w:rsidR="0063412E" w:rsidRDefault="0063412E">
            <w:pPr>
              <w:spacing w:before="40" w:after="40"/>
            </w:pPr>
          </w:p>
        </w:tc>
        <w:tc>
          <w:tcPr>
            <w:tcW w:w="3000" w:type="dxa"/>
          </w:tcPr>
          <w:p w14:paraId="456E4EC0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test_create_tour</w:t>
            </w:r>
          </w:p>
        </w:tc>
        <w:tc>
          <w:tcPr>
            <w:tcW w:w="3600" w:type="dxa"/>
          </w:tcPr>
          <w:p w14:paraId="33CFE9D4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Созданная запись получает текущего пользователя в качестве автора</w:t>
            </w:r>
          </w:p>
        </w:tc>
        <w:tc>
          <w:tcPr>
            <w:tcW w:w="1355" w:type="dxa"/>
          </w:tcPr>
          <w:p w14:paraId="4A4A27D5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:rsidR="0063412E" w14:paraId="38ABDEDE" w14:textId="77777777">
        <w:tc>
          <w:tcPr>
            <w:tcW w:w="1400" w:type="dxa"/>
          </w:tcPr>
          <w:p w14:paraId="4AC2CFB7" w14:textId="77777777" w:rsidR="0063412E" w:rsidRDefault="0063412E">
            <w:pPr>
              <w:spacing w:before="40" w:after="40"/>
            </w:pPr>
          </w:p>
        </w:tc>
        <w:tc>
          <w:tcPr>
            <w:tcW w:w="3000" w:type="dxa"/>
          </w:tcPr>
          <w:p w14:paraId="2EA77B0B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test_price_must_be_positive</w:t>
            </w:r>
          </w:p>
        </w:tc>
        <w:tc>
          <w:tcPr>
            <w:tcW w:w="3600" w:type="dxa"/>
          </w:tcPr>
          <w:p w14:paraId="6A282D7C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Запись с нулевой стоимостью не создаётся</w:t>
            </w:r>
          </w:p>
        </w:tc>
        <w:tc>
          <w:tcPr>
            <w:tcW w:w="1355" w:type="dxa"/>
          </w:tcPr>
          <w:p w14:paraId="2265DBBE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:rsidR="0063412E" w14:paraId="5F95E658" w14:textId="77777777">
        <w:tc>
          <w:tcPr>
            <w:tcW w:w="1400" w:type="dxa"/>
          </w:tcPr>
          <w:p w14:paraId="3491B222" w14:textId="77777777" w:rsidR="0063412E" w:rsidRDefault="0063412E">
            <w:pPr>
              <w:spacing w:before="40" w:after="40"/>
            </w:pPr>
          </w:p>
        </w:tc>
        <w:tc>
          <w:tcPr>
            <w:tcW w:w="3000" w:type="dxa"/>
          </w:tcPr>
          <w:p w14:paraId="546B80C4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test_cannot_edit_other_tour</w:t>
            </w:r>
          </w:p>
        </w:tc>
        <w:tc>
          <w:tcPr>
            <w:tcW w:w="3600" w:type="dxa"/>
          </w:tcPr>
          <w:p w14:paraId="3B37C4CE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Попытка изменить чужую запись не меняет данные в базе</w:t>
            </w:r>
          </w:p>
        </w:tc>
        <w:tc>
          <w:tcPr>
            <w:tcW w:w="1355" w:type="dxa"/>
          </w:tcPr>
          <w:p w14:paraId="6585F85D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:rsidR="0063412E" w14:paraId="38B9CD3C" w14:textId="77777777">
        <w:tc>
          <w:tcPr>
            <w:tcW w:w="1400" w:type="dxa"/>
          </w:tcPr>
          <w:p w14:paraId="14B2A0A7" w14:textId="77777777" w:rsidR="0063412E" w:rsidRDefault="0063412E">
            <w:pPr>
              <w:spacing w:before="40" w:after="40"/>
            </w:pPr>
          </w:p>
        </w:tc>
        <w:tc>
          <w:tcPr>
            <w:tcW w:w="3000" w:type="dxa"/>
          </w:tcPr>
          <w:p w14:paraId="23C9E29D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test_delete_own_tour</w:t>
            </w:r>
          </w:p>
        </w:tc>
        <w:tc>
          <w:tcPr>
            <w:tcW w:w="3600" w:type="dxa"/>
          </w:tcPr>
          <w:p w14:paraId="13076081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Удаление своей записи удаляет её из базы</w:t>
            </w:r>
          </w:p>
        </w:tc>
        <w:tc>
          <w:tcPr>
            <w:tcW w:w="1355" w:type="dxa"/>
          </w:tcPr>
          <w:p w14:paraId="1D0DE292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:rsidR="0063412E" w14:paraId="52EA9CD9" w14:textId="77777777">
        <w:tc>
          <w:tcPr>
            <w:tcW w:w="1400" w:type="dxa"/>
          </w:tcPr>
          <w:p w14:paraId="4B035A9A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ReviewTests</w:t>
            </w:r>
          </w:p>
        </w:tc>
        <w:tc>
          <w:tcPr>
            <w:tcW w:w="3000" w:type="dxa"/>
          </w:tcPr>
          <w:p w14:paraId="5AB79DAF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test_add_review</w:t>
            </w:r>
          </w:p>
        </w:tc>
        <w:tc>
          <w:tcPr>
            <w:tcW w:w="3600" w:type="dxa"/>
          </w:tcPr>
          <w:p w14:paraId="51293750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Асинхронный запрос сохраняет отзыв и возвращает разметку и счётчик</w:t>
            </w:r>
          </w:p>
        </w:tc>
        <w:tc>
          <w:tcPr>
            <w:tcW w:w="1355" w:type="dxa"/>
          </w:tcPr>
          <w:p w14:paraId="353BD1C1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:rsidR="0063412E" w14:paraId="24129771" w14:textId="77777777">
        <w:tc>
          <w:tcPr>
            <w:tcW w:w="1400" w:type="dxa"/>
          </w:tcPr>
          <w:p w14:paraId="0D901278" w14:textId="77777777" w:rsidR="0063412E" w:rsidRDefault="0063412E">
            <w:pPr>
              <w:spacing w:before="40" w:after="40"/>
            </w:pPr>
          </w:p>
        </w:tc>
        <w:tc>
          <w:tcPr>
            <w:tcW w:w="3000" w:type="dxa"/>
          </w:tcPr>
          <w:p w14:paraId="6B212CB4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test_short_review_not_saved</w:t>
            </w:r>
          </w:p>
        </w:tc>
        <w:tc>
          <w:tcPr>
            <w:tcW w:w="3600" w:type="dxa"/>
          </w:tcPr>
          <w:p w14:paraId="72BCEE8C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Короткий отзыв отклоняется с кодом 400, запись не создаётся</w:t>
            </w:r>
          </w:p>
        </w:tc>
        <w:tc>
          <w:tcPr>
            <w:tcW w:w="1355" w:type="dxa"/>
          </w:tcPr>
          <w:p w14:paraId="5518661F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:rsidR="0063412E" w14:paraId="593A290E" w14:textId="77777777">
        <w:tc>
          <w:tcPr>
            <w:tcW w:w="1400" w:type="dxa"/>
          </w:tcPr>
          <w:p w14:paraId="78489E44" w14:textId="77777777" w:rsidR="0063412E" w:rsidRDefault="0063412E">
            <w:pPr>
              <w:spacing w:before="40" w:after="40"/>
            </w:pPr>
          </w:p>
        </w:tc>
        <w:tc>
          <w:tcPr>
            <w:tcW w:w="3000" w:type="dxa"/>
          </w:tcPr>
          <w:p w14:paraId="14EC9D34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test_guest_cannot_add_review</w:t>
            </w:r>
          </w:p>
        </w:tc>
        <w:tc>
          <w:tcPr>
            <w:tcW w:w="3600" w:type="dxa"/>
          </w:tcPr>
          <w:p w14:paraId="5457892A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Отзыв без открытой сессии не сохраняется</w:t>
            </w:r>
          </w:p>
        </w:tc>
        <w:tc>
          <w:tcPr>
            <w:tcW w:w="1355" w:type="dxa"/>
          </w:tcPr>
          <w:p w14:paraId="3D35EFB8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:rsidR="0063412E" w14:paraId="0E5C8046" w14:textId="77777777">
        <w:tc>
          <w:tcPr>
            <w:tcW w:w="1400" w:type="dxa"/>
          </w:tcPr>
          <w:p w14:paraId="2745D54E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AuthTests</w:t>
            </w:r>
          </w:p>
        </w:tc>
        <w:tc>
          <w:tcPr>
            <w:tcW w:w="3000" w:type="dxa"/>
          </w:tcPr>
          <w:p w14:paraId="3D14D54C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test_register</w:t>
            </w:r>
          </w:p>
        </w:tc>
        <w:tc>
          <w:tcPr>
            <w:tcW w:w="3600" w:type="dxa"/>
          </w:tcPr>
          <w:p w14:paraId="634794C8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Регистрация создаёт запись и открывает сессию</w:t>
            </w:r>
          </w:p>
        </w:tc>
        <w:tc>
          <w:tcPr>
            <w:tcW w:w="1355" w:type="dxa"/>
          </w:tcPr>
          <w:p w14:paraId="4C23A422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:rsidR="0063412E" w14:paraId="6A5266A1" w14:textId="77777777">
        <w:tc>
          <w:tcPr>
            <w:tcW w:w="1400" w:type="dxa"/>
          </w:tcPr>
          <w:p w14:paraId="0DB1C1B1" w14:textId="77777777" w:rsidR="0063412E" w:rsidRDefault="0063412E">
            <w:pPr>
              <w:spacing w:before="40" w:after="40"/>
            </w:pPr>
          </w:p>
        </w:tc>
        <w:tc>
          <w:tcPr>
            <w:tcW w:w="3000" w:type="dxa"/>
          </w:tcPr>
          <w:p w14:paraId="776068FB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test_register_with_same_email</w:t>
            </w:r>
          </w:p>
        </w:tc>
        <w:tc>
          <w:tcPr>
            <w:tcW w:w="3600" w:type="dxa"/>
          </w:tcPr>
          <w:p w14:paraId="48A8628A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Повторный адрес почты отклоняется</w:t>
            </w:r>
          </w:p>
        </w:tc>
        <w:tc>
          <w:tcPr>
            <w:tcW w:w="1355" w:type="dxa"/>
          </w:tcPr>
          <w:p w14:paraId="7ED91D9F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:rsidR="0063412E" w14:paraId="06D7F463" w14:textId="77777777">
        <w:tc>
          <w:tcPr>
            <w:tcW w:w="1400" w:type="dxa"/>
          </w:tcPr>
          <w:p w14:paraId="763810B7" w14:textId="77777777" w:rsidR="0063412E" w:rsidRDefault="0063412E">
            <w:pPr>
              <w:spacing w:before="40" w:after="40"/>
            </w:pPr>
          </w:p>
        </w:tc>
        <w:tc>
          <w:tcPr>
            <w:tcW w:w="3000" w:type="dxa"/>
          </w:tcPr>
          <w:p w14:paraId="5FE641B4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test_login</w:t>
            </w:r>
          </w:p>
        </w:tc>
        <w:tc>
          <w:tcPr>
            <w:tcW w:w="3600" w:type="dxa"/>
          </w:tcPr>
          <w:p w14:paraId="1F736EBC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Вход с верными данными открывает сессию</w:t>
            </w:r>
          </w:p>
        </w:tc>
        <w:tc>
          <w:tcPr>
            <w:tcW w:w="1355" w:type="dxa"/>
          </w:tcPr>
          <w:p w14:paraId="2A6BDBB2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:rsidR="0063412E" w14:paraId="415114C9" w14:textId="77777777">
        <w:tc>
          <w:tcPr>
            <w:tcW w:w="1400" w:type="dxa"/>
          </w:tcPr>
          <w:p w14:paraId="25C740B3" w14:textId="77777777" w:rsidR="0063412E" w:rsidRDefault="0063412E">
            <w:pPr>
              <w:spacing w:before="40" w:after="40"/>
            </w:pPr>
          </w:p>
        </w:tc>
        <w:tc>
          <w:tcPr>
            <w:tcW w:w="3000" w:type="dxa"/>
          </w:tcPr>
          <w:p w14:paraId="6809D87C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test_login_wrong_password</w:t>
            </w:r>
          </w:p>
        </w:tc>
        <w:tc>
          <w:tcPr>
            <w:tcW w:w="3600" w:type="dxa"/>
          </w:tcPr>
          <w:p w14:paraId="5CC2F57F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Вход с неверным паролем сессию не открывает</w:t>
            </w:r>
          </w:p>
        </w:tc>
        <w:tc>
          <w:tcPr>
            <w:tcW w:w="1355" w:type="dxa"/>
          </w:tcPr>
          <w:p w14:paraId="3E50EAEB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:rsidR="0063412E" w14:paraId="149DE309" w14:textId="77777777">
        <w:tc>
          <w:tcPr>
            <w:tcW w:w="1400" w:type="dxa"/>
          </w:tcPr>
          <w:p w14:paraId="5E972D92" w14:textId="77777777" w:rsidR="0063412E" w:rsidRDefault="0063412E">
            <w:pPr>
              <w:spacing w:before="40" w:after="40"/>
            </w:pPr>
          </w:p>
        </w:tc>
        <w:tc>
          <w:tcPr>
            <w:tcW w:w="3000" w:type="dxa"/>
          </w:tcPr>
          <w:p w14:paraId="68BC2FF9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test_logout</w:t>
            </w:r>
          </w:p>
        </w:tc>
        <w:tc>
          <w:tcPr>
            <w:tcW w:w="3600" w:type="dxa"/>
          </w:tcPr>
          <w:p w14:paraId="16895FEA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Выход завершает сессию</w:t>
            </w:r>
          </w:p>
        </w:tc>
        <w:tc>
          <w:tcPr>
            <w:tcW w:w="1355" w:type="dxa"/>
          </w:tcPr>
          <w:p w14:paraId="2F316289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:rsidR="0063412E" w14:paraId="5566BB1D" w14:textId="77777777">
        <w:tc>
          <w:tcPr>
            <w:tcW w:w="1400" w:type="dxa"/>
          </w:tcPr>
          <w:p w14:paraId="081B8BC4" w14:textId="77777777" w:rsidR="0063412E" w:rsidRDefault="0063412E">
            <w:pPr>
              <w:spacing w:before="40" w:after="40"/>
            </w:pPr>
          </w:p>
        </w:tc>
        <w:tc>
          <w:tcPr>
            <w:tcW w:w="3000" w:type="dxa"/>
          </w:tcPr>
          <w:p w14:paraId="23CD9A39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test_profile_needs_login</w:t>
            </w:r>
          </w:p>
        </w:tc>
        <w:tc>
          <w:tcPr>
            <w:tcW w:w="3600" w:type="dxa"/>
          </w:tcPr>
          <w:p w14:paraId="21A24324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Профиль недоступен без открытой сессии</w:t>
            </w:r>
          </w:p>
        </w:tc>
        <w:tc>
          <w:tcPr>
            <w:tcW w:w="1355" w:type="dxa"/>
          </w:tcPr>
          <w:p w14:paraId="68F68C06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:rsidR="0063412E" w14:paraId="761A87CE" w14:textId="77777777">
        <w:tc>
          <w:tcPr>
            <w:tcW w:w="1400" w:type="dxa"/>
          </w:tcPr>
          <w:p w14:paraId="612527D1" w14:textId="77777777" w:rsidR="0063412E" w:rsidRDefault="0063412E">
            <w:pPr>
              <w:spacing w:before="40" w:after="40"/>
            </w:pPr>
          </w:p>
        </w:tc>
        <w:tc>
          <w:tcPr>
            <w:tcW w:w="3000" w:type="dxa"/>
          </w:tcPr>
          <w:p w14:paraId="6975666C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test_profile_update</w:t>
            </w:r>
          </w:p>
        </w:tc>
        <w:tc>
          <w:tcPr>
            <w:tcW w:w="3600" w:type="dxa"/>
          </w:tcPr>
          <w:p w14:paraId="57E733D8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Изменённые личные данные сохраняются</w:t>
            </w:r>
          </w:p>
        </w:tc>
        <w:tc>
          <w:tcPr>
            <w:tcW w:w="1355" w:type="dxa"/>
          </w:tcPr>
          <w:p w14:paraId="5BBCD3E9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</w:tbl>
    <w:p w14:paraId="72D8D4D5" w14:textId="77777777" w:rsidR="0063412E" w:rsidRDefault="0063412E">
      <w:pPr>
        <w:spacing w:after="0" w:line="360" w:lineRule="auto"/>
      </w:pPr>
    </w:p>
    <w:p w14:paraId="0369D7E8" w14:textId="77777777" w:rsidR="0063412E" w:rsidRDefault="00AC7C93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Классы TourTests и ReviewTests относятся к приложению tours, класс AuthTests — к приложению users. Первые десять тестов класса TourTests и все тесты класса AuthTests носят модульный характер и проверяют отдельные представления, формы и модели.</w:t>
      </w:r>
    </w:p>
    <w:p w14:paraId="0E8CA1BF" w14:textId="77777777" w:rsidR="0063412E" w:rsidRDefault="00AC7C93">
      <w:pPr>
        <w:pStyle w:val="2"/>
      </w:pPr>
      <w:bookmarkStart w:id="102" w:name="_Toc9552"/>
      <w:bookmarkStart w:id="103" w:name="_Toc239909984"/>
      <w:r>
        <w:t>4.2 Интеграционное тестирование</w:t>
      </w:r>
      <w:bookmarkEnd w:id="102"/>
      <w:bookmarkEnd w:id="103"/>
    </w:p>
    <w:p w14:paraId="4425D449" w14:textId="77777777" w:rsidR="0063412E" w:rsidRDefault="00AC7C93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Интеграционными являются тесты, проверяющие совместную работу нескольких слоёв: маршрутизации, представления, формы, модели и базы данных. К ним относятся test_guest_cannot_create и test_cannot_edit_other_tour, где проверяется вся цепочка разграничения доступа, test_delete_own_tour, где удаление записи прослеживается до состояния базы, а также все три теста класса ReviewTests, в которых асинхронный запрос проходит от обработчика до формирования разметки отзыва и обновления счётчика.</w:t>
      </w:r>
    </w:p>
    <w:p w14:paraId="7A4DBB53" w14:textId="77777777" w:rsidR="0063412E" w:rsidRDefault="00AC7C93">
      <w:pPr>
        <w:pStyle w:val="2"/>
      </w:pPr>
      <w:bookmarkStart w:id="104" w:name="_Toc9553"/>
      <w:bookmarkStart w:id="105" w:name="_Toc239909985"/>
      <w:r>
        <w:t>4.3 Системное тестирование</w:t>
      </w:r>
      <w:bookmarkEnd w:id="104"/>
      <w:bookmarkEnd w:id="105"/>
    </w:p>
    <w:p w14:paraId="131851F2" w14:textId="77777777" w:rsidR="0063412E" w:rsidRDefault="00AC7C93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Системное тестирование выполнялось вручную по сценариям использования. Проверялись полные пользовательские сценарии от открытия сайта до получения результата, и все они дали ожидаемый результат.</w:t>
      </w:r>
    </w:p>
    <w:p w14:paraId="270C6EE2" w14:textId="77777777" w:rsidR="0063412E" w:rsidRDefault="00AC7C93">
      <w:pPr>
        <w:spacing w:after="0" w:line="360" w:lineRule="auto"/>
        <w:ind w:left="709" w:hanging="284"/>
        <w:jc w:val="both"/>
      </w:pPr>
      <w:r>
        <w:rPr>
          <w:rFonts w:ascii="Times New Roman" w:hAnsi="Times New Roman" w:cs="Times New Roman"/>
          <w:sz w:val="28"/>
          <w:szCs w:val="28"/>
        </w:rPr>
        <w:t>– Регистрация нового пользователя и вход: учётная запись создана, сессия открыта.</w:t>
      </w:r>
    </w:p>
    <w:p w14:paraId="23068FE5" w14:textId="77777777" w:rsidR="0063412E" w:rsidRDefault="00AC7C93">
      <w:pPr>
        <w:spacing w:after="0" w:line="360" w:lineRule="auto"/>
        <w:ind w:left="709" w:hanging="284"/>
        <w:jc w:val="both"/>
      </w:pPr>
      <w:r>
        <w:rPr>
          <w:rFonts w:ascii="Times New Roman" w:hAnsi="Times New Roman" w:cs="Times New Roman"/>
          <w:sz w:val="28"/>
          <w:szCs w:val="28"/>
        </w:rPr>
        <w:t>– Публикация тура с загрузкой изображения: запись появилась в каталоге, изображение отображается.</w:t>
      </w:r>
    </w:p>
    <w:p w14:paraId="4DCB1C15" w14:textId="77777777" w:rsidR="0063412E" w:rsidRDefault="00AC7C93">
      <w:pPr>
        <w:spacing w:after="0" w:line="360" w:lineRule="auto"/>
        <w:ind w:left="709" w:hanging="284"/>
        <w:jc w:val="both"/>
      </w:pPr>
      <w:r>
        <w:rPr>
          <w:rFonts w:ascii="Times New Roman" w:hAnsi="Times New Roman" w:cs="Times New Roman"/>
          <w:sz w:val="28"/>
          <w:szCs w:val="28"/>
        </w:rPr>
        <w:lastRenderedPageBreak/>
        <w:t>– Изменение собственного тура: данные обновлены, изменения видны в каталоге.</w:t>
      </w:r>
    </w:p>
    <w:p w14:paraId="04012DF2" w14:textId="77777777" w:rsidR="0063412E" w:rsidRDefault="00AC7C93">
      <w:pPr>
        <w:spacing w:after="0" w:line="360" w:lineRule="auto"/>
        <w:ind w:left="709" w:hanging="284"/>
        <w:jc w:val="both"/>
      </w:pPr>
      <w:r>
        <w:rPr>
          <w:rFonts w:ascii="Times New Roman" w:hAnsi="Times New Roman" w:cs="Times New Roman"/>
          <w:sz w:val="28"/>
          <w:szCs w:val="28"/>
        </w:rPr>
        <w:t>– Попытка изменить чужой тур: выведено сообщение об отказе, данные не изменены.</w:t>
      </w:r>
    </w:p>
    <w:p w14:paraId="3C4C4800" w14:textId="77777777" w:rsidR="0063412E" w:rsidRDefault="00AC7C93">
      <w:pPr>
        <w:spacing w:after="0" w:line="360" w:lineRule="auto"/>
        <w:ind w:left="709" w:hanging="284"/>
        <w:jc w:val="both"/>
      </w:pPr>
      <w:r>
        <w:rPr>
          <w:rFonts w:ascii="Times New Roman" w:hAnsi="Times New Roman" w:cs="Times New Roman"/>
          <w:sz w:val="28"/>
          <w:szCs w:val="28"/>
        </w:rPr>
        <w:t>– Добавление отзыва: отзыв появился без перезагрузки страницы, счётчик обновился.</w:t>
      </w:r>
    </w:p>
    <w:p w14:paraId="5572EC7C" w14:textId="77777777" w:rsidR="0063412E" w:rsidRDefault="00AC7C93">
      <w:pPr>
        <w:spacing w:after="0" w:line="360" w:lineRule="auto"/>
        <w:ind w:left="709" w:hanging="284"/>
        <w:jc w:val="both"/>
      </w:pPr>
      <w:r>
        <w:rPr>
          <w:rFonts w:ascii="Times New Roman" w:hAnsi="Times New Roman" w:cs="Times New Roman"/>
          <w:sz w:val="28"/>
          <w:szCs w:val="28"/>
        </w:rPr>
        <w:t>– Поиск по слову из описания: каталог показывает только подходящие записи.</w:t>
      </w:r>
    </w:p>
    <w:p w14:paraId="34E72BA3" w14:textId="77777777" w:rsidR="0063412E" w:rsidRDefault="00AC7C93">
      <w:pPr>
        <w:spacing w:after="0" w:line="360" w:lineRule="auto"/>
        <w:ind w:left="709" w:hanging="284"/>
        <w:jc w:val="both"/>
      </w:pPr>
      <w:r>
        <w:rPr>
          <w:rFonts w:ascii="Times New Roman" w:hAnsi="Times New Roman" w:cs="Times New Roman"/>
          <w:sz w:val="28"/>
          <w:szCs w:val="28"/>
        </w:rPr>
        <w:t>– Работа в панели управления: записи и учётные записи доступны для изменения.</w:t>
      </w:r>
    </w:p>
    <w:p w14:paraId="2381D6D8" w14:textId="77777777" w:rsidR="0063412E" w:rsidRDefault="00AC7C93">
      <w:pPr>
        <w:spacing w:after="0" w:line="360" w:lineRule="auto"/>
        <w:ind w:left="709" w:hanging="284"/>
        <w:jc w:val="both"/>
      </w:pPr>
      <w:r>
        <w:rPr>
          <w:rFonts w:ascii="Times New Roman" w:hAnsi="Times New Roman" w:cs="Times New Roman"/>
          <w:sz w:val="28"/>
          <w:szCs w:val="28"/>
        </w:rPr>
        <w:t>– Просмотр на экране шириной 390 пикселей: вёрстка перестроилась, содержимое читаемо.</w:t>
      </w:r>
    </w:p>
    <w:p w14:paraId="471BF303" w14:textId="77777777" w:rsidR="0063412E" w:rsidRDefault="0063412E">
      <w:pPr>
        <w:spacing w:after="0" w:line="360" w:lineRule="auto"/>
      </w:pPr>
    </w:p>
    <w:p w14:paraId="16468C10" w14:textId="77777777" w:rsidR="0063412E" w:rsidRDefault="00AC7C93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Проверка выполнялась в браузерах Google Chrome, Mozilla Firefox и Microsoft Edge. Расхождений в отображении и поведении не выявлено.</w:t>
      </w:r>
    </w:p>
    <w:p w14:paraId="2B7810B7" w14:textId="77777777" w:rsidR="0063412E" w:rsidRDefault="00AC7C93">
      <w:pPr>
        <w:pStyle w:val="2"/>
      </w:pPr>
      <w:bookmarkStart w:id="106" w:name="_Toc9554"/>
      <w:bookmarkStart w:id="107" w:name="_Toc239909986"/>
      <w:r>
        <w:t>4.4 Результаты тестирования</w:t>
      </w:r>
      <w:bookmarkEnd w:id="106"/>
      <w:bookmarkEnd w:id="107"/>
    </w:p>
    <w:p w14:paraId="3825FA39" w14:textId="77777777" w:rsidR="0063412E" w:rsidRDefault="00AC7C93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Запуск полного набора автоматических тестов выполняется командой manage.py test. Все двадцать тестов завершаются успешно, ошибок и предупреждений системной проверки не зафиксировано. Вывод программы приведён на рисунке 4.1.</w:t>
      </w:r>
    </w:p>
    <w:p w14:paraId="23FD29F6" w14:textId="77777777" w:rsidR="0063412E" w:rsidRDefault="00AC7C93">
      <w:pPr>
        <w:keepNext/>
        <w:spacing w:after="0" w:line="360" w:lineRule="auto"/>
        <w:jc w:val="center"/>
      </w:pPr>
      <w:r>
        <w:rPr>
          <w:noProof/>
        </w:rPr>
        <w:drawing>
          <wp:inline distT="0" distB="0" distL="0" distR="0" wp14:anchorId="02603688" wp14:editId="4018A94B">
            <wp:extent cx="5103000" cy="1413445"/>
            <wp:effectExtent l="0" t="0" r="0" b="0"/>
            <wp:docPr id="713" name="Рисунок 7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03000" cy="141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F8042" w14:textId="77777777" w:rsidR="0063412E" w:rsidRDefault="00AC7C93">
      <w:pPr>
        <w:spacing w:after="0" w:line="36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Рисунок 4.1 — Результат выполнения автоматических тестов</w:t>
      </w:r>
    </w:p>
    <w:p w14:paraId="19283F2B" w14:textId="77777777" w:rsidR="0063412E" w:rsidRDefault="00AC7C93">
      <w:pPr>
        <w:pStyle w:val="1"/>
        <w:pageBreakBefore/>
      </w:pPr>
      <w:bookmarkStart w:id="108" w:name="_Toc9555"/>
      <w:bookmarkStart w:id="109" w:name="_Toc239909987"/>
      <w:r>
        <w:lastRenderedPageBreak/>
        <w:t>5 РАЗВЁРТЫВАНИЕ И ЭКСПЛУАТАЦИЯ</w:t>
      </w:r>
      <w:bookmarkEnd w:id="108"/>
      <w:bookmarkEnd w:id="109"/>
    </w:p>
    <w:p w14:paraId="380C0A45" w14:textId="77777777" w:rsidR="0063412E" w:rsidRDefault="00AC7C93">
      <w:pPr>
        <w:pStyle w:val="2"/>
      </w:pPr>
      <w:bookmarkStart w:id="110" w:name="_Toc9556"/>
      <w:bookmarkStart w:id="111" w:name="_Toc239909988"/>
      <w:r>
        <w:t>5.1 Инструкция по установке</w:t>
      </w:r>
      <w:bookmarkEnd w:id="110"/>
      <w:bookmarkEnd w:id="111"/>
    </w:p>
    <w:p w14:paraId="40F2D501" w14:textId="77777777" w:rsidR="0063412E" w:rsidRDefault="00AC7C93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Развёртывание выполняется на локальном компьютере и не требует установки отдельного сервера базы данных, поскольку SQLite хранит всю базу в одном файле [20]. Последовательность действий приведена ниже.</w:t>
      </w:r>
    </w:p>
    <w:p w14:paraId="3EE25C55" w14:textId="77777777" w:rsidR="0063412E" w:rsidRDefault="00AC7C93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Получение исходного кода:</w:t>
      </w:r>
    </w:p>
    <w:p w14:paraId="0CFD01F9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>git clone https://github.com/Seihposwag/sofa-travel-app.git</w:t>
      </w:r>
    </w:p>
    <w:p w14:paraId="61415FCF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>cd sofa-travel-app</w:t>
      </w:r>
    </w:p>
    <w:p w14:paraId="24056470" w14:textId="77777777" w:rsidR="0063412E" w:rsidRDefault="0063412E">
      <w:pPr>
        <w:spacing w:after="0" w:line="360" w:lineRule="auto"/>
      </w:pPr>
    </w:p>
    <w:p w14:paraId="7DEAE72A" w14:textId="77777777" w:rsidR="0063412E" w:rsidRDefault="00AC7C93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Создание изолированного окружения и установка зависимостей:</w:t>
      </w:r>
    </w:p>
    <w:p w14:paraId="37B3253A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>py -m venv .venv</w:t>
      </w:r>
    </w:p>
    <w:p w14:paraId="6EA7FC5B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>.venv\Scripts\pip install -r backend\requirements.txt</w:t>
      </w:r>
    </w:p>
    <w:p w14:paraId="3D892A8A" w14:textId="77777777" w:rsidR="0063412E" w:rsidRDefault="0063412E">
      <w:pPr>
        <w:spacing w:after="0" w:line="360" w:lineRule="auto"/>
      </w:pPr>
    </w:p>
    <w:p w14:paraId="5231D729" w14:textId="77777777" w:rsidR="0063412E" w:rsidRDefault="00AC7C93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Создание структуры базы данных и её наполнение демонстрационными записями:</w:t>
      </w:r>
    </w:p>
    <w:p w14:paraId="5D18105E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>cd backend</w:t>
      </w:r>
    </w:p>
    <w:p w14:paraId="7F38C322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>..\.venv\Scripts\python manage.py migrate</w:t>
      </w:r>
    </w:p>
    <w:p w14:paraId="3FA2D927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>..\.venv\Scripts\python manage.py seed_demo</w:t>
      </w:r>
    </w:p>
    <w:p w14:paraId="657172ED" w14:textId="77777777" w:rsidR="0063412E" w:rsidRDefault="0063412E">
      <w:pPr>
        <w:spacing w:after="0" w:line="360" w:lineRule="auto"/>
      </w:pPr>
    </w:p>
    <w:p w14:paraId="4C52CC0F" w14:textId="77777777" w:rsidR="0063412E" w:rsidRDefault="00AC7C93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Команда seed_demo реализована как собственная команда управления и создаёт шесть направлений, восемь туристических предложений, шестнадцать отзывов и три учётные записи. Повторный запуск не приводит к дублированию данных.</w:t>
      </w:r>
    </w:p>
    <w:p w14:paraId="1F6B2CC0" w14:textId="77777777" w:rsidR="0063412E" w:rsidRDefault="00AC7C93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Запуск сервера разработки:</w:t>
      </w:r>
    </w:p>
    <w:p w14:paraId="6DA0784C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>cd backend</w:t>
      </w:r>
    </w:p>
    <w:p w14:paraId="4033DE71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>..\.venv\Scripts\python manage.py runserver</w:t>
      </w:r>
    </w:p>
    <w:p w14:paraId="20E95F02" w14:textId="77777777" w:rsidR="0063412E" w:rsidRDefault="0063412E">
      <w:pPr>
        <w:spacing w:after="0" w:line="360" w:lineRule="auto"/>
      </w:pPr>
    </w:p>
    <w:p w14:paraId="33EE8DEB" w14:textId="77777777" w:rsidR="0063412E" w:rsidRDefault="00AC7C93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После запуска приложение доступно по адресу http://localhost:8000, панель управления — по адресу http://localhost:8000/admin/. Учётные записи, создаваемые командой наполнения, приведены в таблице 5.1.</w:t>
      </w:r>
    </w:p>
    <w:p w14:paraId="61C74111" w14:textId="77777777" w:rsidR="0063412E" w:rsidRDefault="00AC7C93">
      <w:pPr>
        <w:keepNext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>Таблица 5.1 — Демонстрационные учётные записи</w:t>
      </w:r>
    </w:p>
    <w:tbl>
      <w:tblPr>
        <w:tblStyle w:val="afa"/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20" w:firstRow="1" w:lastRow="0" w:firstColumn="0" w:lastColumn="0" w:noHBand="0" w:noVBand="1"/>
      </w:tblPr>
      <w:tblGrid>
        <w:gridCol w:w="2400"/>
        <w:gridCol w:w="2400"/>
        <w:gridCol w:w="4555"/>
      </w:tblGrid>
      <w:tr w:rsidR="0063412E" w14:paraId="6BFCFBC4" w14:textId="77777777">
        <w:trPr>
          <w:tblHeader/>
        </w:trPr>
        <w:tc>
          <w:tcPr>
            <w:tcW w:w="2400" w:type="dxa"/>
          </w:tcPr>
          <w:p w14:paraId="34181B11" w14:textId="77777777" w:rsidR="0063412E" w:rsidRDefault="00AC7C93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Имя пользователя</w:t>
            </w:r>
          </w:p>
        </w:tc>
        <w:tc>
          <w:tcPr>
            <w:tcW w:w="2400" w:type="dxa"/>
          </w:tcPr>
          <w:p w14:paraId="1BD3389D" w14:textId="77777777" w:rsidR="0063412E" w:rsidRDefault="00AC7C93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Пароль</w:t>
            </w:r>
          </w:p>
        </w:tc>
        <w:tc>
          <w:tcPr>
            <w:tcW w:w="4555" w:type="dxa"/>
          </w:tcPr>
          <w:p w14:paraId="112FA5EC" w14:textId="77777777" w:rsidR="0063412E" w:rsidRDefault="00AC7C93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Уровень доступа</w:t>
            </w:r>
          </w:p>
        </w:tc>
      </w:tr>
      <w:tr w:rsidR="0063412E" w14:paraId="4D7E7D0D" w14:textId="77777777">
        <w:tc>
          <w:tcPr>
            <w:tcW w:w="2400" w:type="dxa"/>
          </w:tcPr>
          <w:p w14:paraId="63536E69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2400" w:type="dxa"/>
          </w:tcPr>
          <w:p w14:paraId="12BF94AE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travel2026</w:t>
            </w:r>
          </w:p>
        </w:tc>
        <w:tc>
          <w:tcPr>
            <w:tcW w:w="4555" w:type="dxa"/>
          </w:tcPr>
          <w:p w14:paraId="5AB78537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Администратор, доступ к панели управления</w:t>
            </w:r>
          </w:p>
        </w:tc>
      </w:tr>
      <w:tr w:rsidR="0063412E" w14:paraId="719785C5" w14:textId="77777777">
        <w:tc>
          <w:tcPr>
            <w:tcW w:w="2400" w:type="dxa"/>
          </w:tcPr>
          <w:p w14:paraId="08902F0C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manager</w:t>
            </w:r>
          </w:p>
        </w:tc>
        <w:tc>
          <w:tcPr>
            <w:tcW w:w="2400" w:type="dxa"/>
          </w:tcPr>
          <w:p w14:paraId="1E69923D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travel2026</w:t>
            </w:r>
          </w:p>
        </w:tc>
        <w:tc>
          <w:tcPr>
            <w:tcW w:w="4555" w:type="dxa"/>
          </w:tcPr>
          <w:p w14:paraId="531BEE73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Пользователь, автор туристических предложений</w:t>
            </w:r>
          </w:p>
        </w:tc>
      </w:tr>
      <w:tr w:rsidR="0063412E" w14:paraId="63F83DE8" w14:textId="77777777">
        <w:tc>
          <w:tcPr>
            <w:tcW w:w="2400" w:type="dxa"/>
          </w:tcPr>
          <w:p w14:paraId="5CF3C828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traveller</w:t>
            </w:r>
          </w:p>
        </w:tc>
        <w:tc>
          <w:tcPr>
            <w:tcW w:w="2400" w:type="dxa"/>
          </w:tcPr>
          <w:p w14:paraId="0F528E76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travel2026</w:t>
            </w:r>
          </w:p>
        </w:tc>
        <w:tc>
          <w:tcPr>
            <w:tcW w:w="4555" w:type="dxa"/>
          </w:tcPr>
          <w:p w14:paraId="6D2FF5DE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Пользователь, автор отзывов</w:t>
            </w:r>
          </w:p>
        </w:tc>
      </w:tr>
    </w:tbl>
    <w:p w14:paraId="456BDBA7" w14:textId="77777777" w:rsidR="0063412E" w:rsidRDefault="0063412E">
      <w:pPr>
        <w:spacing w:after="0" w:line="360" w:lineRule="auto"/>
      </w:pPr>
    </w:p>
    <w:p w14:paraId="55D65E7F" w14:textId="77777777" w:rsidR="0063412E" w:rsidRDefault="00AC7C93">
      <w:pPr>
        <w:pStyle w:val="2"/>
      </w:pPr>
      <w:bookmarkStart w:id="112" w:name="_Toc9557"/>
      <w:bookmarkStart w:id="113" w:name="_Toc239909989"/>
      <w:r>
        <w:t>5.2 Инструкция по настройке</w:t>
      </w:r>
      <w:bookmarkEnd w:id="112"/>
      <w:bookmarkEnd w:id="113"/>
    </w:p>
    <w:p w14:paraId="1BF41D42" w14:textId="77777777" w:rsidR="0063412E" w:rsidRDefault="00AC7C93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Параметры, зависящие от среды выполнения, вынесены в файл переменных окружения. Образец файла хранится в репозитории под именем .env.example и копируется под именем .env. Переменная SECRET_KEY задаёт ключ подписи сессий и при эксплуатации подлежит замене на случайное значение. Переменная DEBUG включает режим отладки, допустимый только при разработке. Переменная ALLOWED_HOSTS перечисляет адреса, с которых принимаются запросы.</w:t>
      </w:r>
    </w:p>
    <w:p w14:paraId="7F132EC3" w14:textId="77777777" w:rsidR="0063412E" w:rsidRDefault="00AC7C93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Сам файл .env в репозиторий не помещается, он указан в перечне исключений системы контроля версий. При его отсутствии применяются значения по умолчанию, заданные в модуле настроек.</w:t>
      </w:r>
    </w:p>
    <w:p w14:paraId="1DF5DB1D" w14:textId="77777777" w:rsidR="0063412E" w:rsidRDefault="00AC7C93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Резервное копирование сводится к сохранению файла базы данных и каталога загруженных изображений. Восстановление выполняется возвратом этих объектов на прежнее место.</w:t>
      </w:r>
    </w:p>
    <w:p w14:paraId="7BE3AD24" w14:textId="77777777" w:rsidR="0063412E" w:rsidRDefault="00AC7C93">
      <w:pPr>
        <w:pStyle w:val="2"/>
      </w:pPr>
      <w:bookmarkStart w:id="114" w:name="_Toc9558"/>
      <w:bookmarkStart w:id="115" w:name="_Toc239909990"/>
      <w:r>
        <w:t>5.3 Требования к окружению</w:t>
      </w:r>
      <w:bookmarkEnd w:id="114"/>
      <w:bookmarkEnd w:id="115"/>
    </w:p>
    <w:p w14:paraId="68763476" w14:textId="77777777" w:rsidR="0063412E" w:rsidRDefault="00AC7C93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Для работы приложения требуется интерпретатор Python версии 3.12 или новее и фреймворк Django версии 6.1. Обработку загружаемых изображений выполняет библиотека Pillow версии 12.3, чтение переменных окружения — библиотека python-dotenv версии 1.2. Хранилищем данных служит СУБД SQLite, входящая в состав Python и не требующая отдельной установки. На стороне клиента достаточно браузера Google Chrome версии 90, Mozilla Firefox версии 88, Safari версии 14 или более новых.</w:t>
      </w:r>
    </w:p>
    <w:p w14:paraId="19C792C6" w14:textId="77777777" w:rsidR="0063412E" w:rsidRDefault="00AC7C93">
      <w:pPr>
        <w:pStyle w:val="1"/>
        <w:pageBreakBefore/>
      </w:pPr>
      <w:bookmarkStart w:id="116" w:name="_Toc9559"/>
      <w:bookmarkStart w:id="117" w:name="_Toc239909991"/>
      <w:r>
        <w:lastRenderedPageBreak/>
        <w:t>6 УПРАВЛЕНИЕ ПРОЕКТОМ</w:t>
      </w:r>
      <w:bookmarkEnd w:id="116"/>
      <w:bookmarkEnd w:id="117"/>
    </w:p>
    <w:p w14:paraId="18566BBB" w14:textId="77777777" w:rsidR="0063412E" w:rsidRDefault="00AC7C93">
      <w:pPr>
        <w:pStyle w:val="2"/>
      </w:pPr>
      <w:bookmarkStart w:id="118" w:name="_Toc9560"/>
      <w:bookmarkStart w:id="119" w:name="_Toc239909992"/>
      <w:r>
        <w:t>6.1 Иерархическая структура работ</w:t>
      </w:r>
      <w:bookmarkEnd w:id="118"/>
      <w:bookmarkEnd w:id="119"/>
    </w:p>
    <w:p w14:paraId="466FA872" w14:textId="77777777" w:rsidR="0063412E" w:rsidRDefault="00AC7C93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Работы по проекту разбиты на шесть групп. Иерархическая структура приведена на рисунке 6.1.</w:t>
      </w:r>
    </w:p>
    <w:p w14:paraId="449DEA24" w14:textId="77777777" w:rsidR="0063412E" w:rsidRDefault="00AC7C93">
      <w:pPr>
        <w:keepNext/>
        <w:spacing w:after="0" w:line="360" w:lineRule="auto"/>
        <w:jc w:val="center"/>
      </w:pPr>
      <w:r>
        <w:rPr>
          <w:noProof/>
        </w:rPr>
        <w:drawing>
          <wp:inline distT="0" distB="0" distL="0" distR="0" wp14:anchorId="0D236A55" wp14:editId="22B2FF52">
            <wp:extent cx="5670000" cy="3602118"/>
            <wp:effectExtent l="0" t="0" r="0" b="0"/>
            <wp:docPr id="714" name="Рисунок 7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70000" cy="3602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C40EA" w14:textId="77777777" w:rsidR="0063412E" w:rsidRDefault="00AC7C93">
      <w:pPr>
        <w:spacing w:after="0" w:line="36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Рисунок 6.1 — Иерархическая структура работ</w:t>
      </w:r>
    </w:p>
    <w:p w14:paraId="31C3490B" w14:textId="77777777" w:rsidR="0063412E" w:rsidRDefault="00AC7C93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Трудозатраты распределены по группам работ следующим образом.</w:t>
      </w:r>
    </w:p>
    <w:p w14:paraId="2BD60489" w14:textId="77777777" w:rsidR="0063412E" w:rsidRDefault="00AC7C93">
      <w:pPr>
        <w:spacing w:after="0" w:line="360" w:lineRule="auto"/>
        <w:ind w:left="709" w:hanging="284"/>
        <w:jc w:val="both"/>
      </w:pPr>
      <w:r>
        <w:rPr>
          <w:rFonts w:ascii="Times New Roman" w:hAnsi="Times New Roman" w:cs="Times New Roman"/>
          <w:sz w:val="28"/>
          <w:szCs w:val="28"/>
        </w:rPr>
        <w:t>– Анализ — 8 часов: предметная область, модель IDEF0, бизнес-прецеденты, SWOT-анализ, заинтересованные стороны.</w:t>
      </w:r>
    </w:p>
    <w:p w14:paraId="4C78D7EE" w14:textId="77777777" w:rsidR="0063412E" w:rsidRDefault="00AC7C93">
      <w:pPr>
        <w:spacing w:after="0" w:line="360" w:lineRule="auto"/>
        <w:ind w:left="709" w:hanging="284"/>
        <w:jc w:val="both"/>
      </w:pPr>
      <w:r>
        <w:rPr>
          <w:rFonts w:ascii="Times New Roman" w:hAnsi="Times New Roman" w:cs="Times New Roman"/>
          <w:sz w:val="28"/>
          <w:szCs w:val="28"/>
        </w:rPr>
        <w:t>– Проектирование — 12 часов: варианты использования, доменная модель, архитектура.</w:t>
      </w:r>
    </w:p>
    <w:p w14:paraId="5300AF55" w14:textId="77777777" w:rsidR="0063412E" w:rsidRDefault="00AC7C93">
      <w:pPr>
        <w:spacing w:after="0" w:line="360" w:lineRule="auto"/>
        <w:ind w:left="709" w:hanging="284"/>
        <w:jc w:val="both"/>
      </w:pPr>
      <w:r>
        <w:rPr>
          <w:rFonts w:ascii="Times New Roman" w:hAnsi="Times New Roman" w:cs="Times New Roman"/>
          <w:sz w:val="28"/>
          <w:szCs w:val="28"/>
        </w:rPr>
        <w:t>– База данных — 8 часов: ER-диаграмма, модели, миграции, индексы.</w:t>
      </w:r>
    </w:p>
    <w:p w14:paraId="5C5342F8" w14:textId="77777777" w:rsidR="0063412E" w:rsidRDefault="00AC7C93">
      <w:pPr>
        <w:spacing w:after="0" w:line="360" w:lineRule="auto"/>
        <w:ind w:left="709" w:hanging="284"/>
        <w:jc w:val="both"/>
      </w:pPr>
      <w:r>
        <w:rPr>
          <w:rFonts w:ascii="Times New Roman" w:hAnsi="Times New Roman" w:cs="Times New Roman"/>
          <w:sz w:val="28"/>
          <w:szCs w:val="28"/>
        </w:rPr>
        <w:t>– Реализация — 28 часов: проект Django, панель управления, представления, шаблоны, вход, отзывы.</w:t>
      </w:r>
    </w:p>
    <w:p w14:paraId="013CFDF0" w14:textId="77777777" w:rsidR="0063412E" w:rsidRDefault="00AC7C93">
      <w:pPr>
        <w:spacing w:after="0" w:line="360" w:lineRule="auto"/>
        <w:ind w:left="709" w:hanging="284"/>
        <w:jc w:val="both"/>
      </w:pPr>
      <w:r>
        <w:rPr>
          <w:rFonts w:ascii="Times New Roman" w:hAnsi="Times New Roman" w:cs="Times New Roman"/>
          <w:sz w:val="28"/>
          <w:szCs w:val="28"/>
        </w:rPr>
        <w:t>– Тестирование — 8 часов: автоматические тесты и проверка в браузерах.</w:t>
      </w:r>
    </w:p>
    <w:p w14:paraId="1BE68B80" w14:textId="77777777" w:rsidR="0063412E" w:rsidRDefault="00AC7C93">
      <w:pPr>
        <w:spacing w:after="0" w:line="360" w:lineRule="auto"/>
        <w:ind w:left="709" w:hanging="284"/>
        <w:jc w:val="both"/>
      </w:pPr>
      <w:r>
        <w:rPr>
          <w:rFonts w:ascii="Times New Roman" w:hAnsi="Times New Roman" w:cs="Times New Roman"/>
          <w:sz w:val="28"/>
          <w:szCs w:val="28"/>
        </w:rPr>
        <w:t>– Документация — 16 часов: задание, руководства, пояснительная записка, описание репозитория.</w:t>
      </w:r>
    </w:p>
    <w:p w14:paraId="76826086" w14:textId="77777777" w:rsidR="0063412E" w:rsidRDefault="00AC7C93">
      <w:pPr>
        <w:spacing w:after="0" w:line="360" w:lineRule="auto"/>
        <w:ind w:left="709" w:hanging="284"/>
        <w:jc w:val="both"/>
      </w:pPr>
      <w:r>
        <w:rPr>
          <w:rFonts w:ascii="Times New Roman" w:hAnsi="Times New Roman" w:cs="Times New Roman"/>
          <w:sz w:val="28"/>
          <w:szCs w:val="28"/>
        </w:rPr>
        <w:t>– Итого — 80 часов.</w:t>
      </w:r>
    </w:p>
    <w:p w14:paraId="02BDF4C6" w14:textId="77777777" w:rsidR="0063412E" w:rsidRDefault="0063412E">
      <w:pPr>
        <w:spacing w:after="0" w:line="360" w:lineRule="auto"/>
      </w:pPr>
    </w:p>
    <w:p w14:paraId="4C640401" w14:textId="77777777" w:rsidR="0063412E" w:rsidRDefault="00AC7C93">
      <w:pPr>
        <w:pStyle w:val="2"/>
      </w:pPr>
      <w:bookmarkStart w:id="120" w:name="_Toc9561"/>
      <w:bookmarkStart w:id="121" w:name="_Toc239909993"/>
      <w:r>
        <w:lastRenderedPageBreak/>
        <w:t>6.2 Календарный план</w:t>
      </w:r>
      <w:bookmarkEnd w:id="120"/>
      <w:bookmarkEnd w:id="121"/>
    </w:p>
    <w:p w14:paraId="33FA7D6C" w14:textId="77777777" w:rsidR="0063412E" w:rsidRDefault="00AC7C93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Распределение работ по срокам приведено на рисунке 6.2.</w:t>
      </w:r>
    </w:p>
    <w:p w14:paraId="2BAA67A9" w14:textId="77777777" w:rsidR="0063412E" w:rsidRDefault="00AC7C93">
      <w:pPr>
        <w:keepNext/>
        <w:spacing w:after="0" w:line="360" w:lineRule="auto"/>
        <w:jc w:val="center"/>
      </w:pPr>
      <w:r>
        <w:rPr>
          <w:noProof/>
        </w:rPr>
        <w:drawing>
          <wp:inline distT="0" distB="0" distL="0" distR="0" wp14:anchorId="47F9A85B" wp14:editId="4FBC9468">
            <wp:extent cx="5670000" cy="2835000"/>
            <wp:effectExtent l="0" t="0" r="0" b="0"/>
            <wp:docPr id="715" name="Рисунок 7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70000" cy="28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7868D" w14:textId="77777777" w:rsidR="0063412E" w:rsidRDefault="00AC7C93">
      <w:pPr>
        <w:spacing w:after="0" w:line="36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Рисунок 6.2 — Диаграмма Ганта</w:t>
      </w:r>
    </w:p>
    <w:p w14:paraId="0FD1A5FE" w14:textId="77777777" w:rsidR="0063412E" w:rsidRDefault="00AC7C93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Контрольные точки, установленные заданием, распределены следующим образом: аналитическая часть предоставляется к 12 марта 2026 года, проектная — к 9 апреля, реализационная — к 30 апреля, работа на отзыв — к 14 мая, защита назначена на 23 мая 2026 года.</w:t>
      </w:r>
    </w:p>
    <w:p w14:paraId="78D9C1C9" w14:textId="77777777" w:rsidR="0063412E" w:rsidRDefault="00AC7C93">
      <w:pPr>
        <w:pStyle w:val="2"/>
      </w:pPr>
      <w:bookmarkStart w:id="122" w:name="_Toc9562"/>
      <w:bookmarkStart w:id="123" w:name="_Toc239909994"/>
      <w:r>
        <w:t>6.3 Оценка трудозатрат</w:t>
      </w:r>
      <w:bookmarkEnd w:id="122"/>
      <w:bookmarkEnd w:id="123"/>
    </w:p>
    <w:p w14:paraId="54EC24EB" w14:textId="77777777" w:rsidR="0063412E" w:rsidRDefault="00AC7C93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Оценка выполнена по модели COCOMO [12] для органического типа проекта, применимого к небольшим разработкам, выполняемым одним человеком в хорошо знакомой предметной области. Объём кода на языке Python без учёта миграций составляет 957 строк, с учётом шаблонов, таблиц стилей и сценариев браузера — около 1,5 тысячи строк.</w:t>
      </w:r>
    </w:p>
    <w:p w14:paraId="0251309A" w14:textId="77777777" w:rsidR="0063412E" w:rsidRDefault="00AC7C93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Расчёт по формуле для органического типа при объёме 0,96 тысячи строк даёт трудоёмкость около 2,3 человеко-месяца и продолжительность около 3,4 месяца. Фактические трудозатраты составили 80 часов, что существенно ниже расчётного значения. Расхождение объясняется тем, что модель COCOMO оценивает промышленную разработку с полным циклом сопровождения, тогда как значительная часть типовой функциональности в настоящем проекте получена средствами фреймворка и не потребовала написания кода.</w:t>
      </w:r>
    </w:p>
    <w:p w14:paraId="7FC246A1" w14:textId="77777777" w:rsidR="0063412E" w:rsidRDefault="00AC7C93">
      <w:pPr>
        <w:pStyle w:val="2"/>
      </w:pPr>
      <w:bookmarkStart w:id="124" w:name="_Toc9563"/>
      <w:bookmarkStart w:id="125" w:name="_Toc239909995"/>
      <w:r>
        <w:lastRenderedPageBreak/>
        <w:t>6.4 Управление рисками</w:t>
      </w:r>
      <w:bookmarkEnd w:id="124"/>
      <w:bookmarkEnd w:id="125"/>
    </w:p>
    <w:p w14:paraId="5B1C81A7" w14:textId="77777777" w:rsidR="0063412E" w:rsidRDefault="00AC7C93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Выявленные риски и меры по их снижению приведены в таблице 6.1.</w:t>
      </w:r>
    </w:p>
    <w:p w14:paraId="6FA6DB7A" w14:textId="77777777" w:rsidR="0063412E" w:rsidRDefault="00AC7C93">
      <w:pPr>
        <w:keepNext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>Таблица 6.1 — Реестр рисков</w:t>
      </w:r>
    </w:p>
    <w:tbl>
      <w:tblPr>
        <w:tblStyle w:val="afa"/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20" w:firstRow="1" w:lastRow="0" w:firstColumn="0" w:lastColumn="0" w:noHBand="0" w:noVBand="1"/>
      </w:tblPr>
      <w:tblGrid>
        <w:gridCol w:w="600"/>
        <w:gridCol w:w="2800"/>
        <w:gridCol w:w="1300"/>
        <w:gridCol w:w="1300"/>
        <w:gridCol w:w="3355"/>
      </w:tblGrid>
      <w:tr w:rsidR="0063412E" w14:paraId="7A9966A9" w14:textId="77777777">
        <w:trPr>
          <w:tblHeader/>
        </w:trPr>
        <w:tc>
          <w:tcPr>
            <w:tcW w:w="600" w:type="dxa"/>
          </w:tcPr>
          <w:p w14:paraId="6F3EC22A" w14:textId="77777777" w:rsidR="0063412E" w:rsidRDefault="00AC7C93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</w:p>
        </w:tc>
        <w:tc>
          <w:tcPr>
            <w:tcW w:w="2800" w:type="dxa"/>
          </w:tcPr>
          <w:p w14:paraId="55ABC65C" w14:textId="77777777" w:rsidR="0063412E" w:rsidRDefault="00AC7C93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Риск</w:t>
            </w:r>
          </w:p>
        </w:tc>
        <w:tc>
          <w:tcPr>
            <w:tcW w:w="1300" w:type="dxa"/>
          </w:tcPr>
          <w:p w14:paraId="39E59010" w14:textId="77777777" w:rsidR="0063412E" w:rsidRDefault="00AC7C93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Вероятность</w:t>
            </w:r>
          </w:p>
        </w:tc>
        <w:tc>
          <w:tcPr>
            <w:tcW w:w="1300" w:type="dxa"/>
          </w:tcPr>
          <w:p w14:paraId="36D48B15" w14:textId="77777777" w:rsidR="0063412E" w:rsidRDefault="00AC7C93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Влияние</w:t>
            </w:r>
          </w:p>
        </w:tc>
        <w:tc>
          <w:tcPr>
            <w:tcW w:w="3355" w:type="dxa"/>
          </w:tcPr>
          <w:p w14:paraId="12E8733B" w14:textId="77777777" w:rsidR="0063412E" w:rsidRDefault="00AC7C93"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Меры снижения</w:t>
            </w:r>
          </w:p>
        </w:tc>
      </w:tr>
      <w:tr w:rsidR="0063412E" w14:paraId="257B1A28" w14:textId="77777777">
        <w:tc>
          <w:tcPr>
            <w:tcW w:w="600" w:type="dxa"/>
          </w:tcPr>
          <w:p w14:paraId="6A04657E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R1</w:t>
            </w:r>
          </w:p>
        </w:tc>
        <w:tc>
          <w:tcPr>
            <w:tcW w:w="2800" w:type="dxa"/>
          </w:tcPr>
          <w:p w14:paraId="45B6759B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Нехватка времени на подготовку документации</w:t>
            </w:r>
          </w:p>
        </w:tc>
        <w:tc>
          <w:tcPr>
            <w:tcW w:w="1300" w:type="dxa"/>
          </w:tcPr>
          <w:p w14:paraId="03CA8531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  <w:tc>
          <w:tcPr>
            <w:tcW w:w="1300" w:type="dxa"/>
          </w:tcPr>
          <w:p w14:paraId="0B646007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Высокое</w:t>
            </w:r>
          </w:p>
        </w:tc>
        <w:tc>
          <w:tcPr>
            <w:tcW w:w="3355" w:type="dxa"/>
          </w:tcPr>
          <w:p w14:paraId="24C49B00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Диаграммы разрабатываются одновременно с кодом и хранятся в репозитории</w:t>
            </w:r>
          </w:p>
        </w:tc>
      </w:tr>
      <w:tr w:rsidR="0063412E" w14:paraId="276B5F73" w14:textId="77777777">
        <w:tc>
          <w:tcPr>
            <w:tcW w:w="600" w:type="dxa"/>
          </w:tcPr>
          <w:p w14:paraId="7EA72B1F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R2</w:t>
            </w:r>
          </w:p>
        </w:tc>
        <w:tc>
          <w:tcPr>
            <w:tcW w:w="2800" w:type="dxa"/>
          </w:tcPr>
          <w:p w14:paraId="6E2E461C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Ошибка в миграциях, база данных не создаётся</w:t>
            </w:r>
          </w:p>
        </w:tc>
        <w:tc>
          <w:tcPr>
            <w:tcW w:w="1300" w:type="dxa"/>
          </w:tcPr>
          <w:p w14:paraId="00449823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  <w:tc>
          <w:tcPr>
            <w:tcW w:w="1300" w:type="dxa"/>
          </w:tcPr>
          <w:p w14:paraId="628D22D9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Среднее</w:t>
            </w:r>
          </w:p>
        </w:tc>
        <w:tc>
          <w:tcPr>
            <w:tcW w:w="3355" w:type="dxa"/>
          </w:tcPr>
          <w:p w14:paraId="5B7EB826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Команда наполнения воссоздаёт данные с нуля</w:t>
            </w:r>
          </w:p>
        </w:tc>
      </w:tr>
      <w:tr w:rsidR="0063412E" w14:paraId="1A74CAB6" w14:textId="77777777">
        <w:tc>
          <w:tcPr>
            <w:tcW w:w="600" w:type="dxa"/>
          </w:tcPr>
          <w:p w14:paraId="5D3989DB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R3</w:t>
            </w:r>
          </w:p>
        </w:tc>
        <w:tc>
          <w:tcPr>
            <w:tcW w:w="2800" w:type="dxa"/>
          </w:tcPr>
          <w:p w14:paraId="036A708D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Размещение нежелательных отзывов</w:t>
            </w:r>
          </w:p>
        </w:tc>
        <w:tc>
          <w:tcPr>
            <w:tcW w:w="1300" w:type="dxa"/>
          </w:tcPr>
          <w:p w14:paraId="256C8A78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  <w:tc>
          <w:tcPr>
            <w:tcW w:w="1300" w:type="dxa"/>
          </w:tcPr>
          <w:p w14:paraId="5008EEBE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Низкое</w:t>
            </w:r>
          </w:p>
        </w:tc>
        <w:tc>
          <w:tcPr>
            <w:tcW w:w="3355" w:type="dxa"/>
          </w:tcPr>
          <w:p w14:paraId="01BBBE01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Отзыв доступен только зарегистрированным, удаление через панель управления</w:t>
            </w:r>
          </w:p>
        </w:tc>
      </w:tr>
      <w:tr w:rsidR="0063412E" w14:paraId="33D52EF8" w14:textId="77777777">
        <w:tc>
          <w:tcPr>
            <w:tcW w:w="600" w:type="dxa"/>
          </w:tcPr>
          <w:p w14:paraId="0D917141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R4</w:t>
            </w:r>
          </w:p>
        </w:tc>
        <w:tc>
          <w:tcPr>
            <w:tcW w:w="2800" w:type="dxa"/>
          </w:tcPr>
          <w:p w14:paraId="1FB27985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Потеря файла базы данных</w:t>
            </w:r>
          </w:p>
        </w:tc>
        <w:tc>
          <w:tcPr>
            <w:tcW w:w="1300" w:type="dxa"/>
          </w:tcPr>
          <w:p w14:paraId="1CECB1EB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Низкая</w:t>
            </w:r>
          </w:p>
        </w:tc>
        <w:tc>
          <w:tcPr>
            <w:tcW w:w="1300" w:type="dxa"/>
          </w:tcPr>
          <w:p w14:paraId="3F724C9A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Высокое</w:t>
            </w:r>
          </w:p>
        </w:tc>
        <w:tc>
          <w:tcPr>
            <w:tcW w:w="3355" w:type="dxa"/>
          </w:tcPr>
          <w:p w14:paraId="1EF18DAF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Резервное копирование файла базы и каталога изображений</w:t>
            </w:r>
          </w:p>
        </w:tc>
      </w:tr>
      <w:tr w:rsidR="0063412E" w14:paraId="41F4A1E5" w14:textId="77777777">
        <w:tc>
          <w:tcPr>
            <w:tcW w:w="600" w:type="dxa"/>
          </w:tcPr>
          <w:p w14:paraId="1477A302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R5</w:t>
            </w:r>
          </w:p>
        </w:tc>
        <w:tc>
          <w:tcPr>
            <w:tcW w:w="2800" w:type="dxa"/>
          </w:tcPr>
          <w:p w14:paraId="4CB53F12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Загрузка постороннего файла через поле изображения</w:t>
            </w:r>
          </w:p>
        </w:tc>
        <w:tc>
          <w:tcPr>
            <w:tcW w:w="1300" w:type="dxa"/>
          </w:tcPr>
          <w:p w14:paraId="604169FB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Низкая</w:t>
            </w:r>
          </w:p>
        </w:tc>
        <w:tc>
          <w:tcPr>
            <w:tcW w:w="1300" w:type="dxa"/>
          </w:tcPr>
          <w:p w14:paraId="488BB739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Среднее</w:t>
            </w:r>
          </w:p>
        </w:tc>
        <w:tc>
          <w:tcPr>
            <w:tcW w:w="3355" w:type="dxa"/>
          </w:tcPr>
          <w:p w14:paraId="3300D4E8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Тип поля проверяет, что загружаемый файл является изображением</w:t>
            </w:r>
          </w:p>
        </w:tc>
      </w:tr>
      <w:tr w:rsidR="0063412E" w14:paraId="4B9336B3" w14:textId="77777777">
        <w:tc>
          <w:tcPr>
            <w:tcW w:w="600" w:type="dxa"/>
          </w:tcPr>
          <w:p w14:paraId="60F3B152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R6</w:t>
            </w:r>
          </w:p>
        </w:tc>
        <w:tc>
          <w:tcPr>
            <w:tcW w:w="2800" w:type="dxa"/>
          </w:tcPr>
          <w:p w14:paraId="7FE67C8A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Недоступность библиотеки оформления из внешнего источника</w:t>
            </w:r>
          </w:p>
        </w:tc>
        <w:tc>
          <w:tcPr>
            <w:tcW w:w="1300" w:type="dxa"/>
          </w:tcPr>
          <w:p w14:paraId="4844AD99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Низкая</w:t>
            </w:r>
          </w:p>
        </w:tc>
        <w:tc>
          <w:tcPr>
            <w:tcW w:w="1300" w:type="dxa"/>
          </w:tcPr>
          <w:p w14:paraId="0DC49CFA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Низкое</w:t>
            </w:r>
          </w:p>
        </w:tc>
        <w:tc>
          <w:tcPr>
            <w:tcW w:w="3355" w:type="dxa"/>
          </w:tcPr>
          <w:p w14:paraId="4AC6E6DB" w14:textId="77777777" w:rsidR="0063412E" w:rsidRDefault="00AC7C93">
            <w:pPr>
              <w:spacing w:before="40" w:after="4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Собственные стили размещены локально и работают независимо</w:t>
            </w:r>
          </w:p>
        </w:tc>
      </w:tr>
    </w:tbl>
    <w:p w14:paraId="69A65461" w14:textId="77777777" w:rsidR="0063412E" w:rsidRDefault="0063412E">
      <w:pPr>
        <w:spacing w:after="0" w:line="360" w:lineRule="auto"/>
      </w:pPr>
    </w:p>
    <w:p w14:paraId="2D0007E6" w14:textId="77777777" w:rsidR="0063412E" w:rsidRDefault="00AC7C93">
      <w:pPr>
        <w:pStyle w:val="1"/>
        <w:pageBreakBefore/>
      </w:pPr>
      <w:bookmarkStart w:id="126" w:name="_Toc9564"/>
      <w:bookmarkStart w:id="127" w:name="_Toc239909996"/>
      <w:r>
        <w:lastRenderedPageBreak/>
        <w:t>ЗАКЛЮЧЕНИЕ</w:t>
      </w:r>
      <w:bookmarkEnd w:id="126"/>
      <w:bookmarkEnd w:id="127"/>
    </w:p>
    <w:p w14:paraId="753BC34A" w14:textId="77777777" w:rsidR="0063412E" w:rsidRDefault="00AC7C93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В ходе выполнения курсового проекта разработано веб-приложение «Бюро путешествий» на фреймворке Django, соответствующее требованиям траектории А методических указаний.</w:t>
      </w:r>
    </w:p>
    <w:p w14:paraId="10BFEBB1" w14:textId="77777777" w:rsidR="0063412E" w:rsidRDefault="00AC7C93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Проведён анализ предметной области, построена функциональная модель в нотации IDEF0 с декомпозицией основного блока, разработана диаграмма бизнес-прецедентов, выполнены SWOT-анализ и сравнение существующих решений. Обоснована необходимость собственной разработки взамен первоначального варианта, не имевшего серверной части и постоянного хранилища.</w:t>
      </w:r>
    </w:p>
    <w:p w14:paraId="2DC197E1" w14:textId="77777777" w:rsidR="0063412E" w:rsidRDefault="00AC7C93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Разработана модель требований, включающая двенадцать вариантов использования и детализированные спецификации двух ключевых прецедентов. Спроектирована модель предметной области из четырёх сущностей, сформулированы девять бизнес-правил.</w:t>
      </w:r>
    </w:p>
    <w:p w14:paraId="76EC5D84" w14:textId="77777777" w:rsidR="0063412E" w:rsidRDefault="00AC7C93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Спроектирована архитектура по схеме Django MTV с разделением на два модуля: предметной области и управления пользователями. Разработана база данных из четырёх таблиц, приведённая к третьей нормальной форме, с внешними ключами, индексами и определёнными правилами обработки удаления связанных записей.</w:t>
      </w:r>
    </w:p>
    <w:p w14:paraId="64CC756E" w14:textId="77777777" w:rsidR="0063412E" w:rsidRDefault="00AC7C93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Реализованы одиннадцать функций представления, одиннадцать шаблонов с наследованием от базового, сессионная аутентификация с тремя уровнями доступа, панель управления содержимым и асинхронное добавление отзыва без перезагрузки страницы. Выполнена оптимизация обращений к базе данных, сократившая число запросов при выводе каталога с тринадцати до двух.</w:t>
      </w:r>
    </w:p>
    <w:p w14:paraId="12C1ED22" w14:textId="77777777" w:rsidR="0063412E" w:rsidRDefault="00AC7C93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Разработано двадцать автоматических тестов, охватывающих модели, представления, разграничение доступа и асинхронный обработчик. Все тесты проходят успешно. Проведено системное тестирование по восьми сценариям в трёх браузерах.</w:t>
      </w:r>
    </w:p>
    <w:p w14:paraId="34B2E19B" w14:textId="77777777" w:rsidR="0063412E" w:rsidRDefault="00AC7C93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Подготовлен комплект документации, оформленной по требованиям ГОСТ 7.32-2001 [23]: техническое задание, руководство пользователя, </w:t>
      </w:r>
      <w:r>
        <w:rPr>
          <w:rFonts w:ascii="Times New Roman" w:hAnsi="Times New Roman" w:cs="Times New Roman"/>
          <w:sz w:val="28"/>
          <w:szCs w:val="28"/>
        </w:rPr>
        <w:lastRenderedPageBreak/>
        <w:t>руководство администратора, глоссарий, одиннадцать диаграмм проектирования и описание репозитория со статистикой разработки.</w:t>
      </w:r>
    </w:p>
    <w:p w14:paraId="4D85D03F" w14:textId="77777777" w:rsidR="0063412E" w:rsidRDefault="00AC7C93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Практическая значимость работы состоит в том, что полученное приложение представляет собой законченное решение для небольшого туристического агентства, а применённые подходы переносятся на другие предметные области со сходной структурой данных.</w:t>
      </w:r>
    </w:p>
    <w:p w14:paraId="2192F208" w14:textId="77777777" w:rsidR="0063412E" w:rsidRDefault="00AC7C93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Перспективы развития системы включают переход на промышленную систему управления базами данных, добавление бронирования и оплаты, расширение поиска фильтрами по стоимости и продолжительности, разработку программного интерфейса для мобильного клиента и внедрение подписки на новые предложения.</w:t>
      </w:r>
    </w:p>
    <w:p w14:paraId="1D5BDB06" w14:textId="77777777" w:rsidR="0063412E" w:rsidRDefault="00AC7C93">
      <w:pPr>
        <w:pStyle w:val="1"/>
        <w:pageBreakBefore/>
      </w:pPr>
      <w:bookmarkStart w:id="128" w:name="_Toc9565"/>
      <w:bookmarkStart w:id="129" w:name="_Toc239909997"/>
      <w:r>
        <w:lastRenderedPageBreak/>
        <w:t>СПИСОК ИСПОЛЬЗОВАННЫХ ИСТОЧНИКОВ</w:t>
      </w:r>
      <w:bookmarkEnd w:id="128"/>
      <w:bookmarkEnd w:id="129"/>
    </w:p>
    <w:p w14:paraId="67EE3EE8" w14:textId="77777777" w:rsidR="0063412E" w:rsidRDefault="00AC7C93">
      <w:pPr>
        <w:spacing w:after="0" w:line="360" w:lineRule="auto"/>
        <w:ind w:left="709" w:hanging="425"/>
        <w:jc w:val="both"/>
      </w:pPr>
      <w:r>
        <w:rPr>
          <w:rFonts w:ascii="Times New Roman" w:hAnsi="Times New Roman" w:cs="Times New Roman"/>
          <w:sz w:val="28"/>
          <w:szCs w:val="28"/>
        </w:rPr>
        <w:t>1. Кузьмин, А. Г. Разработка фронтенд-приложений / А. Г. Кузьмин. — Санкт-Петербург : Питер, 2025. — 496 с. — ISBN 978-5-4461-4272-9.</w:t>
      </w:r>
    </w:p>
    <w:p w14:paraId="39F0404B" w14:textId="77777777" w:rsidR="0063412E" w:rsidRDefault="00AC7C93">
      <w:pPr>
        <w:spacing w:after="0" w:line="360" w:lineRule="auto"/>
        <w:ind w:left="709" w:hanging="425"/>
        <w:jc w:val="both"/>
      </w:pPr>
      <w:r>
        <w:rPr>
          <w:rFonts w:ascii="Times New Roman" w:hAnsi="Times New Roman" w:cs="Times New Roman"/>
          <w:sz w:val="28"/>
          <w:szCs w:val="28"/>
        </w:rPr>
        <w:t>2. Кухтин, С. А. Frontend-разработка сайтов и приложений на HTML, CSS, JavaScript и React / С. А. Кухтин. — Санкт-Петербург : Наука и Техника, 2026. — 512 с. — ISBN 978-5-907592-84-1.</w:t>
      </w:r>
    </w:p>
    <w:p w14:paraId="50DF5A4E" w14:textId="77777777" w:rsidR="0063412E" w:rsidRDefault="00AC7C93">
      <w:pPr>
        <w:spacing w:after="0" w:line="360" w:lineRule="auto"/>
        <w:ind w:left="709" w:hanging="425"/>
        <w:jc w:val="both"/>
      </w:pPr>
      <w:r>
        <w:rPr>
          <w:rFonts w:ascii="Times New Roman" w:hAnsi="Times New Roman" w:cs="Times New Roman"/>
          <w:sz w:val="28"/>
          <w:szCs w:val="28"/>
        </w:rPr>
        <w:t>3. Орбайсета, А. С. Создание фронтенд-фреймворка с нуля / А. С. Орбайсета. — Санкт-Петербург : Питер, 2025. — 384 с. — ISBN 978-5-4461-4201-9.</w:t>
      </w:r>
    </w:p>
    <w:p w14:paraId="2398531B" w14:textId="77777777" w:rsidR="0063412E" w:rsidRDefault="00AC7C93">
      <w:pPr>
        <w:spacing w:after="0" w:line="360" w:lineRule="auto"/>
        <w:ind w:left="709" w:hanging="425"/>
        <w:jc w:val="both"/>
      </w:pPr>
      <w:r>
        <w:rPr>
          <w:rFonts w:ascii="Times New Roman" w:hAnsi="Times New Roman" w:cs="Times New Roman"/>
          <w:sz w:val="28"/>
          <w:szCs w:val="28"/>
        </w:rPr>
        <w:t>4. Проектирование и разработка WEB-приложений. Введение в frontend и backend разработку на JavaScript и node.js : учебное пособие для вузов. — 4-е изд., стер. — Санкт-Петербург : Лань, 2025. — 120 с. — ISBN 978-5-507-51011-5.</w:t>
      </w:r>
    </w:p>
    <w:p w14:paraId="25B8F473" w14:textId="77777777" w:rsidR="0063412E" w:rsidRDefault="00AC7C93">
      <w:pPr>
        <w:spacing w:after="0" w:line="360" w:lineRule="auto"/>
        <w:ind w:left="709" w:hanging="425"/>
        <w:jc w:val="both"/>
      </w:pPr>
      <w:r>
        <w:rPr>
          <w:rFonts w:ascii="Times New Roman" w:hAnsi="Times New Roman" w:cs="Times New Roman"/>
          <w:sz w:val="28"/>
          <w:szCs w:val="28"/>
        </w:rPr>
        <w:t>5. Django Software Foundation. Django Documentation [Электронный ресурс]. — URL: https://docs.djangoproject.com/ (дата обращения: 15.03.2026).</w:t>
      </w:r>
    </w:p>
    <w:p w14:paraId="438697C0" w14:textId="77777777" w:rsidR="0063412E" w:rsidRDefault="00AC7C93">
      <w:pPr>
        <w:spacing w:after="0" w:line="360" w:lineRule="auto"/>
        <w:ind w:left="709" w:hanging="425"/>
        <w:jc w:val="both"/>
      </w:pPr>
      <w:r>
        <w:rPr>
          <w:rFonts w:ascii="Times New Roman" w:hAnsi="Times New Roman" w:cs="Times New Roman"/>
          <w:sz w:val="28"/>
          <w:szCs w:val="28"/>
        </w:rPr>
        <w:t>6. Django Software Foundation. Models and databases [Электронный ресурс]. — URL: https://docs.djangoproject.com/en/stable/topics/db/ (дата обращения: 15.03.2026).</w:t>
      </w:r>
    </w:p>
    <w:p w14:paraId="1D786E87" w14:textId="77777777" w:rsidR="0063412E" w:rsidRDefault="00AC7C93">
      <w:pPr>
        <w:spacing w:after="0" w:line="360" w:lineRule="auto"/>
        <w:ind w:left="709" w:hanging="425"/>
        <w:jc w:val="both"/>
      </w:pPr>
      <w:r>
        <w:rPr>
          <w:rFonts w:ascii="Times New Roman" w:hAnsi="Times New Roman" w:cs="Times New Roman"/>
          <w:sz w:val="28"/>
          <w:szCs w:val="28"/>
        </w:rPr>
        <w:t>7. Django Software Foundation. User authentication in Django [Электронный ресурс]. — URL: https://docs.djangoproject.com/en/stable/topics/auth/ (дата обращения: 16.03.2026).</w:t>
      </w:r>
    </w:p>
    <w:p w14:paraId="3034F95A" w14:textId="77777777" w:rsidR="0063412E" w:rsidRDefault="00AC7C93">
      <w:pPr>
        <w:spacing w:after="0" w:line="360" w:lineRule="auto"/>
        <w:ind w:left="709" w:hanging="425"/>
        <w:jc w:val="both"/>
      </w:pPr>
      <w:r>
        <w:rPr>
          <w:rFonts w:ascii="Times New Roman" w:hAnsi="Times New Roman" w:cs="Times New Roman"/>
          <w:sz w:val="28"/>
          <w:szCs w:val="28"/>
        </w:rPr>
        <w:t>8. Django Software Foundation. The Django template language [Электронный ресурс]. — URL: https://docs.djangoproject.com/en/stable/ref/templates/language/ (дата обращения: 16.03.2026).</w:t>
      </w:r>
    </w:p>
    <w:p w14:paraId="7B4EB008" w14:textId="77777777" w:rsidR="0063412E" w:rsidRDefault="00AC7C93">
      <w:pPr>
        <w:spacing w:after="0" w:line="360" w:lineRule="auto"/>
        <w:ind w:left="709" w:hanging="425"/>
        <w:jc w:val="both"/>
      </w:pPr>
      <w:r>
        <w:rPr>
          <w:rFonts w:ascii="Times New Roman" w:hAnsi="Times New Roman" w:cs="Times New Roman"/>
          <w:sz w:val="28"/>
          <w:szCs w:val="28"/>
        </w:rPr>
        <w:t>9. Django Software Foundation. Cross Site Request Forgery protection [Электронный ресурс]. — URL: https://docs.djangoproject.com/en/stable/ref/csrf/ (дата обращения: 20.03.2026).</w:t>
      </w:r>
    </w:p>
    <w:p w14:paraId="14C427E8" w14:textId="77777777" w:rsidR="0063412E" w:rsidRDefault="00AC7C93">
      <w:pPr>
        <w:spacing w:after="0" w:line="360" w:lineRule="auto"/>
        <w:ind w:left="709" w:hanging="425"/>
        <w:jc w:val="both"/>
      </w:pPr>
      <w:r>
        <w:rPr>
          <w:rFonts w:ascii="Times New Roman" w:hAnsi="Times New Roman" w:cs="Times New Roman"/>
          <w:sz w:val="28"/>
          <w:szCs w:val="28"/>
        </w:rPr>
        <w:t>10. IDEF0 Function Modeling Method. Federal Information Processing Standards Publication 183. — Washington : NIST, 1993.</w:t>
      </w:r>
    </w:p>
    <w:p w14:paraId="443BB2A4" w14:textId="77777777" w:rsidR="0063412E" w:rsidRDefault="00AC7C93">
      <w:pPr>
        <w:spacing w:after="0" w:line="360" w:lineRule="auto"/>
        <w:ind w:left="709" w:hanging="425"/>
        <w:jc w:val="both"/>
      </w:pPr>
      <w:r>
        <w:rPr>
          <w:rFonts w:ascii="Times New Roman" w:hAnsi="Times New Roman" w:cs="Times New Roman"/>
          <w:sz w:val="28"/>
          <w:szCs w:val="28"/>
        </w:rPr>
        <w:lastRenderedPageBreak/>
        <w:t>11. Буч, Г. Объектно-ориентированный анализ и проектирование с примерами приложений / Г. Буч, Р. Максимчук, М. Энгл. — Москва : Вильямс, 2008. — 720 с.</w:t>
      </w:r>
    </w:p>
    <w:p w14:paraId="414122BB" w14:textId="77777777" w:rsidR="0063412E" w:rsidRDefault="00AC7C93">
      <w:pPr>
        <w:spacing w:after="0" w:line="360" w:lineRule="auto"/>
        <w:ind w:left="709" w:hanging="425"/>
        <w:jc w:val="both"/>
      </w:pPr>
      <w:r>
        <w:rPr>
          <w:rFonts w:ascii="Times New Roman" w:hAnsi="Times New Roman" w:cs="Times New Roman"/>
          <w:sz w:val="28"/>
          <w:szCs w:val="28"/>
        </w:rPr>
        <w:t>12. Фаулер, М. Шаблоны корпоративных приложений / М. Фаулер. — Москва : Вильямс, 2012. — 544 с.</w:t>
      </w:r>
    </w:p>
    <w:p w14:paraId="7ADE4203" w14:textId="77777777" w:rsidR="0063412E" w:rsidRDefault="00AC7C93">
      <w:pPr>
        <w:spacing w:after="0" w:line="360" w:lineRule="auto"/>
        <w:ind w:left="709" w:hanging="425"/>
        <w:jc w:val="both"/>
      </w:pPr>
      <w:r>
        <w:rPr>
          <w:rFonts w:ascii="Times New Roman" w:hAnsi="Times New Roman" w:cs="Times New Roman"/>
          <w:sz w:val="28"/>
          <w:szCs w:val="28"/>
        </w:rPr>
        <w:t>13. Гамма, Э. Приёмы объектно-ориентированного проектирования. Паттерны проектирования / Э. Гамма, Р. Хелм, Р. Джонсон, Д. Влиссидес. — Санкт-Петербург : Питер, 2015. — 366 с.</w:t>
      </w:r>
    </w:p>
    <w:p w14:paraId="3B976460" w14:textId="77777777" w:rsidR="0063412E" w:rsidRDefault="00AC7C93">
      <w:pPr>
        <w:spacing w:after="0" w:line="360" w:lineRule="auto"/>
        <w:ind w:left="709" w:hanging="425"/>
        <w:jc w:val="both"/>
      </w:pPr>
      <w:r>
        <w:rPr>
          <w:rFonts w:ascii="Times New Roman" w:hAnsi="Times New Roman" w:cs="Times New Roman"/>
          <w:sz w:val="28"/>
          <w:szCs w:val="28"/>
        </w:rPr>
        <w:t>14. Лутц, М. Изучаем Python / М. Лутц. — 5-е изд. — Москва : Диалектика, 2019. — 832 с.</w:t>
      </w:r>
    </w:p>
    <w:p w14:paraId="39F2974F" w14:textId="77777777" w:rsidR="0063412E" w:rsidRDefault="00AC7C93">
      <w:pPr>
        <w:spacing w:after="0" w:line="360" w:lineRule="auto"/>
        <w:ind w:left="709" w:hanging="425"/>
        <w:jc w:val="both"/>
      </w:pPr>
      <w:r>
        <w:rPr>
          <w:rFonts w:ascii="Times New Roman" w:hAnsi="Times New Roman" w:cs="Times New Roman"/>
          <w:sz w:val="28"/>
          <w:szCs w:val="28"/>
        </w:rPr>
        <w:t>15. Рейтц, К. Автостопом по Python / К. Рейтц, Т. Шлюссер. — Санкт-Петербург : Питер, 2017. — 336 с.</w:t>
      </w:r>
    </w:p>
    <w:p w14:paraId="2AA382C6" w14:textId="77777777" w:rsidR="0063412E" w:rsidRDefault="00AC7C93">
      <w:pPr>
        <w:spacing w:after="0" w:line="360" w:lineRule="auto"/>
        <w:ind w:left="709" w:hanging="425"/>
        <w:jc w:val="both"/>
      </w:pPr>
      <w:r>
        <w:rPr>
          <w:rFonts w:ascii="Times New Roman" w:hAnsi="Times New Roman" w:cs="Times New Roman"/>
          <w:sz w:val="28"/>
          <w:szCs w:val="28"/>
        </w:rPr>
        <w:t>16. Дронов, В. А. Django 3.0. Практика создания веб-сайтов на Python / В. А. Дронов. — Санкт-Петербург : БХВ-Петербург, 2021. — 704 с.</w:t>
      </w:r>
    </w:p>
    <w:p w14:paraId="5DDCADEF" w14:textId="77777777" w:rsidR="0063412E" w:rsidRDefault="00AC7C93">
      <w:pPr>
        <w:spacing w:after="0" w:line="360" w:lineRule="auto"/>
        <w:ind w:left="709" w:hanging="425"/>
        <w:jc w:val="both"/>
      </w:pPr>
      <w:r>
        <w:rPr>
          <w:rFonts w:ascii="Times New Roman" w:hAnsi="Times New Roman" w:cs="Times New Roman"/>
          <w:sz w:val="28"/>
          <w:szCs w:val="28"/>
        </w:rPr>
        <w:t>17. Metanit.com. Руководство по Django [Электронный ресурс]. — URL: https://metanit.com/python/django/ (дата обращения: 12.02.2026).</w:t>
      </w:r>
    </w:p>
    <w:p w14:paraId="76099904" w14:textId="77777777" w:rsidR="0063412E" w:rsidRDefault="00AC7C93">
      <w:pPr>
        <w:spacing w:after="0" w:line="360" w:lineRule="auto"/>
        <w:ind w:left="709" w:hanging="425"/>
        <w:jc w:val="both"/>
      </w:pPr>
      <w:r>
        <w:rPr>
          <w:rFonts w:ascii="Times New Roman" w:hAnsi="Times New Roman" w:cs="Times New Roman"/>
          <w:sz w:val="28"/>
          <w:szCs w:val="28"/>
        </w:rPr>
        <w:t>18. Bootstrap. Official Documentation [Электронный ресурс]. — URL: https://getbootstrap.com/docs/5.3/ (дата обращения: 20.03.2026).</w:t>
      </w:r>
    </w:p>
    <w:p w14:paraId="69401D92" w14:textId="77777777" w:rsidR="0063412E" w:rsidRDefault="00AC7C93">
      <w:pPr>
        <w:spacing w:after="0" w:line="360" w:lineRule="auto"/>
        <w:ind w:left="709" w:hanging="425"/>
        <w:jc w:val="both"/>
      </w:pPr>
      <w:r>
        <w:rPr>
          <w:rFonts w:ascii="Times New Roman" w:hAnsi="Times New Roman" w:cs="Times New Roman"/>
          <w:sz w:val="28"/>
          <w:szCs w:val="28"/>
        </w:rPr>
        <w:t>19. Mozilla Developer Network. Fetch API [Электронный ресурс]. — URL: https://developer.mozilla.org/ru/docs/Web/API/Fetch_API (дата обращения: 22.03.2026).</w:t>
      </w:r>
    </w:p>
    <w:p w14:paraId="5BBB5243" w14:textId="77777777" w:rsidR="0063412E" w:rsidRDefault="00AC7C93">
      <w:pPr>
        <w:spacing w:after="0" w:line="360" w:lineRule="auto"/>
        <w:ind w:left="709" w:hanging="425"/>
        <w:jc w:val="both"/>
      </w:pPr>
      <w:r>
        <w:rPr>
          <w:rFonts w:ascii="Times New Roman" w:hAnsi="Times New Roman" w:cs="Times New Roman"/>
          <w:sz w:val="28"/>
          <w:szCs w:val="28"/>
        </w:rPr>
        <w:t>20. SQLite Consortium. SQLite Documentation [Электронный ресурс]. — URL: https://www.sqlite.org/docs.html (дата обращения: 18.03.2026).</w:t>
      </w:r>
    </w:p>
    <w:p w14:paraId="3C4FC795" w14:textId="77777777" w:rsidR="0063412E" w:rsidRDefault="00AC7C93">
      <w:pPr>
        <w:spacing w:after="0" w:line="360" w:lineRule="auto"/>
        <w:ind w:left="709" w:hanging="425"/>
        <w:jc w:val="both"/>
      </w:pPr>
      <w:r>
        <w:rPr>
          <w:rFonts w:ascii="Times New Roman" w:hAnsi="Times New Roman" w:cs="Times New Roman"/>
          <w:sz w:val="28"/>
          <w:szCs w:val="28"/>
        </w:rPr>
        <w:t>21. ГОСТ 2.105-95. Единая система конструкторской документации. Общие требования к текстовым документам. — Москва : Стандартинформ, 2007.</w:t>
      </w:r>
    </w:p>
    <w:p w14:paraId="5BA8608A" w14:textId="77777777" w:rsidR="0063412E" w:rsidRDefault="00AC7C93">
      <w:pPr>
        <w:spacing w:after="0" w:line="360" w:lineRule="auto"/>
        <w:ind w:left="709" w:hanging="425"/>
        <w:jc w:val="both"/>
      </w:pPr>
      <w:r>
        <w:rPr>
          <w:rFonts w:ascii="Times New Roman" w:hAnsi="Times New Roman" w:cs="Times New Roman"/>
          <w:sz w:val="28"/>
          <w:szCs w:val="28"/>
        </w:rPr>
        <w:t>22. ГОСТ Р 7.0.11-2011. Система стандартов по информации. Диссертация и автореферат диссертации. — Москва : Стандартинформ, 2012.</w:t>
      </w:r>
    </w:p>
    <w:p w14:paraId="658C7DED" w14:textId="77777777" w:rsidR="0063412E" w:rsidRDefault="00AC7C93">
      <w:pPr>
        <w:spacing w:after="0" w:line="360" w:lineRule="auto"/>
        <w:ind w:left="709" w:hanging="425"/>
        <w:jc w:val="both"/>
      </w:pPr>
      <w:r>
        <w:rPr>
          <w:rFonts w:ascii="Times New Roman" w:hAnsi="Times New Roman" w:cs="Times New Roman"/>
          <w:sz w:val="28"/>
          <w:szCs w:val="28"/>
        </w:rPr>
        <w:t>23. ГОСТ 7.32-2001. Отчёт о научно-исследовательской работе. Структура и правила оформления. — Москва : ИПК Издательство стандартов, 2002.</w:t>
      </w:r>
    </w:p>
    <w:p w14:paraId="59C7C73C" w14:textId="77777777" w:rsidR="0063412E" w:rsidRDefault="00AC7C93">
      <w:pPr>
        <w:spacing w:after="0" w:line="360" w:lineRule="auto"/>
        <w:ind w:left="709" w:hanging="425"/>
        <w:jc w:val="both"/>
      </w:pPr>
      <w:r>
        <w:rPr>
          <w:rFonts w:ascii="Times New Roman" w:hAnsi="Times New Roman" w:cs="Times New Roman"/>
          <w:sz w:val="28"/>
          <w:szCs w:val="28"/>
        </w:rPr>
        <w:lastRenderedPageBreak/>
        <w:t>24. Nielsen, J. Usability Engineering / J. Nielsen. — San Francisco : Morgan Kaufmann, 1994. — 362 p.</w:t>
      </w:r>
    </w:p>
    <w:p w14:paraId="60333657" w14:textId="77777777" w:rsidR="0063412E" w:rsidRDefault="00AC7C93">
      <w:pPr>
        <w:spacing w:after="0" w:line="360" w:lineRule="auto"/>
        <w:ind w:left="709" w:hanging="425"/>
        <w:jc w:val="both"/>
      </w:pPr>
      <w:r>
        <w:rPr>
          <w:rFonts w:ascii="Times New Roman" w:hAnsi="Times New Roman" w:cs="Times New Roman"/>
          <w:sz w:val="28"/>
          <w:szCs w:val="28"/>
        </w:rPr>
        <w:t>25. Всемирная туристская организация ООН. Барометр международного туризма [Электронный ресурс]. — URL: https://www.unwto.org/tourism-statistics (дата обращения: 05.02.2026).</w:t>
      </w:r>
    </w:p>
    <w:p w14:paraId="27B896E0" w14:textId="77777777" w:rsidR="0063412E" w:rsidRDefault="00AC7C93">
      <w:pPr>
        <w:pStyle w:val="1"/>
        <w:pageBreakBefore/>
      </w:pPr>
      <w:bookmarkStart w:id="130" w:name="_Toc9566"/>
      <w:bookmarkStart w:id="131" w:name="_Toc239909998"/>
      <w:r>
        <w:lastRenderedPageBreak/>
        <w:t>ПРИЛОЖЕНИЕ А. Листинги ключевых модулей</w:t>
      </w:r>
      <w:bookmarkEnd w:id="130"/>
      <w:bookmarkEnd w:id="131"/>
    </w:p>
    <w:p w14:paraId="6F80DF19" w14:textId="77777777" w:rsidR="0063412E" w:rsidRDefault="00AC7C93">
      <w:pPr>
        <w:pStyle w:val="2"/>
      </w:pPr>
      <w:bookmarkStart w:id="132" w:name="_Toc9567"/>
      <w:bookmarkStart w:id="133" w:name="_Toc239909999"/>
      <w:r>
        <w:t>А.1 Модуль tours/models.py</w:t>
      </w:r>
      <w:bookmarkEnd w:id="132"/>
      <w:bookmarkEnd w:id="133"/>
    </w:p>
    <w:p w14:paraId="3DFBA61D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>from django.conf import settings</w:t>
      </w:r>
    </w:p>
    <w:p w14:paraId="7A206CE4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>from django.db import models</w:t>
      </w:r>
    </w:p>
    <w:p w14:paraId="48FE562C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>from django.urls import reverse</w:t>
      </w:r>
    </w:p>
    <w:p w14:paraId="603CACD3" w14:textId="77777777" w:rsidR="0063412E" w:rsidRDefault="0063412E">
      <w:pPr>
        <w:spacing w:after="0" w:line="240" w:lineRule="auto"/>
        <w:ind w:left="284"/>
      </w:pPr>
    </w:p>
    <w:p w14:paraId="12BF0880" w14:textId="77777777" w:rsidR="0063412E" w:rsidRDefault="0063412E">
      <w:pPr>
        <w:spacing w:after="0" w:line="240" w:lineRule="auto"/>
        <w:ind w:left="284"/>
      </w:pPr>
    </w:p>
    <w:p w14:paraId="45B5D4EA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>class Country(models.Model):</w:t>
      </w:r>
    </w:p>
    <w:p w14:paraId="6BB5FA9C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title = models.CharField("Название", max_length=150, unique=True)</w:t>
      </w:r>
    </w:p>
    <w:p w14:paraId="3F5C1833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description = models.TextField("Описание", blank=True)</w:t>
      </w:r>
    </w:p>
    <w:p w14:paraId="4B193B29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created_at = models.DateTimeField("Дата добавления", auto_now_add=True)</w:t>
      </w:r>
    </w:p>
    <w:p w14:paraId="21FF7D8C" w14:textId="77777777" w:rsidR="0063412E" w:rsidRDefault="0063412E">
      <w:pPr>
        <w:spacing w:after="0" w:line="240" w:lineRule="auto"/>
        <w:ind w:left="284"/>
      </w:pPr>
    </w:p>
    <w:p w14:paraId="61801BAE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class Meta:</w:t>
      </w:r>
    </w:p>
    <w:p w14:paraId="0AB2C86B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    verbose_name = "Направление"</w:t>
      </w:r>
    </w:p>
    <w:p w14:paraId="07BF5B0F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    verbose_name_plural = "Направления"</w:t>
      </w:r>
    </w:p>
    <w:p w14:paraId="53150C0A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    ordering = ["title"]</w:t>
      </w:r>
    </w:p>
    <w:p w14:paraId="697BC14F" w14:textId="77777777" w:rsidR="0063412E" w:rsidRDefault="0063412E">
      <w:pPr>
        <w:spacing w:after="0" w:line="240" w:lineRule="auto"/>
        <w:ind w:left="284"/>
      </w:pPr>
    </w:p>
    <w:p w14:paraId="4BB3E032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def __str__(self):</w:t>
      </w:r>
    </w:p>
    <w:p w14:paraId="4EACB89A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    return self.title</w:t>
      </w:r>
    </w:p>
    <w:p w14:paraId="5332CF00" w14:textId="77777777" w:rsidR="0063412E" w:rsidRDefault="0063412E">
      <w:pPr>
        <w:spacing w:after="0" w:line="240" w:lineRule="auto"/>
        <w:ind w:left="284"/>
      </w:pPr>
    </w:p>
    <w:p w14:paraId="5F3C11C8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def get_absolute_url(self):</w:t>
      </w:r>
    </w:p>
    <w:p w14:paraId="1E831D3F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    return reverse("tours:tours_by_country", args=[self.pk])</w:t>
      </w:r>
    </w:p>
    <w:p w14:paraId="2705A978" w14:textId="77777777" w:rsidR="0063412E" w:rsidRDefault="0063412E">
      <w:pPr>
        <w:spacing w:after="0" w:line="240" w:lineRule="auto"/>
        <w:ind w:left="284"/>
      </w:pPr>
    </w:p>
    <w:p w14:paraId="1F43212F" w14:textId="77777777" w:rsidR="0063412E" w:rsidRDefault="0063412E">
      <w:pPr>
        <w:spacing w:after="0" w:line="240" w:lineRule="auto"/>
        <w:ind w:left="284"/>
      </w:pPr>
    </w:p>
    <w:p w14:paraId="6D5CD194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>class Tour(models.Model):</w:t>
      </w:r>
    </w:p>
    <w:p w14:paraId="1CE0FBE0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title = models.CharField("Название", max_length=200)</w:t>
      </w:r>
    </w:p>
    <w:p w14:paraId="7E2B836F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description = models.TextField("Описание")</w:t>
      </w:r>
    </w:p>
    <w:p w14:paraId="665E28F7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price = models.DecimalField("Цена, руб.", max_digits=10, decimal_places=2)</w:t>
      </w:r>
    </w:p>
    <w:p w14:paraId="45567E72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duration_days = models.PositiveIntegerField("Дней", default=7)</w:t>
      </w:r>
    </w:p>
    <w:p w14:paraId="223DB8C7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photo = models.ImageField("Фото", upload_to="tours/", blank=True, null=True)</w:t>
      </w:r>
    </w:p>
    <w:p w14:paraId="34E66A35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created_at = models.DateTimeField("Создан", auto_now_add=True, db_index=True)</w:t>
      </w:r>
    </w:p>
    <w:p w14:paraId="06854AC6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country = models.ForeignKey(</w:t>
      </w:r>
    </w:p>
    <w:p w14:paraId="42924766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    Country, on_delete=models.PROTECT,</w:t>
      </w:r>
    </w:p>
    <w:p w14:paraId="00C9FA1C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    related_name="tours", verbose_name="Направление",</w:t>
      </w:r>
    </w:p>
    <w:p w14:paraId="5F8CC6C8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)</w:t>
      </w:r>
    </w:p>
    <w:p w14:paraId="36B2D2DB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author = models.ForeignKey(</w:t>
      </w:r>
    </w:p>
    <w:p w14:paraId="054FE597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    settings.AUTH_USER_MODEL, on_delete=models.SET_NULL, null=True,</w:t>
      </w:r>
    </w:p>
    <w:p w14:paraId="65279703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    related_name="tours", verbose_name="Автор",</w:t>
      </w:r>
    </w:p>
    <w:p w14:paraId="3AD94108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)</w:t>
      </w:r>
    </w:p>
    <w:p w14:paraId="3BA09BCF" w14:textId="77777777" w:rsidR="0063412E" w:rsidRDefault="0063412E">
      <w:pPr>
        <w:spacing w:after="0" w:line="240" w:lineRule="auto"/>
        <w:ind w:left="284"/>
      </w:pPr>
    </w:p>
    <w:p w14:paraId="1B862E1E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class Meta:</w:t>
      </w:r>
    </w:p>
    <w:p w14:paraId="05A3E72E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    verbose_name = "Тур"</w:t>
      </w:r>
    </w:p>
    <w:p w14:paraId="7BE87E9D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    verbose_name_plural = "Туры"</w:t>
      </w:r>
    </w:p>
    <w:p w14:paraId="214E4200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    ordering = ["-created_at"]</w:t>
      </w:r>
    </w:p>
    <w:p w14:paraId="5246C24E" w14:textId="77777777" w:rsidR="0063412E" w:rsidRDefault="0063412E">
      <w:pPr>
        <w:spacing w:after="0" w:line="240" w:lineRule="auto"/>
        <w:ind w:left="284"/>
      </w:pPr>
    </w:p>
    <w:p w14:paraId="7F990F09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def __str__(self):</w:t>
      </w:r>
    </w:p>
    <w:p w14:paraId="2DE2D145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    return self.title</w:t>
      </w:r>
    </w:p>
    <w:p w14:paraId="7183076D" w14:textId="77777777" w:rsidR="0063412E" w:rsidRDefault="0063412E">
      <w:pPr>
        <w:spacing w:after="0" w:line="240" w:lineRule="auto"/>
        <w:ind w:left="284"/>
      </w:pPr>
    </w:p>
    <w:p w14:paraId="4AC0C5C0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def get_absolute_url(self):</w:t>
      </w:r>
    </w:p>
    <w:p w14:paraId="606F38FB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    return reverse("tours:tour_detail", args=[self.pk])</w:t>
      </w:r>
    </w:p>
    <w:p w14:paraId="25E9D40B" w14:textId="77777777" w:rsidR="0063412E" w:rsidRDefault="0063412E">
      <w:pPr>
        <w:spacing w:after="0" w:line="240" w:lineRule="auto"/>
        <w:ind w:left="284"/>
      </w:pPr>
    </w:p>
    <w:p w14:paraId="16788231" w14:textId="77777777" w:rsidR="0063412E" w:rsidRDefault="0063412E">
      <w:pPr>
        <w:spacing w:after="0" w:line="240" w:lineRule="auto"/>
        <w:ind w:left="284"/>
      </w:pPr>
    </w:p>
    <w:p w14:paraId="28273D43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>class Review(models.Model):</w:t>
      </w:r>
    </w:p>
    <w:p w14:paraId="0465F44E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tour = models.ForeignKey(</w:t>
      </w:r>
    </w:p>
    <w:p w14:paraId="565A1A51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    Tour, on_delete=models.CASCADE,</w:t>
      </w:r>
    </w:p>
    <w:p w14:paraId="59B0884A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    related_name="reviews", verbose_name="Тур",</w:t>
      </w:r>
    </w:p>
    <w:p w14:paraId="64696A2E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)</w:t>
      </w:r>
    </w:p>
    <w:p w14:paraId="3B1B44BF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author = models.ForeignKey(</w:t>
      </w:r>
    </w:p>
    <w:p w14:paraId="20292BA8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lastRenderedPageBreak/>
        <w:t xml:space="preserve">        settings.AUTH_USER_MODEL, on_delete=models.CASCADE,</w:t>
      </w:r>
    </w:p>
    <w:p w14:paraId="667C7E75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    related_name="reviews", verbose_name="Автор",</w:t>
      </w:r>
    </w:p>
    <w:p w14:paraId="510C31B5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)</w:t>
      </w:r>
    </w:p>
    <w:p w14:paraId="5BDBD979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text = models.TextField("Текст")</w:t>
      </w:r>
    </w:p>
    <w:p w14:paraId="1C32E64E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created_at = models.DateTimeField("Дата", auto_now_add=True)</w:t>
      </w:r>
    </w:p>
    <w:p w14:paraId="67B9EEAA" w14:textId="77777777" w:rsidR="0063412E" w:rsidRDefault="0063412E">
      <w:pPr>
        <w:spacing w:after="0" w:line="240" w:lineRule="auto"/>
        <w:ind w:left="284"/>
      </w:pPr>
    </w:p>
    <w:p w14:paraId="6305CFAA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class Meta:</w:t>
      </w:r>
    </w:p>
    <w:p w14:paraId="70FC99C7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    verbose_name = "Отзыв"</w:t>
      </w:r>
    </w:p>
    <w:p w14:paraId="25A44C26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    verbose_name_plural = "Отзывы"</w:t>
      </w:r>
    </w:p>
    <w:p w14:paraId="2B0A142A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    ordering = ["-created_at"]</w:t>
      </w:r>
    </w:p>
    <w:p w14:paraId="3CB4583D" w14:textId="77777777" w:rsidR="0063412E" w:rsidRDefault="0063412E">
      <w:pPr>
        <w:spacing w:after="0" w:line="360" w:lineRule="auto"/>
      </w:pPr>
    </w:p>
    <w:p w14:paraId="6DA9F2DA" w14:textId="77777777" w:rsidR="0063412E" w:rsidRDefault="00AC7C93">
      <w:pPr>
        <w:pStyle w:val="2"/>
      </w:pPr>
      <w:bookmarkStart w:id="134" w:name="_Toc9568"/>
      <w:bookmarkStart w:id="135" w:name="_Toc239910000"/>
      <w:r>
        <w:t>А.2 Фрагмент модуля tours/views.py</w:t>
      </w:r>
      <w:bookmarkEnd w:id="134"/>
      <w:bookmarkEnd w:id="135"/>
    </w:p>
    <w:p w14:paraId="2BD6751B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>def tour_list(request):</w:t>
      </w:r>
    </w:p>
    <w:p w14:paraId="5D575377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tours = Tour.objects.select_related("country", "author")</w:t>
      </w:r>
    </w:p>
    <w:p w14:paraId="7A29E115" w14:textId="77777777" w:rsidR="0063412E" w:rsidRDefault="0063412E">
      <w:pPr>
        <w:spacing w:after="0" w:line="240" w:lineRule="auto"/>
        <w:ind w:left="284"/>
      </w:pPr>
    </w:p>
    <w:p w14:paraId="33ACCF33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# поиск по названию и описанию</w:t>
      </w:r>
    </w:p>
    <w:p w14:paraId="0795B903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query = request.GET.get("q", "")</w:t>
      </w:r>
    </w:p>
    <w:p w14:paraId="15E767A2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if query:</w:t>
      </w:r>
    </w:p>
    <w:p w14:paraId="697F6686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    tours = tours.filter(</w:t>
      </w:r>
    </w:p>
    <w:p w14:paraId="578D171E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        Q(title__icontains=query) | Q(description__icontains=query)</w:t>
      </w:r>
    </w:p>
    <w:p w14:paraId="5ABCBE14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    )</w:t>
      </w:r>
    </w:p>
    <w:p w14:paraId="15D4D97D" w14:textId="77777777" w:rsidR="0063412E" w:rsidRDefault="0063412E">
      <w:pPr>
        <w:spacing w:after="0" w:line="240" w:lineRule="auto"/>
        <w:ind w:left="284"/>
      </w:pPr>
    </w:p>
    <w:p w14:paraId="21A84A2F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paginator = Paginator(tours, TOURS_ON_PAGE)</w:t>
      </w:r>
    </w:p>
    <w:p w14:paraId="5032A246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page = paginator.get_page(request.GET.get("page"))</w:t>
      </w:r>
    </w:p>
    <w:p w14:paraId="41882FEC" w14:textId="77777777" w:rsidR="0063412E" w:rsidRDefault="0063412E">
      <w:pPr>
        <w:spacing w:after="0" w:line="240" w:lineRule="auto"/>
        <w:ind w:left="284"/>
      </w:pPr>
    </w:p>
    <w:p w14:paraId="20A33811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return render(request, "tours/tour_list.html", {</w:t>
      </w:r>
    </w:p>
    <w:p w14:paraId="30AABB05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    "page_obj": page,</w:t>
      </w:r>
    </w:p>
    <w:p w14:paraId="20D5764D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    "query": query,</w:t>
      </w:r>
    </w:p>
    <w:p w14:paraId="38282664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    "countries": Country.objects.all(),</w:t>
      </w:r>
    </w:p>
    <w:p w14:paraId="77558991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    "page_title": "Каталог туров",</w:t>
      </w:r>
    </w:p>
    <w:p w14:paraId="278B6535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})</w:t>
      </w:r>
    </w:p>
    <w:p w14:paraId="29B65A87" w14:textId="77777777" w:rsidR="0063412E" w:rsidRDefault="0063412E">
      <w:pPr>
        <w:spacing w:after="0" w:line="240" w:lineRule="auto"/>
        <w:ind w:left="284"/>
      </w:pPr>
    </w:p>
    <w:p w14:paraId="53BBB054" w14:textId="77777777" w:rsidR="0063412E" w:rsidRDefault="0063412E">
      <w:pPr>
        <w:spacing w:after="0" w:line="240" w:lineRule="auto"/>
        <w:ind w:left="284"/>
      </w:pPr>
    </w:p>
    <w:p w14:paraId="626864B3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>@login_required</w:t>
      </w:r>
    </w:p>
    <w:p w14:paraId="59EC0D3A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>def tour_update(request, pk):</w:t>
      </w:r>
    </w:p>
    <w:p w14:paraId="4FC460FB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tour = get_object_or_404(Tour, pk=pk)</w:t>
      </w:r>
    </w:p>
    <w:p w14:paraId="3BC96123" w14:textId="77777777" w:rsidR="0063412E" w:rsidRDefault="0063412E">
      <w:pPr>
        <w:spacing w:after="0" w:line="240" w:lineRule="auto"/>
        <w:ind w:left="284"/>
      </w:pPr>
    </w:p>
    <w:p w14:paraId="37A06165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if request.user != tour.author and not request.user.is_staff:</w:t>
      </w:r>
    </w:p>
    <w:p w14:paraId="1EC525D4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    messages.error(request, "Можно менять только свои туры.")</w:t>
      </w:r>
    </w:p>
    <w:p w14:paraId="0C48EA18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    return redirect(tour.get_absolute_url())</w:t>
      </w:r>
    </w:p>
    <w:p w14:paraId="64495769" w14:textId="77777777" w:rsidR="0063412E" w:rsidRDefault="0063412E">
      <w:pPr>
        <w:spacing w:after="0" w:line="240" w:lineRule="auto"/>
        <w:ind w:left="284"/>
      </w:pPr>
    </w:p>
    <w:p w14:paraId="6CAB35ED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if request.method == "POST":</w:t>
      </w:r>
    </w:p>
    <w:p w14:paraId="7F40BCAE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    form = TourForm(request.POST, request.FILES, instance=tour)</w:t>
      </w:r>
    </w:p>
    <w:p w14:paraId="71935B84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    if form.is_valid():</w:t>
      </w:r>
    </w:p>
    <w:p w14:paraId="3D2ABDFB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        form.save()</w:t>
      </w:r>
    </w:p>
    <w:p w14:paraId="2BC716BC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        messages.success(request, "Изменения сохранены.")</w:t>
      </w:r>
    </w:p>
    <w:p w14:paraId="0FBFE7E4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        return redirect(tour.get_absolute_url())</w:t>
      </w:r>
    </w:p>
    <w:p w14:paraId="502FD524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else:</w:t>
      </w:r>
    </w:p>
    <w:p w14:paraId="5610B293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    form = TourForm(instance=tour)</w:t>
      </w:r>
    </w:p>
    <w:p w14:paraId="599F8BD7" w14:textId="77777777" w:rsidR="0063412E" w:rsidRDefault="0063412E">
      <w:pPr>
        <w:spacing w:after="0" w:line="240" w:lineRule="auto"/>
        <w:ind w:left="284"/>
      </w:pPr>
    </w:p>
    <w:p w14:paraId="58C49A29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return render(request, "tours/tour_form.html", {</w:t>
      </w:r>
    </w:p>
    <w:p w14:paraId="095AF5AF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    "form": form,</w:t>
      </w:r>
    </w:p>
    <w:p w14:paraId="018FE570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    "tour": tour,</w:t>
      </w:r>
    </w:p>
    <w:p w14:paraId="0861A945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    "page_title": "Редактирование тура",</w:t>
      </w:r>
    </w:p>
    <w:p w14:paraId="25A77CA8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    "submit_label": "Сохранить",</w:t>
      </w:r>
    </w:p>
    <w:p w14:paraId="25660E0A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})</w:t>
      </w:r>
    </w:p>
    <w:p w14:paraId="57355F06" w14:textId="77777777" w:rsidR="0063412E" w:rsidRDefault="0063412E">
      <w:pPr>
        <w:spacing w:after="0" w:line="240" w:lineRule="auto"/>
        <w:ind w:left="284"/>
      </w:pPr>
    </w:p>
    <w:p w14:paraId="358B5304" w14:textId="77777777" w:rsidR="0063412E" w:rsidRDefault="0063412E">
      <w:pPr>
        <w:spacing w:after="0" w:line="240" w:lineRule="auto"/>
        <w:ind w:left="284"/>
      </w:pPr>
    </w:p>
    <w:p w14:paraId="3CFC9CEA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lastRenderedPageBreak/>
        <w:t># отзыв добавляется без перезагрузки страницы</w:t>
      </w:r>
    </w:p>
    <w:p w14:paraId="421C9C64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>@login_required</w:t>
      </w:r>
    </w:p>
    <w:p w14:paraId="5EA88AEF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>def review_add_ajax(request, pk):</w:t>
      </w:r>
    </w:p>
    <w:p w14:paraId="02E6CE2A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tour = get_object_or_404(Tour, pk=pk)</w:t>
      </w:r>
    </w:p>
    <w:p w14:paraId="6B7FE4D7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form = ReviewForm(request.POST)</w:t>
      </w:r>
    </w:p>
    <w:p w14:paraId="247B062B" w14:textId="77777777" w:rsidR="0063412E" w:rsidRDefault="0063412E">
      <w:pPr>
        <w:spacing w:after="0" w:line="240" w:lineRule="auto"/>
        <w:ind w:left="284"/>
      </w:pPr>
    </w:p>
    <w:p w14:paraId="1EA865FB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if not form.is_valid():</w:t>
      </w:r>
    </w:p>
    <w:p w14:paraId="3D5D172A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    return JsonResponse(</w:t>
      </w:r>
    </w:p>
    <w:p w14:paraId="374E7CF3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        {"ok": False, "error": "Отзыв слишком короткий."}, status=400</w:t>
      </w:r>
    </w:p>
    <w:p w14:paraId="591C562F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    )</w:t>
      </w:r>
    </w:p>
    <w:p w14:paraId="2F233619" w14:textId="77777777" w:rsidR="0063412E" w:rsidRDefault="0063412E">
      <w:pPr>
        <w:spacing w:after="0" w:line="240" w:lineRule="auto"/>
        <w:ind w:left="284"/>
      </w:pPr>
    </w:p>
    <w:p w14:paraId="74DF1B92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review = form.save(commit=False)</w:t>
      </w:r>
    </w:p>
    <w:p w14:paraId="2E319C9D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review.tour = tour</w:t>
      </w:r>
    </w:p>
    <w:p w14:paraId="4051EE27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review.author = request.user</w:t>
      </w:r>
    </w:p>
    <w:p w14:paraId="222A3413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review.save()</w:t>
      </w:r>
    </w:p>
    <w:p w14:paraId="481C7194" w14:textId="77777777" w:rsidR="0063412E" w:rsidRDefault="0063412E">
      <w:pPr>
        <w:spacing w:after="0" w:line="240" w:lineRule="auto"/>
        <w:ind w:left="284"/>
      </w:pPr>
    </w:p>
    <w:p w14:paraId="063E08D8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html = render_to_string("inc/review.html", {"review": review})</w:t>
      </w:r>
    </w:p>
    <w:p w14:paraId="14E6044A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return JsonResponse(</w:t>
      </w:r>
    </w:p>
    <w:p w14:paraId="573F38BD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    {"ok": True, "html": html, "total": tour.reviews.count()}</w:t>
      </w:r>
    </w:p>
    <w:p w14:paraId="2F708ACB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)</w:t>
      </w:r>
    </w:p>
    <w:p w14:paraId="0B896950" w14:textId="77777777" w:rsidR="0063412E" w:rsidRDefault="0063412E">
      <w:pPr>
        <w:spacing w:after="0" w:line="360" w:lineRule="auto"/>
      </w:pPr>
    </w:p>
    <w:p w14:paraId="3199D431" w14:textId="77777777" w:rsidR="0063412E" w:rsidRDefault="00AC7C93">
      <w:pPr>
        <w:pStyle w:val="2"/>
      </w:pPr>
      <w:bookmarkStart w:id="136" w:name="_Toc9569"/>
      <w:bookmarkStart w:id="137" w:name="_Toc239910001"/>
      <w:r>
        <w:t>А.3 Базовый шаблон templates/base.html</w:t>
      </w:r>
      <w:bookmarkEnd w:id="136"/>
      <w:bookmarkEnd w:id="137"/>
    </w:p>
    <w:p w14:paraId="756E2321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>{% load static %}&lt;!doctype html&gt;</w:t>
      </w:r>
    </w:p>
    <w:p w14:paraId="1D46A632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>&lt;html lang="ru"&gt;</w:t>
      </w:r>
    </w:p>
    <w:p w14:paraId="3A6293B9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>&lt;head&gt;</w:t>
      </w:r>
    </w:p>
    <w:p w14:paraId="72C9E596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&lt;meta charset="utf-8"&gt;</w:t>
      </w:r>
    </w:p>
    <w:p w14:paraId="4679B356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&lt;meta name="viewport" content="width=device-width, initial-scale=1"&gt;</w:t>
      </w:r>
    </w:p>
    <w:p w14:paraId="45E1D038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&lt;title&gt;{% block title %}{{ page_title }} — Travel World{% endblock %}&lt;/title&gt;</w:t>
      </w:r>
    </w:p>
    <w:p w14:paraId="02FDD65B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&lt;link href="https://cdn.jsdelivr.net/npm/bootstrap@5.3.3/dist/css/bootstrap.min.css"</w:t>
      </w:r>
    </w:p>
    <w:p w14:paraId="5F1504A6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    rel="stylesheet"&gt;</w:t>
      </w:r>
    </w:p>
    <w:p w14:paraId="446038DC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&lt;link rel="stylesheet" href="{% static 'css/main.css' %}"&gt;</w:t>
      </w:r>
    </w:p>
    <w:p w14:paraId="3A7237A0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>&lt;/head&gt;</w:t>
      </w:r>
    </w:p>
    <w:p w14:paraId="4ACCB796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>&lt;body class="d-flex flex-column min-vh-100"&gt;</w:t>
      </w:r>
    </w:p>
    <w:p w14:paraId="2AABD3C1" w14:textId="77777777" w:rsidR="0063412E" w:rsidRDefault="0063412E">
      <w:pPr>
        <w:spacing w:after="0" w:line="240" w:lineRule="auto"/>
        <w:ind w:left="284"/>
      </w:pPr>
    </w:p>
    <w:p w14:paraId="1CE759EC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>&lt;nav class="navbar navbar-expand-lg navbar-dark bg-brand shadow-sm"&gt;</w:t>
      </w:r>
    </w:p>
    <w:p w14:paraId="72717F29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... панель навигации с учётом роли пользователя ...</w:t>
      </w:r>
    </w:p>
    <w:p w14:paraId="07282C3A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>&lt;/nav&gt;</w:t>
      </w:r>
    </w:p>
    <w:p w14:paraId="2B3568F1" w14:textId="77777777" w:rsidR="0063412E" w:rsidRDefault="0063412E">
      <w:pPr>
        <w:spacing w:after="0" w:line="240" w:lineRule="auto"/>
        <w:ind w:left="284"/>
      </w:pPr>
    </w:p>
    <w:p w14:paraId="3B079E0C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>&lt;main class="container py-4 flex-grow-1"&gt;</w:t>
      </w:r>
    </w:p>
    <w:p w14:paraId="2E470A8D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{% if messages %}</w:t>
      </w:r>
    </w:p>
    <w:p w14:paraId="766C950B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{% for message in messages %}</w:t>
      </w:r>
    </w:p>
    <w:p w14:paraId="3E9EAE53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  &lt;div class="alert alert-{{ message.tags }}"&gt;{{ message }}&lt;/div&gt;</w:t>
      </w:r>
    </w:p>
    <w:p w14:paraId="68926C35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  {% endfor %}</w:t>
      </w:r>
    </w:p>
    <w:p w14:paraId="544E2716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{% endif %}</w:t>
      </w:r>
    </w:p>
    <w:p w14:paraId="553E5E2B" w14:textId="77777777" w:rsidR="0063412E" w:rsidRDefault="0063412E">
      <w:pPr>
        <w:spacing w:after="0" w:line="240" w:lineRule="auto"/>
        <w:ind w:left="284"/>
      </w:pPr>
    </w:p>
    <w:p w14:paraId="54AF7608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 xml:space="preserve">  {% block content %}{% endblock %}</w:t>
      </w:r>
    </w:p>
    <w:p w14:paraId="6A4FE5A6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>&lt;/main&gt;</w:t>
      </w:r>
    </w:p>
    <w:p w14:paraId="1629FBDB" w14:textId="77777777" w:rsidR="0063412E" w:rsidRDefault="0063412E">
      <w:pPr>
        <w:spacing w:after="0" w:line="240" w:lineRule="auto"/>
        <w:ind w:left="284"/>
      </w:pPr>
    </w:p>
    <w:p w14:paraId="63AFBF46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>&lt;footer class="bg-brand text-white-50 py-4 mt-auto"&gt; ... &lt;/footer&gt;</w:t>
      </w:r>
    </w:p>
    <w:p w14:paraId="6849BB8A" w14:textId="77777777" w:rsidR="0063412E" w:rsidRDefault="0063412E">
      <w:pPr>
        <w:spacing w:after="0" w:line="240" w:lineRule="auto"/>
        <w:ind w:left="284"/>
      </w:pPr>
    </w:p>
    <w:p w14:paraId="6FAC988A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>&lt;script src="{% static 'js/main.js' %}"&gt;&lt;/script&gt;</w:t>
      </w:r>
    </w:p>
    <w:p w14:paraId="4B64C631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>&lt;/body&gt;</w:t>
      </w:r>
    </w:p>
    <w:p w14:paraId="74141A8B" w14:textId="77777777" w:rsidR="0063412E" w:rsidRDefault="00AC7C93">
      <w:pPr>
        <w:spacing w:after="0" w:line="240" w:lineRule="auto"/>
        <w:ind w:left="284"/>
      </w:pPr>
      <w:r>
        <w:rPr>
          <w:rFonts w:ascii="Consolas" w:hAnsi="Consolas"/>
          <w:sz w:val="20"/>
          <w:szCs w:val="20"/>
        </w:rPr>
        <w:t>&lt;/html&gt;</w:t>
      </w:r>
    </w:p>
    <w:p w14:paraId="424B310B" w14:textId="77777777" w:rsidR="0063412E" w:rsidRDefault="0063412E">
      <w:pPr>
        <w:spacing w:after="0" w:line="360" w:lineRule="auto"/>
      </w:pPr>
    </w:p>
    <w:p w14:paraId="59A55839" w14:textId="77777777" w:rsidR="0063412E" w:rsidRDefault="00AC7C93">
      <w:pPr>
        <w:pStyle w:val="1"/>
        <w:pageBreakBefore/>
      </w:pPr>
      <w:bookmarkStart w:id="138" w:name="_Toc9570"/>
      <w:bookmarkStart w:id="139" w:name="_Toc239910002"/>
      <w:r>
        <w:lastRenderedPageBreak/>
        <w:t>ПРИЛОЖЕНИЕ Б. Экранные формы приложения</w:t>
      </w:r>
      <w:bookmarkEnd w:id="138"/>
      <w:bookmarkEnd w:id="139"/>
    </w:p>
    <w:p w14:paraId="37366BC2" w14:textId="77777777" w:rsidR="0063412E" w:rsidRDefault="00AC7C93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В приложении приведены снимки экранов, отражающие работу основных функций системы.</w:t>
      </w:r>
    </w:p>
    <w:tbl>
      <w:tblPr>
        <w:tblW w:w="9355" w:type="dxa"/>
        <w:tblBorders>
          <w:top w:val="dashed" w:sz="8" w:space="0" w:color="C00000"/>
          <w:left w:val="dashed" w:sz="8" w:space="0" w:color="C00000"/>
          <w:bottom w:val="dashed" w:sz="8" w:space="0" w:color="C00000"/>
          <w:right w:val="dashed" w:sz="8" w:space="0" w:color="C00000"/>
        </w:tblBorders>
        <w:tblLayout w:type="fixed"/>
        <w:tblLook w:val="04A0" w:firstRow="1" w:lastRow="0" w:firstColumn="1" w:lastColumn="0" w:noHBand="0" w:noVBand="1"/>
      </w:tblPr>
      <w:tblGrid>
        <w:gridCol w:w="9355"/>
      </w:tblGrid>
      <w:tr w:rsidR="0063412E" w14:paraId="42E5809F" w14:textId="77777777">
        <w:trPr>
          <w:cantSplit/>
        </w:trPr>
        <w:tc>
          <w:tcPr>
            <w:tcW w:w="9355" w:type="dxa"/>
            <w:shd w:val="clear" w:color="auto" w:fill="FDF2F2"/>
          </w:tcPr>
          <w:p w14:paraId="3DD0BE47" w14:textId="77777777" w:rsidR="0063412E" w:rsidRDefault="00AC7C93">
            <w:pPr>
              <w:keepNext/>
              <w:keepLines/>
              <w:spacing w:before="60" w:after="60" w:line="240" w:lineRule="auto"/>
              <w:jc w:val="center"/>
            </w:pPr>
            <w:r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  <w:t>МЕСТО ДЛЯ СКРИНШОТА Б.1</w:t>
            </w:r>
          </w:p>
          <w:p w14:paraId="0C208A9B" w14:textId="77777777" w:rsidR="0063412E" w:rsidRDefault="00AC7C93">
            <w:pPr>
              <w:keepNext/>
              <w:keepLines/>
              <w:spacing w:before="60" w:after="60" w:line="240" w:lineRule="auto"/>
              <w:jc w:val="center"/>
            </w:pPr>
            <w:r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Что снять: страница регистрации: поля имени пользователя, почты и двух паролей, подсказки по требованиям к паролю</w:t>
            </w:r>
          </w:p>
          <w:p w14:paraId="5772037F" w14:textId="77777777" w:rsidR="0063412E" w:rsidRDefault="00AC7C93">
            <w:pPr>
              <w:keepNext/>
              <w:keepLines/>
              <w:spacing w:before="60" w:after="60" w:line="240" w:lineRule="auto"/>
              <w:jc w:val="center"/>
            </w:pPr>
            <w:r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Как получить: открыть http://localhost:8000/users/register/ , предварительно выйдя из системы</w:t>
            </w:r>
          </w:p>
          <w:p w14:paraId="4BFCF8E7" w14:textId="77777777" w:rsidR="0063412E" w:rsidRDefault="00AC7C93">
            <w:pPr>
              <w:keepNext/>
              <w:keepLines/>
              <w:spacing w:before="60" w:after="60" w:line="240" w:lineRule="auto"/>
              <w:jc w:val="center"/>
            </w:pPr>
            <w:r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Вставить изображение сюда и удалить эту рамку</w:t>
            </w:r>
          </w:p>
        </w:tc>
      </w:tr>
    </w:tbl>
    <w:p w14:paraId="79843145" w14:textId="77777777" w:rsidR="0063412E" w:rsidRDefault="0063412E">
      <w:pPr>
        <w:spacing w:after="0" w:line="360" w:lineRule="auto"/>
      </w:pPr>
    </w:p>
    <w:p w14:paraId="5F631847" w14:textId="77777777" w:rsidR="0063412E" w:rsidRDefault="00AC7C93">
      <w:pPr>
        <w:spacing w:after="0" w:line="36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Рисунок Б.1 — Форма регистрации</w:t>
      </w:r>
    </w:p>
    <w:tbl>
      <w:tblPr>
        <w:tblW w:w="9355" w:type="dxa"/>
        <w:tblBorders>
          <w:top w:val="dashed" w:sz="8" w:space="0" w:color="C00000"/>
          <w:left w:val="dashed" w:sz="8" w:space="0" w:color="C00000"/>
          <w:bottom w:val="dashed" w:sz="8" w:space="0" w:color="C00000"/>
          <w:right w:val="dashed" w:sz="8" w:space="0" w:color="C00000"/>
        </w:tblBorders>
        <w:tblLayout w:type="fixed"/>
        <w:tblLook w:val="04A0" w:firstRow="1" w:lastRow="0" w:firstColumn="1" w:lastColumn="0" w:noHBand="0" w:noVBand="1"/>
      </w:tblPr>
      <w:tblGrid>
        <w:gridCol w:w="9355"/>
      </w:tblGrid>
      <w:tr w:rsidR="0063412E" w14:paraId="49F10F01" w14:textId="77777777">
        <w:trPr>
          <w:cantSplit/>
        </w:trPr>
        <w:tc>
          <w:tcPr>
            <w:tcW w:w="9355" w:type="dxa"/>
            <w:shd w:val="clear" w:color="auto" w:fill="FDF2F2"/>
          </w:tcPr>
          <w:p w14:paraId="77A75181" w14:textId="77777777" w:rsidR="0063412E" w:rsidRDefault="00AC7C93">
            <w:pPr>
              <w:keepNext/>
              <w:keepLines/>
              <w:spacing w:before="60" w:after="60" w:line="240" w:lineRule="auto"/>
              <w:jc w:val="center"/>
            </w:pPr>
            <w:r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  <w:t>МЕСТО ДЛЯ СКРИНШОТА Б.2</w:t>
            </w:r>
          </w:p>
          <w:p w14:paraId="68EEA969" w14:textId="77777777" w:rsidR="0063412E" w:rsidRDefault="00AC7C93">
            <w:pPr>
              <w:keepNext/>
              <w:keepLines/>
              <w:spacing w:before="60" w:after="60" w:line="240" w:lineRule="auto"/>
              <w:jc w:val="center"/>
            </w:pPr>
            <w:r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Что снять: страница входа с полями имени пользователя и пароля</w:t>
            </w:r>
          </w:p>
          <w:p w14:paraId="26E6228C" w14:textId="77777777" w:rsidR="0063412E" w:rsidRDefault="00AC7C93">
            <w:pPr>
              <w:keepNext/>
              <w:keepLines/>
              <w:spacing w:before="60" w:after="60" w:line="240" w:lineRule="auto"/>
              <w:jc w:val="center"/>
            </w:pPr>
            <w:r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Как получить: открыть http://localhost:8000/users/login/</w:t>
            </w:r>
          </w:p>
          <w:p w14:paraId="65C822EF" w14:textId="77777777" w:rsidR="0063412E" w:rsidRDefault="00AC7C93">
            <w:pPr>
              <w:keepNext/>
              <w:keepLines/>
              <w:spacing w:before="60" w:after="60" w:line="240" w:lineRule="auto"/>
              <w:jc w:val="center"/>
            </w:pPr>
            <w:r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Вставить изображение сюда и удалить эту рамку</w:t>
            </w:r>
          </w:p>
        </w:tc>
      </w:tr>
    </w:tbl>
    <w:p w14:paraId="3FD96D95" w14:textId="77777777" w:rsidR="0063412E" w:rsidRDefault="0063412E">
      <w:pPr>
        <w:spacing w:after="0" w:line="360" w:lineRule="auto"/>
      </w:pPr>
    </w:p>
    <w:p w14:paraId="134DCD44" w14:textId="77777777" w:rsidR="0063412E" w:rsidRDefault="00AC7C93">
      <w:pPr>
        <w:spacing w:after="0" w:line="36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Рисунок Б.2 — Форма входа</w:t>
      </w:r>
    </w:p>
    <w:tbl>
      <w:tblPr>
        <w:tblW w:w="9355" w:type="dxa"/>
        <w:tblBorders>
          <w:top w:val="dashed" w:sz="8" w:space="0" w:color="C00000"/>
          <w:left w:val="dashed" w:sz="8" w:space="0" w:color="C00000"/>
          <w:bottom w:val="dashed" w:sz="8" w:space="0" w:color="C00000"/>
          <w:right w:val="dashed" w:sz="8" w:space="0" w:color="C00000"/>
        </w:tblBorders>
        <w:tblLayout w:type="fixed"/>
        <w:tblLook w:val="04A0" w:firstRow="1" w:lastRow="0" w:firstColumn="1" w:lastColumn="0" w:noHBand="0" w:noVBand="1"/>
      </w:tblPr>
      <w:tblGrid>
        <w:gridCol w:w="9355"/>
      </w:tblGrid>
      <w:tr w:rsidR="0063412E" w14:paraId="50993CBD" w14:textId="77777777">
        <w:trPr>
          <w:cantSplit/>
        </w:trPr>
        <w:tc>
          <w:tcPr>
            <w:tcW w:w="9355" w:type="dxa"/>
            <w:shd w:val="clear" w:color="auto" w:fill="FDF2F2"/>
          </w:tcPr>
          <w:p w14:paraId="2AC85EE7" w14:textId="77777777" w:rsidR="0063412E" w:rsidRDefault="00AC7C93">
            <w:pPr>
              <w:keepNext/>
              <w:keepLines/>
              <w:spacing w:before="60" w:after="60" w:line="240" w:lineRule="auto"/>
              <w:jc w:val="center"/>
            </w:pPr>
            <w:r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  <w:t>МЕСТО ДЛЯ СКРИНШОТА Б.3</w:t>
            </w:r>
          </w:p>
          <w:p w14:paraId="63ED9C68" w14:textId="77777777" w:rsidR="0063412E" w:rsidRDefault="00AC7C93">
            <w:pPr>
              <w:keepNext/>
              <w:keepLines/>
              <w:spacing w:before="60" w:after="60" w:line="240" w:lineRule="auto"/>
              <w:jc w:val="center"/>
            </w:pPr>
            <w:r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Что снять: каталог, отобранный по одному направлению: заголовок с названием страны, выделенный пункт в списке слева</w:t>
            </w:r>
          </w:p>
          <w:p w14:paraId="2D962F7A" w14:textId="77777777" w:rsidR="0063412E" w:rsidRDefault="00AC7C93">
            <w:pPr>
              <w:keepNext/>
              <w:keepLines/>
              <w:spacing w:before="60" w:after="60" w:line="240" w:lineRule="auto"/>
              <w:jc w:val="center"/>
            </w:pPr>
            <w:r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Как получить: на главной странице нажать на любое направление в списке слева, например «Италия»</w:t>
            </w:r>
          </w:p>
          <w:p w14:paraId="75A83229" w14:textId="77777777" w:rsidR="0063412E" w:rsidRDefault="00AC7C93">
            <w:pPr>
              <w:keepNext/>
              <w:keepLines/>
              <w:spacing w:before="60" w:after="60" w:line="240" w:lineRule="auto"/>
              <w:jc w:val="center"/>
            </w:pPr>
            <w:r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Вставить изображение сюда и удалить эту рамку</w:t>
            </w:r>
          </w:p>
        </w:tc>
      </w:tr>
    </w:tbl>
    <w:p w14:paraId="21BC0397" w14:textId="77777777" w:rsidR="0063412E" w:rsidRDefault="0063412E">
      <w:pPr>
        <w:spacing w:after="0" w:line="360" w:lineRule="auto"/>
      </w:pPr>
    </w:p>
    <w:p w14:paraId="44E28508" w14:textId="77777777" w:rsidR="0063412E" w:rsidRDefault="00AC7C93">
      <w:pPr>
        <w:spacing w:after="0" w:line="36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Рисунок Б.3 — Каталог с отбором по направлению</w:t>
      </w:r>
    </w:p>
    <w:tbl>
      <w:tblPr>
        <w:tblW w:w="9355" w:type="dxa"/>
        <w:tblBorders>
          <w:top w:val="dashed" w:sz="8" w:space="0" w:color="C00000"/>
          <w:left w:val="dashed" w:sz="8" w:space="0" w:color="C00000"/>
          <w:bottom w:val="dashed" w:sz="8" w:space="0" w:color="C00000"/>
          <w:right w:val="dashed" w:sz="8" w:space="0" w:color="C00000"/>
        </w:tblBorders>
        <w:tblLayout w:type="fixed"/>
        <w:tblLook w:val="04A0" w:firstRow="1" w:lastRow="0" w:firstColumn="1" w:lastColumn="0" w:noHBand="0" w:noVBand="1"/>
      </w:tblPr>
      <w:tblGrid>
        <w:gridCol w:w="9355"/>
      </w:tblGrid>
      <w:tr w:rsidR="0063412E" w14:paraId="739563C1" w14:textId="77777777">
        <w:trPr>
          <w:cantSplit/>
        </w:trPr>
        <w:tc>
          <w:tcPr>
            <w:tcW w:w="9355" w:type="dxa"/>
            <w:shd w:val="clear" w:color="auto" w:fill="FDF2F2"/>
          </w:tcPr>
          <w:p w14:paraId="41166131" w14:textId="77777777" w:rsidR="0063412E" w:rsidRDefault="00AC7C93">
            <w:pPr>
              <w:keepNext/>
              <w:keepLines/>
              <w:spacing w:before="60" w:after="60" w:line="240" w:lineRule="auto"/>
              <w:jc w:val="center"/>
            </w:pPr>
            <w:r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  <w:t>МЕСТО ДЛЯ СКРИНШОТА Б.4</w:t>
            </w:r>
          </w:p>
          <w:p w14:paraId="129B741D" w14:textId="77777777" w:rsidR="0063412E" w:rsidRDefault="00AC7C93">
            <w:pPr>
              <w:keepNext/>
              <w:keepLines/>
              <w:spacing w:before="60" w:after="60" w:line="240" w:lineRule="auto"/>
              <w:jc w:val="center"/>
            </w:pPr>
            <w:r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Что снять: результаты поиска: строка запроса в поле поиска, подпись о числе найденных предложений, подходящие карточки</w:t>
            </w:r>
          </w:p>
          <w:p w14:paraId="70C231CE" w14:textId="77777777" w:rsidR="0063412E" w:rsidRDefault="00AC7C93">
            <w:pPr>
              <w:keepNext/>
              <w:keepLines/>
              <w:spacing w:before="60" w:after="60" w:line="240" w:lineRule="auto"/>
              <w:jc w:val="center"/>
            </w:pPr>
            <w:r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Как получить: ввести в поле поиска слово «вулканы» и нажать Enter</w:t>
            </w:r>
          </w:p>
          <w:p w14:paraId="64FDB1A8" w14:textId="77777777" w:rsidR="0063412E" w:rsidRDefault="00AC7C93">
            <w:pPr>
              <w:keepNext/>
              <w:keepLines/>
              <w:spacing w:before="60" w:after="60" w:line="240" w:lineRule="auto"/>
              <w:jc w:val="center"/>
            </w:pPr>
            <w:r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Вставить изображение сюда и удалить эту рамку</w:t>
            </w:r>
          </w:p>
        </w:tc>
      </w:tr>
    </w:tbl>
    <w:p w14:paraId="4520C844" w14:textId="77777777" w:rsidR="0063412E" w:rsidRDefault="0063412E">
      <w:pPr>
        <w:spacing w:after="0" w:line="360" w:lineRule="auto"/>
      </w:pPr>
    </w:p>
    <w:p w14:paraId="15AFBAF0" w14:textId="77777777" w:rsidR="0063412E" w:rsidRDefault="00AC7C93">
      <w:pPr>
        <w:spacing w:after="0" w:line="36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Рисунок Б.4 — Результаты поиска</w:t>
      </w:r>
    </w:p>
    <w:tbl>
      <w:tblPr>
        <w:tblW w:w="9355" w:type="dxa"/>
        <w:tblBorders>
          <w:top w:val="dashed" w:sz="8" w:space="0" w:color="C00000"/>
          <w:left w:val="dashed" w:sz="8" w:space="0" w:color="C00000"/>
          <w:bottom w:val="dashed" w:sz="8" w:space="0" w:color="C00000"/>
          <w:right w:val="dashed" w:sz="8" w:space="0" w:color="C00000"/>
        </w:tblBorders>
        <w:tblLayout w:type="fixed"/>
        <w:tblLook w:val="04A0" w:firstRow="1" w:lastRow="0" w:firstColumn="1" w:lastColumn="0" w:noHBand="0" w:noVBand="1"/>
      </w:tblPr>
      <w:tblGrid>
        <w:gridCol w:w="9355"/>
      </w:tblGrid>
      <w:tr w:rsidR="0063412E" w14:paraId="4A599936" w14:textId="77777777">
        <w:trPr>
          <w:cantSplit/>
        </w:trPr>
        <w:tc>
          <w:tcPr>
            <w:tcW w:w="9355" w:type="dxa"/>
            <w:shd w:val="clear" w:color="auto" w:fill="FDF2F2"/>
          </w:tcPr>
          <w:p w14:paraId="11A341B0" w14:textId="77777777" w:rsidR="0063412E" w:rsidRDefault="00AC7C93">
            <w:pPr>
              <w:keepNext/>
              <w:keepLines/>
              <w:spacing w:before="60" w:after="60" w:line="240" w:lineRule="auto"/>
              <w:jc w:val="center"/>
            </w:pPr>
            <w:r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  <w:t>МЕСТО ДЛЯ СКРИНШОТА Б.5</w:t>
            </w:r>
          </w:p>
          <w:p w14:paraId="3F1BAEC4" w14:textId="77777777" w:rsidR="0063412E" w:rsidRDefault="00AC7C93">
            <w:pPr>
              <w:keepNext/>
              <w:keepLines/>
              <w:spacing w:before="60" w:after="60" w:line="240" w:lineRule="auto"/>
              <w:jc w:val="center"/>
            </w:pPr>
            <w:r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Что снять: форма добавления тура со всеми полями: название, направление, описание, цена, дни, выбор файла</w:t>
            </w:r>
          </w:p>
          <w:p w14:paraId="240C6707" w14:textId="77777777" w:rsidR="0063412E" w:rsidRDefault="00AC7C93">
            <w:pPr>
              <w:keepNext/>
              <w:keepLines/>
              <w:spacing w:before="60" w:after="60" w:line="240" w:lineRule="auto"/>
              <w:jc w:val="center"/>
            </w:pPr>
            <w:r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Как получить: войти под учётной записью manager, нажать «Добавить тур» в верхней панели</w:t>
            </w:r>
          </w:p>
          <w:p w14:paraId="0AD93882" w14:textId="77777777" w:rsidR="0063412E" w:rsidRDefault="00AC7C93">
            <w:pPr>
              <w:keepNext/>
              <w:keepLines/>
              <w:spacing w:before="60" w:after="60" w:line="240" w:lineRule="auto"/>
              <w:jc w:val="center"/>
            </w:pPr>
            <w:r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Вставить изображение сюда и удалить эту рамку</w:t>
            </w:r>
          </w:p>
        </w:tc>
      </w:tr>
    </w:tbl>
    <w:p w14:paraId="6A57791E" w14:textId="77777777" w:rsidR="0063412E" w:rsidRDefault="0063412E">
      <w:pPr>
        <w:spacing w:after="0" w:line="360" w:lineRule="auto"/>
      </w:pPr>
    </w:p>
    <w:p w14:paraId="38CE5F32" w14:textId="77777777" w:rsidR="0063412E" w:rsidRDefault="00AC7C93">
      <w:pPr>
        <w:spacing w:after="0" w:line="36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lastRenderedPageBreak/>
        <w:t>Рисунок Б.5 — Форма создания туристического предложения</w:t>
      </w:r>
    </w:p>
    <w:tbl>
      <w:tblPr>
        <w:tblW w:w="9355" w:type="dxa"/>
        <w:tblBorders>
          <w:top w:val="dashed" w:sz="8" w:space="0" w:color="C00000"/>
          <w:left w:val="dashed" w:sz="8" w:space="0" w:color="C00000"/>
          <w:bottom w:val="dashed" w:sz="8" w:space="0" w:color="C00000"/>
          <w:right w:val="dashed" w:sz="8" w:space="0" w:color="C00000"/>
        </w:tblBorders>
        <w:tblLayout w:type="fixed"/>
        <w:tblLook w:val="04A0" w:firstRow="1" w:lastRow="0" w:firstColumn="1" w:lastColumn="0" w:noHBand="0" w:noVBand="1"/>
      </w:tblPr>
      <w:tblGrid>
        <w:gridCol w:w="9355"/>
      </w:tblGrid>
      <w:tr w:rsidR="0063412E" w14:paraId="2DF99E2E" w14:textId="77777777">
        <w:trPr>
          <w:cantSplit/>
        </w:trPr>
        <w:tc>
          <w:tcPr>
            <w:tcW w:w="9355" w:type="dxa"/>
            <w:shd w:val="clear" w:color="auto" w:fill="FDF2F2"/>
          </w:tcPr>
          <w:p w14:paraId="6026DF33" w14:textId="77777777" w:rsidR="0063412E" w:rsidRDefault="00AC7C93">
            <w:pPr>
              <w:keepNext/>
              <w:keepLines/>
              <w:spacing w:before="60" w:after="60" w:line="240" w:lineRule="auto"/>
              <w:jc w:val="center"/>
            </w:pPr>
            <w:r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  <w:t>МЕСТО ДЛЯ СКРИНШОТА Б.6</w:t>
            </w:r>
          </w:p>
          <w:p w14:paraId="4E4D7FCB" w14:textId="77777777" w:rsidR="0063412E" w:rsidRDefault="00AC7C93">
            <w:pPr>
              <w:keepNext/>
              <w:keepLines/>
              <w:spacing w:before="60" w:after="60" w:line="240" w:lineRule="auto"/>
              <w:jc w:val="center"/>
            </w:pPr>
            <w:r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Что снять: страница профиля: слева роль и счётчики, справа форма личных данных</w:t>
            </w:r>
          </w:p>
          <w:p w14:paraId="0E2C678A" w14:textId="77777777" w:rsidR="0063412E" w:rsidRDefault="00AC7C93">
            <w:pPr>
              <w:keepNext/>
              <w:keepLines/>
              <w:spacing w:before="60" w:after="60" w:line="240" w:lineRule="auto"/>
              <w:jc w:val="center"/>
            </w:pPr>
            <w:r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Как получить: войти в систему и нажать на своё имя в верхней панели</w:t>
            </w:r>
          </w:p>
          <w:p w14:paraId="588CD5F9" w14:textId="77777777" w:rsidR="0063412E" w:rsidRDefault="00AC7C93">
            <w:pPr>
              <w:keepNext/>
              <w:keepLines/>
              <w:spacing w:before="60" w:after="60" w:line="240" w:lineRule="auto"/>
              <w:jc w:val="center"/>
            </w:pPr>
            <w:r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Вставить изображение сюда и удалить эту рамку</w:t>
            </w:r>
          </w:p>
        </w:tc>
      </w:tr>
    </w:tbl>
    <w:p w14:paraId="5C3613B1" w14:textId="77777777" w:rsidR="0063412E" w:rsidRDefault="0063412E">
      <w:pPr>
        <w:spacing w:after="0" w:line="360" w:lineRule="auto"/>
      </w:pPr>
    </w:p>
    <w:p w14:paraId="219E43FF" w14:textId="77777777" w:rsidR="0063412E" w:rsidRDefault="00AC7C93">
      <w:pPr>
        <w:spacing w:after="0" w:line="36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Рисунок Б.6 — Личные данные пользователя</w:t>
      </w:r>
    </w:p>
    <w:tbl>
      <w:tblPr>
        <w:tblW w:w="9355" w:type="dxa"/>
        <w:tblBorders>
          <w:top w:val="dashed" w:sz="8" w:space="0" w:color="C00000"/>
          <w:left w:val="dashed" w:sz="8" w:space="0" w:color="C00000"/>
          <w:bottom w:val="dashed" w:sz="8" w:space="0" w:color="C00000"/>
          <w:right w:val="dashed" w:sz="8" w:space="0" w:color="C00000"/>
        </w:tblBorders>
        <w:tblLayout w:type="fixed"/>
        <w:tblLook w:val="04A0" w:firstRow="1" w:lastRow="0" w:firstColumn="1" w:lastColumn="0" w:noHBand="0" w:noVBand="1"/>
      </w:tblPr>
      <w:tblGrid>
        <w:gridCol w:w="9355"/>
      </w:tblGrid>
      <w:tr w:rsidR="0063412E" w14:paraId="56D34756" w14:textId="77777777">
        <w:trPr>
          <w:cantSplit/>
        </w:trPr>
        <w:tc>
          <w:tcPr>
            <w:tcW w:w="9355" w:type="dxa"/>
            <w:shd w:val="clear" w:color="auto" w:fill="FDF2F2"/>
          </w:tcPr>
          <w:p w14:paraId="4FA3472E" w14:textId="77777777" w:rsidR="0063412E" w:rsidRDefault="00AC7C93">
            <w:pPr>
              <w:keepNext/>
              <w:keepLines/>
              <w:spacing w:before="60" w:after="60" w:line="240" w:lineRule="auto"/>
              <w:jc w:val="center"/>
            </w:pPr>
            <w:r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  <w:t>МЕСТО ДЛЯ СКРИНШОТА Б.7</w:t>
            </w:r>
          </w:p>
          <w:p w14:paraId="45EE9CBB" w14:textId="77777777" w:rsidR="0063412E" w:rsidRDefault="00AC7C93">
            <w:pPr>
              <w:keepNext/>
              <w:keepLines/>
              <w:spacing w:before="60" w:after="60" w:line="240" w:lineRule="auto"/>
              <w:jc w:val="center"/>
            </w:pPr>
            <w:r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Что снять: главная страница панели управления со списком разделов: направления, туры, отзывы, пользователи</w:t>
            </w:r>
          </w:p>
          <w:p w14:paraId="6DFF96C9" w14:textId="77777777" w:rsidR="0063412E" w:rsidRDefault="00AC7C93">
            <w:pPr>
              <w:keepNext/>
              <w:keepLines/>
              <w:spacing w:before="60" w:after="60" w:line="240" w:lineRule="auto"/>
              <w:jc w:val="center"/>
            </w:pPr>
            <w:r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Как получить: войти под учётной записью admin, открыть http://localhost:8000/admin/</w:t>
            </w:r>
          </w:p>
          <w:p w14:paraId="01488998" w14:textId="77777777" w:rsidR="0063412E" w:rsidRDefault="00AC7C93">
            <w:pPr>
              <w:keepNext/>
              <w:keepLines/>
              <w:spacing w:before="60" w:after="60" w:line="240" w:lineRule="auto"/>
              <w:jc w:val="center"/>
            </w:pPr>
            <w:r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Вставить изображение сюда и удалить эту рамку</w:t>
            </w:r>
          </w:p>
        </w:tc>
      </w:tr>
    </w:tbl>
    <w:p w14:paraId="02649426" w14:textId="77777777" w:rsidR="0063412E" w:rsidRDefault="0063412E">
      <w:pPr>
        <w:spacing w:after="0" w:line="360" w:lineRule="auto"/>
      </w:pPr>
    </w:p>
    <w:p w14:paraId="679435F1" w14:textId="77777777" w:rsidR="0063412E" w:rsidRDefault="00AC7C93">
      <w:pPr>
        <w:spacing w:after="0" w:line="36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Рисунок Б.7 — Главная страница панели управления</w:t>
      </w:r>
    </w:p>
    <w:tbl>
      <w:tblPr>
        <w:tblW w:w="9355" w:type="dxa"/>
        <w:tblBorders>
          <w:top w:val="dashed" w:sz="8" w:space="0" w:color="C00000"/>
          <w:left w:val="dashed" w:sz="8" w:space="0" w:color="C00000"/>
          <w:bottom w:val="dashed" w:sz="8" w:space="0" w:color="C00000"/>
          <w:right w:val="dashed" w:sz="8" w:space="0" w:color="C00000"/>
        </w:tblBorders>
        <w:tblLayout w:type="fixed"/>
        <w:tblLook w:val="04A0" w:firstRow="1" w:lastRow="0" w:firstColumn="1" w:lastColumn="0" w:noHBand="0" w:noVBand="1"/>
      </w:tblPr>
      <w:tblGrid>
        <w:gridCol w:w="9355"/>
      </w:tblGrid>
      <w:tr w:rsidR="0063412E" w14:paraId="26CD661A" w14:textId="77777777">
        <w:trPr>
          <w:cantSplit/>
        </w:trPr>
        <w:tc>
          <w:tcPr>
            <w:tcW w:w="9355" w:type="dxa"/>
            <w:shd w:val="clear" w:color="auto" w:fill="FDF2F2"/>
          </w:tcPr>
          <w:p w14:paraId="3BE64AFA" w14:textId="77777777" w:rsidR="0063412E" w:rsidRDefault="00AC7C93">
            <w:pPr>
              <w:keepNext/>
              <w:keepLines/>
              <w:spacing w:before="60" w:after="60" w:line="240" w:lineRule="auto"/>
              <w:jc w:val="center"/>
            </w:pPr>
            <w:r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  <w:t>МЕСТО ДЛЯ СКРИНШОТА Б.8</w:t>
            </w:r>
          </w:p>
          <w:p w14:paraId="0CD71CEF" w14:textId="77777777" w:rsidR="0063412E" w:rsidRDefault="00AC7C93">
            <w:pPr>
              <w:keepNext/>
              <w:keepLines/>
              <w:spacing w:before="60" w:after="60" w:line="240" w:lineRule="auto"/>
              <w:jc w:val="center"/>
            </w:pPr>
            <w:r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Что снять: список туров в панели управления: колонки названия, направления, цены, автора, фильтр справа, поле поиска</w:t>
            </w:r>
          </w:p>
          <w:p w14:paraId="337DB492" w14:textId="77777777" w:rsidR="0063412E" w:rsidRDefault="00AC7C93">
            <w:pPr>
              <w:keepNext/>
              <w:keepLines/>
              <w:spacing w:before="60" w:after="60" w:line="240" w:lineRule="auto"/>
              <w:jc w:val="center"/>
            </w:pPr>
            <w:r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Как получить: в панели управления открыть раздел «Туры»</w:t>
            </w:r>
          </w:p>
          <w:p w14:paraId="78852445" w14:textId="77777777" w:rsidR="0063412E" w:rsidRDefault="00AC7C93">
            <w:pPr>
              <w:keepNext/>
              <w:keepLines/>
              <w:spacing w:before="60" w:after="60" w:line="240" w:lineRule="auto"/>
              <w:jc w:val="center"/>
            </w:pPr>
            <w:r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Вставить изображение сюда и удалить эту рамку</w:t>
            </w:r>
          </w:p>
        </w:tc>
      </w:tr>
    </w:tbl>
    <w:p w14:paraId="30D2B0D0" w14:textId="77777777" w:rsidR="0063412E" w:rsidRDefault="0063412E">
      <w:pPr>
        <w:spacing w:after="0" w:line="360" w:lineRule="auto"/>
      </w:pPr>
    </w:p>
    <w:p w14:paraId="1DD5EC56" w14:textId="77777777" w:rsidR="0063412E" w:rsidRDefault="00AC7C93">
      <w:pPr>
        <w:spacing w:after="0" w:line="36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Рисунок Б.8 — Управление туристическими предложениями</w:t>
      </w:r>
    </w:p>
    <w:p w14:paraId="32D871BD" w14:textId="77777777" w:rsidR="0063412E" w:rsidRDefault="00AC7C93">
      <w:pPr>
        <w:pStyle w:val="1"/>
        <w:pageBreakBefore/>
      </w:pPr>
      <w:bookmarkStart w:id="140" w:name="_Toc9571"/>
      <w:bookmarkStart w:id="141" w:name="_Toc239910003"/>
      <w:r>
        <w:lastRenderedPageBreak/>
        <w:t>ПРИЛОЖЕНИЕ В. Результаты тестирования</w:t>
      </w:r>
      <w:bookmarkEnd w:id="140"/>
      <w:bookmarkEnd w:id="141"/>
    </w:p>
    <w:p w14:paraId="349038FA" w14:textId="77777777" w:rsidR="0063412E" w:rsidRDefault="00AC7C93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В приложении приведены материалы, подтверждающие результаты проверки работоспособности системы.</w:t>
      </w:r>
    </w:p>
    <w:p w14:paraId="1BE69614" w14:textId="77777777" w:rsidR="0063412E" w:rsidRDefault="00AC7C93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Проверка конфигурации проекта командой manage.py check и статический анализ кода анализатором flake8 замечаний не выявляют.</w:t>
      </w:r>
    </w:p>
    <w:p w14:paraId="78184D23" w14:textId="77777777" w:rsidR="0063412E" w:rsidRDefault="00AC7C93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Подробный вывод набора тестов с перечислением имён приведён на рисунке В.1.</w:t>
      </w:r>
    </w:p>
    <w:tbl>
      <w:tblPr>
        <w:tblW w:w="9355" w:type="dxa"/>
        <w:tblBorders>
          <w:top w:val="dashed" w:sz="8" w:space="0" w:color="C00000"/>
          <w:left w:val="dashed" w:sz="8" w:space="0" w:color="C00000"/>
          <w:bottom w:val="dashed" w:sz="8" w:space="0" w:color="C00000"/>
          <w:right w:val="dashed" w:sz="8" w:space="0" w:color="C00000"/>
        </w:tblBorders>
        <w:tblLayout w:type="fixed"/>
        <w:tblLook w:val="04A0" w:firstRow="1" w:lastRow="0" w:firstColumn="1" w:lastColumn="0" w:noHBand="0" w:noVBand="1"/>
      </w:tblPr>
      <w:tblGrid>
        <w:gridCol w:w="9355"/>
      </w:tblGrid>
      <w:tr w:rsidR="0063412E" w14:paraId="6161FAA5" w14:textId="77777777">
        <w:trPr>
          <w:cantSplit/>
        </w:trPr>
        <w:tc>
          <w:tcPr>
            <w:tcW w:w="9355" w:type="dxa"/>
            <w:shd w:val="clear" w:color="auto" w:fill="FDF2F2"/>
          </w:tcPr>
          <w:p w14:paraId="575429AE" w14:textId="77777777" w:rsidR="0063412E" w:rsidRDefault="00AC7C93">
            <w:pPr>
              <w:keepNext/>
              <w:keepLines/>
              <w:spacing w:before="60" w:after="60" w:line="240" w:lineRule="auto"/>
              <w:jc w:val="center"/>
            </w:pPr>
            <w:r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  <w:t>МЕСТО ДЛЯ СКРИНШОТА В.1</w:t>
            </w:r>
          </w:p>
          <w:p w14:paraId="52CFDCB0" w14:textId="77777777" w:rsidR="0063412E" w:rsidRDefault="00AC7C93">
            <w:pPr>
              <w:keepNext/>
              <w:keepLines/>
              <w:spacing w:before="60" w:after="60" w:line="240" w:lineRule="auto"/>
              <w:jc w:val="center"/>
            </w:pPr>
            <w:r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Что снять: подробный вывод тестов: перечень имён всех двадцати тестов со словом ok напротив каждого</w:t>
            </w:r>
          </w:p>
          <w:p w14:paraId="0B523C09" w14:textId="77777777" w:rsidR="0063412E" w:rsidRDefault="00AC7C93">
            <w:pPr>
              <w:keepNext/>
              <w:keepLines/>
              <w:spacing w:before="60" w:after="60" w:line="240" w:lineRule="auto"/>
              <w:jc w:val="center"/>
            </w:pPr>
            <w:r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Как получить: выполнить в терминале: ..\.venv\Scripts\python manage.py test -v 2</w:t>
            </w:r>
          </w:p>
          <w:p w14:paraId="6CD5CE8D" w14:textId="77777777" w:rsidR="0063412E" w:rsidRDefault="00AC7C93">
            <w:pPr>
              <w:keepNext/>
              <w:keepLines/>
              <w:spacing w:before="60" w:after="60" w:line="240" w:lineRule="auto"/>
              <w:jc w:val="center"/>
            </w:pPr>
            <w:r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Вставить изображение сюда и удалить эту рамку</w:t>
            </w:r>
          </w:p>
        </w:tc>
      </w:tr>
    </w:tbl>
    <w:p w14:paraId="06D97CDD" w14:textId="77777777" w:rsidR="0063412E" w:rsidRDefault="0063412E">
      <w:pPr>
        <w:spacing w:after="0" w:line="360" w:lineRule="auto"/>
      </w:pPr>
    </w:p>
    <w:p w14:paraId="6097D37E" w14:textId="77777777" w:rsidR="0063412E" w:rsidRDefault="00AC7C93">
      <w:pPr>
        <w:spacing w:after="0" w:line="36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Рисунок В.1 — Подробный вывод результатов тестирования</w:t>
      </w:r>
    </w:p>
    <w:p w14:paraId="3B99853B" w14:textId="77777777" w:rsidR="0063412E" w:rsidRDefault="00AC7C93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Итоговые показатели таковы: разработано двадцать автоматических тестов, все пройдены успешно, ошибок не зафиксировано. Системное тестирование выполнено вручную по восьми сценариям в трёх браузерах — Google Chrome, Mozilla Firefox и Microsoft Edge. Встроенная системная проверка проекта и статический анализатор flake8 замечаний не выдают.</w:t>
      </w:r>
    </w:p>
    <w:sectPr w:rsidR="0063412E">
      <w:footerReference w:type="default" r:id="rId23"/>
      <w:pgSz w:w="11906" w:h="16838"/>
      <w:pgMar w:top="1134" w:right="567" w:bottom="1134" w:left="1701" w:header="708" w:footer="708" w:gutter="0"/>
      <w:pgNumType w:start="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C2AC91" w14:textId="77777777" w:rsidR="001007D9" w:rsidRDefault="001007D9" w:rsidP="00193848">
      <w:pPr>
        <w:spacing w:after="0" w:line="240" w:lineRule="auto"/>
      </w:pPr>
      <w:r>
        <w:separator/>
      </w:r>
    </w:p>
  </w:endnote>
  <w:endnote w:type="continuationSeparator" w:id="0">
    <w:p w14:paraId="6B711097" w14:textId="77777777" w:rsidR="001007D9" w:rsidRDefault="001007D9" w:rsidP="001938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45D7C1" w14:textId="77777777" w:rsidR="00507AE4" w:rsidRDefault="00DA5AF0" w:rsidP="006B2FE3">
    <w:pPr>
      <w:pStyle w:val="af8"/>
      <w:jc w:val="right"/>
      <w:rPr>
        <w:rFonts w:ascii="Times New Roman" w:eastAsia="Times New Roman" w:hAnsi="Times New Roman" w:cs="Times New Roman"/>
        <w:sz w:val="28"/>
        <w:szCs w:val="28"/>
      </w:rPr>
    </w:pPr>
    <w:r>
      <w:rPr>
        <w:rFonts w:ascii="Times New Roman" w:eastAsia="Times New Roman" w:hAnsi="Times New Roman" w:cs="Times New Roman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sz w:val="28"/>
        <w:szCs w:val="28"/>
      </w:rPr>
      <w:instrText>PAGE   \* MERGEFORMAT</w:instrText>
    </w:r>
    <w:r>
      <w:rPr>
        <w:rFonts w:ascii="Times New Roman" w:eastAsia="Times New Roman" w:hAnsi="Times New Roman" w:cs="Times New Roman"/>
        <w:sz w:val="28"/>
        <w:szCs w:val="28"/>
      </w:rPr>
      <w:fldChar w:fldCharType="separate"/>
    </w:r>
    <w:r>
      <w:rPr>
        <w:rFonts w:ascii="Times New Roman" w:eastAsia="Times New Roman" w:hAnsi="Times New Roman" w:cs="Times New Roman"/>
        <w:sz w:val="28"/>
        <w:szCs w:val="28"/>
      </w:rPr>
      <w:t>1</w:t>
    </w:r>
    <w:r>
      <w:rPr>
        <w:rFonts w:ascii="Times New Roman" w:eastAsia="Times New Roman" w:hAnsi="Times New Roman" w:cs="Times New Roman"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8052D3" w14:textId="77777777" w:rsidR="001007D9" w:rsidRDefault="001007D9" w:rsidP="00193848">
      <w:pPr>
        <w:spacing w:after="0" w:line="240" w:lineRule="auto"/>
      </w:pPr>
      <w:r>
        <w:separator/>
      </w:r>
    </w:p>
  </w:footnote>
  <w:footnote w:type="continuationSeparator" w:id="0">
    <w:p w14:paraId="0E837DEE" w14:textId="77777777" w:rsidR="001007D9" w:rsidRDefault="001007D9" w:rsidP="001938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5397F"/>
    <w:multiLevelType w:val="multilevel"/>
    <w:tmpl w:val="08C2763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C5CEE"/>
    <w:multiLevelType w:val="multilevel"/>
    <w:tmpl w:val="BA68C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3F58B7"/>
    <w:multiLevelType w:val="multilevel"/>
    <w:tmpl w:val="3926D258"/>
    <w:lvl w:ilvl="0">
      <w:start w:val="1"/>
      <w:numFmt w:val="decimal"/>
      <w:lvlText w:val="%1"/>
      <w:lvlJc w:val="left"/>
      <w:pPr>
        <w:ind w:left="360" w:hanging="360"/>
      </w:pPr>
      <w:rPr>
        <w:rFonts w:eastAsia="Times New Roman" w:hint="default"/>
      </w:rPr>
    </w:lvl>
    <w:lvl w:ilvl="1">
      <w:start w:val="1"/>
      <w:numFmt w:val="decimal"/>
      <w:lvlText w:val="%1.%2"/>
      <w:lvlJc w:val="left"/>
      <w:pPr>
        <w:ind w:left="1211" w:hanging="360"/>
      </w:pPr>
      <w:rPr>
        <w:rFonts w:eastAsia="Times New Roman" w:hint="default"/>
      </w:rPr>
    </w:lvl>
    <w:lvl w:ilvl="2">
      <w:start w:val="1"/>
      <w:numFmt w:val="decimal"/>
      <w:lvlText w:val="%1.%2.%3"/>
      <w:lvlJc w:val="left"/>
      <w:pPr>
        <w:ind w:left="10076" w:hanging="720"/>
      </w:pPr>
      <w:rPr>
        <w:rFonts w:eastAsia="Times New Roman"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eastAsia="Times New Roman"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eastAsia="Times New Roman"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eastAsia="Times New Roman"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eastAsia="Times New Roman"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eastAsia="Times New Roman"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eastAsia="Times New Roman" w:hint="default"/>
      </w:rPr>
    </w:lvl>
  </w:abstractNum>
  <w:abstractNum w:abstractNumId="3" w15:restartNumberingAfterBreak="0">
    <w:nsid w:val="02C55FF3"/>
    <w:multiLevelType w:val="multilevel"/>
    <w:tmpl w:val="C14C1BE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005CCF"/>
    <w:multiLevelType w:val="hybridMultilevel"/>
    <w:tmpl w:val="83864254"/>
    <w:lvl w:ilvl="0" w:tplc="D71CE88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74F56AA"/>
    <w:multiLevelType w:val="hybridMultilevel"/>
    <w:tmpl w:val="25D81A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0E03F0"/>
    <w:multiLevelType w:val="hybridMultilevel"/>
    <w:tmpl w:val="5F469F1C"/>
    <w:lvl w:ilvl="0" w:tplc="31169F7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2E27D62"/>
    <w:multiLevelType w:val="hybridMultilevel"/>
    <w:tmpl w:val="C94868D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4811C77"/>
    <w:multiLevelType w:val="multilevel"/>
    <w:tmpl w:val="9F0E69DE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decimal"/>
      <w:isLgl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9" w15:restartNumberingAfterBreak="0">
    <w:nsid w:val="298877F1"/>
    <w:multiLevelType w:val="hybridMultilevel"/>
    <w:tmpl w:val="3800BB74"/>
    <w:lvl w:ilvl="0" w:tplc="0F3E1F2C">
      <w:start w:val="1"/>
      <w:numFmt w:val="bullet"/>
      <w:lvlText w:val="-"/>
      <w:lvlJc w:val="left"/>
      <w:pPr>
        <w:ind w:left="720" w:hanging="360"/>
      </w:pPr>
      <w:rPr>
        <w:rFonts w:ascii="Courier New" w:hAnsi="Courier New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C22ABE"/>
    <w:multiLevelType w:val="multilevel"/>
    <w:tmpl w:val="0C7C6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E617E7"/>
    <w:multiLevelType w:val="hybridMultilevel"/>
    <w:tmpl w:val="52CEFB42"/>
    <w:lvl w:ilvl="0" w:tplc="0F3E1F2C">
      <w:start w:val="1"/>
      <w:numFmt w:val="bullet"/>
      <w:lvlText w:val="-"/>
      <w:lvlJc w:val="left"/>
      <w:pPr>
        <w:ind w:left="1429" w:hanging="360"/>
      </w:pPr>
      <w:rPr>
        <w:rFonts w:ascii="Courier New" w:hAnsi="Courier New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E2B5BA3"/>
    <w:multiLevelType w:val="hybridMultilevel"/>
    <w:tmpl w:val="84E494EA"/>
    <w:lvl w:ilvl="0" w:tplc="D71CE88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D967D0"/>
    <w:multiLevelType w:val="hybridMultilevel"/>
    <w:tmpl w:val="D86659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E548E8"/>
    <w:multiLevelType w:val="hybridMultilevel"/>
    <w:tmpl w:val="8552336A"/>
    <w:lvl w:ilvl="0" w:tplc="31169F7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7126FA0"/>
    <w:multiLevelType w:val="multilevel"/>
    <w:tmpl w:val="54C8007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987BD5"/>
    <w:multiLevelType w:val="hybridMultilevel"/>
    <w:tmpl w:val="FFE0FF58"/>
    <w:lvl w:ilvl="0" w:tplc="0F3E1F2C">
      <w:start w:val="1"/>
      <w:numFmt w:val="bullet"/>
      <w:lvlText w:val="-"/>
      <w:lvlJc w:val="left"/>
      <w:pPr>
        <w:ind w:left="720" w:hanging="360"/>
      </w:pPr>
      <w:rPr>
        <w:rFonts w:ascii="Courier New" w:hAnsi="Courier New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E530BB"/>
    <w:multiLevelType w:val="hybridMultilevel"/>
    <w:tmpl w:val="51209302"/>
    <w:lvl w:ilvl="0" w:tplc="0F3E1F2C">
      <w:start w:val="1"/>
      <w:numFmt w:val="bullet"/>
      <w:lvlText w:val="-"/>
      <w:lvlJc w:val="left"/>
      <w:pPr>
        <w:ind w:left="720" w:hanging="360"/>
      </w:pPr>
      <w:rPr>
        <w:rFonts w:ascii="Courier New" w:hAnsi="Courier New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B7278A"/>
    <w:multiLevelType w:val="hybridMultilevel"/>
    <w:tmpl w:val="469A0040"/>
    <w:lvl w:ilvl="0" w:tplc="D71CE88C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58347C6"/>
    <w:multiLevelType w:val="hybridMultilevel"/>
    <w:tmpl w:val="E2FED02C"/>
    <w:lvl w:ilvl="0" w:tplc="0F3E1F2C">
      <w:start w:val="1"/>
      <w:numFmt w:val="bullet"/>
      <w:lvlText w:val="-"/>
      <w:lvlJc w:val="left"/>
      <w:pPr>
        <w:ind w:left="720" w:hanging="360"/>
      </w:pPr>
      <w:rPr>
        <w:rFonts w:ascii="Courier New" w:hAnsi="Courier New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CD0A72"/>
    <w:multiLevelType w:val="hybridMultilevel"/>
    <w:tmpl w:val="DF988066"/>
    <w:lvl w:ilvl="0" w:tplc="31169F7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63464BF9"/>
    <w:multiLevelType w:val="hybridMultilevel"/>
    <w:tmpl w:val="FD2406A2"/>
    <w:lvl w:ilvl="0" w:tplc="91E8FDE6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  <w:b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00012F8"/>
    <w:multiLevelType w:val="hybridMultilevel"/>
    <w:tmpl w:val="B9047E48"/>
    <w:lvl w:ilvl="0" w:tplc="31169F7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70F12121"/>
    <w:multiLevelType w:val="hybridMultilevel"/>
    <w:tmpl w:val="F5AEDCE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759527C8"/>
    <w:multiLevelType w:val="hybridMultilevel"/>
    <w:tmpl w:val="A58A5348"/>
    <w:lvl w:ilvl="0" w:tplc="D71CE88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78CF7B32"/>
    <w:multiLevelType w:val="hybridMultilevel"/>
    <w:tmpl w:val="1C7C4256"/>
    <w:lvl w:ilvl="0" w:tplc="0F3E1F2C">
      <w:start w:val="1"/>
      <w:numFmt w:val="bullet"/>
      <w:lvlText w:val="-"/>
      <w:lvlJc w:val="left"/>
      <w:pPr>
        <w:ind w:left="720" w:hanging="360"/>
      </w:pPr>
      <w:rPr>
        <w:rFonts w:ascii="Courier New" w:hAnsi="Courier New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5B4127"/>
    <w:multiLevelType w:val="hybridMultilevel"/>
    <w:tmpl w:val="4B2068EC"/>
    <w:lvl w:ilvl="0" w:tplc="0F3E1F2C">
      <w:start w:val="1"/>
      <w:numFmt w:val="bullet"/>
      <w:lvlText w:val="-"/>
      <w:lvlJc w:val="left"/>
      <w:pPr>
        <w:ind w:left="1429" w:hanging="360"/>
      </w:pPr>
      <w:rPr>
        <w:rFonts w:ascii="Courier New" w:hAnsi="Courier New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876045335">
    <w:abstractNumId w:val="2"/>
  </w:num>
  <w:num w:numId="2" w16cid:durableId="517041302">
    <w:abstractNumId w:val="11"/>
  </w:num>
  <w:num w:numId="3" w16cid:durableId="550774934">
    <w:abstractNumId w:val="12"/>
  </w:num>
  <w:num w:numId="4" w16cid:durableId="1590698690">
    <w:abstractNumId w:val="18"/>
  </w:num>
  <w:num w:numId="5" w16cid:durableId="56783124">
    <w:abstractNumId w:val="3"/>
  </w:num>
  <w:num w:numId="6" w16cid:durableId="2020113402">
    <w:abstractNumId w:val="0"/>
  </w:num>
  <w:num w:numId="7" w16cid:durableId="885143364">
    <w:abstractNumId w:val="15"/>
  </w:num>
  <w:num w:numId="8" w16cid:durableId="1044601668">
    <w:abstractNumId w:val="24"/>
  </w:num>
  <w:num w:numId="9" w16cid:durableId="41640556">
    <w:abstractNumId w:val="4"/>
  </w:num>
  <w:num w:numId="10" w16cid:durableId="11882374">
    <w:abstractNumId w:val="23"/>
  </w:num>
  <w:num w:numId="11" w16cid:durableId="746658812">
    <w:abstractNumId w:val="8"/>
  </w:num>
  <w:num w:numId="12" w16cid:durableId="639266304">
    <w:abstractNumId w:val="26"/>
  </w:num>
  <w:num w:numId="13" w16cid:durableId="1164858690">
    <w:abstractNumId w:val="21"/>
  </w:num>
  <w:num w:numId="14" w16cid:durableId="395710742">
    <w:abstractNumId w:val="20"/>
  </w:num>
  <w:num w:numId="15" w16cid:durableId="1017273080">
    <w:abstractNumId w:val="6"/>
  </w:num>
  <w:num w:numId="16" w16cid:durableId="448818140">
    <w:abstractNumId w:val="14"/>
  </w:num>
  <w:num w:numId="17" w16cid:durableId="1147668022">
    <w:abstractNumId w:val="22"/>
  </w:num>
  <w:num w:numId="18" w16cid:durableId="1176455478">
    <w:abstractNumId w:val="1"/>
  </w:num>
  <w:num w:numId="19" w16cid:durableId="768695215">
    <w:abstractNumId w:val="7"/>
  </w:num>
  <w:num w:numId="20" w16cid:durableId="263194491">
    <w:abstractNumId w:val="13"/>
  </w:num>
  <w:num w:numId="21" w16cid:durableId="758873445">
    <w:abstractNumId w:val="19"/>
  </w:num>
  <w:num w:numId="22" w16cid:durableId="2131505788">
    <w:abstractNumId w:val="25"/>
  </w:num>
  <w:num w:numId="23" w16cid:durableId="296566188">
    <w:abstractNumId w:val="17"/>
  </w:num>
  <w:num w:numId="24" w16cid:durableId="1817255851">
    <w:abstractNumId w:val="9"/>
  </w:num>
  <w:num w:numId="25" w16cid:durableId="1248611447">
    <w:abstractNumId w:val="16"/>
  </w:num>
  <w:num w:numId="26" w16cid:durableId="1502618346">
    <w:abstractNumId w:val="5"/>
  </w:num>
  <w:num w:numId="27" w16cid:durableId="120864112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4226"/>
    <w:rsid w:val="0000204F"/>
    <w:rsid w:val="00004350"/>
    <w:rsid w:val="00005FCC"/>
    <w:rsid w:val="00006B25"/>
    <w:rsid w:val="00006CCE"/>
    <w:rsid w:val="00013AC4"/>
    <w:rsid w:val="0001508C"/>
    <w:rsid w:val="00020023"/>
    <w:rsid w:val="00026F6D"/>
    <w:rsid w:val="000353CD"/>
    <w:rsid w:val="00036AA7"/>
    <w:rsid w:val="00037F76"/>
    <w:rsid w:val="0004164F"/>
    <w:rsid w:val="00043EE2"/>
    <w:rsid w:val="000443C1"/>
    <w:rsid w:val="000457D9"/>
    <w:rsid w:val="00051AFA"/>
    <w:rsid w:val="00056246"/>
    <w:rsid w:val="0006102E"/>
    <w:rsid w:val="000668AB"/>
    <w:rsid w:val="00066906"/>
    <w:rsid w:val="000670CB"/>
    <w:rsid w:val="0007001F"/>
    <w:rsid w:val="00072528"/>
    <w:rsid w:val="000735C4"/>
    <w:rsid w:val="000735EF"/>
    <w:rsid w:val="00073EF9"/>
    <w:rsid w:val="0007744C"/>
    <w:rsid w:val="00082E1D"/>
    <w:rsid w:val="00083559"/>
    <w:rsid w:val="000852E9"/>
    <w:rsid w:val="00087964"/>
    <w:rsid w:val="00090054"/>
    <w:rsid w:val="00091529"/>
    <w:rsid w:val="000919A7"/>
    <w:rsid w:val="00091ACB"/>
    <w:rsid w:val="00091B34"/>
    <w:rsid w:val="000936C9"/>
    <w:rsid w:val="000950AC"/>
    <w:rsid w:val="000975D3"/>
    <w:rsid w:val="000A06F2"/>
    <w:rsid w:val="000A3460"/>
    <w:rsid w:val="000B2483"/>
    <w:rsid w:val="000B4AD2"/>
    <w:rsid w:val="000B583C"/>
    <w:rsid w:val="000B5B30"/>
    <w:rsid w:val="000B61A9"/>
    <w:rsid w:val="000B7115"/>
    <w:rsid w:val="000B77EC"/>
    <w:rsid w:val="000C27D6"/>
    <w:rsid w:val="000C31FD"/>
    <w:rsid w:val="000D234D"/>
    <w:rsid w:val="000D5DEB"/>
    <w:rsid w:val="000D6EDF"/>
    <w:rsid w:val="000E13EB"/>
    <w:rsid w:val="000E1E7D"/>
    <w:rsid w:val="000E40B9"/>
    <w:rsid w:val="000E5A38"/>
    <w:rsid w:val="000E67E4"/>
    <w:rsid w:val="000F4A99"/>
    <w:rsid w:val="000F4D7F"/>
    <w:rsid w:val="000F6DEE"/>
    <w:rsid w:val="000F74FB"/>
    <w:rsid w:val="001007D9"/>
    <w:rsid w:val="00101327"/>
    <w:rsid w:val="00102542"/>
    <w:rsid w:val="00106965"/>
    <w:rsid w:val="00111ACC"/>
    <w:rsid w:val="00115592"/>
    <w:rsid w:val="00116038"/>
    <w:rsid w:val="00120017"/>
    <w:rsid w:val="00120DC8"/>
    <w:rsid w:val="001240BD"/>
    <w:rsid w:val="00134A57"/>
    <w:rsid w:val="001355E3"/>
    <w:rsid w:val="00136501"/>
    <w:rsid w:val="00140EE6"/>
    <w:rsid w:val="00145D8A"/>
    <w:rsid w:val="00146430"/>
    <w:rsid w:val="0014671B"/>
    <w:rsid w:val="00156033"/>
    <w:rsid w:val="00162055"/>
    <w:rsid w:val="00162589"/>
    <w:rsid w:val="00165F27"/>
    <w:rsid w:val="00165F8F"/>
    <w:rsid w:val="001720B9"/>
    <w:rsid w:val="00190F6A"/>
    <w:rsid w:val="00193848"/>
    <w:rsid w:val="00196CCD"/>
    <w:rsid w:val="001A05D9"/>
    <w:rsid w:val="001A0BB6"/>
    <w:rsid w:val="001A0DDF"/>
    <w:rsid w:val="001A49B4"/>
    <w:rsid w:val="001B0067"/>
    <w:rsid w:val="001B3D4E"/>
    <w:rsid w:val="001B4A50"/>
    <w:rsid w:val="001C1F06"/>
    <w:rsid w:val="001C32CB"/>
    <w:rsid w:val="001C3D84"/>
    <w:rsid w:val="001C41D7"/>
    <w:rsid w:val="001C6529"/>
    <w:rsid w:val="001D38CE"/>
    <w:rsid w:val="001D3A42"/>
    <w:rsid w:val="001D484C"/>
    <w:rsid w:val="001D4E8D"/>
    <w:rsid w:val="001E0E5D"/>
    <w:rsid w:val="001E22CC"/>
    <w:rsid w:val="001E2392"/>
    <w:rsid w:val="001E3064"/>
    <w:rsid w:val="001E42C2"/>
    <w:rsid w:val="001E4C8F"/>
    <w:rsid w:val="001E4F32"/>
    <w:rsid w:val="001F01E4"/>
    <w:rsid w:val="001F1857"/>
    <w:rsid w:val="001F578E"/>
    <w:rsid w:val="00205E5C"/>
    <w:rsid w:val="002066F4"/>
    <w:rsid w:val="00206B3E"/>
    <w:rsid w:val="002107C9"/>
    <w:rsid w:val="002119EB"/>
    <w:rsid w:val="00212276"/>
    <w:rsid w:val="00213B36"/>
    <w:rsid w:val="002142D6"/>
    <w:rsid w:val="00216763"/>
    <w:rsid w:val="00222042"/>
    <w:rsid w:val="0022204C"/>
    <w:rsid w:val="00223E39"/>
    <w:rsid w:val="00233846"/>
    <w:rsid w:val="00237A8B"/>
    <w:rsid w:val="00251E27"/>
    <w:rsid w:val="00254B56"/>
    <w:rsid w:val="002563D2"/>
    <w:rsid w:val="00256CF7"/>
    <w:rsid w:val="002676EF"/>
    <w:rsid w:val="00271B23"/>
    <w:rsid w:val="00271D71"/>
    <w:rsid w:val="00271E01"/>
    <w:rsid w:val="0027397E"/>
    <w:rsid w:val="002759AE"/>
    <w:rsid w:val="00277F9B"/>
    <w:rsid w:val="00280575"/>
    <w:rsid w:val="00281352"/>
    <w:rsid w:val="002824BE"/>
    <w:rsid w:val="002865A3"/>
    <w:rsid w:val="00286C0C"/>
    <w:rsid w:val="0029180F"/>
    <w:rsid w:val="00292AD0"/>
    <w:rsid w:val="00293054"/>
    <w:rsid w:val="0029326E"/>
    <w:rsid w:val="002946B1"/>
    <w:rsid w:val="00294D9A"/>
    <w:rsid w:val="0029746B"/>
    <w:rsid w:val="00297830"/>
    <w:rsid w:val="002A0663"/>
    <w:rsid w:val="002A2E39"/>
    <w:rsid w:val="002A3AE2"/>
    <w:rsid w:val="002B08EF"/>
    <w:rsid w:val="002B2764"/>
    <w:rsid w:val="002B2FEE"/>
    <w:rsid w:val="002B62AB"/>
    <w:rsid w:val="002B6D8F"/>
    <w:rsid w:val="002C7B41"/>
    <w:rsid w:val="002D3AD9"/>
    <w:rsid w:val="002D6358"/>
    <w:rsid w:val="002E09B9"/>
    <w:rsid w:val="002F1640"/>
    <w:rsid w:val="002F3473"/>
    <w:rsid w:val="002F3487"/>
    <w:rsid w:val="002F3CC7"/>
    <w:rsid w:val="002F4B88"/>
    <w:rsid w:val="002F5140"/>
    <w:rsid w:val="0030148E"/>
    <w:rsid w:val="00302EAB"/>
    <w:rsid w:val="003035E3"/>
    <w:rsid w:val="003043BA"/>
    <w:rsid w:val="00312650"/>
    <w:rsid w:val="00313DA7"/>
    <w:rsid w:val="00314B8B"/>
    <w:rsid w:val="00320EE6"/>
    <w:rsid w:val="003222C9"/>
    <w:rsid w:val="00322A61"/>
    <w:rsid w:val="00325E34"/>
    <w:rsid w:val="003260DB"/>
    <w:rsid w:val="00326973"/>
    <w:rsid w:val="00327822"/>
    <w:rsid w:val="00327EA4"/>
    <w:rsid w:val="00330E6C"/>
    <w:rsid w:val="00334CF3"/>
    <w:rsid w:val="00334FD4"/>
    <w:rsid w:val="003410CB"/>
    <w:rsid w:val="00341404"/>
    <w:rsid w:val="0034331B"/>
    <w:rsid w:val="00344295"/>
    <w:rsid w:val="0034748F"/>
    <w:rsid w:val="003522A3"/>
    <w:rsid w:val="0035316E"/>
    <w:rsid w:val="00354166"/>
    <w:rsid w:val="00357652"/>
    <w:rsid w:val="00357DD2"/>
    <w:rsid w:val="00364802"/>
    <w:rsid w:val="00367C23"/>
    <w:rsid w:val="00371DE3"/>
    <w:rsid w:val="003747EB"/>
    <w:rsid w:val="00377D18"/>
    <w:rsid w:val="00383F8A"/>
    <w:rsid w:val="00384313"/>
    <w:rsid w:val="00384501"/>
    <w:rsid w:val="00386903"/>
    <w:rsid w:val="003903D1"/>
    <w:rsid w:val="003926B2"/>
    <w:rsid w:val="003927D9"/>
    <w:rsid w:val="00393139"/>
    <w:rsid w:val="00396202"/>
    <w:rsid w:val="003A3F8F"/>
    <w:rsid w:val="003B0418"/>
    <w:rsid w:val="003B1AF8"/>
    <w:rsid w:val="003B2E4F"/>
    <w:rsid w:val="003B3C8B"/>
    <w:rsid w:val="003B4FDF"/>
    <w:rsid w:val="003B7A09"/>
    <w:rsid w:val="003C2E9C"/>
    <w:rsid w:val="003C3627"/>
    <w:rsid w:val="003C5608"/>
    <w:rsid w:val="003C599D"/>
    <w:rsid w:val="003E09BA"/>
    <w:rsid w:val="003E0D0B"/>
    <w:rsid w:val="003E0ED8"/>
    <w:rsid w:val="003E72C9"/>
    <w:rsid w:val="003F319F"/>
    <w:rsid w:val="003F4C2F"/>
    <w:rsid w:val="003F54C5"/>
    <w:rsid w:val="004006E7"/>
    <w:rsid w:val="00401F96"/>
    <w:rsid w:val="00402367"/>
    <w:rsid w:val="004029BB"/>
    <w:rsid w:val="0040632B"/>
    <w:rsid w:val="00410203"/>
    <w:rsid w:val="004114DF"/>
    <w:rsid w:val="00411849"/>
    <w:rsid w:val="004222D2"/>
    <w:rsid w:val="0042355A"/>
    <w:rsid w:val="00423B10"/>
    <w:rsid w:val="004244AA"/>
    <w:rsid w:val="00424913"/>
    <w:rsid w:val="00426528"/>
    <w:rsid w:val="0042671D"/>
    <w:rsid w:val="00441BE0"/>
    <w:rsid w:val="00442483"/>
    <w:rsid w:val="00452F66"/>
    <w:rsid w:val="004532BF"/>
    <w:rsid w:val="004534D8"/>
    <w:rsid w:val="004605B8"/>
    <w:rsid w:val="00464305"/>
    <w:rsid w:val="00466C0C"/>
    <w:rsid w:val="00471524"/>
    <w:rsid w:val="0047172F"/>
    <w:rsid w:val="004775E9"/>
    <w:rsid w:val="00483861"/>
    <w:rsid w:val="00483A0A"/>
    <w:rsid w:val="004872C1"/>
    <w:rsid w:val="0049239D"/>
    <w:rsid w:val="00492FBC"/>
    <w:rsid w:val="004A134C"/>
    <w:rsid w:val="004A1E51"/>
    <w:rsid w:val="004A5434"/>
    <w:rsid w:val="004B316A"/>
    <w:rsid w:val="004B58C2"/>
    <w:rsid w:val="004C1D52"/>
    <w:rsid w:val="004C1FA7"/>
    <w:rsid w:val="004C2A28"/>
    <w:rsid w:val="004C368F"/>
    <w:rsid w:val="004D4AD8"/>
    <w:rsid w:val="004E53B1"/>
    <w:rsid w:val="004F16A3"/>
    <w:rsid w:val="004F5629"/>
    <w:rsid w:val="005009F8"/>
    <w:rsid w:val="00501F48"/>
    <w:rsid w:val="0050573D"/>
    <w:rsid w:val="00507AE4"/>
    <w:rsid w:val="00517FAD"/>
    <w:rsid w:val="005203C0"/>
    <w:rsid w:val="00521BC6"/>
    <w:rsid w:val="00522CBD"/>
    <w:rsid w:val="00526E2E"/>
    <w:rsid w:val="00534CA8"/>
    <w:rsid w:val="0053618B"/>
    <w:rsid w:val="00543AC6"/>
    <w:rsid w:val="00550EA6"/>
    <w:rsid w:val="005513C5"/>
    <w:rsid w:val="00551EB5"/>
    <w:rsid w:val="00552577"/>
    <w:rsid w:val="00552A23"/>
    <w:rsid w:val="005547E6"/>
    <w:rsid w:val="0055658A"/>
    <w:rsid w:val="00561563"/>
    <w:rsid w:val="00561E6A"/>
    <w:rsid w:val="0056243D"/>
    <w:rsid w:val="00566761"/>
    <w:rsid w:val="00570614"/>
    <w:rsid w:val="005708A1"/>
    <w:rsid w:val="00570F56"/>
    <w:rsid w:val="0057176D"/>
    <w:rsid w:val="00571C15"/>
    <w:rsid w:val="00572F06"/>
    <w:rsid w:val="0057742D"/>
    <w:rsid w:val="00577C94"/>
    <w:rsid w:val="00577DC5"/>
    <w:rsid w:val="005819C7"/>
    <w:rsid w:val="00584DDC"/>
    <w:rsid w:val="005854A6"/>
    <w:rsid w:val="00585FF9"/>
    <w:rsid w:val="00587062"/>
    <w:rsid w:val="0059089D"/>
    <w:rsid w:val="005945C7"/>
    <w:rsid w:val="00594FDD"/>
    <w:rsid w:val="0059541C"/>
    <w:rsid w:val="005A3C92"/>
    <w:rsid w:val="005A58BC"/>
    <w:rsid w:val="005A6276"/>
    <w:rsid w:val="005A6662"/>
    <w:rsid w:val="005B2FC0"/>
    <w:rsid w:val="005B5DA3"/>
    <w:rsid w:val="005B61F5"/>
    <w:rsid w:val="005B6FB8"/>
    <w:rsid w:val="005C3FE4"/>
    <w:rsid w:val="005C5CB7"/>
    <w:rsid w:val="005C65D0"/>
    <w:rsid w:val="005C6702"/>
    <w:rsid w:val="005C778A"/>
    <w:rsid w:val="005C7B1D"/>
    <w:rsid w:val="005D0869"/>
    <w:rsid w:val="005D1B54"/>
    <w:rsid w:val="005D4038"/>
    <w:rsid w:val="005D62EC"/>
    <w:rsid w:val="005E6472"/>
    <w:rsid w:val="005E6C0E"/>
    <w:rsid w:val="005E7E12"/>
    <w:rsid w:val="005F0A35"/>
    <w:rsid w:val="005F2DD6"/>
    <w:rsid w:val="005F31A5"/>
    <w:rsid w:val="005F4EB9"/>
    <w:rsid w:val="005F5A1A"/>
    <w:rsid w:val="005F670E"/>
    <w:rsid w:val="00600121"/>
    <w:rsid w:val="00600AD2"/>
    <w:rsid w:val="00607527"/>
    <w:rsid w:val="006126E9"/>
    <w:rsid w:val="00621B6A"/>
    <w:rsid w:val="00623055"/>
    <w:rsid w:val="00627F64"/>
    <w:rsid w:val="00633DE9"/>
    <w:rsid w:val="0063412E"/>
    <w:rsid w:val="0063457C"/>
    <w:rsid w:val="00636B71"/>
    <w:rsid w:val="006415A9"/>
    <w:rsid w:val="006513B8"/>
    <w:rsid w:val="00652CC6"/>
    <w:rsid w:val="00652ECF"/>
    <w:rsid w:val="00653FA0"/>
    <w:rsid w:val="00654268"/>
    <w:rsid w:val="00655E1F"/>
    <w:rsid w:val="00655E5C"/>
    <w:rsid w:val="00660EA0"/>
    <w:rsid w:val="00664075"/>
    <w:rsid w:val="00666985"/>
    <w:rsid w:val="00670312"/>
    <w:rsid w:val="00673465"/>
    <w:rsid w:val="00673BE9"/>
    <w:rsid w:val="00676E49"/>
    <w:rsid w:val="00681E7A"/>
    <w:rsid w:val="00684EFE"/>
    <w:rsid w:val="006854E8"/>
    <w:rsid w:val="00692F22"/>
    <w:rsid w:val="00693042"/>
    <w:rsid w:val="00693634"/>
    <w:rsid w:val="00697AF5"/>
    <w:rsid w:val="006A1D31"/>
    <w:rsid w:val="006A2503"/>
    <w:rsid w:val="006A310A"/>
    <w:rsid w:val="006A5A9B"/>
    <w:rsid w:val="006A6D24"/>
    <w:rsid w:val="006A799F"/>
    <w:rsid w:val="006B2FE3"/>
    <w:rsid w:val="006B3CEC"/>
    <w:rsid w:val="006B7B09"/>
    <w:rsid w:val="006C3D3A"/>
    <w:rsid w:val="006C4A71"/>
    <w:rsid w:val="006C4DE3"/>
    <w:rsid w:val="006C542F"/>
    <w:rsid w:val="006C5794"/>
    <w:rsid w:val="006D05EA"/>
    <w:rsid w:val="006D0E42"/>
    <w:rsid w:val="006D151E"/>
    <w:rsid w:val="006D3EF7"/>
    <w:rsid w:val="006D7625"/>
    <w:rsid w:val="006E35A3"/>
    <w:rsid w:val="006E3A39"/>
    <w:rsid w:val="006E67BE"/>
    <w:rsid w:val="006F1753"/>
    <w:rsid w:val="00700D2B"/>
    <w:rsid w:val="00706BDF"/>
    <w:rsid w:val="007105FB"/>
    <w:rsid w:val="00710A11"/>
    <w:rsid w:val="0071526C"/>
    <w:rsid w:val="007204B4"/>
    <w:rsid w:val="00723645"/>
    <w:rsid w:val="00731CA8"/>
    <w:rsid w:val="00733048"/>
    <w:rsid w:val="00733B00"/>
    <w:rsid w:val="00734EB4"/>
    <w:rsid w:val="007371AC"/>
    <w:rsid w:val="007439B1"/>
    <w:rsid w:val="00744290"/>
    <w:rsid w:val="00744BD5"/>
    <w:rsid w:val="00745741"/>
    <w:rsid w:val="00745994"/>
    <w:rsid w:val="0074769B"/>
    <w:rsid w:val="007479FF"/>
    <w:rsid w:val="007532E5"/>
    <w:rsid w:val="007550AC"/>
    <w:rsid w:val="00755328"/>
    <w:rsid w:val="00756F32"/>
    <w:rsid w:val="007674CD"/>
    <w:rsid w:val="007676F1"/>
    <w:rsid w:val="00772913"/>
    <w:rsid w:val="00773BDC"/>
    <w:rsid w:val="00774844"/>
    <w:rsid w:val="007752E8"/>
    <w:rsid w:val="0078307F"/>
    <w:rsid w:val="00791468"/>
    <w:rsid w:val="007918FC"/>
    <w:rsid w:val="00792A2B"/>
    <w:rsid w:val="00793911"/>
    <w:rsid w:val="00794E86"/>
    <w:rsid w:val="007964B1"/>
    <w:rsid w:val="00797984"/>
    <w:rsid w:val="007A0335"/>
    <w:rsid w:val="007B0D17"/>
    <w:rsid w:val="007C4801"/>
    <w:rsid w:val="007C69BF"/>
    <w:rsid w:val="007D0CF7"/>
    <w:rsid w:val="007D3966"/>
    <w:rsid w:val="007D3B58"/>
    <w:rsid w:val="007D44A5"/>
    <w:rsid w:val="007D56E0"/>
    <w:rsid w:val="007D6028"/>
    <w:rsid w:val="007D7889"/>
    <w:rsid w:val="007E0854"/>
    <w:rsid w:val="007E27EF"/>
    <w:rsid w:val="007E512B"/>
    <w:rsid w:val="007F1A4A"/>
    <w:rsid w:val="007F7594"/>
    <w:rsid w:val="007F791B"/>
    <w:rsid w:val="008002A7"/>
    <w:rsid w:val="00804F8E"/>
    <w:rsid w:val="008148F9"/>
    <w:rsid w:val="00814CCC"/>
    <w:rsid w:val="00814FEF"/>
    <w:rsid w:val="0081588F"/>
    <w:rsid w:val="00816AE2"/>
    <w:rsid w:val="00822F81"/>
    <w:rsid w:val="008240E3"/>
    <w:rsid w:val="008262A2"/>
    <w:rsid w:val="00826A5D"/>
    <w:rsid w:val="008331C7"/>
    <w:rsid w:val="00840EE8"/>
    <w:rsid w:val="00842534"/>
    <w:rsid w:val="008529E8"/>
    <w:rsid w:val="008535A2"/>
    <w:rsid w:val="0085450E"/>
    <w:rsid w:val="0085539C"/>
    <w:rsid w:val="00857930"/>
    <w:rsid w:val="008652E1"/>
    <w:rsid w:val="008656CD"/>
    <w:rsid w:val="00866DE3"/>
    <w:rsid w:val="008735C7"/>
    <w:rsid w:val="00877414"/>
    <w:rsid w:val="00883966"/>
    <w:rsid w:val="00890948"/>
    <w:rsid w:val="008A1942"/>
    <w:rsid w:val="008A1F94"/>
    <w:rsid w:val="008A2E3E"/>
    <w:rsid w:val="008A3B87"/>
    <w:rsid w:val="008A3E6A"/>
    <w:rsid w:val="008A606C"/>
    <w:rsid w:val="008A7AA6"/>
    <w:rsid w:val="008B228A"/>
    <w:rsid w:val="008B59F1"/>
    <w:rsid w:val="008C0E3C"/>
    <w:rsid w:val="008C260E"/>
    <w:rsid w:val="008C2DEF"/>
    <w:rsid w:val="008C3710"/>
    <w:rsid w:val="008C37D7"/>
    <w:rsid w:val="008C3DD4"/>
    <w:rsid w:val="008C4BC3"/>
    <w:rsid w:val="008D05EF"/>
    <w:rsid w:val="008D1630"/>
    <w:rsid w:val="008D42F0"/>
    <w:rsid w:val="008D70D6"/>
    <w:rsid w:val="008E0201"/>
    <w:rsid w:val="008E0DB4"/>
    <w:rsid w:val="008E2065"/>
    <w:rsid w:val="008E2D2D"/>
    <w:rsid w:val="008E2D74"/>
    <w:rsid w:val="008E3199"/>
    <w:rsid w:val="008E7209"/>
    <w:rsid w:val="008F16FC"/>
    <w:rsid w:val="008F6DBB"/>
    <w:rsid w:val="008F73FC"/>
    <w:rsid w:val="008F75C6"/>
    <w:rsid w:val="00900311"/>
    <w:rsid w:val="00900CC2"/>
    <w:rsid w:val="00902EE6"/>
    <w:rsid w:val="00905E49"/>
    <w:rsid w:val="009073FF"/>
    <w:rsid w:val="00910019"/>
    <w:rsid w:val="00910E8C"/>
    <w:rsid w:val="00912233"/>
    <w:rsid w:val="00913687"/>
    <w:rsid w:val="009138EE"/>
    <w:rsid w:val="009148D9"/>
    <w:rsid w:val="009201BE"/>
    <w:rsid w:val="00921174"/>
    <w:rsid w:val="00930402"/>
    <w:rsid w:val="0093225A"/>
    <w:rsid w:val="0093235F"/>
    <w:rsid w:val="00933C8F"/>
    <w:rsid w:val="0094037F"/>
    <w:rsid w:val="00944E58"/>
    <w:rsid w:val="00947288"/>
    <w:rsid w:val="00947E51"/>
    <w:rsid w:val="00954728"/>
    <w:rsid w:val="00960CF3"/>
    <w:rsid w:val="00961074"/>
    <w:rsid w:val="00964231"/>
    <w:rsid w:val="00966925"/>
    <w:rsid w:val="00972D7C"/>
    <w:rsid w:val="00973E72"/>
    <w:rsid w:val="0097740A"/>
    <w:rsid w:val="00982286"/>
    <w:rsid w:val="00983936"/>
    <w:rsid w:val="009865BF"/>
    <w:rsid w:val="009877C6"/>
    <w:rsid w:val="009911CD"/>
    <w:rsid w:val="00995F14"/>
    <w:rsid w:val="00996560"/>
    <w:rsid w:val="00997618"/>
    <w:rsid w:val="009A081A"/>
    <w:rsid w:val="009A187D"/>
    <w:rsid w:val="009A392E"/>
    <w:rsid w:val="009A49CE"/>
    <w:rsid w:val="009A5B15"/>
    <w:rsid w:val="009B328F"/>
    <w:rsid w:val="009B3B19"/>
    <w:rsid w:val="009C18EC"/>
    <w:rsid w:val="009C1A6C"/>
    <w:rsid w:val="009C2780"/>
    <w:rsid w:val="009C6D78"/>
    <w:rsid w:val="009D0724"/>
    <w:rsid w:val="009D1D31"/>
    <w:rsid w:val="009D30C7"/>
    <w:rsid w:val="009D4941"/>
    <w:rsid w:val="009D5D31"/>
    <w:rsid w:val="009D7074"/>
    <w:rsid w:val="009E1B6C"/>
    <w:rsid w:val="009E4552"/>
    <w:rsid w:val="009E54AB"/>
    <w:rsid w:val="009E578D"/>
    <w:rsid w:val="009F0C88"/>
    <w:rsid w:val="009F1D08"/>
    <w:rsid w:val="009F3CC8"/>
    <w:rsid w:val="009F400B"/>
    <w:rsid w:val="009F5811"/>
    <w:rsid w:val="009F5D17"/>
    <w:rsid w:val="00A001D8"/>
    <w:rsid w:val="00A038BC"/>
    <w:rsid w:val="00A11222"/>
    <w:rsid w:val="00A11B6A"/>
    <w:rsid w:val="00A1320E"/>
    <w:rsid w:val="00A13A6C"/>
    <w:rsid w:val="00A13BDB"/>
    <w:rsid w:val="00A166EC"/>
    <w:rsid w:val="00A17D86"/>
    <w:rsid w:val="00A2047C"/>
    <w:rsid w:val="00A251B8"/>
    <w:rsid w:val="00A302B7"/>
    <w:rsid w:val="00A30D80"/>
    <w:rsid w:val="00A365A2"/>
    <w:rsid w:val="00A37300"/>
    <w:rsid w:val="00A378EF"/>
    <w:rsid w:val="00A40CE5"/>
    <w:rsid w:val="00A41AC7"/>
    <w:rsid w:val="00A441F6"/>
    <w:rsid w:val="00A50DC1"/>
    <w:rsid w:val="00A56CF4"/>
    <w:rsid w:val="00A61016"/>
    <w:rsid w:val="00A6161E"/>
    <w:rsid w:val="00A61906"/>
    <w:rsid w:val="00A64EEF"/>
    <w:rsid w:val="00A662DF"/>
    <w:rsid w:val="00A71694"/>
    <w:rsid w:val="00A729C7"/>
    <w:rsid w:val="00A7386E"/>
    <w:rsid w:val="00A741FF"/>
    <w:rsid w:val="00A75096"/>
    <w:rsid w:val="00A75A70"/>
    <w:rsid w:val="00A76432"/>
    <w:rsid w:val="00A77E43"/>
    <w:rsid w:val="00A83D57"/>
    <w:rsid w:val="00A84700"/>
    <w:rsid w:val="00A8558B"/>
    <w:rsid w:val="00A8656D"/>
    <w:rsid w:val="00A91DBB"/>
    <w:rsid w:val="00A92A51"/>
    <w:rsid w:val="00A9354F"/>
    <w:rsid w:val="00A97076"/>
    <w:rsid w:val="00AA0C86"/>
    <w:rsid w:val="00AA4141"/>
    <w:rsid w:val="00AA4A9C"/>
    <w:rsid w:val="00AA5EA2"/>
    <w:rsid w:val="00AA5EAA"/>
    <w:rsid w:val="00AC2292"/>
    <w:rsid w:val="00AC71FE"/>
    <w:rsid w:val="00AC7C93"/>
    <w:rsid w:val="00AC7D31"/>
    <w:rsid w:val="00AD2B27"/>
    <w:rsid w:val="00AE178B"/>
    <w:rsid w:val="00AE1B70"/>
    <w:rsid w:val="00AE2515"/>
    <w:rsid w:val="00AF061D"/>
    <w:rsid w:val="00AF70B0"/>
    <w:rsid w:val="00B00DA0"/>
    <w:rsid w:val="00B01692"/>
    <w:rsid w:val="00B01CFA"/>
    <w:rsid w:val="00B05E8A"/>
    <w:rsid w:val="00B12490"/>
    <w:rsid w:val="00B1296D"/>
    <w:rsid w:val="00B13DE8"/>
    <w:rsid w:val="00B21173"/>
    <w:rsid w:val="00B2796F"/>
    <w:rsid w:val="00B27CCD"/>
    <w:rsid w:val="00B30D86"/>
    <w:rsid w:val="00B315DA"/>
    <w:rsid w:val="00B36509"/>
    <w:rsid w:val="00B4051B"/>
    <w:rsid w:val="00B407EF"/>
    <w:rsid w:val="00B417D7"/>
    <w:rsid w:val="00B4214F"/>
    <w:rsid w:val="00B465C1"/>
    <w:rsid w:val="00B46EE6"/>
    <w:rsid w:val="00B47717"/>
    <w:rsid w:val="00B50764"/>
    <w:rsid w:val="00B50E56"/>
    <w:rsid w:val="00B536A1"/>
    <w:rsid w:val="00B53851"/>
    <w:rsid w:val="00B53B22"/>
    <w:rsid w:val="00B54E70"/>
    <w:rsid w:val="00B56904"/>
    <w:rsid w:val="00B57B84"/>
    <w:rsid w:val="00B57E6F"/>
    <w:rsid w:val="00B62E9B"/>
    <w:rsid w:val="00B63973"/>
    <w:rsid w:val="00B6613A"/>
    <w:rsid w:val="00B66BB1"/>
    <w:rsid w:val="00B67A3A"/>
    <w:rsid w:val="00B717C5"/>
    <w:rsid w:val="00B71F03"/>
    <w:rsid w:val="00B7300B"/>
    <w:rsid w:val="00B731DD"/>
    <w:rsid w:val="00B7388C"/>
    <w:rsid w:val="00B75660"/>
    <w:rsid w:val="00B8029F"/>
    <w:rsid w:val="00B80837"/>
    <w:rsid w:val="00B8351A"/>
    <w:rsid w:val="00B838ED"/>
    <w:rsid w:val="00B84844"/>
    <w:rsid w:val="00B903C6"/>
    <w:rsid w:val="00B90BEE"/>
    <w:rsid w:val="00B93DE0"/>
    <w:rsid w:val="00B95330"/>
    <w:rsid w:val="00B96883"/>
    <w:rsid w:val="00B972CE"/>
    <w:rsid w:val="00B9799E"/>
    <w:rsid w:val="00BA1917"/>
    <w:rsid w:val="00BA50FC"/>
    <w:rsid w:val="00BA5108"/>
    <w:rsid w:val="00BA5C47"/>
    <w:rsid w:val="00BA6F80"/>
    <w:rsid w:val="00BA76F5"/>
    <w:rsid w:val="00BB0267"/>
    <w:rsid w:val="00BB2F77"/>
    <w:rsid w:val="00BB4E07"/>
    <w:rsid w:val="00BB6BDE"/>
    <w:rsid w:val="00BC4A21"/>
    <w:rsid w:val="00BC4D0D"/>
    <w:rsid w:val="00BD2A95"/>
    <w:rsid w:val="00BD4200"/>
    <w:rsid w:val="00BD7EF8"/>
    <w:rsid w:val="00BE3D2B"/>
    <w:rsid w:val="00BF2473"/>
    <w:rsid w:val="00BF386D"/>
    <w:rsid w:val="00BF4626"/>
    <w:rsid w:val="00BF55FE"/>
    <w:rsid w:val="00C0077A"/>
    <w:rsid w:val="00C00CF6"/>
    <w:rsid w:val="00C03481"/>
    <w:rsid w:val="00C0540C"/>
    <w:rsid w:val="00C056A1"/>
    <w:rsid w:val="00C05A51"/>
    <w:rsid w:val="00C118FE"/>
    <w:rsid w:val="00C12B60"/>
    <w:rsid w:val="00C16286"/>
    <w:rsid w:val="00C2676A"/>
    <w:rsid w:val="00C30A5E"/>
    <w:rsid w:val="00C34F62"/>
    <w:rsid w:val="00C3600A"/>
    <w:rsid w:val="00C366B6"/>
    <w:rsid w:val="00C42E3F"/>
    <w:rsid w:val="00C435D9"/>
    <w:rsid w:val="00C5182C"/>
    <w:rsid w:val="00C535FD"/>
    <w:rsid w:val="00C539FF"/>
    <w:rsid w:val="00C56AC3"/>
    <w:rsid w:val="00C651CF"/>
    <w:rsid w:val="00C664D7"/>
    <w:rsid w:val="00C703CF"/>
    <w:rsid w:val="00C705A8"/>
    <w:rsid w:val="00C73444"/>
    <w:rsid w:val="00C75896"/>
    <w:rsid w:val="00C77267"/>
    <w:rsid w:val="00C813CD"/>
    <w:rsid w:val="00C826E2"/>
    <w:rsid w:val="00C8364F"/>
    <w:rsid w:val="00C84C1F"/>
    <w:rsid w:val="00C874DA"/>
    <w:rsid w:val="00C87D83"/>
    <w:rsid w:val="00C87EAA"/>
    <w:rsid w:val="00C91996"/>
    <w:rsid w:val="00C948D8"/>
    <w:rsid w:val="00CA2295"/>
    <w:rsid w:val="00CA5157"/>
    <w:rsid w:val="00CA57F8"/>
    <w:rsid w:val="00CA5D71"/>
    <w:rsid w:val="00CA6A4E"/>
    <w:rsid w:val="00CB2693"/>
    <w:rsid w:val="00CB307C"/>
    <w:rsid w:val="00CB38A4"/>
    <w:rsid w:val="00CB43DD"/>
    <w:rsid w:val="00CC1AB8"/>
    <w:rsid w:val="00CD0ACB"/>
    <w:rsid w:val="00CD2A6F"/>
    <w:rsid w:val="00CD4A93"/>
    <w:rsid w:val="00CE0480"/>
    <w:rsid w:val="00CE18D0"/>
    <w:rsid w:val="00CE2834"/>
    <w:rsid w:val="00CE75D5"/>
    <w:rsid w:val="00CE7FF1"/>
    <w:rsid w:val="00CF5918"/>
    <w:rsid w:val="00CF7683"/>
    <w:rsid w:val="00D03CE1"/>
    <w:rsid w:val="00D139BA"/>
    <w:rsid w:val="00D13C55"/>
    <w:rsid w:val="00D14B04"/>
    <w:rsid w:val="00D17685"/>
    <w:rsid w:val="00D20CE9"/>
    <w:rsid w:val="00D23150"/>
    <w:rsid w:val="00D25C28"/>
    <w:rsid w:val="00D26498"/>
    <w:rsid w:val="00D33A78"/>
    <w:rsid w:val="00D37890"/>
    <w:rsid w:val="00D41204"/>
    <w:rsid w:val="00D4125A"/>
    <w:rsid w:val="00D41911"/>
    <w:rsid w:val="00D4426C"/>
    <w:rsid w:val="00D50985"/>
    <w:rsid w:val="00D5606C"/>
    <w:rsid w:val="00D560F7"/>
    <w:rsid w:val="00D5616B"/>
    <w:rsid w:val="00D60DF4"/>
    <w:rsid w:val="00D64CAB"/>
    <w:rsid w:val="00D64D09"/>
    <w:rsid w:val="00D65410"/>
    <w:rsid w:val="00D72245"/>
    <w:rsid w:val="00D80104"/>
    <w:rsid w:val="00D811D8"/>
    <w:rsid w:val="00D8144C"/>
    <w:rsid w:val="00D858D1"/>
    <w:rsid w:val="00D8690D"/>
    <w:rsid w:val="00D90611"/>
    <w:rsid w:val="00D91FC6"/>
    <w:rsid w:val="00D95CC9"/>
    <w:rsid w:val="00D96801"/>
    <w:rsid w:val="00D96FB3"/>
    <w:rsid w:val="00DA24C7"/>
    <w:rsid w:val="00DA5AF0"/>
    <w:rsid w:val="00DB1B90"/>
    <w:rsid w:val="00DB4754"/>
    <w:rsid w:val="00DB6E9B"/>
    <w:rsid w:val="00DB738A"/>
    <w:rsid w:val="00DC1AC1"/>
    <w:rsid w:val="00DC3DFA"/>
    <w:rsid w:val="00DC4F73"/>
    <w:rsid w:val="00DC74A9"/>
    <w:rsid w:val="00DD5709"/>
    <w:rsid w:val="00DD5798"/>
    <w:rsid w:val="00DD592F"/>
    <w:rsid w:val="00DE2392"/>
    <w:rsid w:val="00DE592D"/>
    <w:rsid w:val="00DE6E2C"/>
    <w:rsid w:val="00DE7E3D"/>
    <w:rsid w:val="00DF1424"/>
    <w:rsid w:val="00DF1F55"/>
    <w:rsid w:val="00DF2723"/>
    <w:rsid w:val="00DF7B7D"/>
    <w:rsid w:val="00E02E03"/>
    <w:rsid w:val="00E04512"/>
    <w:rsid w:val="00E068FC"/>
    <w:rsid w:val="00E06AF3"/>
    <w:rsid w:val="00E154A1"/>
    <w:rsid w:val="00E2288C"/>
    <w:rsid w:val="00E22F8E"/>
    <w:rsid w:val="00E25621"/>
    <w:rsid w:val="00E25FD5"/>
    <w:rsid w:val="00E34B4A"/>
    <w:rsid w:val="00E35F4A"/>
    <w:rsid w:val="00E362D6"/>
    <w:rsid w:val="00E36C9D"/>
    <w:rsid w:val="00E405B0"/>
    <w:rsid w:val="00E413C8"/>
    <w:rsid w:val="00E42954"/>
    <w:rsid w:val="00E429B1"/>
    <w:rsid w:val="00E43B6A"/>
    <w:rsid w:val="00E441F8"/>
    <w:rsid w:val="00E4494A"/>
    <w:rsid w:val="00E44D4C"/>
    <w:rsid w:val="00E47021"/>
    <w:rsid w:val="00E50A53"/>
    <w:rsid w:val="00E521E6"/>
    <w:rsid w:val="00E52D30"/>
    <w:rsid w:val="00E558B4"/>
    <w:rsid w:val="00E5763E"/>
    <w:rsid w:val="00E631AA"/>
    <w:rsid w:val="00E635E2"/>
    <w:rsid w:val="00E72FB9"/>
    <w:rsid w:val="00E760B0"/>
    <w:rsid w:val="00E76C4B"/>
    <w:rsid w:val="00E8225C"/>
    <w:rsid w:val="00E82FAD"/>
    <w:rsid w:val="00E83254"/>
    <w:rsid w:val="00E84498"/>
    <w:rsid w:val="00E85815"/>
    <w:rsid w:val="00E85BD7"/>
    <w:rsid w:val="00E90891"/>
    <w:rsid w:val="00E92747"/>
    <w:rsid w:val="00E92CCC"/>
    <w:rsid w:val="00E92E56"/>
    <w:rsid w:val="00E94226"/>
    <w:rsid w:val="00EA26A2"/>
    <w:rsid w:val="00EB15A8"/>
    <w:rsid w:val="00EB182B"/>
    <w:rsid w:val="00EB61C2"/>
    <w:rsid w:val="00EB79E1"/>
    <w:rsid w:val="00EC01E5"/>
    <w:rsid w:val="00EC6450"/>
    <w:rsid w:val="00ED0A62"/>
    <w:rsid w:val="00ED0B1F"/>
    <w:rsid w:val="00ED2347"/>
    <w:rsid w:val="00ED2542"/>
    <w:rsid w:val="00ED442C"/>
    <w:rsid w:val="00EE00B6"/>
    <w:rsid w:val="00EE02FE"/>
    <w:rsid w:val="00EE1E67"/>
    <w:rsid w:val="00EE1ED3"/>
    <w:rsid w:val="00EE5817"/>
    <w:rsid w:val="00EE6C1B"/>
    <w:rsid w:val="00EF253E"/>
    <w:rsid w:val="00F00C95"/>
    <w:rsid w:val="00F01B4E"/>
    <w:rsid w:val="00F06801"/>
    <w:rsid w:val="00F07447"/>
    <w:rsid w:val="00F11234"/>
    <w:rsid w:val="00F11944"/>
    <w:rsid w:val="00F12108"/>
    <w:rsid w:val="00F21C50"/>
    <w:rsid w:val="00F21F60"/>
    <w:rsid w:val="00F264DA"/>
    <w:rsid w:val="00F269DB"/>
    <w:rsid w:val="00F306F7"/>
    <w:rsid w:val="00F315DE"/>
    <w:rsid w:val="00F3474A"/>
    <w:rsid w:val="00F37ABF"/>
    <w:rsid w:val="00F41F03"/>
    <w:rsid w:val="00F447BB"/>
    <w:rsid w:val="00F46A2E"/>
    <w:rsid w:val="00F47B59"/>
    <w:rsid w:val="00F524D9"/>
    <w:rsid w:val="00F53437"/>
    <w:rsid w:val="00F556FA"/>
    <w:rsid w:val="00F5701A"/>
    <w:rsid w:val="00F63EE7"/>
    <w:rsid w:val="00F710B2"/>
    <w:rsid w:val="00F71BFD"/>
    <w:rsid w:val="00F734BB"/>
    <w:rsid w:val="00F75020"/>
    <w:rsid w:val="00F84B49"/>
    <w:rsid w:val="00F91F97"/>
    <w:rsid w:val="00F95C69"/>
    <w:rsid w:val="00F965C0"/>
    <w:rsid w:val="00FA059C"/>
    <w:rsid w:val="00FA066E"/>
    <w:rsid w:val="00FA341D"/>
    <w:rsid w:val="00FB4BCB"/>
    <w:rsid w:val="00FB52F6"/>
    <w:rsid w:val="00FB7539"/>
    <w:rsid w:val="00FC075E"/>
    <w:rsid w:val="00FC2488"/>
    <w:rsid w:val="00FC31C6"/>
    <w:rsid w:val="00FC5A1C"/>
    <w:rsid w:val="00FD409A"/>
    <w:rsid w:val="00FD72E3"/>
    <w:rsid w:val="00FE1083"/>
    <w:rsid w:val="00FE37A2"/>
    <w:rsid w:val="00FE4CB8"/>
    <w:rsid w:val="00FF6C9F"/>
    <w:rsid w:val="00FF6FE6"/>
    <w:rsid w:val="00FF75C4"/>
    <w:rsid w:val="00FF7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72A9E8F"/>
  <w15:chartTrackingRefBased/>
  <w15:docId w15:val="{F013F6DC-B055-4ECF-B1F0-0265B073E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after="0" w:line="360" w:lineRule="auto"/>
      <w:jc w:val="center"/>
      <w:outlineLvl w:val="0"/>
    </w:pPr>
    <w:rPr>
      <w:rFonts w:ascii="Times New Roman" w:hAnsi="Times New Roman" w:cs="Times New Roman"/>
      <w:b/>
      <w:color w:val="000000"/>
      <w:sz w:val="28"/>
      <w:szCs w:val="28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after="0" w:line="360" w:lineRule="auto"/>
      <w:jc w:val="center"/>
      <w:outlineLvl w:val="1"/>
    </w:pPr>
    <w:rPr>
      <w:rFonts w:ascii="Times New Roman" w:hAnsi="Times New Roman" w:cs="Times New Roman"/>
      <w:b/>
      <w:color w:val="000000"/>
      <w:sz w:val="28"/>
      <w:szCs w:val="28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spacing w:after="0" w:line="360" w:lineRule="auto"/>
      <w:jc w:val="center"/>
      <w:outlineLvl w:val="2"/>
    </w:pPr>
    <w:rPr>
      <w:rFonts w:ascii="Times New Roman" w:hAnsi="Times New Roman" w:cs="Times New Roman"/>
      <w:b/>
      <w:color w:val="00000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5C3FE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3F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21">
    <w:name w:val="Обычный2"/>
    <w:basedOn w:val="a"/>
    <w:link w:val="22"/>
    <w:qFormat/>
    <w:rsid w:val="005C3FE4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  <w:lang w:eastAsia="ru-RU"/>
    </w:rPr>
  </w:style>
  <w:style w:type="paragraph" w:customStyle="1" w:styleId="a5">
    <w:name w:val="Подписи к картинкам"/>
    <w:basedOn w:val="21"/>
    <w:link w:val="a6"/>
    <w:qFormat/>
    <w:rsid w:val="00D17685"/>
    <w:pPr>
      <w:spacing w:after="160"/>
      <w:ind w:firstLine="0"/>
      <w:jc w:val="center"/>
    </w:pPr>
  </w:style>
  <w:style w:type="character" w:customStyle="1" w:styleId="22">
    <w:name w:val="Обычный2 Знак"/>
    <w:basedOn w:val="a0"/>
    <w:link w:val="21"/>
    <w:rsid w:val="005C3FE4"/>
    <w:rPr>
      <w:rFonts w:ascii="Times New Roman" w:hAnsi="Times New Roman" w:cs="Times New Roman"/>
      <w:sz w:val="28"/>
      <w:szCs w:val="28"/>
      <w:lang w:eastAsia="ru-RU"/>
    </w:rPr>
  </w:style>
  <w:style w:type="paragraph" w:customStyle="1" w:styleId="h1">
    <w:name w:val="h1"/>
    <w:basedOn w:val="1"/>
    <w:next w:val="21"/>
    <w:link w:val="h10"/>
    <w:qFormat/>
    <w:rsid w:val="00550EA6"/>
    <w:pPr>
      <w:spacing w:after="160"/>
    </w:pPr>
    <w:rPr>
      <w:color w:val="000000" w:themeColor="text1"/>
    </w:rPr>
  </w:style>
  <w:style w:type="character" w:customStyle="1" w:styleId="a6">
    <w:name w:val="Подписи к картинкам Знак"/>
    <w:basedOn w:val="22"/>
    <w:link w:val="a5"/>
    <w:rsid w:val="00D17685"/>
    <w:rPr>
      <w:rFonts w:ascii="Times New Roman" w:hAnsi="Times New Roman" w:cs="Times New Roman"/>
      <w:sz w:val="28"/>
      <w:szCs w:val="28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E0451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10">
    <w:name w:val="h1 Знак"/>
    <w:basedOn w:val="22"/>
    <w:link w:val="h1"/>
    <w:rsid w:val="00550EA6"/>
    <w:rPr>
      <w:rFonts w:ascii="Times New Roman" w:eastAsiaTheme="majorEastAsia" w:hAnsi="Times New Roman" w:cs="Times New Roman"/>
      <w:color w:val="000000" w:themeColor="text1"/>
      <w:sz w:val="28"/>
      <w:szCs w:val="28"/>
      <w:lang w:eastAsia="ru-RU"/>
    </w:rPr>
  </w:style>
  <w:style w:type="paragraph" w:styleId="a7">
    <w:name w:val="TOC Heading"/>
    <w:basedOn w:val="1"/>
    <w:next w:val="a"/>
    <w:uiPriority w:val="39"/>
    <w:unhideWhenUsed/>
    <w:qFormat/>
    <w:rsid w:val="00E04512"/>
    <w:pPr>
      <w:outlineLvl w:val="9"/>
    </w:pPr>
    <w:rPr>
      <w:lang w:eastAsia="ru-RU"/>
    </w:rPr>
  </w:style>
  <w:style w:type="paragraph" w:styleId="11">
    <w:name w:val="toc 1"/>
    <w:basedOn w:val="a"/>
    <w:next w:val="a"/>
    <w:uiPriority w:val="39"/>
    <w:unhideWhenUsed/>
    <w:rsid w:val="00302EAB"/>
    <w:pPr>
      <w:tabs>
        <w:tab w:val="right" w:leader="dot" w:pos="9345"/>
      </w:tabs>
      <w:spacing w:after="0" w:line="360" w:lineRule="auto"/>
      <w:ind w:firstLine="709"/>
      <w:contextualSpacing/>
    </w:pPr>
    <w:rPr>
      <w:rFonts w:ascii="Times New Roman" w:hAnsi="Times New Roman" w:cs="Times New Roman"/>
      <w:sz w:val="28"/>
      <w:szCs w:val="28"/>
    </w:rPr>
  </w:style>
  <w:style w:type="character" w:styleId="a8">
    <w:name w:val="Hyperlink"/>
    <w:basedOn w:val="a0"/>
    <w:uiPriority w:val="99"/>
    <w:unhideWhenUsed/>
    <w:rsid w:val="00550EA6"/>
    <w:rPr>
      <w:color w:val="0563C1" w:themeColor="hyperlink"/>
      <w:u w:val="single"/>
    </w:rPr>
  </w:style>
  <w:style w:type="paragraph" w:styleId="a9">
    <w:name w:val="Normal (Web)"/>
    <w:basedOn w:val="a"/>
    <w:uiPriority w:val="99"/>
    <w:unhideWhenUsed/>
    <w:rsid w:val="00B46E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a">
    <w:name w:val="Таб"/>
    <w:basedOn w:val="21"/>
    <w:link w:val="ab"/>
    <w:qFormat/>
    <w:rsid w:val="002A3AE2"/>
    <w:pPr>
      <w:spacing w:before="160"/>
      <w:jc w:val="right"/>
    </w:pPr>
  </w:style>
  <w:style w:type="paragraph" w:styleId="ac">
    <w:name w:val="List Paragraph"/>
    <w:aliases w:val="Мой список,Абзац списка1,Надпись к иллюстрации,Список источников"/>
    <w:basedOn w:val="a"/>
    <w:link w:val="ad"/>
    <w:uiPriority w:val="34"/>
    <w:qFormat/>
    <w:rsid w:val="00D17685"/>
    <w:pPr>
      <w:ind w:left="720"/>
      <w:contextualSpacing/>
    </w:pPr>
  </w:style>
  <w:style w:type="character" w:customStyle="1" w:styleId="ab">
    <w:name w:val="Таб Знак"/>
    <w:basedOn w:val="22"/>
    <w:link w:val="aa"/>
    <w:rsid w:val="002A3AE2"/>
    <w:rPr>
      <w:rFonts w:ascii="Times New Roman" w:hAnsi="Times New Roman" w:cs="Times New Roman"/>
      <w:sz w:val="28"/>
      <w:szCs w:val="28"/>
      <w:lang w:eastAsia="ru-RU"/>
    </w:rPr>
  </w:style>
  <w:style w:type="character" w:customStyle="1" w:styleId="ad">
    <w:name w:val="Абзац списка Знак"/>
    <w:aliases w:val="Мой список Знак,Абзац списка1 Знак,Надпись к иллюстрации Знак,Список источников Знак"/>
    <w:link w:val="ac"/>
    <w:uiPriority w:val="34"/>
    <w:rsid w:val="00D17685"/>
  </w:style>
  <w:style w:type="character" w:styleId="ae">
    <w:name w:val="annotation reference"/>
    <w:basedOn w:val="a0"/>
    <w:uiPriority w:val="99"/>
    <w:semiHidden/>
    <w:unhideWhenUsed/>
    <w:rsid w:val="009D0724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9D0724"/>
    <w:pPr>
      <w:spacing w:line="240" w:lineRule="auto"/>
    </w:pPr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9D0724"/>
    <w:rPr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9D0724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9D0724"/>
    <w:rPr>
      <w:b/>
      <w:bCs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9D072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h2">
    <w:name w:val="h2"/>
    <w:basedOn w:val="2"/>
    <w:link w:val="h20"/>
    <w:qFormat/>
    <w:rsid w:val="00570F56"/>
    <w:pPr>
      <w:spacing w:before="120" w:after="160"/>
    </w:pPr>
    <w:rPr>
      <w:color w:val="000000" w:themeColor="text1"/>
    </w:rPr>
  </w:style>
  <w:style w:type="character" w:customStyle="1" w:styleId="30">
    <w:name w:val="Заголовок 3 Знак"/>
    <w:basedOn w:val="a0"/>
    <w:link w:val="3"/>
    <w:uiPriority w:val="9"/>
    <w:rsid w:val="00E02E0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20">
    <w:name w:val="h2 Знак"/>
    <w:basedOn w:val="20"/>
    <w:link w:val="h2"/>
    <w:rsid w:val="00570F56"/>
    <w:rPr>
      <w:rFonts w:ascii="Times New Roman" w:eastAsiaTheme="majorEastAsia" w:hAnsi="Times New Roman" w:cs="Times New Roman"/>
      <w:color w:val="000000" w:themeColor="text1"/>
      <w:sz w:val="28"/>
      <w:szCs w:val="28"/>
    </w:rPr>
  </w:style>
  <w:style w:type="paragraph" w:customStyle="1" w:styleId="h3">
    <w:name w:val="h3"/>
    <w:basedOn w:val="3"/>
    <w:link w:val="h30"/>
    <w:qFormat/>
    <w:rsid w:val="009E4552"/>
    <w:pPr>
      <w:spacing w:before="120" w:after="160"/>
    </w:pPr>
    <w:rPr>
      <w:color w:val="000000" w:themeColor="text1"/>
    </w:rPr>
  </w:style>
  <w:style w:type="paragraph" w:styleId="23">
    <w:name w:val="toc 2"/>
    <w:basedOn w:val="a"/>
    <w:next w:val="a"/>
    <w:uiPriority w:val="39"/>
    <w:unhideWhenUsed/>
    <w:rsid w:val="003043BA"/>
    <w:pPr>
      <w:tabs>
        <w:tab w:val="right" w:leader="dot" w:pos="9345"/>
      </w:tabs>
      <w:spacing w:after="0" w:line="360" w:lineRule="auto"/>
      <w:ind w:firstLine="709"/>
      <w:contextualSpacing/>
    </w:pPr>
    <w:rPr>
      <w:rFonts w:ascii="Times New Roman" w:hAnsi="Times New Roman" w:cs="Times New Roman"/>
      <w:sz w:val="28"/>
      <w:szCs w:val="28"/>
    </w:rPr>
  </w:style>
  <w:style w:type="character" w:customStyle="1" w:styleId="h30">
    <w:name w:val="h3 Знак"/>
    <w:basedOn w:val="30"/>
    <w:link w:val="h3"/>
    <w:rsid w:val="009E4552"/>
    <w:rPr>
      <w:rFonts w:ascii="Times New Roman" w:eastAsiaTheme="majorEastAsia" w:hAnsi="Times New Roman" w:cs="Times New Roman"/>
      <w:color w:val="000000" w:themeColor="text1"/>
      <w:sz w:val="28"/>
      <w:szCs w:val="28"/>
    </w:rPr>
  </w:style>
  <w:style w:type="paragraph" w:styleId="31">
    <w:name w:val="toc 3"/>
    <w:basedOn w:val="a"/>
    <w:next w:val="a"/>
    <w:uiPriority w:val="39"/>
    <w:unhideWhenUsed/>
    <w:pPr>
      <w:tabs>
        <w:tab w:val="right" w:leader="dot" w:pos="9345"/>
      </w:tabs>
      <w:spacing w:after="0" w:line="360" w:lineRule="auto"/>
      <w:ind w:firstLine="709"/>
      <w:contextualSpacing/>
    </w:pPr>
    <w:rPr>
      <w:rFonts w:ascii="Times New Roman" w:hAnsi="Times New Roman" w:cs="Times New Roman"/>
      <w:sz w:val="28"/>
      <w:szCs w:val="28"/>
    </w:rPr>
  </w:style>
  <w:style w:type="character" w:styleId="af3">
    <w:name w:val="Strong"/>
    <w:basedOn w:val="a0"/>
    <w:uiPriority w:val="22"/>
    <w:qFormat/>
    <w:rsid w:val="005B6FB8"/>
    <w:rPr>
      <w:b/>
      <w:bCs/>
    </w:rPr>
  </w:style>
  <w:style w:type="character" w:styleId="af4">
    <w:name w:val="Emphasis"/>
    <w:basedOn w:val="a0"/>
    <w:uiPriority w:val="20"/>
    <w:qFormat/>
    <w:rsid w:val="005B6FB8"/>
    <w:rPr>
      <w:i/>
      <w:iCs/>
    </w:rPr>
  </w:style>
  <w:style w:type="character" w:styleId="af5">
    <w:name w:val="Unresolved Mention"/>
    <w:basedOn w:val="a0"/>
    <w:uiPriority w:val="99"/>
    <w:semiHidden/>
    <w:unhideWhenUsed/>
    <w:rsid w:val="009E1B6C"/>
    <w:rPr>
      <w:color w:val="605E5C"/>
      <w:shd w:val="clear" w:color="auto" w:fill="E1DFDD"/>
    </w:rPr>
  </w:style>
  <w:style w:type="paragraph" w:styleId="4">
    <w:name w:val="toc 4"/>
    <w:basedOn w:val="a"/>
    <w:next w:val="a"/>
    <w:autoRedefine/>
    <w:uiPriority w:val="39"/>
    <w:unhideWhenUsed/>
    <w:rsid w:val="00F41F03"/>
    <w:pPr>
      <w:spacing w:after="100"/>
      <w:ind w:left="660"/>
    </w:pPr>
    <w:rPr>
      <w:rFonts w:eastAsiaTheme="minorEastAsia"/>
      <w:lang w:eastAsia="ru-RU"/>
    </w:rPr>
  </w:style>
  <w:style w:type="paragraph" w:styleId="5">
    <w:name w:val="toc 5"/>
    <w:basedOn w:val="a"/>
    <w:next w:val="a"/>
    <w:autoRedefine/>
    <w:uiPriority w:val="39"/>
    <w:unhideWhenUsed/>
    <w:rsid w:val="00F41F03"/>
    <w:pPr>
      <w:spacing w:after="100"/>
      <w:ind w:left="880"/>
    </w:pPr>
    <w:rPr>
      <w:rFonts w:eastAsiaTheme="minorEastAsia"/>
      <w:lang w:eastAsia="ru-RU"/>
    </w:rPr>
  </w:style>
  <w:style w:type="paragraph" w:styleId="6">
    <w:name w:val="toc 6"/>
    <w:basedOn w:val="a"/>
    <w:next w:val="a"/>
    <w:autoRedefine/>
    <w:uiPriority w:val="39"/>
    <w:unhideWhenUsed/>
    <w:rsid w:val="00F41F03"/>
    <w:pPr>
      <w:spacing w:after="100"/>
      <w:ind w:left="1100"/>
    </w:pPr>
    <w:rPr>
      <w:rFonts w:eastAsiaTheme="minorEastAsia"/>
      <w:lang w:eastAsia="ru-RU"/>
    </w:rPr>
  </w:style>
  <w:style w:type="paragraph" w:styleId="7">
    <w:name w:val="toc 7"/>
    <w:basedOn w:val="a"/>
    <w:next w:val="a"/>
    <w:autoRedefine/>
    <w:uiPriority w:val="39"/>
    <w:unhideWhenUsed/>
    <w:rsid w:val="00F41F03"/>
    <w:pPr>
      <w:spacing w:after="100"/>
      <w:ind w:left="1320"/>
    </w:pPr>
    <w:rPr>
      <w:rFonts w:eastAsiaTheme="minorEastAsia"/>
      <w:lang w:eastAsia="ru-RU"/>
    </w:rPr>
  </w:style>
  <w:style w:type="paragraph" w:styleId="8">
    <w:name w:val="toc 8"/>
    <w:basedOn w:val="a"/>
    <w:next w:val="a"/>
    <w:autoRedefine/>
    <w:uiPriority w:val="39"/>
    <w:unhideWhenUsed/>
    <w:rsid w:val="00F41F03"/>
    <w:pPr>
      <w:spacing w:after="100"/>
      <w:ind w:left="1540"/>
    </w:pPr>
    <w:rPr>
      <w:rFonts w:eastAsiaTheme="minorEastAsia"/>
      <w:lang w:eastAsia="ru-RU"/>
    </w:rPr>
  </w:style>
  <w:style w:type="paragraph" w:styleId="9">
    <w:name w:val="toc 9"/>
    <w:basedOn w:val="a"/>
    <w:next w:val="a"/>
    <w:autoRedefine/>
    <w:uiPriority w:val="39"/>
    <w:unhideWhenUsed/>
    <w:rsid w:val="00F41F03"/>
    <w:pPr>
      <w:spacing w:after="100"/>
      <w:ind w:left="1760"/>
    </w:pPr>
    <w:rPr>
      <w:rFonts w:eastAsiaTheme="minorEastAsia"/>
      <w:lang w:eastAsia="ru-RU"/>
    </w:rPr>
  </w:style>
  <w:style w:type="paragraph" w:styleId="af6">
    <w:name w:val="header"/>
    <w:basedOn w:val="a"/>
    <w:link w:val="af7"/>
    <w:uiPriority w:val="99"/>
    <w:unhideWhenUsed/>
    <w:rsid w:val="0019384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Верхний колонтитул Знак"/>
    <w:basedOn w:val="a0"/>
    <w:link w:val="af6"/>
    <w:uiPriority w:val="99"/>
    <w:rsid w:val="00193848"/>
  </w:style>
  <w:style w:type="paragraph" w:styleId="af8">
    <w:name w:val="footer"/>
    <w:basedOn w:val="a"/>
    <w:link w:val="af9"/>
    <w:uiPriority w:val="99"/>
    <w:unhideWhenUsed/>
    <w:rsid w:val="0019384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9">
    <w:name w:val="Нижний колонтитул Знак"/>
    <w:basedOn w:val="a0"/>
    <w:link w:val="af8"/>
    <w:uiPriority w:val="99"/>
    <w:rsid w:val="00193848"/>
  </w:style>
  <w:style w:type="table" w:styleId="afa">
    <w:name w:val="Table Grid"/>
    <w:basedOn w:val="a1"/>
    <w:uiPriority w:val="39"/>
    <w:rsid w:val="00EE1E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81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75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4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6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8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2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7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9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86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3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2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01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60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626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251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8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1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1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7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5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29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09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327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654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950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06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489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63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0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1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15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335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11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5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5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1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3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2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9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3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7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33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8468F1-1112-4BE1-AED4-C724733C9F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60</Pages>
  <Words>8682</Words>
  <Characters>63499</Characters>
  <Application>Microsoft Office Word</Application>
  <DocSecurity>0</DocSecurity>
  <Lines>2040</Lines>
  <Paragraphs>1189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Новикова Елена Николаевна</dc:creator>
  <cp:keywords/>
  <dc:description/>
  <cp:lastModifiedBy>Евгений Пилипенко</cp:lastModifiedBy>
  <cp:revision>2</cp:revision>
  <dcterms:created xsi:type="dcterms:W3CDTF">2026-09-10T02:18:00Z</dcterms:created>
  <dcterms:modified xsi:type="dcterms:W3CDTF">2026-09-10T02:18:00Z</dcterms:modified>
</cp:coreProperties>
</file>