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534AA" w14:textId="77777777" w:rsidR="00FB081F" w:rsidRDefault="00FB081F" w:rsidP="00AC5F77">
      <w:pPr>
        <w:pStyle w:val="LabTitle"/>
      </w:pPr>
      <w:r>
        <w:t>Packet Tracer</w:t>
      </w:r>
      <w:r w:rsidR="002C1366">
        <w:t xml:space="preserve"> </w:t>
      </w:r>
      <w:r w:rsidR="007B4C43">
        <w:t>–</w:t>
      </w:r>
      <w:r w:rsidR="002C1366">
        <w:t xml:space="preserve"> </w:t>
      </w:r>
      <w:r w:rsidR="005E56F5">
        <w:t xml:space="preserve">Explore the Smart </w:t>
      </w:r>
      <w:r w:rsidR="00215D71">
        <w:t>City</w:t>
      </w:r>
    </w:p>
    <w:p w14:paraId="154B13BE" w14:textId="77777777" w:rsidR="00FB081F" w:rsidRDefault="00FB081F" w:rsidP="00003F02">
      <w:pPr>
        <w:pStyle w:val="LabSection"/>
        <w:numPr>
          <w:ilvl w:val="0"/>
          <w:numId w:val="0"/>
        </w:numPr>
      </w:pPr>
      <w:r>
        <w:t>Topology</w:t>
      </w:r>
    </w:p>
    <w:p w14:paraId="00C9ADC7" w14:textId="4379E342" w:rsidR="00FB0CFD" w:rsidRDefault="00FB0CFD" w:rsidP="00FB0CFD">
      <w:pPr>
        <w:pStyle w:val="Visual"/>
      </w:pPr>
      <w:r>
        <w:rPr>
          <w:noProof/>
        </w:rPr>
        <w:drawing>
          <wp:inline distT="0" distB="0" distL="0" distR="0" wp14:anchorId="361021C9" wp14:editId="695BAFD0">
            <wp:extent cx="6082042" cy="3800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2592" cy="3800819"/>
                    </a:xfrm>
                    <a:prstGeom prst="rect">
                      <a:avLst/>
                    </a:prstGeom>
                  </pic:spPr>
                </pic:pic>
              </a:graphicData>
            </a:graphic>
          </wp:inline>
        </w:drawing>
      </w:r>
    </w:p>
    <w:p w14:paraId="66FAAE27" w14:textId="77777777" w:rsidR="009D2C27" w:rsidRDefault="009D2C27" w:rsidP="0014219C">
      <w:pPr>
        <w:pStyle w:val="LabSection"/>
      </w:pPr>
      <w:r w:rsidRPr="00BB73FF">
        <w:t>Objective</w:t>
      </w:r>
      <w:r w:rsidR="006E6581">
        <w:t>s</w:t>
      </w:r>
    </w:p>
    <w:p w14:paraId="39F80647" w14:textId="77777777" w:rsidR="00FB081F" w:rsidRPr="005F67BF" w:rsidRDefault="00125A48" w:rsidP="00FB081F">
      <w:pPr>
        <w:pStyle w:val="Bulletlevel1"/>
        <w:rPr>
          <w:b/>
        </w:rPr>
      </w:pPr>
      <w:r w:rsidRPr="005F67BF">
        <w:rPr>
          <w:b/>
        </w:rPr>
        <w:t xml:space="preserve">Explore </w:t>
      </w:r>
      <w:r w:rsidR="00AB390F">
        <w:rPr>
          <w:b/>
        </w:rPr>
        <w:t>a</w:t>
      </w:r>
      <w:r w:rsidRPr="005F67BF">
        <w:rPr>
          <w:b/>
        </w:rPr>
        <w:t xml:space="preserve"> </w:t>
      </w:r>
      <w:r w:rsidR="00C62B7F">
        <w:rPr>
          <w:b/>
        </w:rPr>
        <w:t>Smart City</w:t>
      </w:r>
    </w:p>
    <w:p w14:paraId="7B15B226" w14:textId="77777777" w:rsidR="00FB081F" w:rsidRPr="00FB081F" w:rsidRDefault="00807B14" w:rsidP="00FB081F">
      <w:pPr>
        <w:pStyle w:val="Bulletlevel1"/>
      </w:pPr>
      <w:r>
        <w:rPr>
          <w:b/>
        </w:rPr>
        <w:t>Analyze The Usage of Cloud Computing in the Smart City</w:t>
      </w:r>
    </w:p>
    <w:p w14:paraId="0A604C47" w14:textId="77777777" w:rsidR="00231DCA" w:rsidRDefault="00231DCA" w:rsidP="007B4C43">
      <w:pPr>
        <w:pStyle w:val="LabSection"/>
      </w:pPr>
      <w:r w:rsidRPr="007B4C43">
        <w:rPr>
          <w:rFonts w:eastAsia="Arial"/>
        </w:rPr>
        <w:t>Background</w:t>
      </w:r>
      <w:r w:rsidR="008402F2" w:rsidRPr="007B4C43">
        <w:t xml:space="preserve"> / Scenario</w:t>
      </w:r>
    </w:p>
    <w:p w14:paraId="2B5AE5A2" w14:textId="198A0446" w:rsidR="00AB390F" w:rsidRDefault="00691608" w:rsidP="00AB390F">
      <w:pPr>
        <w:pStyle w:val="BodyTextL25"/>
      </w:pPr>
      <w:r>
        <w:t xml:space="preserve">In this </w:t>
      </w:r>
      <w:r w:rsidR="006A0944">
        <w:t>activity</w:t>
      </w:r>
      <w:r>
        <w:t xml:space="preserve">, you will explore the </w:t>
      </w:r>
      <w:r w:rsidR="00C62B7F">
        <w:t>smart city</w:t>
      </w:r>
      <w:r>
        <w:t xml:space="preserve"> example</w:t>
      </w:r>
      <w:r w:rsidR="00FB081F">
        <w:t>.</w:t>
      </w:r>
      <w:r>
        <w:t xml:space="preserve"> </w:t>
      </w:r>
      <w:r w:rsidR="00AB390F">
        <w:t xml:space="preserve">The idea of a smart city is based on the premise of a city which takes advantage of software to monitor and analyze various events and </w:t>
      </w:r>
      <w:r w:rsidR="00AB390F" w:rsidRPr="00FB0CFD">
        <w:rPr>
          <w:noProof/>
        </w:rPr>
        <w:t>make</w:t>
      </w:r>
      <w:r w:rsidR="00AB390F">
        <w:t xml:space="preserve"> decisions to improve the lives of its residents. </w:t>
      </w:r>
    </w:p>
    <w:p w14:paraId="59284746" w14:textId="325A9CB8" w:rsidR="00FB081F" w:rsidRDefault="00AB390F" w:rsidP="00AB390F">
      <w:pPr>
        <w:pStyle w:val="BodyTextL25"/>
      </w:pPr>
      <w:r>
        <w:t xml:space="preserve">The smart city in this example has been broken down into clusters. Depending on the application, some data is best processed and monitored from a remote location. The Smart City Offices offer capabilities that allow </w:t>
      </w:r>
      <w:r w:rsidR="00C72702">
        <w:t xml:space="preserve">a </w:t>
      </w:r>
      <w:r>
        <w:t>city administrator to monitor various events throughout the city.</w:t>
      </w:r>
    </w:p>
    <w:p w14:paraId="23265B20" w14:textId="77777777" w:rsidR="006E2EBE" w:rsidRDefault="006E2EBE" w:rsidP="006E2EBE">
      <w:pPr>
        <w:pStyle w:val="LabSection"/>
      </w:pPr>
      <w:r>
        <w:t>Required Resource</w:t>
      </w:r>
    </w:p>
    <w:p w14:paraId="1182960C" w14:textId="5064A553" w:rsidR="006E2EBE" w:rsidRDefault="006E2EBE" w:rsidP="006E2EBE">
      <w:pPr>
        <w:pStyle w:val="Bulletlevel1"/>
        <w:numPr>
          <w:ilvl w:val="0"/>
          <w:numId w:val="24"/>
        </w:numPr>
      </w:pPr>
      <w:r>
        <w:t>Packet Tracer 7.1</w:t>
      </w:r>
      <w:r w:rsidR="00D44D06">
        <w:t xml:space="preserve"> or newer.</w:t>
      </w:r>
      <w:bookmarkStart w:id="0" w:name="_GoBack"/>
      <w:bookmarkEnd w:id="0"/>
    </w:p>
    <w:p w14:paraId="45853A9C" w14:textId="77777777" w:rsidR="006E2EBE" w:rsidRPr="00FB081F" w:rsidRDefault="006E2EBE" w:rsidP="00AB390F">
      <w:pPr>
        <w:pStyle w:val="BodyTextL25"/>
      </w:pPr>
    </w:p>
    <w:p w14:paraId="794336F2" w14:textId="77777777" w:rsidR="00C45CB8" w:rsidRDefault="007B2BBB" w:rsidP="00FB081F">
      <w:pPr>
        <w:pStyle w:val="PartHead"/>
      </w:pPr>
      <w:r>
        <w:lastRenderedPageBreak/>
        <w:t xml:space="preserve">Explore </w:t>
      </w:r>
      <w:r w:rsidR="00125A48">
        <w:t xml:space="preserve">the </w:t>
      </w:r>
      <w:r w:rsidR="005E56F5">
        <w:t xml:space="preserve">Smart </w:t>
      </w:r>
      <w:r w:rsidR="00C62B7F">
        <w:t>City</w:t>
      </w:r>
    </w:p>
    <w:p w14:paraId="229FDF0C" w14:textId="77777777" w:rsidR="00FB081F" w:rsidRDefault="00876090" w:rsidP="00345084">
      <w:pPr>
        <w:pStyle w:val="StepHead"/>
      </w:pPr>
      <w:r>
        <w:t xml:space="preserve">Understanding the devices that comprise the smart </w:t>
      </w:r>
      <w:r w:rsidR="00C62B7F">
        <w:t>city</w:t>
      </w:r>
    </w:p>
    <w:p w14:paraId="6A3C9005" w14:textId="77777777" w:rsidR="00876090" w:rsidRPr="003D5A8D" w:rsidRDefault="00AB390F" w:rsidP="003D5A8D">
      <w:pPr>
        <w:pStyle w:val="BodyTextL25"/>
      </w:pPr>
      <w:r>
        <w:t xml:space="preserve">Because sensors and </w:t>
      </w:r>
      <w:proofErr w:type="spellStart"/>
      <w:r>
        <w:t>IoT</w:t>
      </w:r>
      <w:proofErr w:type="spellEnd"/>
      <w:r>
        <w:t xml:space="preserve"> devices are spread through the smart city, the proper network infrastructure must be in place before they can communicate. The Smart City is a metropolitan area network (MAN) comprised of smaller networks</w:t>
      </w:r>
      <w:r w:rsidRPr="003D5A8D">
        <w:t>.</w:t>
      </w:r>
      <w:r>
        <w:t xml:space="preserve"> </w:t>
      </w:r>
      <w:r w:rsidR="00C62B7F">
        <w:t>These networks are often connected by WAN links which allow communication across large geographic distances.</w:t>
      </w:r>
      <w:r w:rsidR="00CF639F">
        <w:t xml:space="preserve"> The ISP Cloud provides </w:t>
      </w:r>
      <w:r w:rsidR="00CF639F" w:rsidRPr="00FB0CFD">
        <w:rPr>
          <w:noProof/>
        </w:rPr>
        <w:t>city wide</w:t>
      </w:r>
      <w:r w:rsidR="00CF639F">
        <w:t xml:space="preserve"> access to various individuals and organizations.</w:t>
      </w:r>
    </w:p>
    <w:p w14:paraId="306E06A7" w14:textId="7CF1FFE9" w:rsidR="00CF639F" w:rsidRDefault="00CF639F" w:rsidP="00125A48">
      <w:pPr>
        <w:pStyle w:val="SubStepAlpha"/>
      </w:pPr>
      <w:r>
        <w:t>Click</w:t>
      </w:r>
      <w:r w:rsidR="00C62B7F">
        <w:t xml:space="preserve"> the </w:t>
      </w:r>
      <w:r w:rsidR="00F82521">
        <w:rPr>
          <w:b/>
        </w:rPr>
        <w:t>ISP Cl</w:t>
      </w:r>
      <w:r w:rsidR="005E6304">
        <w:rPr>
          <w:b/>
        </w:rPr>
        <w:t>oud</w:t>
      </w:r>
      <w:r w:rsidR="00C62B7F">
        <w:t xml:space="preserve"> </w:t>
      </w:r>
      <w:r>
        <w:t>and examine the resources that it offers to the city.</w:t>
      </w:r>
    </w:p>
    <w:p w14:paraId="080211A8" w14:textId="77777777" w:rsidR="00876090" w:rsidRDefault="00CF639F" w:rsidP="00125A48">
      <w:pPr>
        <w:pStyle w:val="SubStepAlpha"/>
      </w:pPr>
      <w:r>
        <w:t xml:space="preserve">Click the back button.  Which city networks are connected using the </w:t>
      </w:r>
      <w:r w:rsidR="008D127B">
        <w:t>red serial cables</w:t>
      </w:r>
      <w:r w:rsidR="00876090">
        <w:t>?</w:t>
      </w:r>
    </w:p>
    <w:p w14:paraId="526C1D77" w14:textId="77777777" w:rsidR="008D127B" w:rsidRDefault="008D127B" w:rsidP="00AB390F">
      <w:pPr>
        <w:pStyle w:val="BodyText"/>
        <w:ind w:firstLine="360"/>
      </w:pPr>
      <w:r>
        <w:t>____________________________________________________________________________________</w:t>
      </w:r>
    </w:p>
    <w:p w14:paraId="31383CA8" w14:textId="474C2FFE" w:rsidR="00CF639F" w:rsidRDefault="00CF639F" w:rsidP="00AB390F">
      <w:pPr>
        <w:pStyle w:val="BodyText"/>
        <w:ind w:left="360"/>
        <w:rPr>
          <w:b/>
        </w:rPr>
      </w:pPr>
      <w:r w:rsidRPr="00CF639F">
        <w:rPr>
          <w:b/>
        </w:rPr>
        <w:t>Note</w:t>
      </w:r>
      <w:r>
        <w:t xml:space="preserve">: Packet Tracer labels connections between network devices but it can be turned off for the sake of readability. To turn labelling off, go to Options &gt; Preferences &gt; </w:t>
      </w:r>
      <w:r w:rsidR="002E15E2">
        <w:t>Interface</w:t>
      </w:r>
      <w:r>
        <w:t xml:space="preserve"> Tab &gt; uncheck </w:t>
      </w:r>
      <w:r>
        <w:rPr>
          <w:b/>
        </w:rPr>
        <w:t>Always Show Port Labels in Logical Workspace.</w:t>
      </w:r>
    </w:p>
    <w:p w14:paraId="557BCA54" w14:textId="77777777" w:rsidR="008D127B" w:rsidRDefault="008D127B" w:rsidP="008D127B">
      <w:pPr>
        <w:pStyle w:val="SubStepAlpha"/>
      </w:pPr>
      <w:r>
        <w:t>Which city networks are connected using the blue coaxial cables?</w:t>
      </w:r>
    </w:p>
    <w:p w14:paraId="090DD56E" w14:textId="77777777" w:rsidR="003D5A8D" w:rsidRDefault="003D5A8D" w:rsidP="00AB390F">
      <w:pPr>
        <w:pStyle w:val="BodyText"/>
        <w:ind w:firstLine="360"/>
      </w:pPr>
      <w:r>
        <w:t>____________________________________________________________________________________</w:t>
      </w:r>
    </w:p>
    <w:p w14:paraId="0827DAD8" w14:textId="1DD92EA0" w:rsidR="00876090" w:rsidRDefault="008D127B" w:rsidP="00125A48">
      <w:pPr>
        <w:pStyle w:val="SubStepAlpha"/>
      </w:pPr>
      <w:r>
        <w:t xml:space="preserve">Click the </w:t>
      </w:r>
      <w:r w:rsidRPr="008D127B">
        <w:rPr>
          <w:b/>
        </w:rPr>
        <w:t>City Offices</w:t>
      </w:r>
      <w:r>
        <w:t xml:space="preserve"> </w:t>
      </w:r>
      <w:r w:rsidR="00F82521">
        <w:t>cluster</w:t>
      </w:r>
      <w:r>
        <w:t>.  Why are there two connections leading to it from the ISP</w:t>
      </w:r>
      <w:r w:rsidR="00B04974">
        <w:t xml:space="preserve"> Cloud</w:t>
      </w:r>
      <w:r w:rsidR="00876090">
        <w:t>?</w:t>
      </w:r>
    </w:p>
    <w:p w14:paraId="7C0347D6" w14:textId="77777777" w:rsidR="008D127B" w:rsidRDefault="008D127B" w:rsidP="00AB390F">
      <w:pPr>
        <w:pStyle w:val="BodyText"/>
        <w:ind w:firstLine="360"/>
      </w:pPr>
      <w:r w:rsidRPr="003D5A8D">
        <w:t>____________________________________________________________________________________</w:t>
      </w:r>
    </w:p>
    <w:p w14:paraId="24E7E5DD" w14:textId="77777777" w:rsidR="008D127B" w:rsidRDefault="008D127B" w:rsidP="00AB390F">
      <w:pPr>
        <w:pStyle w:val="BodyText"/>
        <w:ind w:firstLine="360"/>
      </w:pPr>
      <w:r w:rsidRPr="003D5A8D">
        <w:t>____________________________________________________________________________________</w:t>
      </w:r>
    </w:p>
    <w:p w14:paraId="534EA99C" w14:textId="77777777" w:rsidR="005D2986" w:rsidRDefault="008D127B" w:rsidP="008D127B">
      <w:pPr>
        <w:pStyle w:val="SubStepAlpha"/>
      </w:pPr>
      <w:r>
        <w:t>Click the back button.  Which city networks are wirelessly connected to the Cell-Tower?</w:t>
      </w:r>
    </w:p>
    <w:p w14:paraId="0BCDB864" w14:textId="77777777" w:rsidR="008D127B" w:rsidRDefault="008D127B" w:rsidP="00AB390F">
      <w:pPr>
        <w:pStyle w:val="BodyText"/>
        <w:ind w:firstLine="360"/>
      </w:pPr>
      <w:r w:rsidRPr="003D5A8D">
        <w:t>____________________________________________________________________________________</w:t>
      </w:r>
    </w:p>
    <w:p w14:paraId="7E18D56D" w14:textId="77777777" w:rsidR="00A547BF" w:rsidRDefault="00A547BF" w:rsidP="00A547BF">
      <w:pPr>
        <w:pStyle w:val="SubStepAlpha"/>
      </w:pPr>
      <w:r w:rsidRPr="00A547BF">
        <w:t>Which devices in the Smart Home are connected to the Cell-Tower?</w:t>
      </w:r>
    </w:p>
    <w:p w14:paraId="19C0B48E" w14:textId="77777777" w:rsidR="00A547BF" w:rsidRPr="00A547BF" w:rsidRDefault="00A547BF" w:rsidP="00AB390F">
      <w:pPr>
        <w:pStyle w:val="BodyText"/>
        <w:ind w:firstLine="360"/>
      </w:pPr>
      <w:r w:rsidRPr="003D5A8D">
        <w:t>____________________________________________________________________________________</w:t>
      </w:r>
    </w:p>
    <w:p w14:paraId="4CCEE3FB" w14:textId="77777777" w:rsidR="00D5158C" w:rsidRDefault="00D5158C" w:rsidP="00D5158C">
      <w:pPr>
        <w:pStyle w:val="SubStepAlpha"/>
        <w:numPr>
          <w:ilvl w:val="3"/>
          <w:numId w:val="21"/>
        </w:numPr>
      </w:pPr>
      <w:r w:rsidRPr="00A547BF">
        <w:t xml:space="preserve">Which devices in the Smart </w:t>
      </w:r>
      <w:r>
        <w:t xml:space="preserve">Parking </w:t>
      </w:r>
      <w:r w:rsidR="00F82521">
        <w:t>cluster</w:t>
      </w:r>
      <w:r w:rsidRPr="00A547BF">
        <w:t xml:space="preserve"> are connected to the Cell-Tower?</w:t>
      </w:r>
    </w:p>
    <w:p w14:paraId="380CF96A" w14:textId="77777777" w:rsidR="00D5158C" w:rsidRPr="00A547BF" w:rsidRDefault="00D5158C" w:rsidP="00AB390F">
      <w:pPr>
        <w:pStyle w:val="BodyText"/>
        <w:ind w:firstLine="360"/>
      </w:pPr>
      <w:r w:rsidRPr="003D5A8D">
        <w:t>____________________________________________________________________________________</w:t>
      </w:r>
    </w:p>
    <w:p w14:paraId="0229AB3F" w14:textId="53C708DC" w:rsidR="00E10D9D" w:rsidRDefault="00E10D9D" w:rsidP="00E10D9D">
      <w:pPr>
        <w:pStyle w:val="PartHead"/>
      </w:pPr>
      <w:r>
        <w:t>Smart Parking</w:t>
      </w:r>
    </w:p>
    <w:p w14:paraId="15ABD470" w14:textId="3AEDE563" w:rsidR="00E10D9D" w:rsidRPr="00E10D9D" w:rsidRDefault="00E10D9D" w:rsidP="00E10D9D">
      <w:pPr>
        <w:pStyle w:val="BodyTextL25"/>
      </w:pPr>
      <w:r>
        <w:t xml:space="preserve">The Smart City is made up </w:t>
      </w:r>
      <w:r w:rsidR="00830A0D">
        <w:t>of</w:t>
      </w:r>
      <w:r>
        <w:t xml:space="preserve"> a number of systems represented in this example by clusters. The Smart Parking cluster allows city officials and citizens to benefit from its </w:t>
      </w:r>
      <w:proofErr w:type="spellStart"/>
      <w:r>
        <w:t>IoT</w:t>
      </w:r>
      <w:proofErr w:type="spellEnd"/>
      <w:r>
        <w:t xml:space="preserve"> implementation.</w:t>
      </w:r>
    </w:p>
    <w:p w14:paraId="11FEBCF8" w14:textId="68DE048E" w:rsidR="00C84BF5" w:rsidRDefault="00C84BF5" w:rsidP="009918D2">
      <w:pPr>
        <w:pStyle w:val="StepHead"/>
      </w:pPr>
      <w:r>
        <w:t xml:space="preserve">Interacting With the Smart </w:t>
      </w:r>
      <w:r w:rsidR="00F82521">
        <w:t xml:space="preserve">Parking </w:t>
      </w:r>
      <w:r w:rsidR="00EE626E">
        <w:t>C</w:t>
      </w:r>
      <w:r w:rsidR="00F82521">
        <w:t>luster</w:t>
      </w:r>
      <w:r w:rsidR="00EE626E">
        <w:t xml:space="preserve"> (City Offices Personnel)</w:t>
      </w:r>
    </w:p>
    <w:p w14:paraId="74A43089" w14:textId="77777777" w:rsidR="00C84BF5" w:rsidRDefault="00F82521" w:rsidP="00C84BF5">
      <w:pPr>
        <w:pStyle w:val="BodyTextL25"/>
      </w:pPr>
      <w:r>
        <w:t>The devices in the smart parking cluster</w:t>
      </w:r>
      <w:r w:rsidR="00C84BF5">
        <w:t xml:space="preserve"> can be monitored and controlled remotely through any co</w:t>
      </w:r>
      <w:r>
        <w:t>mputer in the city offices cluster</w:t>
      </w:r>
      <w:r w:rsidR="00C84BF5">
        <w:t xml:space="preserve">. Because all </w:t>
      </w:r>
      <w:r>
        <w:t>smart parking cluster</w:t>
      </w:r>
      <w:r w:rsidR="00C84BF5">
        <w:t xml:space="preserve"> dev</w:t>
      </w:r>
      <w:r>
        <w:t xml:space="preserve">ices connect to the </w:t>
      </w:r>
      <w:r w:rsidRPr="00001D5D">
        <w:rPr>
          <w:b/>
        </w:rPr>
        <w:t xml:space="preserve">City </w:t>
      </w:r>
      <w:proofErr w:type="spellStart"/>
      <w:r w:rsidRPr="00001D5D">
        <w:rPr>
          <w:b/>
        </w:rPr>
        <w:t>IoT</w:t>
      </w:r>
      <w:proofErr w:type="spellEnd"/>
      <w:r w:rsidRPr="00001D5D">
        <w:rPr>
          <w:b/>
        </w:rPr>
        <w:t xml:space="preserve"> Server</w:t>
      </w:r>
      <w:r w:rsidR="00C84BF5">
        <w:t xml:space="preserve"> which hosts a web-based interface, tablets, smartphones, laptops or desktop computers can be used to interact with the smart devices.</w:t>
      </w:r>
    </w:p>
    <w:p w14:paraId="59E6EBAF" w14:textId="6953EDA1" w:rsidR="00C84BF5" w:rsidRDefault="00C84BF5" w:rsidP="00C84BF5">
      <w:pPr>
        <w:pStyle w:val="SubStepAlpha"/>
      </w:pPr>
      <w:r>
        <w:t xml:space="preserve">Click the </w:t>
      </w:r>
      <w:r w:rsidR="00F82521" w:rsidRPr="00001D5D">
        <w:rPr>
          <w:b/>
        </w:rPr>
        <w:t>City IT Laptop</w:t>
      </w:r>
      <w:r>
        <w:t xml:space="preserve"> </w:t>
      </w:r>
      <w:r w:rsidR="00F82521">
        <w:t xml:space="preserve">in the </w:t>
      </w:r>
      <w:r w:rsidR="00830A0D">
        <w:t>C</w:t>
      </w:r>
      <w:r w:rsidR="00001D5D">
        <w:t xml:space="preserve">ity </w:t>
      </w:r>
      <w:r w:rsidR="00830A0D">
        <w:t>O</w:t>
      </w:r>
      <w:r w:rsidR="00001D5D">
        <w:t>ffices cluster</w:t>
      </w:r>
      <w:r>
        <w:t>.</w:t>
      </w:r>
    </w:p>
    <w:p w14:paraId="0AEC726B" w14:textId="77777777" w:rsidR="00C84BF5" w:rsidRDefault="00C84BF5" w:rsidP="00C84BF5">
      <w:pPr>
        <w:pStyle w:val="SubStepAlpha"/>
      </w:pPr>
      <w:r>
        <w:t>Navigate to Desktop &gt; Web Browser.</w:t>
      </w:r>
    </w:p>
    <w:p w14:paraId="2BEE1E2E" w14:textId="0DAA3B49" w:rsidR="00C84BF5" w:rsidRDefault="00C84BF5" w:rsidP="00C84BF5">
      <w:pPr>
        <w:pStyle w:val="SubStepAlpha"/>
      </w:pPr>
      <w:r>
        <w:t xml:space="preserve">In the </w:t>
      </w:r>
      <w:r w:rsidR="00830A0D">
        <w:t xml:space="preserve">URL </w:t>
      </w:r>
      <w:r>
        <w:t xml:space="preserve">address bar, type in </w:t>
      </w:r>
      <w:r w:rsidR="00001D5D">
        <w:t>195.0.0.2</w:t>
      </w:r>
      <w:r>
        <w:t xml:space="preserve">. This is the IP address of the </w:t>
      </w:r>
      <w:r w:rsidR="00001D5D">
        <w:t xml:space="preserve">City </w:t>
      </w:r>
      <w:proofErr w:type="spellStart"/>
      <w:r w:rsidR="00001D5D">
        <w:t>IoT</w:t>
      </w:r>
      <w:proofErr w:type="spellEnd"/>
      <w:r w:rsidR="00001D5D">
        <w:t xml:space="preserve"> Server</w:t>
      </w:r>
      <w:r>
        <w:t>.</w:t>
      </w:r>
    </w:p>
    <w:p w14:paraId="6908A419" w14:textId="56B11FF5" w:rsidR="00C84BF5" w:rsidRDefault="00001D5D" w:rsidP="00C84BF5">
      <w:pPr>
        <w:pStyle w:val="SubStepAlpha"/>
      </w:pPr>
      <w:r>
        <w:t>Use Park/Park</w:t>
      </w:r>
      <w:r w:rsidR="00C84BF5">
        <w:t xml:space="preserve"> as </w:t>
      </w:r>
      <w:r w:rsidR="00830A0D">
        <w:t xml:space="preserve">the </w:t>
      </w:r>
      <w:r w:rsidR="00C84BF5">
        <w:t>username and passw</w:t>
      </w:r>
      <w:r>
        <w:t xml:space="preserve">ord to log into the City </w:t>
      </w:r>
      <w:proofErr w:type="spellStart"/>
      <w:r>
        <w:t>IoT</w:t>
      </w:r>
      <w:proofErr w:type="spellEnd"/>
      <w:r>
        <w:t xml:space="preserve"> Server</w:t>
      </w:r>
      <w:r w:rsidR="00C84BF5">
        <w:t>.</w:t>
      </w:r>
    </w:p>
    <w:p w14:paraId="2B2CDF6E" w14:textId="4D227F57" w:rsidR="0033376B" w:rsidRDefault="0033376B" w:rsidP="0033376B">
      <w:pPr>
        <w:pStyle w:val="SubStepAlpha"/>
        <w:numPr>
          <w:ilvl w:val="0"/>
          <w:numId w:val="0"/>
        </w:numPr>
        <w:ind w:left="720"/>
      </w:pPr>
      <w:r>
        <w:t xml:space="preserve">Note: You may have to a few minutes until the all the network devices become online and the parking meters can reach to </w:t>
      </w:r>
      <w:proofErr w:type="spellStart"/>
      <w:r>
        <w:t>IoT</w:t>
      </w:r>
      <w:proofErr w:type="spellEnd"/>
      <w:r>
        <w:t xml:space="preserve"> registration server.</w:t>
      </w:r>
    </w:p>
    <w:p w14:paraId="0B8C47AD" w14:textId="77777777" w:rsidR="00C84BF5" w:rsidRDefault="00C84BF5" w:rsidP="00C84BF5">
      <w:pPr>
        <w:pStyle w:val="SubStepAlpha"/>
      </w:pPr>
      <w:r>
        <w:t>What is displayed?</w:t>
      </w:r>
    </w:p>
    <w:p w14:paraId="1FA65D3D" w14:textId="77777777" w:rsidR="00C84BF5" w:rsidRDefault="00C84BF5" w:rsidP="00C84BF5">
      <w:pPr>
        <w:pStyle w:val="SubStepAlpha"/>
        <w:numPr>
          <w:ilvl w:val="0"/>
          <w:numId w:val="0"/>
        </w:numPr>
        <w:ind w:left="720"/>
      </w:pPr>
      <w:r w:rsidRPr="00C84BF5">
        <w:lastRenderedPageBreak/>
        <w:t>____________________________________________________________________________________</w:t>
      </w:r>
    </w:p>
    <w:p w14:paraId="2FE03EA3" w14:textId="77777777" w:rsidR="00BB71C4" w:rsidRDefault="0033376B" w:rsidP="00BB71C4">
      <w:pPr>
        <w:pStyle w:val="SubStepAlpha"/>
      </w:pPr>
      <w:r>
        <w:t>The parking meters register themselves with the server and send status updates periodically.</w:t>
      </w:r>
      <w:r w:rsidR="00BB71C4">
        <w:t xml:space="preserve"> Click the </w:t>
      </w:r>
      <w:r w:rsidR="00BB71C4">
        <w:rPr>
          <w:b/>
        </w:rPr>
        <w:t xml:space="preserve">P-Space-1 </w:t>
      </w:r>
      <w:r w:rsidR="00BB71C4">
        <w:t>meter to expand it.</w:t>
      </w:r>
    </w:p>
    <w:p w14:paraId="160E3563" w14:textId="48CFAE7C" w:rsidR="00BB71C4" w:rsidRDefault="00BB71C4" w:rsidP="00BB71C4">
      <w:pPr>
        <w:pStyle w:val="SubStepAlpha"/>
        <w:numPr>
          <w:ilvl w:val="0"/>
          <w:numId w:val="0"/>
        </w:numPr>
        <w:ind w:left="720"/>
      </w:pPr>
      <w:r>
        <w:t>What is the value displayed?</w:t>
      </w:r>
    </w:p>
    <w:p w14:paraId="271F9F4E" w14:textId="77777777" w:rsidR="00BB71C4" w:rsidRDefault="00BB71C4" w:rsidP="00BB71C4">
      <w:pPr>
        <w:pStyle w:val="SubStepAlpha"/>
        <w:numPr>
          <w:ilvl w:val="0"/>
          <w:numId w:val="0"/>
        </w:numPr>
        <w:ind w:left="720"/>
      </w:pPr>
      <w:r w:rsidRPr="00C84BF5">
        <w:t>____________________________________________________________________________________</w:t>
      </w:r>
    </w:p>
    <w:p w14:paraId="0009CCD0" w14:textId="24F55470" w:rsidR="0033376B" w:rsidRDefault="00BB71C4" w:rsidP="0033376B">
      <w:pPr>
        <w:pStyle w:val="SubStepAlpha"/>
      </w:pPr>
      <w:r>
        <w:t xml:space="preserve">Without closing the </w:t>
      </w:r>
      <w:r>
        <w:rPr>
          <w:b/>
        </w:rPr>
        <w:t xml:space="preserve">City IT </w:t>
      </w:r>
      <w:r w:rsidRPr="00BB71C4">
        <w:rPr>
          <w:b/>
        </w:rPr>
        <w:t>Laptop</w:t>
      </w:r>
      <w:r>
        <w:t xml:space="preserve"> window, g</w:t>
      </w:r>
      <w:r w:rsidRPr="00BB71C4">
        <w:t>o</w:t>
      </w:r>
      <w:r>
        <w:t xml:space="preserve"> back to the smart parking cluster and click and drag the red car onto parking spot 1. Parking spot 1 is the leftmost parking spot in the cluster.</w:t>
      </w:r>
    </w:p>
    <w:p w14:paraId="5FCDD07A" w14:textId="476E6DDB" w:rsidR="00BB71C4" w:rsidRDefault="00BB71C4" w:rsidP="0033376B">
      <w:pPr>
        <w:pStyle w:val="SubStepAlpha"/>
      </w:pPr>
      <w:r>
        <w:t xml:space="preserve">Go back to the </w:t>
      </w:r>
      <w:r>
        <w:rPr>
          <w:b/>
        </w:rPr>
        <w:t xml:space="preserve">City IT </w:t>
      </w:r>
      <w:r w:rsidRPr="00BB71C4">
        <w:rPr>
          <w:b/>
        </w:rPr>
        <w:t>Laptop</w:t>
      </w:r>
      <w:r>
        <w:t xml:space="preserve"> window and look for </w:t>
      </w:r>
      <w:r>
        <w:rPr>
          <w:b/>
        </w:rPr>
        <w:t xml:space="preserve">P-Space-1 </w:t>
      </w:r>
      <w:r>
        <w:t>(expand it if necessary).</w:t>
      </w:r>
    </w:p>
    <w:p w14:paraId="6ADC7123" w14:textId="35912C96" w:rsidR="00BB71C4" w:rsidRDefault="00BB71C4" w:rsidP="00BB71C4">
      <w:pPr>
        <w:pStyle w:val="SubStepAlpha"/>
        <w:numPr>
          <w:ilvl w:val="0"/>
          <w:numId w:val="0"/>
        </w:numPr>
        <w:ind w:left="720"/>
      </w:pPr>
      <w:r>
        <w:t>What is the value displayed now?</w:t>
      </w:r>
    </w:p>
    <w:p w14:paraId="25ED2F99" w14:textId="77777777" w:rsidR="00BB71C4" w:rsidRDefault="00BB71C4" w:rsidP="00BB71C4">
      <w:pPr>
        <w:pStyle w:val="SubStepAlpha"/>
        <w:numPr>
          <w:ilvl w:val="0"/>
          <w:numId w:val="0"/>
        </w:numPr>
        <w:ind w:left="720"/>
      </w:pPr>
      <w:r w:rsidRPr="00C84BF5">
        <w:t>____________________________________________________________________________________</w:t>
      </w:r>
    </w:p>
    <w:p w14:paraId="5B6EA51B" w14:textId="2D230DE8" w:rsidR="00BB71C4" w:rsidRDefault="00BB71C4" w:rsidP="00BB71C4">
      <w:pPr>
        <w:pStyle w:val="SubStepAlpha"/>
        <w:numPr>
          <w:ilvl w:val="0"/>
          <w:numId w:val="0"/>
        </w:numPr>
        <w:ind w:left="720"/>
      </w:pPr>
      <w:r>
        <w:t>The parking spaces sensors are PT metal sensors configured to respond to metal objects (the cars in this case) when placed close enough.</w:t>
      </w:r>
    </w:p>
    <w:p w14:paraId="3F9DA261" w14:textId="1438B71E" w:rsidR="00EE626E" w:rsidRDefault="00EE626E" w:rsidP="00EE626E">
      <w:pPr>
        <w:pStyle w:val="StepHead"/>
      </w:pPr>
      <w:r>
        <w:t>Interacting With the Smart Parking Cluster (Regular Citizens)</w:t>
      </w:r>
    </w:p>
    <w:p w14:paraId="0857CD9B" w14:textId="53D03B7D" w:rsidR="00BB71C4" w:rsidRDefault="00BB71C4" w:rsidP="00BB71C4">
      <w:pPr>
        <w:pStyle w:val="SubStepAlpha"/>
      </w:pPr>
      <w:r>
        <w:t>While useful as a monitoring tool for city administration, regular citizens shouldn’t have access to th</w:t>
      </w:r>
      <w:r w:rsidR="00BF57F0">
        <w:t>e</w:t>
      </w:r>
      <w:r>
        <w:t xml:space="preserve"> interface in the server. To allow citizens to monitor what parking spaces are available in a given street, another web page has been designed.</w:t>
      </w:r>
    </w:p>
    <w:p w14:paraId="0ADD7B42" w14:textId="5447E483" w:rsidR="00EE626E" w:rsidRPr="00EE626E" w:rsidRDefault="00EE626E" w:rsidP="00EE626E">
      <w:pPr>
        <w:pStyle w:val="SubStepAlpha"/>
        <w:numPr>
          <w:ilvl w:val="0"/>
          <w:numId w:val="0"/>
        </w:numPr>
        <w:ind w:left="720"/>
      </w:pPr>
      <w:r>
        <w:t xml:space="preserve">Close the </w:t>
      </w:r>
      <w:r>
        <w:rPr>
          <w:b/>
        </w:rPr>
        <w:t xml:space="preserve">City IT </w:t>
      </w:r>
      <w:r w:rsidRPr="00BB71C4">
        <w:rPr>
          <w:b/>
        </w:rPr>
        <w:t>Laptop</w:t>
      </w:r>
      <w:r>
        <w:rPr>
          <w:b/>
        </w:rPr>
        <w:t xml:space="preserve"> </w:t>
      </w:r>
      <w:r>
        <w:t xml:space="preserve">window and navigate back to the </w:t>
      </w:r>
      <w:r w:rsidRPr="00EE626E">
        <w:rPr>
          <w:b/>
        </w:rPr>
        <w:t>Smart Parking</w:t>
      </w:r>
      <w:r>
        <w:t xml:space="preserve"> cluster.</w:t>
      </w:r>
    </w:p>
    <w:p w14:paraId="1927590C" w14:textId="08D2E684" w:rsidR="00BB71C4" w:rsidRDefault="00EE626E" w:rsidP="00BB71C4">
      <w:pPr>
        <w:pStyle w:val="SubStepAlpha"/>
      </w:pPr>
      <w:r>
        <w:t xml:space="preserve">Click the </w:t>
      </w:r>
      <w:r w:rsidRPr="00EE626E">
        <w:rPr>
          <w:b/>
        </w:rPr>
        <w:t>Smartphone</w:t>
      </w:r>
      <w:r>
        <w:rPr>
          <w:b/>
        </w:rPr>
        <w:t xml:space="preserve"> </w:t>
      </w:r>
      <w:r>
        <w:t xml:space="preserve">and open its web browser by navigating to </w:t>
      </w:r>
      <w:r w:rsidRPr="00EE626E">
        <w:rPr>
          <w:b/>
        </w:rPr>
        <w:t>Desktop Tab</w:t>
      </w:r>
      <w:r>
        <w:t xml:space="preserve"> &gt; </w:t>
      </w:r>
      <w:r w:rsidRPr="00EE626E">
        <w:rPr>
          <w:b/>
        </w:rPr>
        <w:t>Web Browser</w:t>
      </w:r>
      <w:r>
        <w:t>.</w:t>
      </w:r>
    </w:p>
    <w:p w14:paraId="1DE1FA12" w14:textId="3CAE17CC" w:rsidR="00EE626E" w:rsidRDefault="00EE626E" w:rsidP="00BB71C4">
      <w:pPr>
        <w:pStyle w:val="SubStepAlpha"/>
      </w:pPr>
      <w:r>
        <w:t>Type in 10.10.10.10 in the address bar. 10.10.10.10 is the address of the parking server, represented by the PT-MCU.</w:t>
      </w:r>
    </w:p>
    <w:p w14:paraId="7DD3AEAB" w14:textId="31DB8AC4" w:rsidR="00EE626E" w:rsidRDefault="00EE626E" w:rsidP="00EE626E">
      <w:pPr>
        <w:pStyle w:val="SubStepAlpha"/>
        <w:numPr>
          <w:ilvl w:val="0"/>
          <w:numId w:val="0"/>
        </w:numPr>
        <w:ind w:left="720"/>
      </w:pPr>
      <w:r w:rsidRPr="00EE626E">
        <w:rPr>
          <w:b/>
        </w:rPr>
        <w:t>Note:</w:t>
      </w:r>
      <w:r>
        <w:t xml:space="preserve"> It may take a few seconds before the page loads in the </w:t>
      </w:r>
      <w:r w:rsidRPr="00EE626E">
        <w:rPr>
          <w:b/>
        </w:rPr>
        <w:t>smartphone</w:t>
      </w:r>
      <w:r>
        <w:t>’s web browser.</w:t>
      </w:r>
    </w:p>
    <w:p w14:paraId="158FE71F" w14:textId="74E92882" w:rsidR="00BB71C4" w:rsidRDefault="00EE626E" w:rsidP="00BB71C4">
      <w:pPr>
        <w:pStyle w:val="SubStepAlpha"/>
      </w:pPr>
      <w:r>
        <w:t>What do you see after the page loads?</w:t>
      </w:r>
    </w:p>
    <w:p w14:paraId="42A00A90" w14:textId="77777777" w:rsidR="00EE626E" w:rsidRDefault="00EE626E" w:rsidP="00EE626E">
      <w:pPr>
        <w:pStyle w:val="SubStepAlpha"/>
        <w:numPr>
          <w:ilvl w:val="0"/>
          <w:numId w:val="0"/>
        </w:numPr>
        <w:ind w:left="720"/>
      </w:pPr>
      <w:r w:rsidRPr="00C84BF5">
        <w:t>____________________________________________________________________________________</w:t>
      </w:r>
    </w:p>
    <w:p w14:paraId="58D0602C" w14:textId="7ED6DD66" w:rsidR="00EE626E" w:rsidRDefault="00EE626E" w:rsidP="00EE626E">
      <w:pPr>
        <w:pStyle w:val="SubStepAlpha"/>
      </w:pPr>
      <w:r>
        <w:t xml:space="preserve">Without closing the </w:t>
      </w:r>
      <w:r w:rsidRPr="00EE626E">
        <w:rPr>
          <w:b/>
        </w:rPr>
        <w:t>Smartphone</w:t>
      </w:r>
      <w:r>
        <w:t xml:space="preserve">’s window, drag the green car onto </w:t>
      </w:r>
      <w:r w:rsidRPr="00EE626E">
        <w:rPr>
          <w:b/>
        </w:rPr>
        <w:t>Parking Spot 5</w:t>
      </w:r>
      <w:r>
        <w:rPr>
          <w:b/>
        </w:rPr>
        <w:t xml:space="preserve">. </w:t>
      </w:r>
      <w:r w:rsidRPr="00EE626E">
        <w:rPr>
          <w:b/>
        </w:rPr>
        <w:t>Parking Spot 5</w:t>
      </w:r>
      <w:r>
        <w:rPr>
          <w:b/>
        </w:rPr>
        <w:t xml:space="preserve"> </w:t>
      </w:r>
      <w:r>
        <w:t xml:space="preserve">is the rightmost parking spot in the </w:t>
      </w:r>
      <w:r w:rsidRPr="00EE626E">
        <w:rPr>
          <w:b/>
        </w:rPr>
        <w:t>smart parking</w:t>
      </w:r>
      <w:r>
        <w:t xml:space="preserve"> cluster.</w:t>
      </w:r>
    </w:p>
    <w:p w14:paraId="0347EC0B" w14:textId="35C7AA9D" w:rsidR="00EE626E" w:rsidRDefault="00EE626E" w:rsidP="00EE626E">
      <w:pPr>
        <w:pStyle w:val="SubStepAlpha"/>
      </w:pPr>
      <w:r>
        <w:t>Go back to smartphone’s window (the web browser should still be displaying the page loaded from the MCU parking server). What do you see after the page loads?</w:t>
      </w:r>
    </w:p>
    <w:p w14:paraId="79370EE0" w14:textId="77777777" w:rsidR="00EE626E" w:rsidRDefault="00EE626E" w:rsidP="00EE626E">
      <w:pPr>
        <w:pStyle w:val="SubStepAlpha"/>
        <w:numPr>
          <w:ilvl w:val="0"/>
          <w:numId w:val="0"/>
        </w:numPr>
        <w:ind w:left="720"/>
      </w:pPr>
      <w:r w:rsidRPr="00C84BF5">
        <w:t>____________________________________________________________________________________</w:t>
      </w:r>
    </w:p>
    <w:p w14:paraId="6430AC22" w14:textId="02E1C164" w:rsidR="00EE626E" w:rsidRDefault="00EE626E" w:rsidP="00EE626E">
      <w:pPr>
        <w:pStyle w:val="SubStepAlpha"/>
        <w:numPr>
          <w:ilvl w:val="0"/>
          <w:numId w:val="0"/>
        </w:numPr>
        <w:ind w:left="720"/>
      </w:pPr>
      <w:r w:rsidRPr="00EE626E">
        <w:rPr>
          <w:b/>
        </w:rPr>
        <w:t>Note:</w:t>
      </w:r>
      <w:r>
        <w:t xml:space="preserve"> It may take a few seconds before the page is updated.</w:t>
      </w:r>
    </w:p>
    <w:p w14:paraId="260CC886" w14:textId="48D12245" w:rsidR="00EE626E" w:rsidRDefault="00F52CAE" w:rsidP="00EE626E">
      <w:pPr>
        <w:pStyle w:val="SubStepAlpha"/>
      </w:pPr>
      <w:r>
        <w:t xml:space="preserve">The parking spots not only report to the </w:t>
      </w:r>
      <w:proofErr w:type="spellStart"/>
      <w:r w:rsidRPr="00F52CAE">
        <w:rPr>
          <w:b/>
        </w:rPr>
        <w:t>IoT</w:t>
      </w:r>
      <w:proofErr w:type="spellEnd"/>
      <w:r w:rsidRPr="00F52CAE">
        <w:rPr>
          <w:b/>
        </w:rPr>
        <w:t xml:space="preserve"> Registration Server</w:t>
      </w:r>
      <w:r>
        <w:t xml:space="preserve"> hosted in the </w:t>
      </w:r>
      <w:r w:rsidRPr="00F52CAE">
        <w:rPr>
          <w:b/>
        </w:rPr>
        <w:t>City Offices</w:t>
      </w:r>
      <w:r>
        <w:t xml:space="preserve"> cluster, but also report to the local parking server. This allows for citizens to browse and learn about parking spot availability even before they get to the street.</w:t>
      </w:r>
    </w:p>
    <w:p w14:paraId="1A1C9F83" w14:textId="73E5E1AC" w:rsidR="00F52CAE" w:rsidRDefault="00F52CAE" w:rsidP="00EE626E">
      <w:pPr>
        <w:pStyle w:val="SubStepAlpha"/>
      </w:pPr>
      <w:r>
        <w:t xml:space="preserve">Take some time to explore the code running in the </w:t>
      </w:r>
      <w:r w:rsidR="003D67BC">
        <w:t xml:space="preserve">Parking Server </w:t>
      </w:r>
      <w:r>
        <w:t>MCU.</w:t>
      </w:r>
    </w:p>
    <w:p w14:paraId="7759509D" w14:textId="38768661" w:rsidR="00E10D9D" w:rsidRPr="00A63ECF" w:rsidRDefault="00E10D9D" w:rsidP="00807B14">
      <w:pPr>
        <w:pStyle w:val="PartHead"/>
      </w:pPr>
      <w:r w:rsidRPr="00A63ECF">
        <w:t>Smart Traffic</w:t>
      </w:r>
    </w:p>
    <w:p w14:paraId="24D7C968" w14:textId="5AA34582" w:rsidR="00DD5B3B" w:rsidRDefault="00DD5B3B" w:rsidP="00DD5B3B">
      <w:pPr>
        <w:pStyle w:val="BodyTextL25"/>
      </w:pPr>
      <w:r>
        <w:t xml:space="preserve">Another component of the smart city is </w:t>
      </w:r>
      <w:r w:rsidRPr="00DD5B3B">
        <w:rPr>
          <w:b/>
        </w:rPr>
        <w:t>Smart Traffic</w:t>
      </w:r>
      <w:r>
        <w:t xml:space="preserve">. In this example, </w:t>
      </w:r>
      <w:r w:rsidRPr="00DD5B3B">
        <w:rPr>
          <w:b/>
        </w:rPr>
        <w:t>Smart Traffic</w:t>
      </w:r>
      <w:r>
        <w:t xml:space="preserve"> allows emergency vehicles such as ambulances</w:t>
      </w:r>
      <w:r w:rsidR="007E54E5">
        <w:t xml:space="preserve"> or paramedics</w:t>
      </w:r>
      <w:r>
        <w:t xml:space="preserve"> to communicate with the traffic light system and request free passage in case of </w:t>
      </w:r>
      <w:r w:rsidR="00087FC6">
        <w:t xml:space="preserve">an </w:t>
      </w:r>
      <w:r>
        <w:t xml:space="preserve">emergency. Navigate to the </w:t>
      </w:r>
      <w:r>
        <w:rPr>
          <w:b/>
        </w:rPr>
        <w:t>S</w:t>
      </w:r>
      <w:r w:rsidRPr="00DD5B3B">
        <w:rPr>
          <w:b/>
        </w:rPr>
        <w:t>mart Traffic</w:t>
      </w:r>
      <w:r>
        <w:t xml:space="preserve"> cluster.</w:t>
      </w:r>
    </w:p>
    <w:p w14:paraId="2DAEED77" w14:textId="1E735BB0" w:rsidR="00FC62A9" w:rsidRDefault="00AA710F" w:rsidP="00DD5B3B">
      <w:pPr>
        <w:pStyle w:val="SubStepAlpha"/>
      </w:pPr>
      <w:r>
        <w:t xml:space="preserve">In this example Street Light 1 and Street Light 2 are playing the role of traffic lights. </w:t>
      </w:r>
      <w:r w:rsidR="00FC62A9">
        <w:t xml:space="preserve">The </w:t>
      </w:r>
      <w:r>
        <w:t>paramedics</w:t>
      </w:r>
      <w:r w:rsidR="00FC62A9">
        <w:t xml:space="preserve"> </w:t>
      </w:r>
      <w:r>
        <w:t>are</w:t>
      </w:r>
      <w:r w:rsidR="00FC62A9">
        <w:t xml:space="preserve"> respon</w:t>
      </w:r>
      <w:r>
        <w:t>ding</w:t>
      </w:r>
      <w:r w:rsidR="00FC62A9">
        <w:t xml:space="preserve"> to an emergency.</w:t>
      </w:r>
      <w:r w:rsidR="007E54E5">
        <w:t xml:space="preserve"> As the Paramedics vehicle gets closer to the traffic lights they turn green.</w:t>
      </w:r>
    </w:p>
    <w:p w14:paraId="565B506C" w14:textId="4A9134FF" w:rsidR="00FC62A9" w:rsidRDefault="00FC62A9" w:rsidP="00FC62A9">
      <w:pPr>
        <w:pStyle w:val="SubStepAlpha"/>
        <w:numPr>
          <w:ilvl w:val="0"/>
          <w:numId w:val="0"/>
        </w:numPr>
        <w:ind w:left="720"/>
      </w:pPr>
      <w:r>
        <w:t xml:space="preserve">Click and drag the </w:t>
      </w:r>
      <w:r w:rsidR="007E54E5">
        <w:t>paramedic’s truck</w:t>
      </w:r>
      <w:r>
        <w:t xml:space="preserve"> and place it closer to </w:t>
      </w:r>
      <w:r w:rsidR="007E54E5">
        <w:t>the</w:t>
      </w:r>
      <w:r>
        <w:t xml:space="preserve"> traffic light </w:t>
      </w:r>
      <w:r w:rsidR="007E54E5">
        <w:t xml:space="preserve">on the right that is </w:t>
      </w:r>
      <w:r>
        <w:t>currently red.</w:t>
      </w:r>
    </w:p>
    <w:p w14:paraId="65656ED6" w14:textId="1B7D68FD" w:rsidR="00FC62A9" w:rsidRDefault="00FC62A9" w:rsidP="00DD5B3B">
      <w:pPr>
        <w:pStyle w:val="SubStepAlpha"/>
      </w:pPr>
      <w:r>
        <w:lastRenderedPageBreak/>
        <w:t xml:space="preserve">What happens to the traffic light </w:t>
      </w:r>
      <w:r w:rsidR="007E54E5">
        <w:t>on the righ</w:t>
      </w:r>
      <w:r w:rsidR="00087FC6">
        <w:t>t</w:t>
      </w:r>
      <w:r>
        <w:t>?</w:t>
      </w:r>
    </w:p>
    <w:p w14:paraId="1FDADE99" w14:textId="77777777" w:rsidR="00FC62A9" w:rsidRDefault="00FC62A9" w:rsidP="00FC62A9">
      <w:pPr>
        <w:pStyle w:val="SubStepAlpha"/>
        <w:numPr>
          <w:ilvl w:val="0"/>
          <w:numId w:val="0"/>
        </w:numPr>
        <w:ind w:left="720"/>
      </w:pPr>
      <w:r w:rsidRPr="00C84BF5">
        <w:t>____________________________________________________________________________________</w:t>
      </w:r>
    </w:p>
    <w:p w14:paraId="723342BF" w14:textId="52B07219" w:rsidR="00DD5B3B" w:rsidRDefault="00FC62A9" w:rsidP="00DD5B3B">
      <w:pPr>
        <w:pStyle w:val="SubStepAlpha"/>
      </w:pPr>
      <w:r>
        <w:t xml:space="preserve">Move the </w:t>
      </w:r>
      <w:r w:rsidR="00432D5E">
        <w:t>paramedics</w:t>
      </w:r>
      <w:r>
        <w:t xml:space="preserve"> away from the traffic light </w:t>
      </w:r>
      <w:r w:rsidR="007E54E5">
        <w:t xml:space="preserve">on the right </w:t>
      </w:r>
      <w:r>
        <w:t>and place it close to the red car.</w:t>
      </w:r>
    </w:p>
    <w:p w14:paraId="33AB3CE0" w14:textId="5615F9EE" w:rsidR="00FC62A9" w:rsidRDefault="00FC62A9" w:rsidP="00FC62A9">
      <w:pPr>
        <w:pStyle w:val="SubStepAlpha"/>
        <w:numPr>
          <w:ilvl w:val="0"/>
          <w:numId w:val="0"/>
        </w:numPr>
        <w:ind w:left="720"/>
      </w:pPr>
      <w:r>
        <w:t>What happens to the traffic light?</w:t>
      </w:r>
    </w:p>
    <w:p w14:paraId="4B4B2694" w14:textId="77777777" w:rsidR="00FC62A9" w:rsidRDefault="00FC62A9" w:rsidP="00FC62A9">
      <w:pPr>
        <w:pStyle w:val="SubStepAlpha"/>
        <w:numPr>
          <w:ilvl w:val="0"/>
          <w:numId w:val="0"/>
        </w:numPr>
        <w:ind w:left="720"/>
      </w:pPr>
      <w:r w:rsidRPr="00C84BF5">
        <w:t>____________________________________________________________________________________</w:t>
      </w:r>
    </w:p>
    <w:p w14:paraId="7532F5FB" w14:textId="1A40AFEE" w:rsidR="00FC62A9" w:rsidRDefault="00867F8A" w:rsidP="00DD5B3B">
      <w:pPr>
        <w:pStyle w:val="SubStepAlpha"/>
      </w:pPr>
      <w:r>
        <w:t xml:space="preserve">The </w:t>
      </w:r>
      <w:proofErr w:type="gramStart"/>
      <w:r w:rsidR="00432D5E">
        <w:t>paramedics</w:t>
      </w:r>
      <w:proofErr w:type="gramEnd"/>
      <w:r w:rsidR="00432D5E">
        <w:t xml:space="preserve"> vehicle</w:t>
      </w:r>
      <w:r>
        <w:t xml:space="preserve"> sends a message to the MCU controlling the traffic lights and requests passage. The MCU recognize</w:t>
      </w:r>
      <w:r w:rsidR="00432D5E">
        <w:t>s</w:t>
      </w:r>
      <w:r>
        <w:t xml:space="preserve"> the </w:t>
      </w:r>
      <w:r w:rsidR="00E7484F">
        <w:t>paramedics</w:t>
      </w:r>
      <w:r>
        <w:t xml:space="preserve"> as a legitimate emergency vehicle and grants it passage by turning the light green. The MCU also turns related lights red to ensure safe passage. When the emergency vehicle has passed safely, the </w:t>
      </w:r>
      <w:r w:rsidR="00A63ECF">
        <w:t xml:space="preserve">MCU returns </w:t>
      </w:r>
      <w:r>
        <w:t>system back to its normal operation.</w:t>
      </w:r>
    </w:p>
    <w:p w14:paraId="7EA75500" w14:textId="635132CB" w:rsidR="00867F8A" w:rsidRDefault="00867F8A" w:rsidP="00DD5B3B">
      <w:pPr>
        <w:pStyle w:val="SubStepAlpha"/>
      </w:pPr>
      <w:r>
        <w:t>Take some time to anal</w:t>
      </w:r>
      <w:r w:rsidR="00A63ECF">
        <w:t>yze the code running in the MCU in the ambulance</w:t>
      </w:r>
      <w:r>
        <w:t xml:space="preserve"> by navigating the </w:t>
      </w:r>
      <w:r w:rsidRPr="00A63ECF">
        <w:rPr>
          <w:b/>
        </w:rPr>
        <w:t>Programming</w:t>
      </w:r>
      <w:r>
        <w:t xml:space="preserve"> tab.</w:t>
      </w:r>
    </w:p>
    <w:p w14:paraId="1A03E5DA" w14:textId="5E9BB36F" w:rsidR="00867F8A" w:rsidRPr="00DD5B3B" w:rsidRDefault="00867F8A" w:rsidP="00867F8A">
      <w:pPr>
        <w:pStyle w:val="SubStepAlpha"/>
        <w:numPr>
          <w:ilvl w:val="0"/>
          <w:numId w:val="0"/>
        </w:numPr>
        <w:ind w:left="720"/>
      </w:pPr>
      <w:r w:rsidRPr="00867F8A">
        <w:rPr>
          <w:b/>
        </w:rPr>
        <w:t>Note</w:t>
      </w:r>
      <w:r>
        <w:t xml:space="preserve">: You may need to click the </w:t>
      </w:r>
      <w:proofErr w:type="gramStart"/>
      <w:r w:rsidRPr="00867F8A">
        <w:rPr>
          <w:b/>
        </w:rPr>
        <w:t>Advanced</w:t>
      </w:r>
      <w:proofErr w:type="gramEnd"/>
      <w:r>
        <w:rPr>
          <w:b/>
        </w:rPr>
        <w:t xml:space="preserve"> </w:t>
      </w:r>
      <w:r>
        <w:t xml:space="preserve">button at the bottom of the devices’ windows before the </w:t>
      </w:r>
      <w:r w:rsidRPr="00A63ECF">
        <w:rPr>
          <w:b/>
        </w:rPr>
        <w:t>Programming</w:t>
      </w:r>
      <w:r>
        <w:t xml:space="preserve"> tab can be displayed. </w:t>
      </w:r>
    </w:p>
    <w:p w14:paraId="163F9ED1" w14:textId="77777777" w:rsidR="00867F8A" w:rsidRPr="00A63ECF" w:rsidRDefault="00867F8A" w:rsidP="00807B14">
      <w:pPr>
        <w:pStyle w:val="PartHead"/>
      </w:pPr>
      <w:r w:rsidRPr="00A63ECF">
        <w:t>Reflection</w:t>
      </w:r>
    </w:p>
    <w:p w14:paraId="3D31B48D" w14:textId="38550E4B" w:rsidR="00A63ECF" w:rsidRDefault="00A63ECF" w:rsidP="00A63ECF">
      <w:pPr>
        <w:pStyle w:val="BodyTextL25"/>
      </w:pPr>
      <w:r>
        <w:t xml:space="preserve">When </w:t>
      </w:r>
      <w:r w:rsidR="00E7484F">
        <w:t>sensors, software and servers</w:t>
      </w:r>
      <w:r>
        <w:t xml:space="preserve"> are </w:t>
      </w:r>
      <w:r w:rsidR="00E7484F">
        <w:t>inter</w:t>
      </w:r>
      <w:r>
        <w:t>connected, it is possible to gather data and monitor events</w:t>
      </w:r>
      <w:r w:rsidR="00E7484F">
        <w:t>.</w:t>
      </w:r>
      <w:r>
        <w:t xml:space="preserve"> </w:t>
      </w:r>
      <w:r w:rsidR="00E7484F">
        <w:t xml:space="preserve">This allows </w:t>
      </w:r>
      <w:r>
        <w:t xml:space="preserve">decisions </w:t>
      </w:r>
      <w:r w:rsidR="00E7484F">
        <w:t xml:space="preserve">to be made </w:t>
      </w:r>
      <w:r>
        <w:t>based on event</w:t>
      </w:r>
      <w:r w:rsidR="00E7484F">
        <w:t xml:space="preserve"> driven data</w:t>
      </w:r>
      <w:r>
        <w:t xml:space="preserve">. The key point of this example is to show that </w:t>
      </w:r>
      <w:r w:rsidR="00E7484F">
        <w:t xml:space="preserve">connected </w:t>
      </w:r>
      <w:r>
        <w:t>things can monitor and act if they</w:t>
      </w:r>
      <w:r w:rsidR="00432D5E">
        <w:t xml:space="preserve"> are</w:t>
      </w:r>
      <w:r>
        <w:t>:</w:t>
      </w:r>
    </w:p>
    <w:p w14:paraId="7F20378A" w14:textId="32121E66" w:rsidR="00A63ECF" w:rsidRDefault="00432D5E" w:rsidP="00A63ECF">
      <w:pPr>
        <w:pStyle w:val="BodyTextL25"/>
        <w:numPr>
          <w:ilvl w:val="0"/>
          <w:numId w:val="22"/>
        </w:numPr>
      </w:pPr>
      <w:r>
        <w:t>C</w:t>
      </w:r>
      <w:r w:rsidR="00A63ECF">
        <w:t>apable of executing programs.</w:t>
      </w:r>
    </w:p>
    <w:p w14:paraId="72F22827" w14:textId="7C251002" w:rsidR="00A63ECF" w:rsidRDefault="00A63ECF" w:rsidP="00A63ECF">
      <w:pPr>
        <w:pStyle w:val="BodyTextL25"/>
        <w:numPr>
          <w:ilvl w:val="0"/>
          <w:numId w:val="22"/>
        </w:numPr>
      </w:pPr>
      <w:r>
        <w:t>Connect</w:t>
      </w:r>
      <w:r w:rsidR="00432D5E">
        <w:t>ed</w:t>
      </w:r>
      <w:r>
        <w:t xml:space="preserve"> to sensors or actuators.</w:t>
      </w:r>
    </w:p>
    <w:p w14:paraId="0683B3A6" w14:textId="34E41E94" w:rsidR="00A63ECF" w:rsidRDefault="00A63ECF" w:rsidP="00A63ECF">
      <w:pPr>
        <w:pStyle w:val="BodyTextL25"/>
        <w:numPr>
          <w:ilvl w:val="0"/>
          <w:numId w:val="22"/>
        </w:numPr>
      </w:pPr>
      <w:r>
        <w:t>Connect</w:t>
      </w:r>
      <w:r w:rsidR="00432D5E">
        <w:t>ed</w:t>
      </w:r>
      <w:r>
        <w:t xml:space="preserve"> to other devices via </w:t>
      </w:r>
      <w:r w:rsidR="00432D5E">
        <w:t xml:space="preserve">the </w:t>
      </w:r>
      <w:r>
        <w:t>network.</w:t>
      </w:r>
    </w:p>
    <w:p w14:paraId="67C1E2C7" w14:textId="5E46E980" w:rsidR="00A63ECF" w:rsidRDefault="00A63ECF" w:rsidP="00A63ECF">
      <w:pPr>
        <w:pStyle w:val="BodyTextL25"/>
      </w:pPr>
      <w:r>
        <w:t xml:space="preserve">A regular chair for example, can be prepared to track and record the weight </w:t>
      </w:r>
      <w:r w:rsidR="00432D5E">
        <w:t xml:space="preserve">and number </w:t>
      </w:r>
      <w:r>
        <w:t>of every person who sits on it.</w:t>
      </w:r>
    </w:p>
    <w:p w14:paraId="65A44619" w14:textId="33E7F3DF" w:rsidR="00F832B1" w:rsidRDefault="00A63ECF" w:rsidP="00807B14">
      <w:pPr>
        <w:pStyle w:val="PartHead"/>
      </w:pPr>
      <w:r w:rsidRPr="00A63ECF">
        <w:t>Challenge</w:t>
      </w:r>
      <w:r w:rsidR="00787794">
        <w:t xml:space="preserve"> (optional)</w:t>
      </w:r>
    </w:p>
    <w:p w14:paraId="1FE33C14" w14:textId="4F7CDC23" w:rsidR="00CB491A" w:rsidRDefault="00787794" w:rsidP="00CB491A">
      <w:pPr>
        <w:pStyle w:val="BodyTextL25"/>
      </w:pPr>
      <w:r>
        <w:t>D</w:t>
      </w:r>
      <w:r w:rsidR="00CB491A">
        <w:t xml:space="preserve">esign a smart chair that tracks and records the </w:t>
      </w:r>
      <w:r>
        <w:t>weight of people who sit on it. Questions that may guide you through the design process are:</w:t>
      </w:r>
    </w:p>
    <w:p w14:paraId="18A8B934" w14:textId="768E724F" w:rsidR="00787794" w:rsidRDefault="00787794" w:rsidP="00787794">
      <w:pPr>
        <w:pStyle w:val="BodyTextL25"/>
        <w:numPr>
          <w:ilvl w:val="0"/>
          <w:numId w:val="23"/>
        </w:numPr>
      </w:pPr>
      <w:r>
        <w:t xml:space="preserve">What parts do I need to make this project (sensors, MCUs, SBCs, cables, </w:t>
      </w:r>
      <w:proofErr w:type="spellStart"/>
      <w:r>
        <w:t>etc</w:t>
      </w:r>
      <w:proofErr w:type="spellEnd"/>
      <w:r>
        <w:t>)?</w:t>
      </w:r>
    </w:p>
    <w:p w14:paraId="74961D8B" w14:textId="1D1CD7C5" w:rsidR="00787794" w:rsidRDefault="00787794" w:rsidP="00787794">
      <w:pPr>
        <w:pStyle w:val="BodyTextL25"/>
        <w:numPr>
          <w:ilvl w:val="0"/>
          <w:numId w:val="23"/>
        </w:numPr>
      </w:pPr>
      <w:r>
        <w:t>What language should I use to write the program?</w:t>
      </w:r>
    </w:p>
    <w:p w14:paraId="51C4476B" w14:textId="4D480B67" w:rsidR="00787794" w:rsidRDefault="00787794" w:rsidP="00787794">
      <w:pPr>
        <w:pStyle w:val="BodyTextL25"/>
        <w:numPr>
          <w:ilvl w:val="0"/>
          <w:numId w:val="23"/>
        </w:numPr>
      </w:pPr>
      <w:r>
        <w:t>Do I need any Internet servers or Cloud subscriptions?</w:t>
      </w:r>
    </w:p>
    <w:p w14:paraId="7C8889D6" w14:textId="7BECF334" w:rsidR="00787794" w:rsidRPr="00CB491A" w:rsidRDefault="00787794" w:rsidP="00787794">
      <w:pPr>
        <w:pStyle w:val="BodyTextL25"/>
        <w:numPr>
          <w:ilvl w:val="0"/>
          <w:numId w:val="23"/>
        </w:numPr>
      </w:pPr>
      <w:r>
        <w:t>Can I build a flowchart</w:t>
      </w:r>
      <w:r w:rsidR="00432D5E">
        <w:t>s</w:t>
      </w:r>
      <w:r>
        <w:t xml:space="preserve"> of the </w:t>
      </w:r>
      <w:r w:rsidR="00432D5E">
        <w:t xml:space="preserve">software </w:t>
      </w:r>
      <w:r>
        <w:t>code execution a</w:t>
      </w:r>
      <w:r w:rsidR="00432D5E">
        <w:t>s well as</w:t>
      </w:r>
      <w:r>
        <w:t xml:space="preserve"> the device’s operation?</w:t>
      </w:r>
    </w:p>
    <w:sectPr w:rsidR="00787794" w:rsidRPr="00CB491A" w:rsidSect="005E56F5">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73426A" w14:textId="77777777" w:rsidR="00665C0C" w:rsidRDefault="00665C0C" w:rsidP="0090659A">
      <w:pPr>
        <w:spacing w:after="0" w:line="240" w:lineRule="auto"/>
      </w:pPr>
      <w:r>
        <w:separator/>
      </w:r>
    </w:p>
    <w:p w14:paraId="77C78E2F" w14:textId="77777777" w:rsidR="00665C0C" w:rsidRDefault="00665C0C"/>
    <w:p w14:paraId="3DA68B53" w14:textId="77777777" w:rsidR="00665C0C" w:rsidRDefault="00665C0C"/>
    <w:p w14:paraId="393BB882" w14:textId="77777777" w:rsidR="00665C0C" w:rsidRDefault="00665C0C"/>
    <w:p w14:paraId="43222666" w14:textId="77777777" w:rsidR="00665C0C" w:rsidRDefault="00665C0C"/>
    <w:p w14:paraId="1027E25C" w14:textId="77777777" w:rsidR="00665C0C" w:rsidRDefault="00665C0C"/>
    <w:p w14:paraId="6523ABF3" w14:textId="77777777" w:rsidR="00665C0C" w:rsidRDefault="00665C0C"/>
  </w:endnote>
  <w:endnote w:type="continuationSeparator" w:id="0">
    <w:p w14:paraId="241210BD" w14:textId="77777777" w:rsidR="00665C0C" w:rsidRDefault="00665C0C" w:rsidP="0090659A">
      <w:pPr>
        <w:spacing w:after="0" w:line="240" w:lineRule="auto"/>
      </w:pPr>
      <w:r>
        <w:continuationSeparator/>
      </w:r>
    </w:p>
    <w:p w14:paraId="6418E711" w14:textId="77777777" w:rsidR="00665C0C" w:rsidRDefault="00665C0C"/>
    <w:p w14:paraId="2A657129" w14:textId="77777777" w:rsidR="00665C0C" w:rsidRDefault="00665C0C"/>
    <w:p w14:paraId="10B300A6" w14:textId="77777777" w:rsidR="00665C0C" w:rsidRDefault="00665C0C"/>
    <w:p w14:paraId="3E2C901C" w14:textId="77777777" w:rsidR="00665C0C" w:rsidRDefault="00665C0C"/>
    <w:p w14:paraId="4EA157AA" w14:textId="77777777" w:rsidR="00665C0C" w:rsidRDefault="00665C0C"/>
    <w:p w14:paraId="1EACF844" w14:textId="77777777" w:rsidR="00665C0C" w:rsidRDefault="00665C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3A8FC" w14:textId="14FA5B24" w:rsidR="00E7484F" w:rsidRPr="00127112" w:rsidRDefault="00E7484F" w:rsidP="00127112">
    <w:pPr>
      <w:pStyle w:val="Footer"/>
      <w:rPr>
        <w:szCs w:val="16"/>
      </w:rPr>
    </w:pPr>
    <w:r w:rsidRPr="002A244B">
      <w:t xml:space="preserve">© </w:t>
    </w:r>
    <w:r>
      <w:fldChar w:fldCharType="begin"/>
    </w:r>
    <w:r>
      <w:instrText xml:space="preserve"> DATE  \@ "yyyy"  \* MERGEFORMAT </w:instrText>
    </w:r>
    <w:r>
      <w:fldChar w:fldCharType="separate"/>
    </w:r>
    <w:r w:rsidR="00D44D06">
      <w:rPr>
        <w:noProof/>
      </w:rPr>
      <w:t>2017</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44D0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44D06">
      <w:rPr>
        <w:b/>
        <w:noProof/>
        <w:szCs w:val="16"/>
      </w:rPr>
      <w:t>4</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FE6BC" w14:textId="361D5E56" w:rsidR="00E7484F" w:rsidRPr="0073569B" w:rsidRDefault="00E7484F" w:rsidP="0073569B">
    <w:pPr>
      <w:pStyle w:val="Footer"/>
      <w:rPr>
        <w:szCs w:val="16"/>
      </w:rPr>
    </w:pPr>
    <w:r w:rsidRPr="002A244B">
      <w:t xml:space="preserve">© </w:t>
    </w:r>
    <w:r>
      <w:fldChar w:fldCharType="begin"/>
    </w:r>
    <w:r>
      <w:instrText xml:space="preserve"> DATE  \@ "yyyy"  \* MERGEFORMAT </w:instrText>
    </w:r>
    <w:r>
      <w:fldChar w:fldCharType="separate"/>
    </w:r>
    <w:r w:rsidR="00D44D06">
      <w:rPr>
        <w:noProof/>
      </w:rPr>
      <w:t>2017</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44D0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44D06">
      <w:rPr>
        <w:b/>
        <w:noProof/>
        <w:szCs w:val="16"/>
      </w:rPr>
      <w:t>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BBD2E" w14:textId="77777777" w:rsidR="00665C0C" w:rsidRDefault="00665C0C" w:rsidP="0090659A">
      <w:pPr>
        <w:spacing w:after="0" w:line="240" w:lineRule="auto"/>
      </w:pPr>
      <w:r>
        <w:separator/>
      </w:r>
    </w:p>
    <w:p w14:paraId="2D757124" w14:textId="77777777" w:rsidR="00665C0C" w:rsidRDefault="00665C0C"/>
    <w:p w14:paraId="0D824D6B" w14:textId="77777777" w:rsidR="00665C0C" w:rsidRDefault="00665C0C"/>
    <w:p w14:paraId="5AE0C575" w14:textId="77777777" w:rsidR="00665C0C" w:rsidRDefault="00665C0C"/>
    <w:p w14:paraId="7C03ED32" w14:textId="77777777" w:rsidR="00665C0C" w:rsidRDefault="00665C0C"/>
    <w:p w14:paraId="3DAF933F" w14:textId="77777777" w:rsidR="00665C0C" w:rsidRDefault="00665C0C"/>
    <w:p w14:paraId="13B0A9F0" w14:textId="77777777" w:rsidR="00665C0C" w:rsidRDefault="00665C0C"/>
  </w:footnote>
  <w:footnote w:type="continuationSeparator" w:id="0">
    <w:p w14:paraId="2DF16549" w14:textId="77777777" w:rsidR="00665C0C" w:rsidRDefault="00665C0C" w:rsidP="0090659A">
      <w:pPr>
        <w:spacing w:after="0" w:line="240" w:lineRule="auto"/>
      </w:pPr>
      <w:r>
        <w:continuationSeparator/>
      </w:r>
    </w:p>
    <w:p w14:paraId="20C76F39" w14:textId="77777777" w:rsidR="00665C0C" w:rsidRDefault="00665C0C"/>
    <w:p w14:paraId="1E029F0C" w14:textId="77777777" w:rsidR="00665C0C" w:rsidRDefault="00665C0C"/>
    <w:p w14:paraId="659C51D2" w14:textId="77777777" w:rsidR="00665C0C" w:rsidRDefault="00665C0C"/>
    <w:p w14:paraId="38FBC38D" w14:textId="77777777" w:rsidR="00665C0C" w:rsidRDefault="00665C0C"/>
    <w:p w14:paraId="2D89BF08" w14:textId="77777777" w:rsidR="00665C0C" w:rsidRDefault="00665C0C"/>
    <w:p w14:paraId="18726256" w14:textId="77777777" w:rsidR="00665C0C" w:rsidRDefault="00665C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CB37C" w14:textId="77777777" w:rsidR="00E7484F" w:rsidRDefault="00E7484F" w:rsidP="00127112">
    <w:pPr>
      <w:pStyle w:val="PageHead"/>
    </w:pPr>
    <w:r>
      <w:t>Packet Tracer Activity –</w:t>
    </w:r>
    <w:r w:rsidRPr="00FD4A68">
      <w:t xml:space="preserve"> </w:t>
    </w:r>
    <w:r>
      <w:t>Explore the Smart City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05318" w14:textId="77777777" w:rsidR="00E7484F" w:rsidRDefault="00E7484F">
    <w:r>
      <w:rPr>
        <w:noProof/>
      </w:rPr>
      <w:drawing>
        <wp:anchor distT="0" distB="0" distL="114300" distR="114300" simplePos="0" relativeHeight="251657728" behindDoc="0" locked="0" layoutInCell="1" allowOverlap="1" wp14:anchorId="3A77FA49" wp14:editId="27C99312">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45508806" w14:textId="77777777" w:rsidR="00E7484F" w:rsidRDefault="00E7484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3274"/>
    <w:multiLevelType w:val="hybridMultilevel"/>
    <w:tmpl w:val="9F585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907BEB"/>
    <w:multiLevelType w:val="hybridMultilevel"/>
    <w:tmpl w:val="86B8AC5C"/>
    <w:lvl w:ilvl="0" w:tplc="C6EAA2E0">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9F458FF"/>
    <w:multiLevelType w:val="multilevel"/>
    <w:tmpl w:val="E1344B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96360"/>
    <w:multiLevelType w:val="multilevel"/>
    <w:tmpl w:val="A06489BA"/>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1EF0AF9"/>
    <w:multiLevelType w:val="hybridMultilevel"/>
    <w:tmpl w:val="6958C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4E1C24"/>
    <w:multiLevelType w:val="multilevel"/>
    <w:tmpl w:val="A058D2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pStyle w:val="Bullet2"/>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7905EE6"/>
    <w:multiLevelType w:val="multilevel"/>
    <w:tmpl w:val="F1722A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A80245"/>
    <w:multiLevelType w:val="multilevel"/>
    <w:tmpl w:val="883C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6D46FC"/>
    <w:multiLevelType w:val="multilevel"/>
    <w:tmpl w:val="FC3067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F23836"/>
    <w:multiLevelType w:val="multilevel"/>
    <w:tmpl w:val="BD8AECF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55BB290D"/>
    <w:multiLevelType w:val="multilevel"/>
    <w:tmpl w:val="3C701F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620411"/>
    <w:multiLevelType w:val="multilevel"/>
    <w:tmpl w:val="801C16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6755112"/>
    <w:multiLevelType w:val="hybridMultilevel"/>
    <w:tmpl w:val="DD2C5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F1034D"/>
    <w:multiLevelType w:val="multilevel"/>
    <w:tmpl w:val="7B4A45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0170BC"/>
    <w:multiLevelType w:val="multilevel"/>
    <w:tmpl w:val="5AE694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num>
  <w:num w:numId="7">
    <w:abstractNumId w:val="2"/>
  </w:num>
  <w:num w:numId="8">
    <w:abstractNumId w:val="11"/>
  </w:num>
  <w:num w:numId="9">
    <w:abstractNumId w:val="17"/>
  </w:num>
  <w:num w:numId="10">
    <w:abstractNumId w:val="18"/>
  </w:num>
  <w:num w:numId="11">
    <w:abstractNumId w:val="8"/>
  </w:num>
  <w:num w:numId="12">
    <w:abstractNumId w:val="10"/>
  </w:num>
  <w:num w:numId="13">
    <w:abstractNumId w:val="4"/>
  </w:num>
  <w:num w:numId="14">
    <w:abstractNumId w:val="12"/>
  </w:num>
  <w:num w:numId="15">
    <w:abstractNumId w:val="14"/>
  </w:num>
  <w:num w:numId="16">
    <w:abstractNumId w:val="16"/>
  </w:num>
  <w:num w:numId="17">
    <w:abstractNumId w:val="5"/>
  </w:num>
  <w:num w:numId="18">
    <w:abstractNumId w:val="15"/>
  </w:num>
  <w:num w:numId="19">
    <w:abstractNumId w:val="6"/>
    <w:lvlOverride w:ilvl="0">
      <w:lvl w:ilvl="0">
        <w:start w:val="1"/>
        <w:numFmt w:val="decimal"/>
        <w:lvlText w:val="Part %1:"/>
        <w:lvlJc w:val="left"/>
        <w:pPr>
          <w:tabs>
            <w:tab w:val="num" w:pos="1152"/>
          </w:tabs>
          <w:ind w:left="1152" w:hanging="792"/>
        </w:pPr>
        <w:rPr>
          <w:rFonts w:hint="default"/>
        </w:rPr>
      </w:lvl>
    </w:lvlOverride>
  </w:num>
  <w:num w:numId="20">
    <w:abstractNumId w:val="9"/>
  </w:num>
  <w:num w:numId="21">
    <w:abstractNumId w:val="5"/>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2">
    <w:abstractNumId w:val="0"/>
  </w:num>
  <w:num w:numId="23">
    <w:abstractNumId w:val="7"/>
  </w:num>
  <w:num w:numId="24">
    <w:abstractNumId w:val="13"/>
    <w:lvlOverride w:ilvl="2">
      <w:lvl w:ilvl="2">
        <w:start w:val="1"/>
        <w:numFmt w:val="decimal"/>
        <w:lvlText w:val="%3."/>
        <w:lvlJc w:val="left"/>
        <w:pPr>
          <w:tabs>
            <w:tab w:val="num" w:pos="720"/>
          </w:tabs>
          <w:ind w:left="720" w:hanging="360"/>
        </w:pPr>
        <w:rPr>
          <w:rFonts w:hint="default"/>
          <w:color w:val="auto"/>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EAlMLS2NzUxNLA1NLIyUdpeDU4uLM/DyQAvNaAGnGtBksAAAA"/>
  </w:docVars>
  <w:rsids>
    <w:rsidRoot w:val="006B0C3F"/>
    <w:rsid w:val="00001BDF"/>
    <w:rsid w:val="00001D5D"/>
    <w:rsid w:val="0000380F"/>
    <w:rsid w:val="00003F02"/>
    <w:rsid w:val="00004175"/>
    <w:rsid w:val="000059C9"/>
    <w:rsid w:val="00012C22"/>
    <w:rsid w:val="000160F7"/>
    <w:rsid w:val="00016D5B"/>
    <w:rsid w:val="00016F30"/>
    <w:rsid w:val="0002047C"/>
    <w:rsid w:val="0002076E"/>
    <w:rsid w:val="00021B9A"/>
    <w:rsid w:val="000242D6"/>
    <w:rsid w:val="00024EE5"/>
    <w:rsid w:val="00041AF6"/>
    <w:rsid w:val="00043905"/>
    <w:rsid w:val="00044E62"/>
    <w:rsid w:val="00050BA4"/>
    <w:rsid w:val="00051738"/>
    <w:rsid w:val="00052548"/>
    <w:rsid w:val="00060696"/>
    <w:rsid w:val="00061912"/>
    <w:rsid w:val="00067A67"/>
    <w:rsid w:val="000769CF"/>
    <w:rsid w:val="00080186"/>
    <w:rsid w:val="000815D8"/>
    <w:rsid w:val="00084C99"/>
    <w:rsid w:val="00085CC6"/>
    <w:rsid w:val="00087FC6"/>
    <w:rsid w:val="0009084C"/>
    <w:rsid w:val="00090C07"/>
    <w:rsid w:val="0009147A"/>
    <w:rsid w:val="00091E8D"/>
    <w:rsid w:val="0009378D"/>
    <w:rsid w:val="00097163"/>
    <w:rsid w:val="000A22C8"/>
    <w:rsid w:val="000B2344"/>
    <w:rsid w:val="000B7DE5"/>
    <w:rsid w:val="000C2118"/>
    <w:rsid w:val="000C41B3"/>
    <w:rsid w:val="000C6E6E"/>
    <w:rsid w:val="000C7836"/>
    <w:rsid w:val="000D55B4"/>
    <w:rsid w:val="000E65F0"/>
    <w:rsid w:val="000F072C"/>
    <w:rsid w:val="000F576B"/>
    <w:rsid w:val="000F6743"/>
    <w:rsid w:val="001006C2"/>
    <w:rsid w:val="001017D7"/>
    <w:rsid w:val="00101BE8"/>
    <w:rsid w:val="00107B2B"/>
    <w:rsid w:val="00112AC5"/>
    <w:rsid w:val="001133DD"/>
    <w:rsid w:val="00113EFB"/>
    <w:rsid w:val="00120CBE"/>
    <w:rsid w:val="00121BAE"/>
    <w:rsid w:val="00125A48"/>
    <w:rsid w:val="001261C4"/>
    <w:rsid w:val="00127112"/>
    <w:rsid w:val="001314FB"/>
    <w:rsid w:val="001319E3"/>
    <w:rsid w:val="001366EC"/>
    <w:rsid w:val="0014219C"/>
    <w:rsid w:val="001425ED"/>
    <w:rsid w:val="00143450"/>
    <w:rsid w:val="00144997"/>
    <w:rsid w:val="0014707C"/>
    <w:rsid w:val="001523C0"/>
    <w:rsid w:val="001535FE"/>
    <w:rsid w:val="00154E3A"/>
    <w:rsid w:val="00157902"/>
    <w:rsid w:val="00162EEA"/>
    <w:rsid w:val="00163164"/>
    <w:rsid w:val="001632F8"/>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AC8"/>
    <w:rsid w:val="001F0171"/>
    <w:rsid w:val="001F0D77"/>
    <w:rsid w:val="001F4713"/>
    <w:rsid w:val="001F7242"/>
    <w:rsid w:val="001F7DD8"/>
    <w:rsid w:val="00201928"/>
    <w:rsid w:val="00203E26"/>
    <w:rsid w:val="0020449C"/>
    <w:rsid w:val="002113B8"/>
    <w:rsid w:val="00215665"/>
    <w:rsid w:val="00215D71"/>
    <w:rsid w:val="002163BB"/>
    <w:rsid w:val="0021792C"/>
    <w:rsid w:val="002240AB"/>
    <w:rsid w:val="00225E37"/>
    <w:rsid w:val="00231DCA"/>
    <w:rsid w:val="00242477"/>
    <w:rsid w:val="00242E3A"/>
    <w:rsid w:val="002506CF"/>
    <w:rsid w:val="0025107F"/>
    <w:rsid w:val="00252F59"/>
    <w:rsid w:val="00260CD4"/>
    <w:rsid w:val="002639D8"/>
    <w:rsid w:val="00265F77"/>
    <w:rsid w:val="00266C83"/>
    <w:rsid w:val="002676D9"/>
    <w:rsid w:val="002768DC"/>
    <w:rsid w:val="00276EF9"/>
    <w:rsid w:val="00294C8F"/>
    <w:rsid w:val="002A0B5E"/>
    <w:rsid w:val="002A6C56"/>
    <w:rsid w:val="002A7181"/>
    <w:rsid w:val="002B085B"/>
    <w:rsid w:val="002C090C"/>
    <w:rsid w:val="002C1243"/>
    <w:rsid w:val="002C1366"/>
    <w:rsid w:val="002C1815"/>
    <w:rsid w:val="002C475E"/>
    <w:rsid w:val="002C6AD6"/>
    <w:rsid w:val="002D2913"/>
    <w:rsid w:val="002D6C2A"/>
    <w:rsid w:val="002D7A86"/>
    <w:rsid w:val="002E15E2"/>
    <w:rsid w:val="002F45FF"/>
    <w:rsid w:val="002F6D17"/>
    <w:rsid w:val="00302887"/>
    <w:rsid w:val="003056EB"/>
    <w:rsid w:val="003071FF"/>
    <w:rsid w:val="00310652"/>
    <w:rsid w:val="0031371D"/>
    <w:rsid w:val="003143DA"/>
    <w:rsid w:val="0031789F"/>
    <w:rsid w:val="00320788"/>
    <w:rsid w:val="003233A3"/>
    <w:rsid w:val="0033376B"/>
    <w:rsid w:val="0034455D"/>
    <w:rsid w:val="00345084"/>
    <w:rsid w:val="0034604B"/>
    <w:rsid w:val="00346D17"/>
    <w:rsid w:val="00347972"/>
    <w:rsid w:val="0035469B"/>
    <w:rsid w:val="003559CC"/>
    <w:rsid w:val="003569D7"/>
    <w:rsid w:val="003608AC"/>
    <w:rsid w:val="00362627"/>
    <w:rsid w:val="00362973"/>
    <w:rsid w:val="00363A23"/>
    <w:rsid w:val="0036465A"/>
    <w:rsid w:val="00390C38"/>
    <w:rsid w:val="003925C5"/>
    <w:rsid w:val="00392748"/>
    <w:rsid w:val="00392C65"/>
    <w:rsid w:val="00392ED5"/>
    <w:rsid w:val="003A19DC"/>
    <w:rsid w:val="003A1B45"/>
    <w:rsid w:val="003A220C"/>
    <w:rsid w:val="003A2913"/>
    <w:rsid w:val="003B46FC"/>
    <w:rsid w:val="003B5767"/>
    <w:rsid w:val="003B7605"/>
    <w:rsid w:val="003C08AA"/>
    <w:rsid w:val="003C2A7B"/>
    <w:rsid w:val="003C49EF"/>
    <w:rsid w:val="003C6BCA"/>
    <w:rsid w:val="003C7902"/>
    <w:rsid w:val="003D0BFF"/>
    <w:rsid w:val="003D1EEB"/>
    <w:rsid w:val="003D5A8D"/>
    <w:rsid w:val="003D67BC"/>
    <w:rsid w:val="003D6EF1"/>
    <w:rsid w:val="003E5BE5"/>
    <w:rsid w:val="003F18D1"/>
    <w:rsid w:val="003F20EC"/>
    <w:rsid w:val="003F4F0E"/>
    <w:rsid w:val="003F6096"/>
    <w:rsid w:val="003F6E06"/>
    <w:rsid w:val="00403C7A"/>
    <w:rsid w:val="004057A6"/>
    <w:rsid w:val="00406554"/>
    <w:rsid w:val="004131B0"/>
    <w:rsid w:val="00416C42"/>
    <w:rsid w:val="00422476"/>
    <w:rsid w:val="0042385C"/>
    <w:rsid w:val="00431654"/>
    <w:rsid w:val="00432D5E"/>
    <w:rsid w:val="00434926"/>
    <w:rsid w:val="00443ACE"/>
    <w:rsid w:val="00444217"/>
    <w:rsid w:val="004478F4"/>
    <w:rsid w:val="00450F7A"/>
    <w:rsid w:val="0045243A"/>
    <w:rsid w:val="00452C6D"/>
    <w:rsid w:val="00455E0B"/>
    <w:rsid w:val="00462B9F"/>
    <w:rsid w:val="004659EE"/>
    <w:rsid w:val="00472EAB"/>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183"/>
    <w:rsid w:val="004F344A"/>
    <w:rsid w:val="0050146C"/>
    <w:rsid w:val="00504ED4"/>
    <w:rsid w:val="00510639"/>
    <w:rsid w:val="00513684"/>
    <w:rsid w:val="00516142"/>
    <w:rsid w:val="00520027"/>
    <w:rsid w:val="0052093C"/>
    <w:rsid w:val="00521B31"/>
    <w:rsid w:val="00522469"/>
    <w:rsid w:val="0052400A"/>
    <w:rsid w:val="00524737"/>
    <w:rsid w:val="0052496F"/>
    <w:rsid w:val="00532FD7"/>
    <w:rsid w:val="00536277"/>
    <w:rsid w:val="00536F43"/>
    <w:rsid w:val="005510BA"/>
    <w:rsid w:val="005538C8"/>
    <w:rsid w:val="00554B4E"/>
    <w:rsid w:val="00556C02"/>
    <w:rsid w:val="00561BB2"/>
    <w:rsid w:val="00563249"/>
    <w:rsid w:val="005649F2"/>
    <w:rsid w:val="00570A65"/>
    <w:rsid w:val="005762B1"/>
    <w:rsid w:val="00580456"/>
    <w:rsid w:val="00580E73"/>
    <w:rsid w:val="00593386"/>
    <w:rsid w:val="00596998"/>
    <w:rsid w:val="005A6E62"/>
    <w:rsid w:val="005B2FB3"/>
    <w:rsid w:val="005C00A4"/>
    <w:rsid w:val="005D2986"/>
    <w:rsid w:val="005D2B29"/>
    <w:rsid w:val="005D354A"/>
    <w:rsid w:val="005D3E53"/>
    <w:rsid w:val="005D506C"/>
    <w:rsid w:val="005D5B54"/>
    <w:rsid w:val="005E3235"/>
    <w:rsid w:val="005E4176"/>
    <w:rsid w:val="005E4876"/>
    <w:rsid w:val="005E56F5"/>
    <w:rsid w:val="005E6304"/>
    <w:rsid w:val="005E65B5"/>
    <w:rsid w:val="005F3AE9"/>
    <w:rsid w:val="005F67BF"/>
    <w:rsid w:val="006007BB"/>
    <w:rsid w:val="00601DC0"/>
    <w:rsid w:val="006034CB"/>
    <w:rsid w:val="006131CE"/>
    <w:rsid w:val="0061336B"/>
    <w:rsid w:val="00617D6E"/>
    <w:rsid w:val="0062100F"/>
    <w:rsid w:val="00622D61"/>
    <w:rsid w:val="00624198"/>
    <w:rsid w:val="00636C28"/>
    <w:rsid w:val="006428E5"/>
    <w:rsid w:val="00644958"/>
    <w:rsid w:val="0064675E"/>
    <w:rsid w:val="00647ADA"/>
    <w:rsid w:val="00665C0C"/>
    <w:rsid w:val="00672919"/>
    <w:rsid w:val="00677C2E"/>
    <w:rsid w:val="00686587"/>
    <w:rsid w:val="006904CF"/>
    <w:rsid w:val="00691608"/>
    <w:rsid w:val="00695EE2"/>
    <w:rsid w:val="0069660B"/>
    <w:rsid w:val="006A0944"/>
    <w:rsid w:val="006A1B33"/>
    <w:rsid w:val="006A48F1"/>
    <w:rsid w:val="006A71A3"/>
    <w:rsid w:val="006B03F2"/>
    <w:rsid w:val="006B0C3F"/>
    <w:rsid w:val="006B14C1"/>
    <w:rsid w:val="006B1639"/>
    <w:rsid w:val="006B5CA7"/>
    <w:rsid w:val="006B5E89"/>
    <w:rsid w:val="006C19B2"/>
    <w:rsid w:val="006C30A0"/>
    <w:rsid w:val="006C35FF"/>
    <w:rsid w:val="006C57F2"/>
    <w:rsid w:val="006C5949"/>
    <w:rsid w:val="006C6832"/>
    <w:rsid w:val="006D1370"/>
    <w:rsid w:val="006D2C28"/>
    <w:rsid w:val="006D2C86"/>
    <w:rsid w:val="006D3FC1"/>
    <w:rsid w:val="006D7590"/>
    <w:rsid w:val="006E2EBE"/>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3569B"/>
    <w:rsid w:val="007436BF"/>
    <w:rsid w:val="007443E9"/>
    <w:rsid w:val="00745DCE"/>
    <w:rsid w:val="00753D89"/>
    <w:rsid w:val="00753DDA"/>
    <w:rsid w:val="007553D8"/>
    <w:rsid w:val="00755C9B"/>
    <w:rsid w:val="00760FE4"/>
    <w:rsid w:val="007636C2"/>
    <w:rsid w:val="00763D8B"/>
    <w:rsid w:val="007657F6"/>
    <w:rsid w:val="00765E47"/>
    <w:rsid w:val="0077125A"/>
    <w:rsid w:val="0078405B"/>
    <w:rsid w:val="00786F58"/>
    <w:rsid w:val="00787794"/>
    <w:rsid w:val="00787CC1"/>
    <w:rsid w:val="00792F4E"/>
    <w:rsid w:val="0079398D"/>
    <w:rsid w:val="00796C25"/>
    <w:rsid w:val="007A287C"/>
    <w:rsid w:val="007A3B2A"/>
    <w:rsid w:val="007B0C9D"/>
    <w:rsid w:val="007B2BBB"/>
    <w:rsid w:val="007B4C43"/>
    <w:rsid w:val="007B5522"/>
    <w:rsid w:val="007C029C"/>
    <w:rsid w:val="007C0EE0"/>
    <w:rsid w:val="007C1B71"/>
    <w:rsid w:val="007C2FBB"/>
    <w:rsid w:val="007C7164"/>
    <w:rsid w:val="007D1984"/>
    <w:rsid w:val="007D2AFE"/>
    <w:rsid w:val="007E3264"/>
    <w:rsid w:val="007E3FEA"/>
    <w:rsid w:val="007E54E5"/>
    <w:rsid w:val="007F0A0B"/>
    <w:rsid w:val="007F3A60"/>
    <w:rsid w:val="007F3D0B"/>
    <w:rsid w:val="007F7C94"/>
    <w:rsid w:val="00802FFA"/>
    <w:rsid w:val="00807B14"/>
    <w:rsid w:val="00810E4B"/>
    <w:rsid w:val="00814BAA"/>
    <w:rsid w:val="00824295"/>
    <w:rsid w:val="00827A65"/>
    <w:rsid w:val="00830473"/>
    <w:rsid w:val="00830A0D"/>
    <w:rsid w:val="008313F3"/>
    <w:rsid w:val="008402F2"/>
    <w:rsid w:val="008405BB"/>
    <w:rsid w:val="00845EA7"/>
    <w:rsid w:val="0084629E"/>
    <w:rsid w:val="00846494"/>
    <w:rsid w:val="00847B20"/>
    <w:rsid w:val="008509D3"/>
    <w:rsid w:val="00851F79"/>
    <w:rsid w:val="00853418"/>
    <w:rsid w:val="00857CF6"/>
    <w:rsid w:val="008610ED"/>
    <w:rsid w:val="00861C6A"/>
    <w:rsid w:val="00865199"/>
    <w:rsid w:val="00867EAF"/>
    <w:rsid w:val="00867F8A"/>
    <w:rsid w:val="00870763"/>
    <w:rsid w:val="008713EA"/>
    <w:rsid w:val="00873C6B"/>
    <w:rsid w:val="00876090"/>
    <w:rsid w:val="0088426A"/>
    <w:rsid w:val="008852BA"/>
    <w:rsid w:val="00890108"/>
    <w:rsid w:val="00893877"/>
    <w:rsid w:val="0089532C"/>
    <w:rsid w:val="00896165"/>
    <w:rsid w:val="00896681"/>
    <w:rsid w:val="008A2749"/>
    <w:rsid w:val="008A2CD2"/>
    <w:rsid w:val="008A3A90"/>
    <w:rsid w:val="008B06D4"/>
    <w:rsid w:val="008B4F20"/>
    <w:rsid w:val="008B7FFD"/>
    <w:rsid w:val="008C2920"/>
    <w:rsid w:val="008C4307"/>
    <w:rsid w:val="008C579B"/>
    <w:rsid w:val="008D127B"/>
    <w:rsid w:val="008D23DF"/>
    <w:rsid w:val="008D73BF"/>
    <w:rsid w:val="008D7F09"/>
    <w:rsid w:val="008E5B64"/>
    <w:rsid w:val="008E7DAA"/>
    <w:rsid w:val="008F0094"/>
    <w:rsid w:val="008F03EF"/>
    <w:rsid w:val="008F340F"/>
    <w:rsid w:val="00903523"/>
    <w:rsid w:val="00906281"/>
    <w:rsid w:val="0090659A"/>
    <w:rsid w:val="00911080"/>
    <w:rsid w:val="0091350B"/>
    <w:rsid w:val="009154DE"/>
    <w:rsid w:val="00915986"/>
    <w:rsid w:val="00917624"/>
    <w:rsid w:val="00926CB2"/>
    <w:rsid w:val="00930386"/>
    <w:rsid w:val="009309F5"/>
    <w:rsid w:val="00933237"/>
    <w:rsid w:val="00933F28"/>
    <w:rsid w:val="009476C0"/>
    <w:rsid w:val="00947942"/>
    <w:rsid w:val="009525AC"/>
    <w:rsid w:val="00956A47"/>
    <w:rsid w:val="00956E2F"/>
    <w:rsid w:val="00960660"/>
    <w:rsid w:val="00963E34"/>
    <w:rsid w:val="00964DFA"/>
    <w:rsid w:val="0098155C"/>
    <w:rsid w:val="00983B77"/>
    <w:rsid w:val="00987720"/>
    <w:rsid w:val="009918D2"/>
    <w:rsid w:val="00996053"/>
    <w:rsid w:val="009A0A59"/>
    <w:rsid w:val="009A0B2F"/>
    <w:rsid w:val="009A1CF4"/>
    <w:rsid w:val="009A37D7"/>
    <w:rsid w:val="009A4E17"/>
    <w:rsid w:val="009A6955"/>
    <w:rsid w:val="009B341C"/>
    <w:rsid w:val="009B5747"/>
    <w:rsid w:val="009D2C27"/>
    <w:rsid w:val="009E223F"/>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54121"/>
    <w:rsid w:val="00A547BF"/>
    <w:rsid w:val="00A5717E"/>
    <w:rsid w:val="00A60146"/>
    <w:rsid w:val="00A601A9"/>
    <w:rsid w:val="00A622C4"/>
    <w:rsid w:val="00A6283D"/>
    <w:rsid w:val="00A63ECF"/>
    <w:rsid w:val="00A676FF"/>
    <w:rsid w:val="00A71D29"/>
    <w:rsid w:val="00A73EBA"/>
    <w:rsid w:val="00A754B4"/>
    <w:rsid w:val="00A807C1"/>
    <w:rsid w:val="00A82658"/>
    <w:rsid w:val="00A83374"/>
    <w:rsid w:val="00A86619"/>
    <w:rsid w:val="00A96172"/>
    <w:rsid w:val="00A97C5F"/>
    <w:rsid w:val="00AA710F"/>
    <w:rsid w:val="00AB0D6A"/>
    <w:rsid w:val="00AB390F"/>
    <w:rsid w:val="00AB43B3"/>
    <w:rsid w:val="00AB44D9"/>
    <w:rsid w:val="00AB49B9"/>
    <w:rsid w:val="00AB501D"/>
    <w:rsid w:val="00AB758A"/>
    <w:rsid w:val="00AC027E"/>
    <w:rsid w:val="00AC1E7E"/>
    <w:rsid w:val="00AC507D"/>
    <w:rsid w:val="00AC5F77"/>
    <w:rsid w:val="00AC66E4"/>
    <w:rsid w:val="00AD04F2"/>
    <w:rsid w:val="00AD3076"/>
    <w:rsid w:val="00AD4578"/>
    <w:rsid w:val="00AD68E9"/>
    <w:rsid w:val="00AE3F05"/>
    <w:rsid w:val="00AE56C0"/>
    <w:rsid w:val="00AE70E3"/>
    <w:rsid w:val="00B00914"/>
    <w:rsid w:val="00B02A8E"/>
    <w:rsid w:val="00B04974"/>
    <w:rsid w:val="00B052EE"/>
    <w:rsid w:val="00B1081F"/>
    <w:rsid w:val="00B227EE"/>
    <w:rsid w:val="00B2496B"/>
    <w:rsid w:val="00B27499"/>
    <w:rsid w:val="00B3010D"/>
    <w:rsid w:val="00B35151"/>
    <w:rsid w:val="00B4239A"/>
    <w:rsid w:val="00B433F2"/>
    <w:rsid w:val="00B458E8"/>
    <w:rsid w:val="00B50345"/>
    <w:rsid w:val="00B5397B"/>
    <w:rsid w:val="00B53EE9"/>
    <w:rsid w:val="00B56891"/>
    <w:rsid w:val="00B6183E"/>
    <w:rsid w:val="00B62809"/>
    <w:rsid w:val="00B664A4"/>
    <w:rsid w:val="00B7675A"/>
    <w:rsid w:val="00B81898"/>
    <w:rsid w:val="00B82DED"/>
    <w:rsid w:val="00B8606B"/>
    <w:rsid w:val="00B878E7"/>
    <w:rsid w:val="00B879CC"/>
    <w:rsid w:val="00B97278"/>
    <w:rsid w:val="00B97943"/>
    <w:rsid w:val="00BA1D0B"/>
    <w:rsid w:val="00BA6972"/>
    <w:rsid w:val="00BB1E0D"/>
    <w:rsid w:val="00BB26C8"/>
    <w:rsid w:val="00BB4D9B"/>
    <w:rsid w:val="00BB71C4"/>
    <w:rsid w:val="00BB73FF"/>
    <w:rsid w:val="00BB7688"/>
    <w:rsid w:val="00BC7423"/>
    <w:rsid w:val="00BC7CAC"/>
    <w:rsid w:val="00BD4530"/>
    <w:rsid w:val="00BD6D76"/>
    <w:rsid w:val="00BE56B3"/>
    <w:rsid w:val="00BE676D"/>
    <w:rsid w:val="00BF02A9"/>
    <w:rsid w:val="00BF04E8"/>
    <w:rsid w:val="00BF16BF"/>
    <w:rsid w:val="00BF4D1F"/>
    <w:rsid w:val="00BF57F0"/>
    <w:rsid w:val="00BF76BE"/>
    <w:rsid w:val="00C02A73"/>
    <w:rsid w:val="00C062A3"/>
    <w:rsid w:val="00C063D2"/>
    <w:rsid w:val="00C07FD9"/>
    <w:rsid w:val="00C10955"/>
    <w:rsid w:val="00C11C4D"/>
    <w:rsid w:val="00C12A09"/>
    <w:rsid w:val="00C1712C"/>
    <w:rsid w:val="00C23E16"/>
    <w:rsid w:val="00C25BE2"/>
    <w:rsid w:val="00C27E37"/>
    <w:rsid w:val="00C32713"/>
    <w:rsid w:val="00C351B8"/>
    <w:rsid w:val="00C410D9"/>
    <w:rsid w:val="00C42598"/>
    <w:rsid w:val="00C44DB7"/>
    <w:rsid w:val="00C4510A"/>
    <w:rsid w:val="00C45CB8"/>
    <w:rsid w:val="00C47F2E"/>
    <w:rsid w:val="00C50140"/>
    <w:rsid w:val="00C52BA6"/>
    <w:rsid w:val="00C57A1A"/>
    <w:rsid w:val="00C60BBD"/>
    <w:rsid w:val="00C6258F"/>
    <w:rsid w:val="00C62B7F"/>
    <w:rsid w:val="00C62C41"/>
    <w:rsid w:val="00C63DF6"/>
    <w:rsid w:val="00C63E58"/>
    <w:rsid w:val="00C6495E"/>
    <w:rsid w:val="00C670EE"/>
    <w:rsid w:val="00C67E3B"/>
    <w:rsid w:val="00C71F49"/>
    <w:rsid w:val="00C72702"/>
    <w:rsid w:val="00C73988"/>
    <w:rsid w:val="00C73E03"/>
    <w:rsid w:val="00C84BF5"/>
    <w:rsid w:val="00C8718B"/>
    <w:rsid w:val="00C872E4"/>
    <w:rsid w:val="00C90311"/>
    <w:rsid w:val="00C91C26"/>
    <w:rsid w:val="00CA73D5"/>
    <w:rsid w:val="00CB2DDC"/>
    <w:rsid w:val="00CB491A"/>
    <w:rsid w:val="00CB5068"/>
    <w:rsid w:val="00CB7B0A"/>
    <w:rsid w:val="00CC1C87"/>
    <w:rsid w:val="00CC3000"/>
    <w:rsid w:val="00CC3D48"/>
    <w:rsid w:val="00CC4859"/>
    <w:rsid w:val="00CC7A35"/>
    <w:rsid w:val="00CD072A"/>
    <w:rsid w:val="00CD7F73"/>
    <w:rsid w:val="00CE26C5"/>
    <w:rsid w:val="00CE36AF"/>
    <w:rsid w:val="00CE47F3"/>
    <w:rsid w:val="00CE54DD"/>
    <w:rsid w:val="00CF0DA5"/>
    <w:rsid w:val="00CF5D31"/>
    <w:rsid w:val="00CF5F3B"/>
    <w:rsid w:val="00CF639F"/>
    <w:rsid w:val="00CF791A"/>
    <w:rsid w:val="00D00513"/>
    <w:rsid w:val="00D00CF1"/>
    <w:rsid w:val="00D00D7D"/>
    <w:rsid w:val="00D11126"/>
    <w:rsid w:val="00D139C8"/>
    <w:rsid w:val="00D17F81"/>
    <w:rsid w:val="00D2758C"/>
    <w:rsid w:val="00D275CA"/>
    <w:rsid w:val="00D2789B"/>
    <w:rsid w:val="00D31CD5"/>
    <w:rsid w:val="00D345AB"/>
    <w:rsid w:val="00D41566"/>
    <w:rsid w:val="00D43B29"/>
    <w:rsid w:val="00D44D06"/>
    <w:rsid w:val="00D458EC"/>
    <w:rsid w:val="00D501B0"/>
    <w:rsid w:val="00D5158C"/>
    <w:rsid w:val="00D52582"/>
    <w:rsid w:val="00D55D18"/>
    <w:rsid w:val="00D56A0E"/>
    <w:rsid w:val="00D57AD3"/>
    <w:rsid w:val="00D62F25"/>
    <w:rsid w:val="00D635FE"/>
    <w:rsid w:val="00D66A7B"/>
    <w:rsid w:val="00D729DE"/>
    <w:rsid w:val="00D75B6A"/>
    <w:rsid w:val="00D84BDA"/>
    <w:rsid w:val="00D859AD"/>
    <w:rsid w:val="00D86D9E"/>
    <w:rsid w:val="00D87013"/>
    <w:rsid w:val="00D876A8"/>
    <w:rsid w:val="00D87BC4"/>
    <w:rsid w:val="00D87F26"/>
    <w:rsid w:val="00D9029A"/>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D5B3B"/>
    <w:rsid w:val="00DE6F44"/>
    <w:rsid w:val="00DF1B58"/>
    <w:rsid w:val="00E009DA"/>
    <w:rsid w:val="00E00EED"/>
    <w:rsid w:val="00E037D9"/>
    <w:rsid w:val="00E04927"/>
    <w:rsid w:val="00E10D9D"/>
    <w:rsid w:val="00E11A48"/>
    <w:rsid w:val="00E130EB"/>
    <w:rsid w:val="00E162CD"/>
    <w:rsid w:val="00E17FA5"/>
    <w:rsid w:val="00E21BFE"/>
    <w:rsid w:val="00E26930"/>
    <w:rsid w:val="00E27257"/>
    <w:rsid w:val="00E27F4F"/>
    <w:rsid w:val="00E3604B"/>
    <w:rsid w:val="00E449D0"/>
    <w:rsid w:val="00E44A34"/>
    <w:rsid w:val="00E4506A"/>
    <w:rsid w:val="00E53F99"/>
    <w:rsid w:val="00E56510"/>
    <w:rsid w:val="00E62EA8"/>
    <w:rsid w:val="00E67A6E"/>
    <w:rsid w:val="00E67B49"/>
    <w:rsid w:val="00E71B43"/>
    <w:rsid w:val="00E73C24"/>
    <w:rsid w:val="00E7484F"/>
    <w:rsid w:val="00E75502"/>
    <w:rsid w:val="00E81612"/>
    <w:rsid w:val="00E87D18"/>
    <w:rsid w:val="00E87D62"/>
    <w:rsid w:val="00E97333"/>
    <w:rsid w:val="00EA486E"/>
    <w:rsid w:val="00EA4FA3"/>
    <w:rsid w:val="00EB001B"/>
    <w:rsid w:val="00EB3082"/>
    <w:rsid w:val="00EB488F"/>
    <w:rsid w:val="00EB6C33"/>
    <w:rsid w:val="00ED6019"/>
    <w:rsid w:val="00ED7830"/>
    <w:rsid w:val="00EE3909"/>
    <w:rsid w:val="00EE626E"/>
    <w:rsid w:val="00EF4205"/>
    <w:rsid w:val="00EF5939"/>
    <w:rsid w:val="00F01714"/>
    <w:rsid w:val="00F0258F"/>
    <w:rsid w:val="00F02D06"/>
    <w:rsid w:val="00F0405E"/>
    <w:rsid w:val="00F056E5"/>
    <w:rsid w:val="00F06FDD"/>
    <w:rsid w:val="00F10819"/>
    <w:rsid w:val="00F11219"/>
    <w:rsid w:val="00F16F35"/>
    <w:rsid w:val="00F17559"/>
    <w:rsid w:val="00F2229D"/>
    <w:rsid w:val="00F25ABB"/>
    <w:rsid w:val="00F27963"/>
    <w:rsid w:val="00F30103"/>
    <w:rsid w:val="00F30446"/>
    <w:rsid w:val="00F32230"/>
    <w:rsid w:val="00F405AA"/>
    <w:rsid w:val="00F4135D"/>
    <w:rsid w:val="00F41F1B"/>
    <w:rsid w:val="00F42EB3"/>
    <w:rsid w:val="00F46BD9"/>
    <w:rsid w:val="00F52CAE"/>
    <w:rsid w:val="00F60BE0"/>
    <w:rsid w:val="00F6280E"/>
    <w:rsid w:val="00F7050A"/>
    <w:rsid w:val="00F75533"/>
    <w:rsid w:val="00F8036D"/>
    <w:rsid w:val="00F809DC"/>
    <w:rsid w:val="00F82521"/>
    <w:rsid w:val="00F832B1"/>
    <w:rsid w:val="00F86EB0"/>
    <w:rsid w:val="00F90F77"/>
    <w:rsid w:val="00FA3811"/>
    <w:rsid w:val="00FA3B9F"/>
    <w:rsid w:val="00FA3F06"/>
    <w:rsid w:val="00FA4A26"/>
    <w:rsid w:val="00FA7084"/>
    <w:rsid w:val="00FA7BEF"/>
    <w:rsid w:val="00FB081F"/>
    <w:rsid w:val="00FB0CFD"/>
    <w:rsid w:val="00FB1105"/>
    <w:rsid w:val="00FB1929"/>
    <w:rsid w:val="00FB5FD9"/>
    <w:rsid w:val="00FC62A9"/>
    <w:rsid w:val="00FC6862"/>
    <w:rsid w:val="00FD33AB"/>
    <w:rsid w:val="00FD4724"/>
    <w:rsid w:val="00FD4A68"/>
    <w:rsid w:val="00FD68ED"/>
    <w:rsid w:val="00FE2824"/>
    <w:rsid w:val="00FE2C24"/>
    <w:rsid w:val="00FE2F0E"/>
    <w:rsid w:val="00FE661F"/>
    <w:rsid w:val="00FE6D67"/>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FB42C"/>
  <w15:docId w15:val="{C49045F8-5827-4C8E-A256-C9037BD0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061912"/>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061912"/>
    <w:pPr>
      <w:numPr>
        <w:ilvl w:val="2"/>
        <w:numId w:val="5"/>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C50140"/>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061912"/>
    <w:pPr>
      <w:numPr>
        <w:numId w:val="5"/>
      </w:numPr>
      <w:spacing w:before="240"/>
    </w:pPr>
    <w:rPr>
      <w:rFonts w:ascii="Arial" w:hAnsi="Arial"/>
      <w:color w:val="auto"/>
    </w:rPr>
  </w:style>
  <w:style w:type="paragraph" w:customStyle="1" w:styleId="SubStepAlpha">
    <w:name w:val="SubStep Alpha"/>
    <w:basedOn w:val="Normal"/>
    <w:qFormat/>
    <w:rsid w:val="00061912"/>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61912"/>
    <w:pPr>
      <w:numPr>
        <w:numId w:val="1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061912"/>
    <w:pPr>
      <w:numPr>
        <w:ilvl w:val="1"/>
        <w:numId w:val="5"/>
      </w:numPr>
    </w:pPr>
    <w:rPr>
      <w:rFonts w:ascii="Arial" w:hAnsi="Arial"/>
      <w:color w:val="auto"/>
      <w:sz w:val="24"/>
    </w:rPr>
  </w:style>
  <w:style w:type="character" w:customStyle="1" w:styleId="Heading3Char">
    <w:name w:val="Heading 3 Char"/>
    <w:rsid w:val="00231DCA"/>
    <w:rPr>
      <w:rFonts w:ascii="Cambria" w:eastAsia="Times New Roman" w:hAnsi="Cambria" w:cs="Times New Roman"/>
      <w:b/>
      <w:bCs/>
      <w:sz w:val="26"/>
      <w:szCs w:val="26"/>
    </w:rPr>
  </w:style>
  <w:style w:type="character" w:customStyle="1" w:styleId="Heading4Char">
    <w:name w:val="Heading 4 Char"/>
    <w:link w:val="Heading4"/>
    <w:semiHidden/>
    <w:rsid w:val="00BF76BE"/>
    <w:rPr>
      <w:rFonts w:eastAsia="Times New Roman"/>
      <w:b/>
      <w:bCs/>
      <w:sz w:val="28"/>
      <w:szCs w:val="28"/>
    </w:rPr>
  </w:style>
  <w:style w:type="character" w:customStyle="1" w:styleId="Heading5Char">
    <w:name w:val="Heading 5 Char"/>
    <w:link w:val="Heading5"/>
    <w:semiHidden/>
    <w:rsid w:val="00BF76BE"/>
    <w:rPr>
      <w:rFonts w:eastAsia="Times New Roman"/>
      <w:b/>
      <w:bCs/>
      <w:i/>
      <w:iCs/>
      <w:sz w:val="26"/>
      <w:szCs w:val="26"/>
    </w:rPr>
  </w:style>
  <w:style w:type="character" w:customStyle="1" w:styleId="Heading6Char">
    <w:name w:val="Heading 6 Char"/>
    <w:link w:val="Heading6"/>
    <w:semiHidden/>
    <w:rsid w:val="00BF76BE"/>
    <w:rPr>
      <w:rFonts w:eastAsia="Times New Roman"/>
      <w:b/>
      <w:bCs/>
      <w:sz w:val="22"/>
      <w:szCs w:val="22"/>
    </w:rPr>
  </w:style>
  <w:style w:type="character" w:customStyle="1" w:styleId="Heading7Char">
    <w:name w:val="Heading 7 Char"/>
    <w:link w:val="Heading7"/>
    <w:semiHidden/>
    <w:rsid w:val="00BF76BE"/>
    <w:rPr>
      <w:rFonts w:eastAsia="Times New Roman"/>
      <w:szCs w:val="24"/>
    </w:rPr>
  </w:style>
  <w:style w:type="character" w:customStyle="1" w:styleId="Heading8Char">
    <w:name w:val="Heading 8 Char"/>
    <w:link w:val="Heading8"/>
    <w:semiHidden/>
    <w:rsid w:val="00BF76BE"/>
    <w:rPr>
      <w:rFonts w:eastAsia="Times New Roman"/>
      <w:i/>
      <w:iCs/>
      <w:szCs w:val="24"/>
    </w:rPr>
  </w:style>
  <w:style w:type="character" w:customStyle="1" w:styleId="Heading9Char">
    <w:name w:val="Heading 9 Char"/>
    <w:link w:val="Heading9"/>
    <w:semiHidden/>
    <w:rsid w:val="00BF76BE"/>
    <w:rPr>
      <w:rFonts w:eastAsia="Times New Roman" w:cs="Arial"/>
      <w:sz w:val="22"/>
      <w:szCs w:val="22"/>
    </w:rPr>
  </w:style>
  <w:style w:type="character" w:customStyle="1" w:styleId="Heading3Char1">
    <w:name w:val="Heading 3 Char1"/>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link w:val="CMD"/>
    <w:rsid w:val="00C73E03"/>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paragraph" w:styleId="ListParagraph">
    <w:name w:val="List Paragraph"/>
    <w:basedOn w:val="Normal"/>
    <w:uiPriority w:val="34"/>
    <w:qFormat/>
    <w:rsid w:val="002C1366"/>
    <w:pPr>
      <w:spacing w:before="0" w:after="160" w:line="259"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7B4C43"/>
    <w:rPr>
      <w:color w:val="0000FF" w:themeColor="hyperlink"/>
      <w:u w:val="single"/>
    </w:rPr>
  </w:style>
  <w:style w:type="paragraph" w:customStyle="1" w:styleId="Bullet2">
    <w:name w:val="Bullet 2"/>
    <w:basedOn w:val="Normal"/>
    <w:rsid w:val="005F67BF"/>
    <w:pPr>
      <w:numPr>
        <w:ilvl w:val="3"/>
        <w:numId w:val="20"/>
      </w:numPr>
      <w:spacing w:line="240" w:lineRule="auto"/>
      <w:ind w:left="1440"/>
    </w:pPr>
    <w:rPr>
      <w:rFonts w:eastAsia="Arial"/>
      <w:sz w:val="20"/>
      <w:szCs w:val="24"/>
    </w:rPr>
  </w:style>
  <w:style w:type="paragraph" w:customStyle="1" w:styleId="BulletBody">
    <w:name w:val="Bullet Body"/>
    <w:basedOn w:val="Normal"/>
    <w:qFormat/>
    <w:rsid w:val="005F67BF"/>
    <w:pPr>
      <w:numPr>
        <w:numId w:val="20"/>
      </w:numPr>
      <w:spacing w:line="260" w:lineRule="atLeast"/>
    </w:pPr>
    <w:rPr>
      <w:rFonts w:eastAsia="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9447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CCNA_Security_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E8F86F-9D80-4DD5-8A1A-9DBFCEF6A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CCNA_Security_PT-Template.dotx</Template>
  <TotalTime>4</TotalTime>
  <Pages>4</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allreid@cisco.com</cp:lastModifiedBy>
  <cp:revision>5</cp:revision>
  <cp:lastPrinted>2016-07-14T21:45:00Z</cp:lastPrinted>
  <dcterms:created xsi:type="dcterms:W3CDTF">2017-08-27T19:39:00Z</dcterms:created>
  <dcterms:modified xsi:type="dcterms:W3CDTF">2017-09-21T16:45:00Z</dcterms:modified>
</cp:coreProperties>
</file>