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Nama:Seinal Arifin</w:t>
      </w:r>
    </w:p>
    <w:p>
      <w:pPr>
        <w:pStyle w:val="Normal"/>
        <w:bidi w:val="0"/>
        <w:jc w:val="start"/>
        <w:rPr/>
      </w:pPr>
      <w:r>
        <w:rPr/>
        <w:t>NIM:230411100149</w:t>
      </w:r>
    </w:p>
    <w:p>
      <w:pPr>
        <w:pStyle w:val="Normal"/>
        <w:bidi w:val="0"/>
        <w:jc w:val="start"/>
        <w:rPr/>
      </w:pPr>
      <w:r>
        <w:rPr/>
        <w:t>Kelas:Iot IF6A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Firebase RTDB(Real Time Data Base)</w:t>
      </w:r>
    </w:p>
    <w:p>
      <w:pPr>
        <w:pStyle w:val="Normal"/>
        <w:bidi w:val="0"/>
        <w:jc w:val="center"/>
        <w:rPr/>
      </w:pPr>
      <w:r>
        <w:rPr/>
        <w:t>Kelebihan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Gratis</w:t>
      </w:r>
      <w:r>
        <w:rPr/>
        <w:t xml:space="preserve"> untuk kebutuhan IoT dan belajar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Kuota sangat mencukupi untuk ESP8266 dan sensor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Tidak butuh kartu kredit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Bisa langsung digunakan via REST API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Tidak perlu server sendiri Cocok buat Loging harian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center"/>
        <w:rPr/>
      </w:pPr>
      <w:r>
        <w:rPr/>
        <w:t>Hal yang dibuthkah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Sensor PIR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Bot Telegram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esp8226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isd 1800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LCD (Jika ada biaya lebih)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center"/>
        <w:rPr/>
      </w:pPr>
      <w:r>
        <w:rPr/>
        <w:t>Alasan Memilih Firebase RTDB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/>
        <w:t>Cocok untuk Loging harian karna dalam jurnalnya aslinya tidak butuh Cloud Computing,akan tetapi sekaligus belajar cloud computing bisa dengann memakai ini dengan gratis dan cocok untuk latihan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/>
        <w:t>Gratis sangat dibutuhkan untuk belajar pemula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/>
        <w:t>Lebih sering di dengar namanya sehingga jika kurang tutorial masih banyak resource untuk mempelajari lebih lanjut mengenai cloud computing ini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129</Words>
  <Characters>696</Characters>
  <CharactersWithSpaces>790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2025-05-21T09:02:00Z</dcterms:created>
  <dc:creator/>
  <dc:description/>
  <dc:language>en-US</dc:language>
  <cp:lastModifiedBy/>
  <dcterms:modified xsi:type="dcterms:W3CDTF">2025-05-21T09:15:48Z</dcterms:modified>
  <cp:revision>1</cp:revision>
  <dc:subject/>
  <dc:title/>
</cp:coreProperties>
</file>