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C727" w14:textId="77777777" w:rsidR="00D64511" w:rsidRDefault="0020404F">
      <w:pPr>
        <w:snapToGrid w:val="0"/>
        <w:spacing w:beforeLines="100" w:before="312" w:afterLines="100" w:after="312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实验一：</w:t>
      </w:r>
      <w:r>
        <w:rPr>
          <w:rFonts w:ascii="黑体" w:eastAsia="黑体" w:hAnsi="黑体" w:cs="黑体" w:hint="eastAsia"/>
          <w:sz w:val="32"/>
          <w:szCs w:val="32"/>
        </w:rPr>
        <w:t>七</w:t>
      </w:r>
      <w:r>
        <w:rPr>
          <w:rFonts w:ascii="黑体" w:eastAsia="黑体" w:hAnsi="黑体" w:cs="黑体" w:hint="eastAsia"/>
          <w:sz w:val="32"/>
          <w:szCs w:val="32"/>
        </w:rPr>
        <w:t>段数码管</w:t>
      </w:r>
      <w:r>
        <w:rPr>
          <w:rFonts w:ascii="黑体" w:eastAsia="黑体" w:hAnsi="黑体" w:cs="黑体" w:hint="eastAsia"/>
          <w:sz w:val="32"/>
          <w:szCs w:val="32"/>
        </w:rPr>
        <w:t>译码电路设计</w:t>
      </w:r>
    </w:p>
    <w:p w14:paraId="051517AF" w14:textId="77777777" w:rsidR="00D64511" w:rsidRDefault="0020404F">
      <w:pPr>
        <w:snapToGrid w:val="0"/>
        <w:spacing w:beforeLines="50" w:before="156" w:afterLines="50" w:after="156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一、实验目的：</w:t>
      </w:r>
    </w:p>
    <w:p w14:paraId="153A595D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学习</w:t>
      </w:r>
      <w:r>
        <w:rPr>
          <w:rFonts w:hint="eastAsia"/>
          <w:sz w:val="24"/>
        </w:rPr>
        <w:t>Logisim</w:t>
      </w:r>
      <w:r>
        <w:rPr>
          <w:rFonts w:hint="eastAsia"/>
          <w:sz w:val="24"/>
        </w:rPr>
        <w:t>数字逻辑电路设计和模拟仿真平台的使用；</w:t>
      </w:r>
    </w:p>
    <w:p w14:paraId="7A82EE84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掌握组合逻辑电路的设计方法；</w:t>
      </w:r>
    </w:p>
    <w:p w14:paraId="0C0544D4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掌握带有无关项的数字逻辑电路化简方法；</w:t>
      </w:r>
    </w:p>
    <w:p w14:paraId="412E2AB1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掌握七段数码管的工作原理；</w:t>
      </w:r>
    </w:p>
    <w:p w14:paraId="2328B28D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设计七段数码管译码电路，并且进行仿真测试。</w:t>
      </w:r>
    </w:p>
    <w:p w14:paraId="6B56946D" w14:textId="77777777" w:rsidR="00D64511" w:rsidRDefault="0020404F">
      <w:pPr>
        <w:snapToGrid w:val="0"/>
        <w:spacing w:beforeLines="50" w:before="156" w:afterLines="50" w:after="156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二、预习要求：</w:t>
      </w:r>
    </w:p>
    <w:p w14:paraId="73890531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阅读老师提供的论文“正确理解和区分逻辑函数中的无关项、约束项和任意项这三个基本概念”，合理地运用无关项进行逻辑化简；</w:t>
      </w:r>
    </w:p>
    <w:p w14:paraId="6A9922B5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预习</w:t>
      </w:r>
      <w:r>
        <w:rPr>
          <w:rFonts w:hint="eastAsia"/>
          <w:sz w:val="24"/>
        </w:rPr>
        <w:t>Logisim</w:t>
      </w:r>
      <w:r>
        <w:rPr>
          <w:rFonts w:hint="eastAsia"/>
          <w:sz w:val="24"/>
        </w:rPr>
        <w:t>平台使用方法；</w:t>
      </w:r>
    </w:p>
    <w:p w14:paraId="0FD567FA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了解实验要求。</w:t>
      </w:r>
    </w:p>
    <w:p w14:paraId="09029CB8" w14:textId="77777777" w:rsidR="00D64511" w:rsidRDefault="0020404F">
      <w:pPr>
        <w:snapToGrid w:val="0"/>
        <w:spacing w:beforeLines="50" w:before="156" w:afterLines="50" w:after="156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三、实验平台：</w:t>
      </w:r>
    </w:p>
    <w:p w14:paraId="4442E97A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用于设计和模拟逻辑电路的图形化工具</w:t>
      </w:r>
      <w:r>
        <w:rPr>
          <w:rFonts w:hint="eastAsia"/>
          <w:sz w:val="24"/>
        </w:rPr>
        <w:t>Logisim</w:t>
      </w:r>
    </w:p>
    <w:p w14:paraId="5603D4B8" w14:textId="77777777" w:rsidR="00D64511" w:rsidRDefault="0020404F">
      <w:pPr>
        <w:snapToGrid w:val="0"/>
        <w:spacing w:beforeLines="50" w:before="156" w:afterLines="50" w:after="156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四、实验要求：</w:t>
      </w:r>
    </w:p>
    <w:p w14:paraId="6C048A28" w14:textId="167DC182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00970612" wp14:editId="3CD092BE">
            <wp:simplePos x="0" y="0"/>
            <wp:positionH relativeFrom="column">
              <wp:posOffset>3277870</wp:posOffset>
            </wp:positionH>
            <wp:positionV relativeFrom="paragraph">
              <wp:posOffset>162560</wp:posOffset>
            </wp:positionV>
            <wp:extent cx="2736850" cy="3129915"/>
            <wp:effectExtent l="0" t="0" r="6350" b="13335"/>
            <wp:wrapSquare wrapText="bothSides"/>
            <wp:docPr id="2" name="图片 2" descr="16010979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109793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679">
        <w:rPr>
          <w:noProof/>
          <w:sz w:val="24"/>
        </w:rPr>
        <w:drawing>
          <wp:inline distT="0" distB="0" distL="0" distR="0" wp14:anchorId="391720C3" wp14:editId="2E0BD1D6">
            <wp:extent cx="2737485" cy="312737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设计一个七段数码管译码电路，基本功能参考图</w:t>
      </w:r>
      <w:r>
        <w:rPr>
          <w:rFonts w:hint="eastAsia"/>
          <w:sz w:val="24"/>
        </w:rPr>
        <w:lastRenderedPageBreak/>
        <w:t>1</w:t>
      </w:r>
      <w:r>
        <w:rPr>
          <w:rFonts w:hint="eastAsia"/>
          <w:sz w:val="24"/>
        </w:rPr>
        <w:t>（不局限于图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所示）。</w:t>
      </w:r>
    </w:p>
    <w:p w14:paraId="05350F47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设计的译码电路是一个独立的子电路，并进行封装及外观设计。</w:t>
      </w:r>
    </w:p>
    <w:p w14:paraId="5F97DC40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设计一个七段数码管译码电路的测试电路，该测试电路可使用拨码开关作为测试输入源，七段数码管模块作为测试输出</w:t>
      </w:r>
      <w:r>
        <w:rPr>
          <w:rFonts w:hint="eastAsia"/>
          <w:sz w:val="24"/>
        </w:rPr>
        <w:t>。</w:t>
      </w:r>
    </w:p>
    <w:p w14:paraId="5FE96BB3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设计实验步骤，完成实验，并导出七段数码管译码电路和它的测试电路。</w:t>
      </w:r>
    </w:p>
    <w:p w14:paraId="18D593D0" w14:textId="77777777" w:rsidR="00D64511" w:rsidRDefault="0020404F">
      <w:pPr>
        <w:snapToGrid w:val="0"/>
        <w:spacing w:beforeLines="50" w:before="156" w:afterLines="50" w:after="156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五、创新设计</w:t>
      </w:r>
    </w:p>
    <w:p w14:paraId="5494479C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例如，针对电路的通用性进行创新，可以设计既能适用于共阳极的七段数码管，也能适用于共阴极的七段数码管。</w:t>
      </w:r>
    </w:p>
    <w:p w14:paraId="578C1C96" w14:textId="77777777" w:rsidR="00D64511" w:rsidRDefault="0020404F">
      <w:pPr>
        <w:snapToGrid w:val="0"/>
        <w:spacing w:beforeLines="100" w:before="312" w:afterLines="100" w:after="312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实验</w:t>
      </w:r>
      <w:r>
        <w:rPr>
          <w:rFonts w:ascii="黑体" w:eastAsia="黑体" w:hAnsi="黑体" w:cs="黑体" w:hint="eastAsia"/>
          <w:sz w:val="32"/>
          <w:szCs w:val="32"/>
        </w:rPr>
        <w:t>二</w:t>
      </w:r>
      <w:r>
        <w:rPr>
          <w:rFonts w:ascii="黑体" w:eastAsia="黑体" w:hAnsi="黑体" w:cs="黑体" w:hint="eastAsia"/>
          <w:sz w:val="32"/>
          <w:szCs w:val="32"/>
        </w:rPr>
        <w:t>：</w:t>
      </w:r>
      <w:r>
        <w:rPr>
          <w:rFonts w:ascii="黑体" w:eastAsia="黑体" w:hAnsi="黑体" w:cs="黑体" w:hint="eastAsia"/>
          <w:sz w:val="32"/>
          <w:szCs w:val="32"/>
        </w:rPr>
        <w:t>乘法器电路设计</w:t>
      </w:r>
    </w:p>
    <w:p w14:paraId="35319C6E" w14:textId="77777777" w:rsidR="00D64511" w:rsidRDefault="0020404F">
      <w:pPr>
        <w:snapToGrid w:val="0"/>
        <w:spacing w:beforeLines="50" w:before="156" w:afterLines="50" w:after="156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一、实验目的：</w:t>
      </w:r>
    </w:p>
    <w:p w14:paraId="4B4AFE0E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FSM</w:t>
      </w:r>
      <w:r>
        <w:rPr>
          <w:rFonts w:hint="eastAsia"/>
          <w:sz w:val="24"/>
        </w:rPr>
        <w:t>进行时序</w:t>
      </w:r>
      <w:r>
        <w:rPr>
          <w:rFonts w:hint="eastAsia"/>
          <w:sz w:val="24"/>
        </w:rPr>
        <w:t>逻辑电路设计的</w:t>
      </w:r>
      <w:r>
        <w:rPr>
          <w:rFonts w:hint="eastAsia"/>
          <w:sz w:val="24"/>
        </w:rPr>
        <w:t>总体流程</w:t>
      </w:r>
      <w:r>
        <w:rPr>
          <w:rFonts w:hint="eastAsia"/>
          <w:sz w:val="24"/>
        </w:rPr>
        <w:t>；</w:t>
      </w:r>
    </w:p>
    <w:p w14:paraId="17012D9D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理解</w:t>
      </w:r>
      <w:r>
        <w:rPr>
          <w:rFonts w:hint="eastAsia"/>
          <w:sz w:val="24"/>
        </w:rPr>
        <w:t>Moore</w:t>
      </w:r>
      <w:r>
        <w:rPr>
          <w:rFonts w:hint="eastAsia"/>
          <w:sz w:val="24"/>
        </w:rPr>
        <w:t>型有限状态机和</w:t>
      </w:r>
      <w:r>
        <w:rPr>
          <w:rFonts w:hint="eastAsia"/>
          <w:sz w:val="24"/>
        </w:rPr>
        <w:t>Mealy</w:t>
      </w:r>
      <w:r>
        <w:rPr>
          <w:rFonts w:hint="eastAsia"/>
          <w:sz w:val="24"/>
        </w:rPr>
        <w:t>型有限状态机的不同</w:t>
      </w:r>
      <w:r>
        <w:rPr>
          <w:rFonts w:hint="eastAsia"/>
          <w:sz w:val="24"/>
        </w:rPr>
        <w:t>；</w:t>
      </w:r>
    </w:p>
    <w:p w14:paraId="233FA14D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理解并掌握两种状态编码方式（二进制编码和独热编码）</w:t>
      </w:r>
      <w:r>
        <w:rPr>
          <w:rFonts w:hint="eastAsia"/>
          <w:sz w:val="24"/>
        </w:rPr>
        <w:t>；</w:t>
      </w:r>
    </w:p>
    <w:p w14:paraId="5B1BC277" w14:textId="77777777" w:rsidR="00D64511" w:rsidRDefault="0020404F">
      <w:pPr>
        <w:snapToGrid w:val="0"/>
        <w:spacing w:beforeLines="50" w:before="156" w:afterLines="50" w:after="156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二、预习要求：</w:t>
      </w:r>
    </w:p>
    <w:p w14:paraId="5300319C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学习教材</w:t>
      </w:r>
      <w:r>
        <w:rPr>
          <w:rFonts w:hint="eastAsia"/>
          <w:sz w:val="24"/>
        </w:rPr>
        <w:t>3.4</w:t>
      </w:r>
      <w:r>
        <w:rPr>
          <w:rFonts w:hint="eastAsia"/>
          <w:sz w:val="24"/>
        </w:rPr>
        <w:t>节“有限状态机”内容</w:t>
      </w:r>
      <w:r>
        <w:rPr>
          <w:rFonts w:hint="eastAsia"/>
          <w:sz w:val="24"/>
        </w:rPr>
        <w:t>；</w:t>
      </w:r>
    </w:p>
    <w:p w14:paraId="497C1A78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学习教师提供的关于乘法器设计方案的提示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，深入理解并讨论关于乘法器的实现原理；</w:t>
      </w:r>
    </w:p>
    <w:p w14:paraId="39103D8B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进一步熟悉</w:t>
      </w:r>
      <w:r>
        <w:rPr>
          <w:rFonts w:hint="eastAsia"/>
          <w:sz w:val="24"/>
        </w:rPr>
        <w:t>Logisim</w:t>
      </w:r>
      <w:r>
        <w:rPr>
          <w:rFonts w:hint="eastAsia"/>
          <w:sz w:val="24"/>
        </w:rPr>
        <w:t>平台使用方法；</w:t>
      </w:r>
    </w:p>
    <w:p w14:paraId="3F15D011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了解实验要求。</w:t>
      </w:r>
    </w:p>
    <w:p w14:paraId="42DBFC75" w14:textId="77777777" w:rsidR="00D64511" w:rsidRDefault="0020404F">
      <w:pPr>
        <w:snapToGrid w:val="0"/>
        <w:spacing w:beforeLines="50" w:before="156" w:afterLines="50" w:after="156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三、实验平台：</w:t>
      </w:r>
    </w:p>
    <w:p w14:paraId="0C70FE02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用于设计和模拟逻辑电路的图形化工具</w:t>
      </w:r>
      <w:r>
        <w:rPr>
          <w:rFonts w:hint="eastAsia"/>
          <w:sz w:val="24"/>
        </w:rPr>
        <w:t>Logisim</w:t>
      </w:r>
    </w:p>
    <w:p w14:paraId="65CD3C9C" w14:textId="77777777" w:rsidR="00D64511" w:rsidRDefault="0020404F">
      <w:pPr>
        <w:snapToGrid w:val="0"/>
        <w:spacing w:beforeLines="50" w:before="156" w:afterLines="50" w:after="156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四、实验要求：</w:t>
      </w:r>
    </w:p>
    <w:p w14:paraId="0D9B1B1F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自行选择</w:t>
      </w:r>
      <w:r>
        <w:rPr>
          <w:rFonts w:hint="eastAsia"/>
          <w:sz w:val="24"/>
        </w:rPr>
        <w:t>Moore</w:t>
      </w:r>
      <w:r>
        <w:rPr>
          <w:rFonts w:hint="eastAsia"/>
          <w:sz w:val="24"/>
        </w:rPr>
        <w:t>型或</w:t>
      </w:r>
      <w:r>
        <w:rPr>
          <w:rFonts w:hint="eastAsia"/>
          <w:sz w:val="24"/>
        </w:rPr>
        <w:t>Mealy</w:t>
      </w:r>
      <w:r>
        <w:rPr>
          <w:rFonts w:hint="eastAsia"/>
          <w:sz w:val="24"/>
        </w:rPr>
        <w:t>型有限状态机</w:t>
      </w:r>
      <w:r>
        <w:rPr>
          <w:rFonts w:hint="eastAsia"/>
          <w:sz w:val="24"/>
        </w:rPr>
        <w:t>设计</w:t>
      </w:r>
      <w:r>
        <w:rPr>
          <w:rFonts w:hint="eastAsia"/>
          <w:sz w:val="24"/>
        </w:rPr>
        <w:t>一个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</w:t>
      </w:r>
      <w:r>
        <w:rPr>
          <w:rFonts w:hint="eastAsia"/>
          <w:sz w:val="24"/>
        </w:rPr>
        <w:t>*8</w:t>
      </w:r>
      <w:r>
        <w:rPr>
          <w:rFonts w:hint="eastAsia"/>
          <w:sz w:val="24"/>
        </w:rPr>
        <w:t>位的乘法器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该乘法器实现如下功能，如图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所示。</w:t>
      </w:r>
    </w:p>
    <w:p w14:paraId="126C1DB3" w14:textId="77777777" w:rsidR="00D64511" w:rsidRDefault="0020404F">
      <w:pPr>
        <w:snapToGrid w:val="0"/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w:lastRenderedPageBreak/>
        <w:drawing>
          <wp:inline distT="0" distB="0" distL="114300" distR="114300" wp14:anchorId="289A5154" wp14:editId="432EBB56">
            <wp:extent cx="2604135" cy="1452880"/>
            <wp:effectExtent l="0" t="0" r="1905" b="10160"/>
            <wp:docPr id="3" name="图片 3" descr="16340381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403817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noProof/>
          <w:szCs w:val="21"/>
        </w:rPr>
        <w:drawing>
          <wp:inline distT="0" distB="0" distL="114300" distR="114300" wp14:anchorId="72D5B871" wp14:editId="0C11BDF7">
            <wp:extent cx="3036570" cy="1997075"/>
            <wp:effectExtent l="0" t="0" r="11430" b="14605"/>
            <wp:docPr id="4" name="图片 4" descr="16340391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403910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20A9" w14:textId="77777777" w:rsidR="00D64511" w:rsidRDefault="0020404F">
      <w:pPr>
        <w:snapToGrid w:val="0"/>
        <w:spacing w:line="360" w:lineRule="auto"/>
        <w:ind w:firstLineChars="1500" w:firstLine="3162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图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：乘法器问题描述</w:t>
      </w:r>
    </w:p>
    <w:p w14:paraId="443DDBEB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理解乘法器的数据通路：</w:t>
      </w:r>
    </w:p>
    <w:p w14:paraId="142AAF20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）首先从变量中识别所需的状态组件（需要多少位的寄存器来存储什么状态？）</w:t>
      </w:r>
    </w:p>
    <w:p w14:paraId="448D0F8E" w14:textId="77777777" w:rsidR="00D64511" w:rsidRDefault="0020404F">
      <w:pPr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unsigned short shift_add_multiply(unsigned char X, unsigned char Y) {</w:t>
      </w:r>
    </w:p>
    <w:p w14:paraId="729A8583" w14:textId="77777777" w:rsidR="00D64511" w:rsidRDefault="0020404F">
      <w:pPr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unsigned short A</w:t>
      </w:r>
      <w:r>
        <w:rPr>
          <w:rFonts w:ascii="Times New Roman" w:hAnsi="Times New Roman" w:cs="Times New Roman"/>
          <w:szCs w:val="21"/>
        </w:rPr>
        <w:t xml:space="preserve"> = (unsigned short) X;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//</w:t>
      </w:r>
      <w:r>
        <w:rPr>
          <w:rFonts w:ascii="Times New Roman" w:hAnsi="Times New Roman" w:cs="Times New Roman" w:hint="eastAsia"/>
          <w:szCs w:val="21"/>
        </w:rPr>
        <w:t>例如，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就是一个需要存储的状态</w:t>
      </w:r>
    </w:p>
    <w:p w14:paraId="2D00E502" w14:textId="77777777" w:rsidR="00D64511" w:rsidRDefault="0020404F">
      <w:pPr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unsigned char B</w:t>
      </w:r>
      <w:r>
        <w:rPr>
          <w:rFonts w:ascii="Times New Roman" w:hAnsi="Times New Roman" w:cs="Times New Roman"/>
          <w:szCs w:val="21"/>
        </w:rPr>
        <w:t xml:space="preserve"> = Y;</w:t>
      </w:r>
    </w:p>
    <w:p w14:paraId="165E3F4B" w14:textId="77777777" w:rsidR="00D64511" w:rsidRDefault="0020404F">
      <w:pPr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unsigned short P</w:t>
      </w:r>
      <w:r>
        <w:rPr>
          <w:rFonts w:ascii="Times New Roman" w:hAnsi="Times New Roman" w:cs="Times New Roman"/>
          <w:szCs w:val="21"/>
        </w:rPr>
        <w:t xml:space="preserve"> = 0;</w:t>
      </w:r>
    </w:p>
    <w:p w14:paraId="38AED140" w14:textId="77777777" w:rsidR="00D64511" w:rsidRDefault="0020404F">
      <w:pPr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while (B != 0) {</w:t>
      </w:r>
    </w:p>
    <w:p w14:paraId="259E5626" w14:textId="77777777" w:rsidR="00D64511" w:rsidRDefault="0020404F">
      <w:pPr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if ((B &amp; 1) == 1) {</w:t>
      </w:r>
    </w:p>
    <w:p w14:paraId="465BB7BC" w14:textId="77777777" w:rsidR="00D64511" w:rsidRDefault="0020404F">
      <w:pPr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b/>
          <w:bCs/>
          <w:color w:val="0070C0"/>
          <w:szCs w:val="21"/>
        </w:rPr>
        <w:t>P</w:t>
      </w:r>
      <w:r>
        <w:rPr>
          <w:rFonts w:ascii="Times New Roman" w:hAnsi="Times New Roman" w:cs="Times New Roman"/>
          <w:b/>
          <w:bCs/>
          <w:color w:val="0070C0"/>
          <w:szCs w:val="21"/>
        </w:rPr>
        <w:t xml:space="preserve"> = P + A;</w:t>
      </w:r>
    </w:p>
    <w:p w14:paraId="47A48F86" w14:textId="77777777" w:rsidR="00D64511" w:rsidRDefault="0020404F">
      <w:pPr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}</w:t>
      </w:r>
    </w:p>
    <w:p w14:paraId="0F22D48F" w14:textId="77777777" w:rsidR="00D64511" w:rsidRDefault="0020404F">
      <w:pPr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b/>
          <w:bCs/>
          <w:color w:val="0070C0"/>
          <w:szCs w:val="21"/>
        </w:rPr>
        <w:t>B = B &gt;&gt; 1;</w:t>
      </w:r>
    </w:p>
    <w:p w14:paraId="4641335D" w14:textId="77777777" w:rsidR="00D64511" w:rsidRDefault="0020404F">
      <w:pPr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b/>
          <w:bCs/>
          <w:color w:val="0070C0"/>
          <w:szCs w:val="21"/>
        </w:rPr>
        <w:t>A = A &lt;&lt; 1;</w:t>
      </w:r>
    </w:p>
    <w:p w14:paraId="4E5C4037" w14:textId="77777777" w:rsidR="00D64511" w:rsidRDefault="0020404F">
      <w:pPr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}</w:t>
      </w:r>
    </w:p>
    <w:p w14:paraId="4418581F" w14:textId="77777777" w:rsidR="00D64511" w:rsidRDefault="0020404F">
      <w:pPr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return </w:t>
      </w:r>
      <w:r>
        <w:rPr>
          <w:rFonts w:ascii="Times New Roman" w:hAnsi="Times New Roman" w:cs="Times New Roman"/>
          <w:color w:val="FF0000"/>
          <w:szCs w:val="21"/>
        </w:rPr>
        <w:t>P</w:t>
      </w:r>
      <w:r>
        <w:rPr>
          <w:rFonts w:ascii="Times New Roman" w:hAnsi="Times New Roman" w:cs="Times New Roman"/>
          <w:szCs w:val="21"/>
        </w:rPr>
        <w:t>;</w:t>
      </w:r>
    </w:p>
    <w:p w14:paraId="74F96471" w14:textId="77777777" w:rsidR="00D64511" w:rsidRDefault="0020404F">
      <w:pPr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</w:t>
      </w:r>
    </w:p>
    <w:p w14:paraId="1E8F3252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）确定我们如何修改这些状态（变量都做了什么修改？）</w:t>
      </w:r>
    </w:p>
    <w:p w14:paraId="768A4396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Cs w:val="21"/>
        </w:rPr>
      </w:pPr>
      <w:r>
        <w:rPr>
          <w:rFonts w:hint="eastAsia"/>
          <w:sz w:val="24"/>
        </w:rPr>
        <w:t>例如：</w:t>
      </w:r>
      <w:r>
        <w:rPr>
          <w:rFonts w:hint="eastAsia"/>
          <w:sz w:val="24"/>
        </w:rPr>
        <w:tab/>
      </w:r>
      <w:r>
        <w:rPr>
          <w:rFonts w:ascii="Times New Roman" w:hAnsi="Times New Roman" w:cs="Times New Roman"/>
          <w:szCs w:val="21"/>
        </w:rPr>
        <w:t>P = P + A</w:t>
      </w:r>
      <w:r>
        <w:rPr>
          <w:rFonts w:ascii="Times New Roman" w:hAnsi="Times New Roman" w:cs="Times New Roman" w:hint="eastAsia"/>
          <w:szCs w:val="21"/>
        </w:rPr>
        <w:t>；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/>
          <w:szCs w:val="21"/>
        </w:rPr>
        <w:t>B = B &gt;&gt; 1</w:t>
      </w:r>
      <w:r>
        <w:rPr>
          <w:rFonts w:ascii="Times New Roman" w:hAnsi="Times New Roman" w:cs="Times New Roman" w:hint="eastAsia"/>
          <w:szCs w:val="21"/>
        </w:rPr>
        <w:t>；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/>
          <w:szCs w:val="21"/>
        </w:rPr>
        <w:t>A = A &lt;&lt; 1</w:t>
      </w:r>
      <w:r>
        <w:rPr>
          <w:rFonts w:ascii="Times New Roman" w:hAnsi="Times New Roman" w:cs="Times New Roman" w:hint="eastAsia"/>
          <w:szCs w:val="21"/>
        </w:rPr>
        <w:t>；</w:t>
      </w:r>
    </w:p>
    <w:p w14:paraId="314FBC7E" w14:textId="77777777" w:rsidR="00D64511" w:rsidRDefault="0020404F">
      <w:pPr>
        <w:snapToGri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如图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所示。</w:t>
      </w:r>
    </w:p>
    <w:p w14:paraId="5AFEEFEF" w14:textId="77777777" w:rsidR="00D64511" w:rsidRDefault="0020404F">
      <w:pPr>
        <w:snapToGrid w:val="0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114300" distR="114300" wp14:anchorId="1FB16A66" wp14:editId="744B9156">
            <wp:extent cx="3703320" cy="2209165"/>
            <wp:effectExtent l="0" t="0" r="0" b="635"/>
            <wp:docPr id="5" name="图片 5" descr="16340398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3403988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8C94" w14:textId="77777777" w:rsidR="00D64511" w:rsidRDefault="0020404F">
      <w:pPr>
        <w:snapToGrid w:val="0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hint="eastAsia"/>
          <w:b/>
          <w:bCs/>
          <w:szCs w:val="21"/>
        </w:rPr>
        <w:t>图</w:t>
      </w: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：乘法器状态修改</w:t>
      </w:r>
    </w:p>
    <w:p w14:paraId="30E8BAB2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理解乘法器的</w:t>
      </w:r>
      <w:r>
        <w:rPr>
          <w:rFonts w:hint="eastAsia"/>
          <w:sz w:val="24"/>
        </w:rPr>
        <w:t>控制电路</w:t>
      </w:r>
      <w:r>
        <w:rPr>
          <w:rFonts w:hint="eastAsia"/>
          <w:sz w:val="24"/>
        </w:rPr>
        <w:t>：</w:t>
      </w:r>
    </w:p>
    <w:p w14:paraId="6B4F0997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lastRenderedPageBreak/>
        <w:t>控制电路，就是在输入信号的作用下，产生特定的输出控制信号。对于时序电路而言，需要在时钟上升沿时，根据当前的状态，在特定的输入信号作用下，产生特定的输出控制信号。提示，该乘法器的控制电路使用</w:t>
      </w:r>
      <w:r>
        <w:rPr>
          <w:rFonts w:hint="eastAsia"/>
          <w:sz w:val="24"/>
        </w:rPr>
        <w:t>FSM</w:t>
      </w:r>
      <w:r>
        <w:rPr>
          <w:rFonts w:hint="eastAsia"/>
          <w:sz w:val="24"/>
        </w:rPr>
        <w:t>实现，其输入输出如图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所示。</w:t>
      </w:r>
    </w:p>
    <w:p w14:paraId="522FE3C6" w14:textId="77777777" w:rsidR="00D64511" w:rsidRDefault="0020404F">
      <w:pPr>
        <w:snapToGrid w:val="0"/>
        <w:spacing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1213789F" wp14:editId="1007204A">
            <wp:extent cx="3931285" cy="2376805"/>
            <wp:effectExtent l="0" t="0" r="635" b="635"/>
            <wp:docPr id="6" name="图片 6" descr="16340403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3404032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F32E" w14:textId="77777777" w:rsidR="00D64511" w:rsidRDefault="0020404F">
      <w:pPr>
        <w:snapToGrid w:val="0"/>
        <w:spacing w:line="360" w:lineRule="auto"/>
        <w:ind w:firstLineChars="200" w:firstLine="422"/>
        <w:jc w:val="center"/>
        <w:rPr>
          <w:sz w:val="24"/>
        </w:rPr>
      </w:pPr>
      <w:r>
        <w:rPr>
          <w:rFonts w:hint="eastAsia"/>
          <w:b/>
          <w:bCs/>
          <w:szCs w:val="21"/>
        </w:rPr>
        <w:t>图</w:t>
      </w:r>
      <w:r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：乘法器控制电路输入输出信号</w:t>
      </w:r>
    </w:p>
    <w:p w14:paraId="071AF3CC" w14:textId="77777777" w:rsidR="00D64511" w:rsidRDefault="00D64511">
      <w:pPr>
        <w:snapToGrid w:val="0"/>
        <w:spacing w:line="360" w:lineRule="auto"/>
        <w:ind w:firstLineChars="200" w:firstLine="480"/>
        <w:jc w:val="left"/>
        <w:rPr>
          <w:sz w:val="24"/>
        </w:rPr>
      </w:pPr>
    </w:p>
    <w:p w14:paraId="3007828C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FSM</w:t>
      </w:r>
      <w:r>
        <w:rPr>
          <w:rFonts w:hint="eastAsia"/>
          <w:sz w:val="24"/>
        </w:rPr>
        <w:t>设计乘法器的控制器：乘法器的状态有以下几种，如图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所示。尝试画出状态转换图，并确定输出信号。</w:t>
      </w:r>
    </w:p>
    <w:p w14:paraId="2B27F97F" w14:textId="77777777" w:rsidR="00D64511" w:rsidRDefault="0020404F">
      <w:pPr>
        <w:snapToGrid w:val="0"/>
        <w:spacing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7C6E7705" wp14:editId="34D8E73D">
            <wp:extent cx="4306570" cy="2603500"/>
            <wp:effectExtent l="0" t="0" r="6350" b="2540"/>
            <wp:docPr id="7" name="图片 7" descr="16340405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4040579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3F4D" w14:textId="77777777" w:rsidR="00D64511" w:rsidRDefault="00D64511">
      <w:pPr>
        <w:snapToGrid w:val="0"/>
        <w:spacing w:line="360" w:lineRule="auto"/>
        <w:ind w:firstLineChars="200" w:firstLine="480"/>
        <w:jc w:val="left"/>
        <w:rPr>
          <w:sz w:val="24"/>
        </w:rPr>
      </w:pPr>
    </w:p>
    <w:p w14:paraId="59D82F5C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设计实验步骤，</w:t>
      </w:r>
      <w:r>
        <w:rPr>
          <w:rFonts w:hint="eastAsia"/>
          <w:sz w:val="24"/>
        </w:rPr>
        <w:t>实现此乘法器，并使用适当的输入输出部件，进行模拟测试。</w:t>
      </w:r>
    </w:p>
    <w:p w14:paraId="559DB3B6" w14:textId="77777777" w:rsidR="00D64511" w:rsidRDefault="0020404F">
      <w:pPr>
        <w:snapToGrid w:val="0"/>
        <w:spacing w:line="360" w:lineRule="auto"/>
        <w:ind w:firstLineChars="200" w:firstLine="482"/>
        <w:jc w:val="left"/>
        <w:rPr>
          <w:sz w:val="24"/>
        </w:rPr>
      </w:pPr>
      <w:r>
        <w:rPr>
          <w:rFonts w:hint="eastAsia"/>
          <w:b/>
          <w:bCs/>
          <w:sz w:val="24"/>
        </w:rPr>
        <w:t xml:space="preserve">6. </w:t>
      </w:r>
      <w:r>
        <w:rPr>
          <w:rFonts w:hint="eastAsia"/>
          <w:b/>
          <w:bCs/>
          <w:sz w:val="24"/>
        </w:rPr>
        <w:t>实验创新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：实现不增加结果寄存器位数的乘法器。</w:t>
      </w:r>
    </w:p>
    <w:p w14:paraId="1E043E69" w14:textId="77777777" w:rsidR="00D64511" w:rsidRDefault="0020404F">
      <w:pPr>
        <w:snapToGrid w:val="0"/>
        <w:spacing w:line="360" w:lineRule="auto"/>
        <w:ind w:firstLineChars="200" w:firstLine="482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7. </w:t>
      </w:r>
      <w:r>
        <w:rPr>
          <w:rFonts w:hint="eastAsia"/>
          <w:b/>
          <w:bCs/>
          <w:sz w:val="24"/>
        </w:rPr>
        <w:t>实验创新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：实现快速乘法器。</w:t>
      </w:r>
    </w:p>
    <w:p w14:paraId="23DB0E33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导出</w:t>
      </w:r>
      <w:r>
        <w:rPr>
          <w:rFonts w:hint="eastAsia"/>
          <w:sz w:val="24"/>
        </w:rPr>
        <w:t>乘法器</w:t>
      </w:r>
      <w:r>
        <w:rPr>
          <w:rFonts w:hint="eastAsia"/>
          <w:sz w:val="24"/>
        </w:rPr>
        <w:t>电路。</w:t>
      </w:r>
    </w:p>
    <w:p w14:paraId="25BC7C04" w14:textId="77777777" w:rsidR="00D64511" w:rsidRDefault="0020404F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br w:type="page"/>
      </w:r>
    </w:p>
    <w:p w14:paraId="4AEE75DA" w14:textId="77777777" w:rsidR="00D64511" w:rsidRDefault="0020404F">
      <w:pPr>
        <w:snapToGrid w:val="0"/>
        <w:spacing w:beforeLines="100" w:before="312" w:afterLines="100" w:after="312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实验</w:t>
      </w:r>
      <w:r>
        <w:rPr>
          <w:rFonts w:ascii="黑体" w:eastAsia="黑体" w:hAnsi="黑体" w:cs="黑体" w:hint="eastAsia"/>
          <w:sz w:val="32"/>
          <w:szCs w:val="32"/>
        </w:rPr>
        <w:t>三</w:t>
      </w:r>
      <w:r>
        <w:rPr>
          <w:rFonts w:ascii="黑体" w:eastAsia="黑体" w:hAnsi="黑体" w:cs="黑体" w:hint="eastAsia"/>
          <w:sz w:val="32"/>
          <w:szCs w:val="32"/>
        </w:rPr>
        <w:t>：</w:t>
      </w:r>
      <w:r>
        <w:rPr>
          <w:rFonts w:ascii="黑体" w:eastAsia="黑体" w:hAnsi="黑体" w:cs="黑体" w:hint="eastAsia"/>
          <w:sz w:val="32"/>
          <w:szCs w:val="32"/>
        </w:rPr>
        <w:t>单周期</w:t>
      </w:r>
      <w:r>
        <w:rPr>
          <w:rFonts w:ascii="黑体" w:eastAsia="黑体" w:hAnsi="黑体" w:cs="黑体" w:hint="eastAsia"/>
          <w:sz w:val="32"/>
          <w:szCs w:val="32"/>
        </w:rPr>
        <w:t>MIPS CPU</w:t>
      </w:r>
      <w:r>
        <w:rPr>
          <w:rFonts w:ascii="黑体" w:eastAsia="黑体" w:hAnsi="黑体" w:cs="黑体" w:hint="eastAsia"/>
          <w:sz w:val="32"/>
          <w:szCs w:val="32"/>
        </w:rPr>
        <w:t>设计</w:t>
      </w:r>
    </w:p>
    <w:p w14:paraId="392C0237" w14:textId="77777777" w:rsidR="00D64511" w:rsidRDefault="0020404F">
      <w:pPr>
        <w:snapToGrid w:val="0"/>
        <w:spacing w:beforeLines="50" w:before="156" w:afterLines="50" w:after="156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一、实验目的：</w:t>
      </w:r>
    </w:p>
    <w:p w14:paraId="685DBF89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MIPS</w:t>
      </w:r>
      <w:r>
        <w:rPr>
          <w:rFonts w:hint="eastAsia"/>
          <w:sz w:val="24"/>
        </w:rPr>
        <w:t>体系结构，指令系统</w:t>
      </w:r>
      <w:r>
        <w:rPr>
          <w:rFonts w:hint="eastAsia"/>
          <w:sz w:val="24"/>
        </w:rPr>
        <w:t>；</w:t>
      </w:r>
    </w:p>
    <w:p w14:paraId="6F89D684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MIPS</w:t>
      </w:r>
      <w:r>
        <w:rPr>
          <w:rFonts w:hint="eastAsia"/>
          <w:sz w:val="24"/>
        </w:rPr>
        <w:t>机器指令三种类型指令的结构</w:t>
      </w:r>
      <w:r>
        <w:rPr>
          <w:rFonts w:hint="eastAsia"/>
          <w:sz w:val="24"/>
        </w:rPr>
        <w:t>；</w:t>
      </w:r>
    </w:p>
    <w:p w14:paraId="15F76770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理解并掌握三种类型指令的执行过程</w:t>
      </w:r>
      <w:r>
        <w:rPr>
          <w:rFonts w:hint="eastAsia"/>
          <w:sz w:val="24"/>
        </w:rPr>
        <w:t>；</w:t>
      </w:r>
    </w:p>
    <w:p w14:paraId="4F47F34D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4. </w:t>
      </w: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MIPS</w:t>
      </w:r>
      <w:r>
        <w:rPr>
          <w:rFonts w:hint="eastAsia"/>
          <w:sz w:val="24"/>
        </w:rPr>
        <w:t>存储组件（寄存器，</w:t>
      </w:r>
      <w:r>
        <w:rPr>
          <w:rFonts w:hint="eastAsia"/>
          <w:sz w:val="24"/>
        </w:rPr>
        <w:t>ROM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RAM</w:t>
      </w:r>
      <w:r>
        <w:rPr>
          <w:rFonts w:hint="eastAsia"/>
          <w:sz w:val="24"/>
        </w:rPr>
        <w:t>）的工作原理；</w:t>
      </w:r>
    </w:p>
    <w:p w14:paraId="164DB2FB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rFonts w:hint="eastAsia"/>
          <w:sz w:val="24"/>
        </w:rPr>
        <w:t>掌握单周期</w:t>
      </w:r>
      <w:r>
        <w:rPr>
          <w:rFonts w:hint="eastAsia"/>
          <w:sz w:val="24"/>
        </w:rPr>
        <w:t>MIPS CPU</w:t>
      </w:r>
      <w:r>
        <w:rPr>
          <w:rFonts w:hint="eastAsia"/>
          <w:sz w:val="24"/>
        </w:rPr>
        <w:t>设计原理。</w:t>
      </w:r>
    </w:p>
    <w:p w14:paraId="3DD81123" w14:textId="77777777" w:rsidR="00D64511" w:rsidRDefault="0020404F">
      <w:pPr>
        <w:snapToGrid w:val="0"/>
        <w:spacing w:beforeLines="50" w:before="156" w:afterLines="50" w:after="156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二、预习要求：</w:t>
      </w:r>
    </w:p>
    <w:p w14:paraId="25165045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学习教材</w:t>
      </w:r>
      <w:r>
        <w:rPr>
          <w:rFonts w:hint="eastAsia"/>
          <w:sz w:val="24"/>
        </w:rPr>
        <w:t>7.3</w:t>
      </w:r>
      <w:r>
        <w:rPr>
          <w:rFonts w:hint="eastAsia"/>
          <w:sz w:val="24"/>
        </w:rPr>
        <w:t>节“单周期处理器”内容</w:t>
      </w:r>
      <w:r>
        <w:rPr>
          <w:rFonts w:hint="eastAsia"/>
          <w:sz w:val="24"/>
        </w:rPr>
        <w:t>；</w:t>
      </w:r>
    </w:p>
    <w:p w14:paraId="641237C3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Logisim</w:t>
      </w:r>
      <w:r>
        <w:rPr>
          <w:rFonts w:hint="eastAsia"/>
          <w:sz w:val="24"/>
        </w:rPr>
        <w:t>平台使用方法；</w:t>
      </w:r>
    </w:p>
    <w:p w14:paraId="29F225BC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了解实验要求。</w:t>
      </w:r>
    </w:p>
    <w:p w14:paraId="499E545E" w14:textId="77777777" w:rsidR="00D64511" w:rsidRDefault="0020404F">
      <w:pPr>
        <w:snapToGrid w:val="0"/>
        <w:spacing w:beforeLines="50" w:before="156" w:afterLines="50" w:after="156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三、实验平台：</w:t>
      </w:r>
    </w:p>
    <w:p w14:paraId="5A178765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用于设计和模拟逻辑电路的图形化工具</w:t>
      </w:r>
      <w:r>
        <w:rPr>
          <w:rFonts w:hint="eastAsia"/>
          <w:sz w:val="24"/>
        </w:rPr>
        <w:t>Logisim</w:t>
      </w:r>
    </w:p>
    <w:p w14:paraId="53B20116" w14:textId="77777777" w:rsidR="00D64511" w:rsidRDefault="0020404F">
      <w:pPr>
        <w:snapToGrid w:val="0"/>
        <w:spacing w:beforeLines="50" w:before="156" w:afterLines="50" w:after="156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四、实验要求：</w:t>
      </w:r>
    </w:p>
    <w:p w14:paraId="6EE08933" w14:textId="77777777" w:rsidR="00D64511" w:rsidRDefault="0020404F">
      <w:p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设计一个</w:t>
      </w:r>
      <w:r>
        <w:rPr>
          <w:rFonts w:hint="eastAsia"/>
          <w:sz w:val="24"/>
        </w:rPr>
        <w:t>MIPS</w:t>
      </w:r>
      <w:r>
        <w:rPr>
          <w:rFonts w:hint="eastAsia"/>
          <w:sz w:val="24"/>
        </w:rPr>
        <w:t>体系结构的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，该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含有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种类型的指令，包括如下指令：</w:t>
      </w:r>
    </w:p>
    <w:tbl>
      <w:tblPr>
        <w:tblStyle w:val="a5"/>
        <w:tblW w:w="8954" w:type="dxa"/>
        <w:tblInd w:w="924" w:type="dxa"/>
        <w:tblLook w:val="04A0" w:firstRow="1" w:lastRow="0" w:firstColumn="1" w:lastColumn="0" w:noHBand="0" w:noVBand="1"/>
      </w:tblPr>
      <w:tblGrid>
        <w:gridCol w:w="923"/>
        <w:gridCol w:w="2105"/>
        <w:gridCol w:w="5926"/>
      </w:tblGrid>
      <w:tr w:rsidR="00D64511" w14:paraId="5910BDD9" w14:textId="77777777">
        <w:trPr>
          <w:trHeight w:val="420"/>
        </w:trPr>
        <w:tc>
          <w:tcPr>
            <w:tcW w:w="923" w:type="dxa"/>
            <w:vAlign w:val="center"/>
          </w:tcPr>
          <w:p w14:paraId="36FC4C0F" w14:textId="77777777" w:rsidR="00D64511" w:rsidRDefault="0020404F">
            <w:pPr>
              <w:snapToGrid w:val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序号</w:t>
            </w:r>
          </w:p>
        </w:tc>
        <w:tc>
          <w:tcPr>
            <w:tcW w:w="2105" w:type="dxa"/>
            <w:vAlign w:val="center"/>
          </w:tcPr>
          <w:p w14:paraId="07FEAFE6" w14:textId="77777777" w:rsidR="00D64511" w:rsidRDefault="0020404F">
            <w:pPr>
              <w:snapToGrid w:val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MIPS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指令</w:t>
            </w:r>
          </w:p>
        </w:tc>
        <w:tc>
          <w:tcPr>
            <w:tcW w:w="5926" w:type="dxa"/>
            <w:vAlign w:val="center"/>
          </w:tcPr>
          <w:p w14:paraId="50AEB2DE" w14:textId="77777777" w:rsidR="00D64511" w:rsidRDefault="0020404F">
            <w:pPr>
              <w:snapToGrid w:val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RTL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功能描述</w:t>
            </w:r>
          </w:p>
        </w:tc>
      </w:tr>
      <w:tr w:rsidR="00D64511" w14:paraId="709DB139" w14:textId="77777777">
        <w:trPr>
          <w:trHeight w:val="420"/>
        </w:trPr>
        <w:tc>
          <w:tcPr>
            <w:tcW w:w="923" w:type="dxa"/>
            <w:vAlign w:val="center"/>
          </w:tcPr>
          <w:p w14:paraId="72500772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105" w:type="dxa"/>
            <w:vAlign w:val="center"/>
          </w:tcPr>
          <w:p w14:paraId="033A838C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add $rd, $rs, $rt</w:t>
            </w:r>
          </w:p>
        </w:tc>
        <w:tc>
          <w:tcPr>
            <w:tcW w:w="5926" w:type="dxa"/>
            <w:vAlign w:val="center"/>
          </w:tcPr>
          <w:p w14:paraId="76D55152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R[$rd]&lt;--R[$rs]+R[$rt] </w:t>
            </w:r>
            <w:r>
              <w:rPr>
                <w:rFonts w:ascii="Times New Roman" w:hAnsi="Times New Roman" w:cs="Times New Roman"/>
                <w:szCs w:val="21"/>
              </w:rPr>
              <w:t>溢出产生异常，且不修改</w:t>
            </w:r>
            <w:r>
              <w:rPr>
                <w:rFonts w:ascii="Times New Roman" w:hAnsi="Times New Roman" w:cs="Times New Roman"/>
                <w:szCs w:val="21"/>
              </w:rPr>
              <w:t>R[$rd]</w:t>
            </w:r>
          </w:p>
        </w:tc>
      </w:tr>
      <w:tr w:rsidR="00D64511" w14:paraId="1C2FE6DE" w14:textId="77777777">
        <w:trPr>
          <w:trHeight w:val="420"/>
        </w:trPr>
        <w:tc>
          <w:tcPr>
            <w:tcW w:w="923" w:type="dxa"/>
            <w:vAlign w:val="center"/>
          </w:tcPr>
          <w:p w14:paraId="6CA4C0FB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105" w:type="dxa"/>
            <w:vAlign w:val="center"/>
          </w:tcPr>
          <w:p w14:paraId="078C3EF8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slt $rd, $rs, $rt</w:t>
            </w:r>
          </w:p>
        </w:tc>
        <w:tc>
          <w:tcPr>
            <w:tcW w:w="5926" w:type="dxa"/>
            <w:vAlign w:val="center"/>
          </w:tcPr>
          <w:p w14:paraId="2A586538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R[$rd]&lt;--R[$rs]&lt;R[$rt] </w:t>
            </w:r>
            <w:r>
              <w:rPr>
                <w:rFonts w:ascii="Times New Roman" w:hAnsi="Times New Roman" w:cs="Times New Roman"/>
                <w:szCs w:val="21"/>
              </w:rPr>
              <w:t>小于置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，有符号比较</w:t>
            </w:r>
          </w:p>
        </w:tc>
      </w:tr>
      <w:tr w:rsidR="00D64511" w14:paraId="725ADAD9" w14:textId="77777777">
        <w:trPr>
          <w:trHeight w:val="420"/>
        </w:trPr>
        <w:tc>
          <w:tcPr>
            <w:tcW w:w="923" w:type="dxa"/>
            <w:vAlign w:val="center"/>
          </w:tcPr>
          <w:p w14:paraId="74B89E19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105" w:type="dxa"/>
            <w:vAlign w:val="center"/>
          </w:tcPr>
          <w:p w14:paraId="699621E9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addi </w:t>
            </w:r>
            <w:r>
              <w:rPr>
                <w:rFonts w:ascii="Times New Roman" w:hAnsi="Times New Roman" w:cs="Times New Roman"/>
                <w:szCs w:val="21"/>
              </w:rPr>
              <w:t>$rt, $rs, imm</w:t>
            </w:r>
          </w:p>
        </w:tc>
        <w:tc>
          <w:tcPr>
            <w:tcW w:w="5926" w:type="dxa"/>
            <w:vAlign w:val="center"/>
          </w:tcPr>
          <w:p w14:paraId="3F9FD929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R[$rt]&lt;--R[$rs]+SignExt16b(imm) </w:t>
            </w:r>
            <w:r>
              <w:rPr>
                <w:rFonts w:ascii="Times New Roman" w:hAnsi="Times New Roman" w:cs="Times New Roman"/>
                <w:szCs w:val="21"/>
              </w:rPr>
              <w:t>溢出产生异常</w:t>
            </w:r>
          </w:p>
        </w:tc>
      </w:tr>
      <w:tr w:rsidR="00D64511" w14:paraId="61222520" w14:textId="77777777">
        <w:trPr>
          <w:trHeight w:val="420"/>
        </w:trPr>
        <w:tc>
          <w:tcPr>
            <w:tcW w:w="923" w:type="dxa"/>
            <w:vAlign w:val="center"/>
          </w:tcPr>
          <w:p w14:paraId="228AB8AF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2105" w:type="dxa"/>
            <w:vAlign w:val="center"/>
          </w:tcPr>
          <w:p w14:paraId="3EDBE32C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lw $rt, imm($rs)</w:t>
            </w:r>
          </w:p>
        </w:tc>
        <w:tc>
          <w:tcPr>
            <w:tcW w:w="5926" w:type="dxa"/>
            <w:vAlign w:val="center"/>
          </w:tcPr>
          <w:p w14:paraId="14A6E169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R[$rt]&lt;--Mem4B(R[$rs]+SignExt16b(imm))</w:t>
            </w:r>
          </w:p>
        </w:tc>
      </w:tr>
      <w:tr w:rsidR="00D64511" w14:paraId="61BD747A" w14:textId="77777777">
        <w:trPr>
          <w:trHeight w:val="420"/>
        </w:trPr>
        <w:tc>
          <w:tcPr>
            <w:tcW w:w="923" w:type="dxa"/>
            <w:vAlign w:val="center"/>
          </w:tcPr>
          <w:p w14:paraId="75F72E5D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2105" w:type="dxa"/>
            <w:vAlign w:val="center"/>
          </w:tcPr>
          <w:p w14:paraId="26BA9BA6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sw $rt, imm($rs)</w:t>
            </w:r>
          </w:p>
        </w:tc>
        <w:tc>
          <w:tcPr>
            <w:tcW w:w="5926" w:type="dxa"/>
            <w:vAlign w:val="center"/>
          </w:tcPr>
          <w:p w14:paraId="5FF1FE81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Mem4B(R[$rs]+SignExt16b(imm))&lt;--R[$rt]</w:t>
            </w:r>
          </w:p>
        </w:tc>
      </w:tr>
      <w:tr w:rsidR="00D64511" w14:paraId="62927B8B" w14:textId="77777777">
        <w:trPr>
          <w:trHeight w:val="420"/>
        </w:trPr>
        <w:tc>
          <w:tcPr>
            <w:tcW w:w="923" w:type="dxa"/>
            <w:vAlign w:val="center"/>
          </w:tcPr>
          <w:p w14:paraId="3C2A4F73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2105" w:type="dxa"/>
            <w:vAlign w:val="center"/>
          </w:tcPr>
          <w:p w14:paraId="3E36D488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beq $rs, $rt, imm</w:t>
            </w:r>
          </w:p>
        </w:tc>
        <w:tc>
          <w:tcPr>
            <w:tcW w:w="5926" w:type="dxa"/>
            <w:vAlign w:val="center"/>
          </w:tcPr>
          <w:p w14:paraId="58843282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If(R[$rs]==R[$rt]) </w:t>
            </w:r>
            <w:r>
              <w:rPr>
                <w:rFonts w:ascii="Times New Roman" w:hAnsi="Times New Roman" w:cs="Times New Roman"/>
                <w:szCs w:val="21"/>
              </w:rPr>
              <w:t>PC&lt;--PC+SignExt18b({imm,00})</w:t>
            </w:r>
          </w:p>
        </w:tc>
      </w:tr>
      <w:tr w:rsidR="00D64511" w14:paraId="5626583C" w14:textId="77777777">
        <w:trPr>
          <w:trHeight w:val="420"/>
        </w:trPr>
        <w:tc>
          <w:tcPr>
            <w:tcW w:w="923" w:type="dxa"/>
            <w:vAlign w:val="center"/>
          </w:tcPr>
          <w:p w14:paraId="289A66ED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2105" w:type="dxa"/>
            <w:vAlign w:val="center"/>
          </w:tcPr>
          <w:p w14:paraId="466B6D5C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bne $rs, $rt, imm</w:t>
            </w:r>
          </w:p>
        </w:tc>
        <w:tc>
          <w:tcPr>
            <w:tcW w:w="5926" w:type="dxa"/>
            <w:vAlign w:val="center"/>
          </w:tcPr>
          <w:p w14:paraId="224F4567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If(R[$rs]!=R[$rt]) PC&lt;--PC+SignExt18b({imm,00})</w:t>
            </w:r>
          </w:p>
        </w:tc>
      </w:tr>
      <w:tr w:rsidR="00D64511" w14:paraId="4A3DD59E" w14:textId="77777777">
        <w:trPr>
          <w:trHeight w:val="420"/>
        </w:trPr>
        <w:tc>
          <w:tcPr>
            <w:tcW w:w="923" w:type="dxa"/>
            <w:vAlign w:val="center"/>
          </w:tcPr>
          <w:p w14:paraId="1813CB25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2105" w:type="dxa"/>
            <w:vAlign w:val="center"/>
          </w:tcPr>
          <w:p w14:paraId="4A64F9A5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syscall</w:t>
            </w:r>
          </w:p>
        </w:tc>
        <w:tc>
          <w:tcPr>
            <w:tcW w:w="5926" w:type="dxa"/>
            <w:vAlign w:val="center"/>
          </w:tcPr>
          <w:p w14:paraId="1ECA196B" w14:textId="77777777" w:rsidR="00D64511" w:rsidRDefault="0020404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系统调用，用于停机</w:t>
            </w:r>
          </w:p>
        </w:tc>
      </w:tr>
    </w:tbl>
    <w:p w14:paraId="4138EDA2" w14:textId="77777777" w:rsidR="00D64511" w:rsidRDefault="00D64511">
      <w:pPr>
        <w:snapToGrid w:val="0"/>
        <w:spacing w:line="360" w:lineRule="auto"/>
        <w:ind w:firstLineChars="200" w:firstLine="480"/>
        <w:jc w:val="left"/>
        <w:rPr>
          <w:sz w:val="24"/>
        </w:rPr>
      </w:pPr>
    </w:p>
    <w:p w14:paraId="40013485" w14:textId="77777777" w:rsidR="00D64511" w:rsidRDefault="0020404F">
      <w:pPr>
        <w:numPr>
          <w:ilvl w:val="0"/>
          <w:numId w:val="1"/>
        </w:num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设计实验步骤，完成单周期</w:t>
      </w:r>
      <w:r>
        <w:rPr>
          <w:rFonts w:hint="eastAsia"/>
          <w:sz w:val="24"/>
        </w:rPr>
        <w:t>MIPS CPU</w:t>
      </w:r>
      <w:r>
        <w:rPr>
          <w:rFonts w:hint="eastAsia"/>
          <w:sz w:val="24"/>
        </w:rPr>
        <w:t>的数据通路和控制器；</w:t>
      </w:r>
    </w:p>
    <w:p w14:paraId="0948B5E6" w14:textId="77777777" w:rsidR="00D64511" w:rsidRDefault="0020404F">
      <w:pPr>
        <w:numPr>
          <w:ilvl w:val="0"/>
          <w:numId w:val="1"/>
        </w:num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设计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测试用例，完成测试。</w:t>
      </w:r>
    </w:p>
    <w:p w14:paraId="4576FB64" w14:textId="77777777" w:rsidR="00D64511" w:rsidRDefault="0020404F">
      <w:pPr>
        <w:numPr>
          <w:ilvl w:val="0"/>
          <w:numId w:val="1"/>
        </w:numPr>
        <w:snapToGrid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导出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设计电路和测试电路。</w:t>
      </w:r>
    </w:p>
    <w:sectPr w:rsidR="00D64511">
      <w:footerReference w:type="default" r:id="rId15"/>
      <w:pgSz w:w="11906" w:h="16838"/>
      <w:pgMar w:top="1417" w:right="1417" w:bottom="1440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8207C" w14:textId="77777777" w:rsidR="0020404F" w:rsidRDefault="0020404F">
      <w:r>
        <w:separator/>
      </w:r>
    </w:p>
  </w:endnote>
  <w:endnote w:type="continuationSeparator" w:id="0">
    <w:p w14:paraId="32AF57F7" w14:textId="77777777" w:rsidR="0020404F" w:rsidRDefault="0020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71471" w14:textId="77777777" w:rsidR="00D64511" w:rsidRDefault="0020404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C7428" wp14:editId="4D20ED2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371471" w14:textId="77777777" w:rsidR="00D64511" w:rsidRDefault="0020404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9C742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3371471" w14:textId="77777777" w:rsidR="00D64511" w:rsidRDefault="0020404F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3760C" w14:textId="77777777" w:rsidR="0020404F" w:rsidRDefault="0020404F">
      <w:r>
        <w:separator/>
      </w:r>
    </w:p>
  </w:footnote>
  <w:footnote w:type="continuationSeparator" w:id="0">
    <w:p w14:paraId="1C3D6F60" w14:textId="77777777" w:rsidR="0020404F" w:rsidRDefault="00204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6BEB21"/>
    <w:multiLevelType w:val="singleLevel"/>
    <w:tmpl w:val="A26BEB21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4511"/>
    <w:rsid w:val="0020404F"/>
    <w:rsid w:val="00275679"/>
    <w:rsid w:val="00D64511"/>
    <w:rsid w:val="07DC4FF6"/>
    <w:rsid w:val="0A4B694E"/>
    <w:rsid w:val="0E9F7359"/>
    <w:rsid w:val="0EF27BE4"/>
    <w:rsid w:val="11D03190"/>
    <w:rsid w:val="1363506C"/>
    <w:rsid w:val="1B3C4271"/>
    <w:rsid w:val="226526E3"/>
    <w:rsid w:val="27CB5DAE"/>
    <w:rsid w:val="2A560DB4"/>
    <w:rsid w:val="30DC437D"/>
    <w:rsid w:val="37796489"/>
    <w:rsid w:val="39D539D4"/>
    <w:rsid w:val="3D84619C"/>
    <w:rsid w:val="41871899"/>
    <w:rsid w:val="45E8307C"/>
    <w:rsid w:val="46636747"/>
    <w:rsid w:val="51F8383E"/>
    <w:rsid w:val="534D05FE"/>
    <w:rsid w:val="596F2508"/>
    <w:rsid w:val="5A513475"/>
    <w:rsid w:val="628401D7"/>
    <w:rsid w:val="6B9321B2"/>
    <w:rsid w:val="7182063D"/>
    <w:rsid w:val="73D0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028C752"/>
  <w15:docId w15:val="{B4A2D0F2-C79B-41DA-BE39-D07D03A1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柳 成林</cp:lastModifiedBy>
  <cp:revision>2</cp:revision>
  <dcterms:created xsi:type="dcterms:W3CDTF">2014-10-29T12:08:00Z</dcterms:created>
  <dcterms:modified xsi:type="dcterms:W3CDTF">2021-12-07T14:53:00Z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8D5BBDFEAB5F4F6E8ED6293535EE831E</vt:lpwstr>
  </property>
</Properties>
</file>