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National Treasury Secure Data Facility (NT-SDF) Independent Proposals Form</w:t>
      </w:r>
    </w:p>
    <w:p w:rsidR="00000000" w:rsidDel="00000000" w:rsidP="00000000" w:rsidRDefault="00000000" w:rsidRPr="00000000" w14:paraId="00000002">
      <w:pPr>
        <w:rPr>
          <w:rFonts w:ascii="Calibri" w:cs="Calibri" w:eastAsia="Calibri" w:hAnsi="Calibri"/>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shd w:fill="d9d9d9" w:val="clear"/>
          </w:tcPr>
          <w:p w:rsidR="00000000" w:rsidDel="00000000" w:rsidP="00000000" w:rsidRDefault="00000000" w:rsidRPr="00000000" w14:paraId="00000003">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4">
            <w:pPr>
              <w:pStyle w:val="Heading2"/>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ATTENTION</w:t>
            </w:r>
          </w:p>
          <w:p w:rsidR="00000000" w:rsidDel="00000000" w:rsidP="00000000" w:rsidRDefault="00000000" w:rsidRPr="00000000" w14:paraId="00000005">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006">
            <w:pPr>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The NT-</w:t>
            </w:r>
            <w:r w:rsidDel="00000000" w:rsidR="00000000" w:rsidRPr="00000000">
              <w:rPr>
                <w:rFonts w:ascii="Calibri" w:cs="Calibri" w:eastAsia="Calibri" w:hAnsi="Calibri"/>
                <w:b w:val="1"/>
                <w:bCs w:val="1"/>
                <w:i w:val="1"/>
                <w:iCs w:val="1"/>
                <w:color w:val="000000"/>
                <w:rtl w:val="0"/>
              </w:rPr>
              <w:t xml:space="preserve">SDF is a </w:t>
            </w:r>
            <w:r w:rsidDel="00000000" w:rsidR="00000000" w:rsidRPr="00000000">
              <w:rPr>
                <w:rFonts w:ascii="Calibri" w:cs="Calibri" w:eastAsia="Calibri" w:hAnsi="Calibri"/>
                <w:b w:val="1"/>
                <w:bCs w:val="1"/>
                <w:i w:val="1"/>
                <w:iCs w:val="1"/>
                <w:rtl w:val="0"/>
              </w:rPr>
              <w:t xml:space="preserve">public resource and is intended for policy-relevant academic research only.</w:t>
            </w:r>
          </w:p>
          <w:p w:rsidR="00000000" w:rsidDel="00000000" w:rsidP="00000000" w:rsidRDefault="00000000" w:rsidRPr="00000000" w14:paraId="0000000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rPr>
            </w:pPr>
            <w:r w:rsidDel="00000000" w:rsidR="00000000" w:rsidRPr="00000000">
              <w:rPr>
                <w:rFonts w:ascii="Calibri" w:cs="Calibri" w:eastAsia="Calibri" w:hAnsi="Calibri"/>
                <w:rtl w:val="0"/>
              </w:rPr>
              <w:t xml:space="preserve">Do not apply to use NT-SDF data unless you have browsed the </w:t>
            </w:r>
            <w:hyperlink r:id="rId6">
              <w:r w:rsidDel="00000000" w:rsidR="00000000" w:rsidRPr="00000000">
                <w:rPr>
                  <w:rFonts w:ascii="Calibri" w:cs="Calibri" w:eastAsia="Calibri" w:hAnsi="Calibri"/>
                  <w:color w:val="000000"/>
                  <w:sz w:val="22"/>
                  <w:szCs w:val="22"/>
                  <w:u w:val="single"/>
                  <w:rtl w:val="0"/>
                </w:rPr>
                <w:t xml:space="preserve">ongoing research tab</w:t>
              </w:r>
            </w:hyperlink>
            <w:r w:rsidDel="00000000" w:rsidR="00000000" w:rsidRPr="00000000">
              <w:rPr>
                <w:rFonts w:ascii="Calibri" w:cs="Calibri" w:eastAsia="Calibri" w:hAnsi="Calibri"/>
                <w:color w:val="000000"/>
                <w:sz w:val="22"/>
                <w:szCs w:val="22"/>
                <w:u w:val="none"/>
                <w:rtl w:val="0"/>
              </w:rPr>
              <w:t xml:space="preserve"> and </w:t>
            </w:r>
            <w:hyperlink r:id="rId7">
              <w:r w:rsidDel="00000000" w:rsidR="00000000" w:rsidRPr="00000000">
                <w:rPr>
                  <w:rFonts w:ascii="Calibri" w:cs="Calibri" w:eastAsia="Calibri" w:hAnsi="Calibri"/>
                  <w:sz w:val="22"/>
                  <w:szCs w:val="22"/>
                  <w:u w:val="single"/>
                  <w:rtl w:val="0"/>
                </w:rPr>
                <w:t xml:space="preserve">tax data</w:t>
              </w:r>
            </w:hyperlink>
            <w:r w:rsidDel="00000000" w:rsidR="00000000" w:rsidRPr="00000000">
              <w:rPr>
                <w:rFonts w:ascii="Calibri" w:cs="Calibri" w:eastAsia="Calibri" w:hAnsi="Calibri"/>
                <w:rtl w:val="0"/>
              </w:rPr>
              <w:t xml:space="preserve"> tab on the SA-TIED </w:t>
            </w:r>
            <w:hyperlink r:id="rId8">
              <w:r w:rsidDel="00000000" w:rsidR="00000000" w:rsidRPr="00000000">
                <w:rPr>
                  <w:rFonts w:ascii="Calibri" w:cs="Calibri" w:eastAsia="Calibri" w:hAnsi="Calibri"/>
                  <w:color w:val="000000"/>
                  <w:u w:val="single"/>
                  <w:rtl w:val="0"/>
                </w:rPr>
                <w:t xml:space="preserve">website</w:t>
              </w:r>
            </w:hyperlink>
            <w:r w:rsidDel="00000000" w:rsidR="00000000" w:rsidRPr="00000000">
              <w:rPr>
                <w:rFonts w:ascii="Calibri" w:cs="Calibri" w:eastAsia="Calibri" w:hAnsi="Calibri"/>
                <w:rtl w:val="0"/>
              </w:rPr>
              <w:t xml:space="preserve">. This will ensure that you are </w:t>
            </w:r>
            <w:r w:rsidDel="00000000" w:rsidR="00000000" w:rsidRPr="00000000">
              <w:rPr>
                <w:rFonts w:ascii="Calibri" w:cs="Calibri" w:eastAsia="Calibri" w:hAnsi="Calibri"/>
                <w:b w:val="1"/>
                <w:bCs w:val="1"/>
                <w:i w:val="1"/>
                <w:iCs w:val="1"/>
                <w:rtl w:val="0"/>
              </w:rPr>
              <w:t xml:space="preserve">not duplicating current work and can place your proposed contribution into the administrative data literature</w:t>
            </w:r>
            <w:r w:rsidDel="00000000" w:rsidR="00000000" w:rsidRPr="00000000">
              <w:rPr>
                <w:rFonts w:ascii="Calibri" w:cs="Calibri" w:eastAsia="Calibri" w:hAnsi="Calibri"/>
                <w:rtl w:val="0"/>
              </w:rPr>
              <w:t xml:space="preserve">. </w:t>
            </w:r>
          </w:p>
          <w:p w:rsidR="00000000" w:rsidDel="00000000" w:rsidP="00000000" w:rsidRDefault="00000000" w:rsidRPr="00000000" w14:paraId="0000000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A">
            <w:pPr>
              <w:jc w:val="both"/>
              <w:rPr>
                <w:rFonts w:ascii="Calibri" w:cs="Calibri" w:eastAsia="Calibri" w:hAnsi="Calibri"/>
                <w:b w:val="1"/>
                <w:bCs w:val="1"/>
                <w:i w:val="1"/>
                <w:iCs w:val="1"/>
              </w:rPr>
            </w:pPr>
            <w:r w:rsidDel="00000000" w:rsidR="00000000" w:rsidRPr="00000000">
              <w:rPr>
                <w:rFonts w:ascii="Calibri" w:cs="Calibri" w:eastAsia="Calibri" w:hAnsi="Calibri"/>
                <w:rtl w:val="0"/>
              </w:rPr>
              <w:t xml:space="preserve">Where possible,</w:t>
            </w:r>
            <w:r w:rsidDel="00000000" w:rsidR="00000000" w:rsidRPr="00000000">
              <w:rPr>
                <w:rFonts w:ascii="Calibri" w:cs="Calibri" w:eastAsia="Calibri" w:hAnsi="Calibri"/>
                <w:color w:val="000000"/>
                <w:rtl w:val="0"/>
              </w:rPr>
              <w:t xml:space="preserve"> </w:t>
            </w:r>
            <w:hyperlink r:id="rId9">
              <w:r w:rsidDel="00000000" w:rsidR="00000000" w:rsidRPr="00000000">
                <w:rPr>
                  <w:rFonts w:ascii="Calibri" w:cs="Calibri" w:eastAsia="Calibri" w:hAnsi="Calibri"/>
                  <w:color w:val="000000"/>
                  <w:u w:val="single"/>
                  <w:rtl w:val="0"/>
                </w:rPr>
                <w:t xml:space="preserve">dummy data</w:t>
              </w:r>
            </w:hyperlink>
            <w:r w:rsidDel="00000000" w:rsidR="00000000" w:rsidRPr="00000000">
              <w:rPr>
                <w:rFonts w:ascii="Calibri" w:cs="Calibri" w:eastAsia="Calibri" w:hAnsi="Calibri"/>
                <w:rtl w:val="0"/>
              </w:rPr>
              <w:t xml:space="preserve"> and </w:t>
            </w:r>
            <w:hyperlink r:id="rId10">
              <w:r w:rsidDel="00000000" w:rsidR="00000000" w:rsidRPr="00000000">
                <w:rPr>
                  <w:rFonts w:ascii="Calibri" w:cs="Calibri" w:eastAsia="Calibri" w:hAnsi="Calibri"/>
                  <w:color w:val="000000"/>
                  <w:u w:val="single"/>
                  <w:rtl w:val="0"/>
                </w:rPr>
                <w:t xml:space="preserve">metadata</w:t>
              </w:r>
            </w:hyperlink>
            <w:r w:rsidDel="00000000" w:rsidR="00000000" w:rsidRPr="00000000">
              <w:rPr>
                <w:rFonts w:ascii="Calibri" w:cs="Calibri" w:eastAsia="Calibri" w:hAnsi="Calibri"/>
                <w:rtl w:val="0"/>
              </w:rPr>
              <w:t xml:space="preserve"> can be utilised to </w:t>
            </w:r>
            <w:r w:rsidDel="00000000" w:rsidR="00000000" w:rsidRPr="00000000">
              <w:rPr>
                <w:rFonts w:ascii="Calibri" w:cs="Calibri" w:eastAsia="Calibri" w:hAnsi="Calibri"/>
                <w:b w:val="1"/>
                <w:bCs w:val="1"/>
                <w:i w:val="1"/>
                <w:iCs w:val="1"/>
                <w:rtl w:val="0"/>
              </w:rPr>
              <w:t xml:space="preserve">ensure your proposal is possible given the data that the lab houses.  </w:t>
            </w:r>
          </w:p>
          <w:p w:rsidR="00000000" w:rsidDel="00000000" w:rsidP="00000000" w:rsidRDefault="00000000" w:rsidRPr="00000000" w14:paraId="0000000B">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rPr>
            </w:pPr>
            <w:r w:rsidDel="00000000" w:rsidR="00000000" w:rsidRPr="00000000">
              <w:rPr>
                <w:rFonts w:ascii="Calibri" w:cs="Calibri" w:eastAsia="Calibri" w:hAnsi="Calibri"/>
                <w:b w:val="1"/>
                <w:bCs w:val="1"/>
                <w:i w:val="1"/>
                <w:iCs w:val="1"/>
                <w:rtl w:val="0"/>
              </w:rPr>
              <w:t xml:space="preserve">All work on NT-SDF data must be completed on premises at the NT-SDF in Pretoria.</w:t>
            </w:r>
            <w:r w:rsidDel="00000000" w:rsidR="00000000" w:rsidRPr="00000000">
              <w:rPr>
                <w:rFonts w:ascii="Calibri" w:cs="Calibri" w:eastAsia="Calibri" w:hAnsi="Calibri"/>
                <w:rtl w:val="0"/>
              </w:rPr>
              <w:t xml:space="preserve"> </w:t>
            </w:r>
          </w:p>
          <w:p w:rsidR="00000000" w:rsidDel="00000000" w:rsidP="00000000" w:rsidRDefault="00000000" w:rsidRPr="00000000" w14:paraId="0000000D">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rPr>
            </w:pPr>
            <w:r w:rsidDel="00000000" w:rsidR="00000000" w:rsidRPr="00000000">
              <w:rPr>
                <w:rFonts w:ascii="Calibri" w:cs="Calibri" w:eastAsia="Calibri" w:hAnsi="Calibri"/>
                <w:rtl w:val="0"/>
              </w:rPr>
              <w:t xml:space="preserve">Only output directly related to your project (such as tables and figures) will be approved and shared. </w:t>
            </w:r>
            <w:r w:rsidDel="00000000" w:rsidR="00000000" w:rsidRPr="00000000">
              <w:rPr>
                <w:rFonts w:ascii="Calibri" w:cs="Calibri" w:eastAsia="Calibri" w:hAnsi="Calibri"/>
                <w:b w:val="1"/>
                <w:bCs w:val="1"/>
                <w:i w:val="1"/>
                <w:iCs w:val="1"/>
                <w:rtl w:val="0"/>
              </w:rPr>
              <w:t xml:space="preserve">No original data nor cuts thereof are allowed to leave the lab under any circumstances.</w:t>
            </w:r>
            <w:r w:rsidDel="00000000" w:rsidR="00000000" w:rsidRPr="00000000">
              <w:rPr>
                <w:rFonts w:ascii="Calibri" w:cs="Calibri" w:eastAsia="Calibri" w:hAnsi="Calibri"/>
                <w:rtl w:val="0"/>
              </w:rPr>
              <w:t xml:space="preserve"> For international researchers, we recommend that projects hire a local Research Assistant to access the lab for data analysis. </w:t>
            </w:r>
          </w:p>
          <w:p w:rsidR="00000000" w:rsidDel="00000000" w:rsidP="00000000" w:rsidRDefault="00000000" w:rsidRPr="00000000" w14:paraId="0000000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rPr>
            </w:pPr>
            <w:r w:rsidDel="00000000" w:rsidR="00000000" w:rsidRPr="00000000">
              <w:rPr>
                <w:rFonts w:ascii="Calibri" w:cs="Calibri" w:eastAsia="Calibri" w:hAnsi="Calibri"/>
                <w:rtl w:val="0"/>
              </w:rPr>
              <w:t xml:space="preserve">If your proposal is approved for access to the NT-SDF, </w:t>
            </w:r>
            <w:hyperlink r:id="rId11">
              <w:r w:rsidDel="00000000" w:rsidR="00000000" w:rsidRPr="00000000">
                <w:rPr>
                  <w:rFonts w:ascii="Calibri" w:cs="Calibri" w:eastAsia="Calibri" w:hAnsi="Calibri"/>
                  <w:color w:val="000000"/>
                  <w:u w:val="single"/>
                  <w:rtl w:val="0"/>
                </w:rPr>
                <w:t xml:space="preserve">dummy data</w:t>
              </w:r>
            </w:hyperlink>
            <w:r w:rsidDel="00000000" w:rsidR="00000000" w:rsidRPr="00000000">
              <w:rPr>
                <w:rFonts w:ascii="Calibri" w:cs="Calibri" w:eastAsia="Calibri" w:hAnsi="Calibri"/>
                <w:rtl w:val="0"/>
              </w:rPr>
              <w:t xml:space="preserve"> and </w:t>
            </w:r>
            <w:hyperlink r:id="rId12">
              <w:r w:rsidDel="00000000" w:rsidR="00000000" w:rsidRPr="00000000">
                <w:rPr>
                  <w:rFonts w:ascii="Calibri" w:cs="Calibri" w:eastAsia="Calibri" w:hAnsi="Calibri"/>
                  <w:color w:val="000000"/>
                  <w:u w:val="single"/>
                  <w:rtl w:val="0"/>
                </w:rPr>
                <w:t xml:space="preserve">metadata</w:t>
              </w:r>
            </w:hyperlink>
            <w:r w:rsidDel="00000000" w:rsidR="00000000" w:rsidRPr="00000000">
              <w:rPr>
                <w:rFonts w:ascii="Calibri" w:cs="Calibri" w:eastAsia="Calibri" w:hAnsi="Calibri"/>
                <w:rtl w:val="0"/>
              </w:rPr>
              <w:t xml:space="preserve"> should be utilised to </w:t>
            </w:r>
            <w:r w:rsidDel="00000000" w:rsidR="00000000" w:rsidRPr="00000000">
              <w:rPr>
                <w:rFonts w:ascii="Calibri" w:cs="Calibri" w:eastAsia="Calibri" w:hAnsi="Calibri"/>
                <w:b w:val="1"/>
                <w:bCs w:val="1"/>
                <w:i w:val="1"/>
                <w:iCs w:val="1"/>
                <w:rtl w:val="0"/>
              </w:rPr>
              <w:t xml:space="preserve">create a completed mock code before arrival</w:t>
            </w:r>
            <w:r w:rsidDel="00000000" w:rsidR="00000000" w:rsidRPr="00000000">
              <w:rPr>
                <w:rFonts w:ascii="Calibri" w:cs="Calibri" w:eastAsia="Calibri" w:hAnsi="Calibri"/>
                <w:rtl w:val="0"/>
              </w:rPr>
              <w:t xml:space="preserve"> to ensure maximum effective use of your time on the premises.</w:t>
            </w:r>
          </w:p>
          <w:p w:rsidR="00000000" w:rsidDel="00000000" w:rsidP="00000000" w:rsidRDefault="00000000" w:rsidRPr="00000000" w14:paraId="0000001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rPr>
      </w:pPr>
      <w:r w:rsidDel="00000000" w:rsidR="00000000" w:rsidRPr="00000000">
        <w:rPr>
          <w:rFonts w:ascii="Calibri" w:cs="Calibri" w:eastAsia="Calibri" w:hAnsi="Calibri"/>
          <w:rtl w:val="0"/>
        </w:rPr>
        <w:t xml:space="preserve">If you are confident that your work is novel, policy-relevant, and feasible using the administrative data, please complete the declaration and form below and send it to </w:t>
      </w:r>
      <w:hyperlink r:id="rId13">
        <w:r w:rsidDel="00000000" w:rsidR="00000000" w:rsidRPr="00000000">
          <w:rPr>
            <w:rFonts w:ascii="Calibri" w:cs="Calibri" w:eastAsia="Calibri" w:hAnsi="Calibri"/>
            <w:color w:val="0000ff"/>
            <w:u w:val="single"/>
            <w:rtl w:val="0"/>
          </w:rPr>
          <w:t xml:space="preserve">ntsdf@treasury.gov.za</w:t>
        </w:r>
      </w:hyperlink>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sz w:val="26"/>
          <w:szCs w:val="26"/>
          <w:rtl w:val="0"/>
        </w:rPr>
        <w:t xml:space="preserve"> </w:t>
      </w:r>
      <w:r w:rsidDel="00000000" w:rsidR="00000000" w:rsidRPr="00000000">
        <w:rPr>
          <w:rFonts w:ascii="Calibri" w:cs="Calibri" w:eastAsia="Calibri" w:hAnsi="Calibri"/>
          <w:rtl w:val="0"/>
        </w:rPr>
        <w:t xml:space="preserve">Please allow one month for the NT-SDF to get back to you. Please note that there is no funding available from the National Treasury to conduct the research. </w:t>
      </w:r>
    </w:p>
    <w:p w:rsidR="00000000" w:rsidDel="00000000" w:rsidP="00000000" w:rsidRDefault="00000000" w:rsidRPr="00000000" w14:paraId="00000015">
      <w:pPr>
        <w:rPr>
          <w:rFonts w:ascii="Calibri" w:cs="Calibri" w:eastAsia="Calibri" w:hAnsi="Calibri"/>
          <w:b w:val="1"/>
          <w:bCs w:val="1"/>
        </w:rPr>
      </w:pPr>
      <w:r w:rsidDel="00000000" w:rsidR="00000000" w:rsidRPr="00000000">
        <w:rPr>
          <w:rtl w:val="0"/>
        </w:rPr>
      </w:r>
    </w:p>
    <w:tbl>
      <w:tblPr>
        <w:tblStyle w:val="Table2"/>
        <w:tblW w:w="9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117"/>
        <w:tblGridChange w:id="0">
          <w:tblGrid>
            <w:gridCol w:w="7933"/>
            <w:gridCol w:w="1117"/>
          </w:tblGrid>
        </w:tblGridChange>
      </w:tblGrid>
      <w:tr>
        <w:trPr>
          <w:cantSplit w:val="0"/>
          <w:trHeight w:val="296" w:hRule="atLeast"/>
          <w:tblHeader w:val="0"/>
        </w:trPr>
        <w:tc>
          <w:tcPr>
            <w:shd w:fill="d9d9d9" w:val="clear"/>
          </w:tcPr>
          <w:p w:rsidR="00000000" w:rsidDel="00000000" w:rsidP="00000000" w:rsidRDefault="00000000" w:rsidRPr="00000000" w14:paraId="0000001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w:t>
            </w:r>
          </w:p>
        </w:tc>
        <w:tc>
          <w:tcPr>
            <w:shd w:fill="d9d9d9" w:val="clear"/>
          </w:tcPr>
          <w:p w:rsidR="00000000" w:rsidDel="00000000" w:rsidP="00000000" w:rsidRDefault="00000000" w:rsidRPr="00000000" w14:paraId="00000017">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w:t>
            </w:r>
          </w:p>
        </w:tc>
      </w:tr>
      <w:tr>
        <w:trPr>
          <w:cantSplit w:val="0"/>
          <w:trHeight w:val="624" w:hRule="atLeast"/>
          <w:tblHeader w:val="0"/>
        </w:trPr>
        <w:tc>
          <w:tcPr/>
          <w:p w:rsidR="00000000" w:rsidDel="00000000" w:rsidP="00000000" w:rsidRDefault="00000000" w:rsidRPr="00000000" w14:paraId="00000018">
            <w:pPr>
              <w:rPr>
                <w:rFonts w:ascii="Calibri" w:cs="Calibri" w:eastAsia="Calibri" w:hAnsi="Calibri"/>
              </w:rPr>
            </w:pPr>
            <w:r w:rsidDel="00000000" w:rsidR="00000000" w:rsidRPr="00000000">
              <w:rPr>
                <w:rFonts w:ascii="Calibri" w:cs="Calibri" w:eastAsia="Calibri" w:hAnsi="Calibri"/>
                <w:rtl w:val="0"/>
              </w:rPr>
              <w:t xml:space="preserve">I have consulted ongoing research and previous literature using the administrative data.</w:t>
            </w:r>
          </w:p>
        </w:tc>
        <w:tc>
          <w:tcPr/>
          <w:p w:rsidR="00000000" w:rsidDel="00000000" w:rsidP="00000000" w:rsidRDefault="00000000" w:rsidRPr="00000000" w14:paraId="0000001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296" w:hRule="atLeast"/>
          <w:tblHeader w:val="0"/>
        </w:trPr>
        <w:tc>
          <w:tcPr/>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I have consulted the dummy and metadata.</w:t>
            </w:r>
          </w:p>
        </w:tc>
        <w:tc>
          <w:tcPr/>
          <w:p w:rsidR="00000000" w:rsidDel="00000000" w:rsidP="00000000" w:rsidRDefault="00000000" w:rsidRPr="00000000" w14:paraId="0000001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rHeight w:val="610" w:hRule="atLeast"/>
          <w:tblHeader w:val="0"/>
        </w:trPr>
        <w:tc>
          <w:tcPr/>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 understand that all data analysis must be completed at the National Treasury in Pretoria, South Africa.</w:t>
            </w:r>
          </w:p>
        </w:tc>
        <w:tc>
          <w:tcPr/>
          <w:p w:rsidR="00000000" w:rsidDel="00000000" w:rsidP="00000000" w:rsidRDefault="00000000" w:rsidRPr="00000000" w14:paraId="0000001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bl>
    <w:p w:rsidR="00000000" w:rsidDel="00000000" w:rsidP="00000000" w:rsidRDefault="00000000" w:rsidRPr="00000000" w14:paraId="0000001E">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1: Project Details</w:t>
      </w:r>
    </w:p>
    <w:p w:rsidR="00000000" w:rsidDel="00000000" w:rsidP="00000000" w:rsidRDefault="00000000" w:rsidRPr="00000000" w14:paraId="0000001F">
      <w:pPr>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Project Title</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21">
            <w:pPr>
              <w:rPr>
                <w:rFonts w:ascii="Arial" w:cs="Arial" w:eastAsia="Arial" w:hAnsi="Arial"/>
                <w:color w:val="222222"/>
                <w:sz w:val="22"/>
                <w:szCs w:val="22"/>
                <w:highlight w:val="white"/>
              </w:rPr>
            </w:pPr>
            <w:r w:rsidDel="00000000" w:rsidR="00000000" w:rsidRPr="00000000">
              <w:rPr>
                <w:rFonts w:ascii="Arial" w:cs="Arial" w:eastAsia="Arial" w:hAnsi="Arial"/>
                <w:color w:val="222222"/>
                <w:sz w:val="22"/>
                <w:szCs w:val="22"/>
                <w:highlight w:val="white"/>
                <w:rtl w:val="0"/>
              </w:rPr>
              <w:t xml:space="preserve">An extension to “Understanding the impacts of minimum wages in South Africa: Evidence</w:t>
            </w:r>
          </w:p>
          <w:p w:rsidR="00000000" w:rsidDel="00000000" w:rsidP="00000000" w:rsidRDefault="00000000" w:rsidRPr="00000000" w14:paraId="00000022">
            <w:pPr>
              <w:rPr>
                <w:rFonts w:ascii="Calibri" w:cs="Calibri" w:eastAsia="Calibri" w:hAnsi="Calibri"/>
              </w:rPr>
            </w:pPr>
            <w:r w:rsidDel="00000000" w:rsidR="00000000" w:rsidRPr="00000000">
              <w:rPr>
                <w:rFonts w:ascii="Arial" w:cs="Arial" w:eastAsia="Arial" w:hAnsi="Arial"/>
                <w:color w:val="222222"/>
                <w:sz w:val="22"/>
                <w:szCs w:val="22"/>
                <w:highlight w:val="white"/>
                <w:rtl w:val="0"/>
              </w:rPr>
              <w:t xml:space="preserve">using national administrative tax data”</w:t>
            </w:r>
            <w:r w:rsidDel="00000000" w:rsidR="00000000" w:rsidRPr="00000000">
              <w:rPr>
                <w:rtl w:val="0"/>
              </w:rPr>
            </w:r>
          </w:p>
        </w:tc>
      </w:tr>
    </w:tbl>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Author(s) and Research Assistants </w:t>
      </w:r>
    </w:p>
    <w:p w:rsidR="00000000" w:rsidDel="00000000" w:rsidP="00000000" w:rsidRDefault="00000000" w:rsidRPr="00000000" w14:paraId="00000025">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Add additional rows as necessary. </w:t>
      </w:r>
    </w:p>
    <w:tbl>
      <w:tblPr>
        <w:tblStyle w:val="Table4"/>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6923076923078"/>
        <w:gridCol w:w="802.3076923076922"/>
        <w:gridCol w:w="990"/>
        <w:gridCol w:w="1200"/>
        <w:gridCol w:w="1365"/>
        <w:gridCol w:w="990"/>
        <w:gridCol w:w="1260"/>
        <w:gridCol w:w="1245"/>
        <w:tblGridChange w:id="0">
          <w:tblGrid>
            <w:gridCol w:w="1162.6923076923078"/>
            <w:gridCol w:w="802.3076923076922"/>
            <w:gridCol w:w="990"/>
            <w:gridCol w:w="1200"/>
            <w:gridCol w:w="1365"/>
            <w:gridCol w:w="990"/>
            <w:gridCol w:w="1260"/>
            <w:gridCol w:w="1245"/>
          </w:tblGrid>
        </w:tblGridChange>
      </w:tblGrid>
      <w:tr>
        <w:trPr>
          <w:cantSplit w:val="0"/>
          <w:tblHeader w:val="0"/>
        </w:trPr>
        <w:tc>
          <w:tcPr/>
          <w:p w:rsidR="00000000" w:rsidDel="00000000" w:rsidP="00000000" w:rsidRDefault="00000000" w:rsidRPr="00000000" w14:paraId="0000002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w:t>
            </w:r>
          </w:p>
        </w:tc>
        <w:tc>
          <w:tcPr/>
          <w:p w:rsidR="00000000" w:rsidDel="00000000" w:rsidP="00000000" w:rsidRDefault="00000000" w:rsidRPr="00000000" w14:paraId="0000002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Surname</w:t>
            </w:r>
          </w:p>
        </w:tc>
        <w:tc>
          <w:tcPr/>
          <w:p w:rsidR="00000000" w:rsidDel="00000000" w:rsidP="00000000" w:rsidRDefault="00000000" w:rsidRPr="00000000" w14:paraId="0000002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address</w:t>
            </w:r>
          </w:p>
        </w:tc>
        <w:tc>
          <w:tcPr/>
          <w:p w:rsidR="00000000" w:rsidDel="00000000" w:rsidP="00000000" w:rsidRDefault="00000000" w:rsidRPr="00000000" w14:paraId="0000002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Affiliation</w:t>
            </w:r>
          </w:p>
        </w:tc>
        <w:tc>
          <w:tcPr/>
          <w:p w:rsidR="00000000" w:rsidDel="00000000" w:rsidP="00000000" w:rsidRDefault="00000000" w:rsidRPr="00000000" w14:paraId="000000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Nationality</w:t>
            </w:r>
          </w:p>
        </w:tc>
        <w:tc>
          <w:tcPr/>
          <w:p w:rsidR="00000000" w:rsidDel="00000000" w:rsidP="00000000" w:rsidRDefault="00000000" w:rsidRPr="00000000" w14:paraId="0000002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Gender</w:t>
            </w:r>
          </w:p>
        </w:tc>
        <w:tc>
          <w:tcPr/>
          <w:p w:rsidR="00000000" w:rsidDel="00000000" w:rsidP="00000000" w:rsidRDefault="00000000" w:rsidRPr="00000000" w14:paraId="0000002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Does this person require NT-SDF access?</w:t>
            </w:r>
          </w:p>
        </w:tc>
        <w:tc>
          <w:tcPr/>
          <w:p w:rsidR="00000000" w:rsidDel="00000000" w:rsidP="00000000" w:rsidRDefault="00000000" w:rsidRPr="00000000" w14:paraId="0000002D">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Has this person previously worked at NT-SDF?</w:t>
            </w:r>
          </w:p>
        </w:tc>
      </w:tr>
      <w:tr>
        <w:trPr>
          <w:cantSplit w:val="0"/>
          <w:tblHeader w:val="0"/>
        </w:trPr>
        <w:tc>
          <w:tcPr>
            <w:gridSpan w:val="7"/>
          </w:tcPr>
          <w:p w:rsidR="00000000" w:rsidDel="00000000" w:rsidP="00000000" w:rsidRDefault="00000000" w:rsidRPr="00000000" w14:paraId="0000002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Lead Author</w:t>
            </w:r>
          </w:p>
        </w:tc>
        <w:tc>
          <w:tcPr/>
          <w:p w:rsidR="00000000" w:rsidDel="00000000" w:rsidP="00000000" w:rsidRDefault="00000000" w:rsidRPr="00000000" w14:paraId="00000035">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36">
            <w:pPr>
              <w:rPr>
                <w:rFonts w:ascii="Calibri" w:cs="Calibri" w:eastAsia="Calibri" w:hAnsi="Calibri"/>
              </w:rPr>
            </w:pPr>
            <w:r w:rsidDel="00000000" w:rsidR="00000000" w:rsidRPr="00000000">
              <w:rPr>
                <w:rFonts w:ascii="Calibri" w:cs="Calibri" w:eastAsia="Calibri" w:hAnsi="Calibri"/>
                <w:rtl w:val="0"/>
              </w:rPr>
              <w:t xml:space="preserve">Seiro</w:t>
            </w:r>
          </w:p>
        </w:tc>
        <w:tc>
          <w:tcPr/>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Ito</w:t>
            </w:r>
          </w:p>
        </w:tc>
        <w:tc>
          <w:tcPr/>
          <w:p w:rsidR="00000000" w:rsidDel="00000000" w:rsidP="00000000" w:rsidRDefault="00000000" w:rsidRPr="00000000" w14:paraId="00000038">
            <w:pPr>
              <w:rPr>
                <w:rFonts w:ascii="Calibri" w:cs="Calibri" w:eastAsia="Calibri" w:hAnsi="Calibri"/>
              </w:rPr>
            </w:pPr>
            <w:r w:rsidDel="00000000" w:rsidR="00000000" w:rsidRPr="00000000">
              <w:rPr>
                <w:rFonts w:ascii="Calibri" w:cs="Calibri" w:eastAsia="Calibri" w:hAnsi="Calibri"/>
                <w:rtl w:val="0"/>
              </w:rPr>
              <w:t xml:space="preserve">seiroi@gmail.com</w:t>
            </w:r>
          </w:p>
        </w:tc>
        <w:tc>
          <w:tcPr/>
          <w:p w:rsidR="00000000" w:rsidDel="00000000" w:rsidP="00000000" w:rsidRDefault="00000000" w:rsidRPr="00000000" w14:paraId="00000039">
            <w:pPr>
              <w:jc w:val="center"/>
              <w:rPr>
                <w:rFonts w:ascii="Calibri" w:cs="Calibri" w:eastAsia="Calibri" w:hAnsi="Calibri"/>
              </w:rPr>
            </w:pPr>
            <w:r w:rsidDel="00000000" w:rsidR="00000000" w:rsidRPr="00000000">
              <w:rPr>
                <w:rFonts w:ascii="Calibri" w:cs="Calibri" w:eastAsia="Calibri" w:hAnsi="Calibri"/>
                <w:rtl w:val="0"/>
              </w:rPr>
              <w:t xml:space="preserve">IDE-JETRO</w:t>
            </w:r>
          </w:p>
        </w:tc>
        <w:tc>
          <w:tcPr/>
          <w:p w:rsidR="00000000" w:rsidDel="00000000" w:rsidP="00000000" w:rsidRDefault="00000000" w:rsidRPr="00000000" w14:paraId="0000003A">
            <w:pPr>
              <w:jc w:val="center"/>
              <w:rPr>
                <w:rFonts w:ascii="Calibri" w:cs="Calibri" w:eastAsia="Calibri" w:hAnsi="Calibri"/>
              </w:rPr>
            </w:pPr>
            <w:r w:rsidDel="00000000" w:rsidR="00000000" w:rsidRPr="00000000">
              <w:rPr>
                <w:rFonts w:ascii="Calibri" w:cs="Calibri" w:eastAsia="Calibri" w:hAnsi="Calibri"/>
                <w:rtl w:val="0"/>
              </w:rPr>
              <w:t xml:space="preserve">Japan</w:t>
            </w:r>
          </w:p>
        </w:tc>
        <w:tc>
          <w:tcPr/>
          <w:p w:rsidR="00000000" w:rsidDel="00000000" w:rsidP="00000000" w:rsidRDefault="00000000" w:rsidRPr="00000000" w14:paraId="0000003B">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3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3D">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gridSpan w:val="7"/>
          </w:tcPr>
          <w:p w:rsidR="00000000" w:rsidDel="00000000" w:rsidP="00000000" w:rsidRDefault="00000000" w:rsidRPr="00000000" w14:paraId="0000003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Contributing Authors (add more rows as needed)</w:t>
            </w:r>
          </w:p>
        </w:tc>
        <w:tc>
          <w:tcPr/>
          <w:p w:rsidR="00000000" w:rsidDel="00000000" w:rsidP="00000000" w:rsidRDefault="00000000" w:rsidRPr="00000000" w14:paraId="00000045">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libri" w:cs="Calibri" w:eastAsia="Calibri" w:hAnsi="Calibri"/>
              </w:rPr>
            </w:pPr>
            <w:r w:rsidDel="00000000" w:rsidR="00000000" w:rsidRPr="00000000">
              <w:rPr>
                <w:rFonts w:ascii="Calibri" w:cs="Calibri" w:eastAsia="Calibri" w:hAnsi="Calibri"/>
                <w:rtl w:val="0"/>
              </w:rPr>
              <w:t xml:space="preserve">Dieter</w:t>
            </w:r>
          </w:p>
        </w:tc>
        <w:tc>
          <w:tcPr/>
          <w:p w:rsidR="00000000" w:rsidDel="00000000" w:rsidP="00000000" w:rsidRDefault="00000000" w:rsidRPr="00000000" w14:paraId="00000047">
            <w:pPr>
              <w:rPr>
                <w:rFonts w:ascii="Calibri" w:cs="Calibri" w:eastAsia="Calibri" w:hAnsi="Calibri"/>
              </w:rPr>
            </w:pPr>
            <w:r w:rsidDel="00000000" w:rsidR="00000000" w:rsidRPr="00000000">
              <w:rPr>
                <w:rFonts w:ascii="Calibri" w:cs="Calibri" w:eastAsia="Calibri" w:hAnsi="Calibri"/>
                <w:rtl w:val="0"/>
              </w:rPr>
              <w:t xml:space="preserve">von Fintel</w:t>
            </w:r>
          </w:p>
        </w:tc>
        <w:tc>
          <w:tcPr/>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rtl w:val="0"/>
              </w:rPr>
              <w:t xml:space="preserve">dieter2@sun.ac.za</w:t>
            </w:r>
          </w:p>
        </w:tc>
        <w:tc>
          <w:tcPr/>
          <w:p w:rsidR="00000000" w:rsidDel="00000000" w:rsidP="00000000" w:rsidRDefault="00000000" w:rsidRPr="00000000" w14:paraId="00000049">
            <w:pPr>
              <w:jc w:val="center"/>
              <w:rPr>
                <w:rFonts w:ascii="Calibri" w:cs="Calibri" w:eastAsia="Calibri" w:hAnsi="Calibri"/>
              </w:rPr>
            </w:pPr>
            <w:r w:rsidDel="00000000" w:rsidR="00000000" w:rsidRPr="00000000">
              <w:rPr>
                <w:rFonts w:ascii="Calibri" w:cs="Calibri" w:eastAsia="Calibri" w:hAnsi="Calibri"/>
                <w:rtl w:val="0"/>
              </w:rPr>
              <w:t xml:space="preserve">Stellenbosch University</w:t>
            </w:r>
          </w:p>
        </w:tc>
        <w:tc>
          <w:tcPr/>
          <w:p w:rsidR="00000000" w:rsidDel="00000000" w:rsidP="00000000" w:rsidRDefault="00000000" w:rsidRPr="00000000" w14:paraId="0000004A">
            <w:pPr>
              <w:jc w:val="center"/>
              <w:rPr>
                <w:rFonts w:ascii="Calibri" w:cs="Calibri" w:eastAsia="Calibri" w:hAnsi="Calibri"/>
              </w:rPr>
            </w:pPr>
            <w:r w:rsidDel="00000000" w:rsidR="00000000" w:rsidRPr="00000000">
              <w:rPr>
                <w:rFonts w:ascii="Calibri" w:cs="Calibri" w:eastAsia="Calibri" w:hAnsi="Calibri"/>
                <w:rtl w:val="0"/>
              </w:rPr>
              <w:t xml:space="preserve">South Africa</w:t>
            </w:r>
          </w:p>
        </w:tc>
        <w:tc>
          <w:tcPr/>
          <w:p w:rsidR="00000000" w:rsidDel="00000000" w:rsidP="00000000" w:rsidRDefault="00000000" w:rsidRPr="00000000" w14:paraId="0000004B">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4C">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4D">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04E">
            <w:pPr>
              <w:rPr>
                <w:rFonts w:ascii="Calibri" w:cs="Calibri" w:eastAsia="Calibri" w:hAnsi="Calibri"/>
              </w:rPr>
            </w:pPr>
            <w:r w:rsidDel="00000000" w:rsidR="00000000" w:rsidRPr="00000000">
              <w:rPr>
                <w:rFonts w:ascii="Calibri" w:cs="Calibri" w:eastAsia="Calibri" w:hAnsi="Calibri"/>
                <w:rtl w:val="0"/>
              </w:rPr>
              <w:t xml:space="preserve">Noreen</w:t>
            </w:r>
          </w:p>
        </w:tc>
        <w:tc>
          <w:tcPr/>
          <w:p w:rsidR="00000000" w:rsidDel="00000000" w:rsidP="00000000" w:rsidRDefault="00000000" w:rsidRPr="00000000" w14:paraId="0000004F">
            <w:pPr>
              <w:rPr>
                <w:rFonts w:ascii="Calibri" w:cs="Calibri" w:eastAsia="Calibri" w:hAnsi="Calibri"/>
              </w:rPr>
            </w:pPr>
            <w:r w:rsidDel="00000000" w:rsidR="00000000" w:rsidRPr="00000000">
              <w:rPr>
                <w:rFonts w:ascii="Calibri" w:cs="Calibri" w:eastAsia="Calibri" w:hAnsi="Calibri"/>
                <w:rtl w:val="0"/>
              </w:rPr>
              <w:t xml:space="preserve">Kajugusi</w:t>
            </w:r>
          </w:p>
        </w:tc>
        <w:tc>
          <w:tcPr/>
          <w:p w:rsidR="00000000" w:rsidDel="00000000" w:rsidP="00000000" w:rsidRDefault="00000000" w:rsidRPr="00000000" w14:paraId="00000050">
            <w:pPr>
              <w:rPr>
                <w:rFonts w:ascii="Calibri" w:cs="Calibri" w:eastAsia="Calibri" w:hAnsi="Calibri"/>
              </w:rPr>
            </w:pPr>
            <w:r w:rsidDel="00000000" w:rsidR="00000000" w:rsidRPr="00000000">
              <w:rPr>
                <w:rFonts w:ascii="Calibri" w:cs="Calibri" w:eastAsia="Calibri" w:hAnsi="Calibri"/>
                <w:rtl w:val="0"/>
              </w:rPr>
              <w:t xml:space="preserve">noreenkajugusi77@gmail.com</w:t>
            </w:r>
          </w:p>
        </w:tc>
        <w:tc>
          <w:tcPr/>
          <w:p w:rsidR="00000000" w:rsidDel="00000000" w:rsidP="00000000" w:rsidRDefault="00000000" w:rsidRPr="00000000" w14:paraId="00000051">
            <w:pPr>
              <w:jc w:val="center"/>
              <w:rPr>
                <w:rFonts w:ascii="Calibri" w:cs="Calibri" w:eastAsia="Calibri" w:hAnsi="Calibri"/>
              </w:rPr>
            </w:pPr>
            <w:r w:rsidDel="00000000" w:rsidR="00000000" w:rsidRPr="00000000">
              <w:rPr>
                <w:rFonts w:ascii="Calibri" w:cs="Calibri" w:eastAsia="Calibri" w:hAnsi="Calibri"/>
                <w:rtl w:val="0"/>
              </w:rPr>
              <w:t xml:space="preserve">University of Cape Town</w:t>
            </w:r>
          </w:p>
        </w:tc>
        <w:tc>
          <w:tcPr/>
          <w:p w:rsidR="00000000" w:rsidDel="00000000" w:rsidP="00000000" w:rsidRDefault="00000000" w:rsidRPr="00000000" w14:paraId="00000052">
            <w:pPr>
              <w:jc w:val="center"/>
              <w:rPr>
                <w:rFonts w:ascii="Calibri" w:cs="Calibri" w:eastAsia="Calibri" w:hAnsi="Calibri"/>
              </w:rPr>
            </w:pPr>
            <w:r w:rsidDel="00000000" w:rsidR="00000000" w:rsidRPr="00000000">
              <w:rPr>
                <w:rFonts w:ascii="Calibri" w:cs="Calibri" w:eastAsia="Calibri" w:hAnsi="Calibri"/>
                <w:rtl w:val="0"/>
              </w:rPr>
              <w:t xml:space="preserve">Tanzania</w:t>
            </w:r>
          </w:p>
        </w:tc>
        <w:tc>
          <w:tcPr/>
          <w:p w:rsidR="00000000" w:rsidDel="00000000" w:rsidP="00000000" w:rsidRDefault="00000000" w:rsidRPr="00000000" w14:paraId="00000053">
            <w:pPr>
              <w:jc w:val="center"/>
              <w:rPr>
                <w:rFonts w:ascii="Calibri" w:cs="Calibri" w:eastAsia="Calibri" w:hAnsi="Calibri"/>
              </w:rPr>
            </w:pPr>
            <w:r w:rsidDel="00000000" w:rsidR="00000000" w:rsidRPr="00000000">
              <w:rPr>
                <w:rFonts w:ascii="Calibri" w:cs="Calibri" w:eastAsia="Calibri" w:hAnsi="Calibri"/>
                <w:rtl w:val="0"/>
              </w:rPr>
              <w:t xml:space="preserve">Female</w:t>
            </w:r>
          </w:p>
        </w:tc>
        <w:tc>
          <w:tcPr/>
          <w:p w:rsidR="00000000" w:rsidDel="00000000" w:rsidP="00000000" w:rsidRDefault="00000000" w:rsidRPr="00000000" w14:paraId="00000054">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55">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056">
            <w:pPr>
              <w:rPr>
                <w:rFonts w:ascii="Calibri" w:cs="Calibri" w:eastAsia="Calibri" w:hAnsi="Calibri"/>
              </w:rPr>
            </w:pPr>
            <w:r w:rsidDel="00000000" w:rsidR="00000000" w:rsidRPr="00000000">
              <w:rPr>
                <w:rFonts w:ascii="Calibri" w:cs="Calibri" w:eastAsia="Calibri" w:hAnsi="Calibri"/>
                <w:rtl w:val="0"/>
              </w:rPr>
              <w:t xml:space="preserve">Michael</w:t>
            </w:r>
          </w:p>
        </w:tc>
        <w:tc>
          <w:tcPr/>
          <w:p w:rsidR="00000000" w:rsidDel="00000000" w:rsidP="00000000" w:rsidRDefault="00000000" w:rsidRPr="00000000" w14:paraId="00000057">
            <w:pPr>
              <w:rPr>
                <w:rFonts w:ascii="Calibri" w:cs="Calibri" w:eastAsia="Calibri" w:hAnsi="Calibri"/>
              </w:rPr>
            </w:pPr>
            <w:r w:rsidDel="00000000" w:rsidR="00000000" w:rsidRPr="00000000">
              <w:rPr>
                <w:rFonts w:ascii="Calibri" w:cs="Calibri" w:eastAsia="Calibri" w:hAnsi="Calibri"/>
                <w:rtl w:val="0"/>
              </w:rPr>
              <w:t xml:space="preserve">Kilumelume</w:t>
            </w:r>
          </w:p>
        </w:tc>
        <w:tc>
          <w:tcPr/>
          <w:p w:rsidR="00000000" w:rsidDel="00000000" w:rsidP="00000000" w:rsidRDefault="00000000" w:rsidRPr="00000000" w14:paraId="00000058">
            <w:pPr>
              <w:rPr>
                <w:rFonts w:ascii="Calibri" w:cs="Calibri" w:eastAsia="Calibri" w:hAnsi="Calibri"/>
              </w:rPr>
            </w:pPr>
            <w:r w:rsidDel="00000000" w:rsidR="00000000" w:rsidRPr="00000000">
              <w:rPr>
                <w:rFonts w:ascii="Calibri" w:cs="Calibri" w:eastAsia="Calibri" w:hAnsi="Calibri"/>
                <w:rtl w:val="0"/>
              </w:rPr>
              <w:t xml:space="preserve">kilumelume@wider.unu.edu</w:t>
            </w:r>
          </w:p>
        </w:tc>
        <w:tc>
          <w:tcPr/>
          <w:p w:rsidR="00000000" w:rsidDel="00000000" w:rsidP="00000000" w:rsidRDefault="00000000" w:rsidRPr="00000000" w14:paraId="00000059">
            <w:pPr>
              <w:jc w:val="center"/>
              <w:rPr>
                <w:rFonts w:ascii="Calibri" w:cs="Calibri" w:eastAsia="Calibri" w:hAnsi="Calibri"/>
              </w:rPr>
            </w:pPr>
            <w:r w:rsidDel="00000000" w:rsidR="00000000" w:rsidRPr="00000000">
              <w:rPr>
                <w:rFonts w:ascii="Calibri" w:cs="Calibri" w:eastAsia="Calibri" w:hAnsi="Calibri"/>
                <w:rtl w:val="0"/>
              </w:rPr>
              <w:t xml:space="preserve">Stellenbosch University</w:t>
            </w:r>
          </w:p>
          <w:p w:rsidR="00000000" w:rsidDel="00000000" w:rsidP="00000000" w:rsidRDefault="00000000" w:rsidRPr="00000000" w14:paraId="0000005A">
            <w:pPr>
              <w:jc w:val="center"/>
              <w:rPr>
                <w:rFonts w:ascii="Calibri" w:cs="Calibri" w:eastAsia="Calibri" w:hAnsi="Calibri"/>
              </w:rPr>
            </w:pPr>
            <w:r w:rsidDel="00000000" w:rsidR="00000000" w:rsidRPr="00000000">
              <w:rPr>
                <w:rFonts w:ascii="Calibri" w:cs="Calibri" w:eastAsia="Calibri" w:hAnsi="Calibri"/>
                <w:rtl w:val="0"/>
              </w:rPr>
              <w:t xml:space="preserve">UNU-WIDER</w:t>
            </w:r>
          </w:p>
        </w:tc>
        <w:tc>
          <w:tcPr/>
          <w:p w:rsidR="00000000" w:rsidDel="00000000" w:rsidP="00000000" w:rsidRDefault="00000000" w:rsidRPr="00000000" w14:paraId="0000005B">
            <w:pPr>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05C">
            <w:pPr>
              <w:jc w:val="center"/>
              <w:rPr>
                <w:rFonts w:ascii="Calibri" w:cs="Calibri" w:eastAsia="Calibri" w:hAnsi="Calibri"/>
              </w:rPr>
            </w:pPr>
            <w:r w:rsidDel="00000000" w:rsidR="00000000" w:rsidRPr="00000000">
              <w:rPr>
                <w:rFonts w:ascii="Calibri" w:cs="Calibri" w:eastAsia="Calibri" w:hAnsi="Calibri"/>
                <w:rtl w:val="0"/>
              </w:rPr>
              <w:t xml:space="preserve">Male</w:t>
            </w:r>
          </w:p>
        </w:tc>
        <w:tc>
          <w:tcPr/>
          <w:p w:rsidR="00000000" w:rsidDel="00000000" w:rsidP="00000000" w:rsidRDefault="00000000" w:rsidRPr="00000000" w14:paraId="0000005D">
            <w:pPr>
              <w:jc w:val="center"/>
              <w:rPr>
                <w:rFonts w:ascii="Calibri" w:cs="Calibri" w:eastAsia="Calibri" w:hAnsi="Calibri"/>
              </w:rPr>
            </w:pPr>
            <w:r w:rsidDel="00000000" w:rsidR="00000000" w:rsidRPr="00000000">
              <w:rPr>
                <w:rFonts w:ascii="Calibri" w:cs="Calibri" w:eastAsia="Calibri" w:hAnsi="Calibri"/>
                <w:rtl w:val="0"/>
              </w:rPr>
              <w:t xml:space="preserve">Yes</w:t>
            </w:r>
          </w:p>
        </w:tc>
        <w:tc>
          <w:tcPr/>
          <w:p w:rsidR="00000000" w:rsidDel="00000000" w:rsidP="00000000" w:rsidRDefault="00000000" w:rsidRPr="00000000" w14:paraId="0000005E">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gridSpan w:val="7"/>
          </w:tcPr>
          <w:p w:rsidR="00000000" w:rsidDel="00000000" w:rsidP="00000000" w:rsidRDefault="00000000" w:rsidRPr="00000000" w14:paraId="0000005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Research Assistants (if not an author)</w:t>
            </w:r>
          </w:p>
        </w:tc>
        <w:tc>
          <w:tcPr/>
          <w:p w:rsidR="00000000" w:rsidDel="00000000" w:rsidP="00000000" w:rsidRDefault="00000000" w:rsidRPr="00000000" w14:paraId="00000066">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7">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8">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9">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A">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B">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C">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6D">
            <w:pPr>
              <w:rPr>
                <w:rFonts w:ascii="Calibri" w:cs="Calibri" w:eastAsia="Calibri" w:hAnsi="Calibri"/>
              </w:rPr>
            </w:pPr>
            <w:r w:rsidDel="00000000" w:rsidR="00000000" w:rsidRPr="00000000">
              <w:rPr>
                <w:rFonts w:ascii="Calibri" w:cs="Calibri" w:eastAsia="Calibri" w:hAnsi="Calibri"/>
                <w:rtl w:val="0"/>
              </w:rPr>
              <w:t xml:space="preserve">Yes/No</w:t>
            </w:r>
          </w:p>
        </w:tc>
        <w:tc>
          <w:tcPr/>
          <w:p w:rsidR="00000000" w:rsidDel="00000000" w:rsidP="00000000" w:rsidRDefault="00000000" w:rsidRPr="00000000" w14:paraId="0000006E">
            <w:pPr>
              <w:rPr>
                <w:rFonts w:ascii="Calibri" w:cs="Calibri" w:eastAsia="Calibri" w:hAnsi="Calibri"/>
              </w:rPr>
            </w:pPr>
            <w:r w:rsidDel="00000000" w:rsidR="00000000" w:rsidRPr="00000000">
              <w:rPr>
                <w:rtl w:val="0"/>
              </w:rPr>
            </w:r>
          </w:p>
        </w:tc>
      </w:tr>
      <w:tr>
        <w:trPr>
          <w:cantSplit w:val="0"/>
          <w:tblHeader w:val="0"/>
        </w:trPr>
        <w:tc>
          <w:tcPr/>
          <w:p w:rsidR="00000000" w:rsidDel="00000000" w:rsidP="00000000" w:rsidRDefault="00000000" w:rsidRPr="00000000" w14:paraId="0000006F">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0">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1">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2">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3">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4">
            <w:pPr>
              <w:rPr>
                <w:rFonts w:ascii="Calibri" w:cs="Calibri" w:eastAsia="Calibri" w:hAnsi="Calibri"/>
              </w:rPr>
            </w:pPr>
            <w:r w:rsidDel="00000000" w:rsidR="00000000" w:rsidRPr="00000000">
              <w:rPr>
                <w:rtl w:val="0"/>
              </w:rPr>
            </w:r>
          </w:p>
        </w:tc>
        <w:tc>
          <w:tcPr/>
          <w:p w:rsidR="00000000" w:rsidDel="00000000" w:rsidP="00000000" w:rsidRDefault="00000000" w:rsidRPr="00000000" w14:paraId="00000075">
            <w:pPr>
              <w:rPr>
                <w:rFonts w:ascii="Calibri" w:cs="Calibri" w:eastAsia="Calibri" w:hAnsi="Calibri"/>
              </w:rPr>
            </w:pPr>
            <w:r w:rsidDel="00000000" w:rsidR="00000000" w:rsidRPr="00000000">
              <w:rPr>
                <w:rFonts w:ascii="Calibri" w:cs="Calibri" w:eastAsia="Calibri" w:hAnsi="Calibri"/>
                <w:rtl w:val="0"/>
              </w:rPr>
              <w:t xml:space="preserve">Yes/No</w:t>
            </w:r>
          </w:p>
        </w:tc>
        <w:tc>
          <w:tcPr/>
          <w:p w:rsidR="00000000" w:rsidDel="00000000" w:rsidP="00000000" w:rsidRDefault="00000000" w:rsidRPr="00000000" w14:paraId="00000076">
            <w:pPr>
              <w:rPr>
                <w:rFonts w:ascii="Calibri" w:cs="Calibri" w:eastAsia="Calibri" w:hAnsi="Calibri"/>
              </w:rPr>
            </w:pPr>
            <w:r w:rsidDel="00000000" w:rsidR="00000000" w:rsidRPr="00000000">
              <w:rPr>
                <w:rtl w:val="0"/>
              </w:rPr>
            </w:r>
          </w:p>
        </w:tc>
      </w:tr>
    </w:tbl>
    <w:p w:rsidR="00000000" w:rsidDel="00000000" w:rsidP="00000000" w:rsidRDefault="00000000" w:rsidRPr="00000000" w14:paraId="00000077">
      <w:pPr>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 Note: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If authors or RAs need access to the NT-SDF are added to the project after this proposal has been accepted, please notify us at </w:t>
      </w:r>
      <w:hyperlink r:id="rId14">
        <w:r w:rsidDel="00000000" w:rsidR="00000000" w:rsidRPr="00000000">
          <w:rPr>
            <w:rFonts w:ascii="Calibri" w:cs="Calibri" w:eastAsia="Calibri" w:hAnsi="Calibri"/>
            <w:i w:val="1"/>
            <w:iCs w:val="1"/>
            <w:color w:val="0000ff"/>
            <w:sz w:val="22"/>
            <w:szCs w:val="22"/>
            <w:u w:val="single"/>
            <w:rtl w:val="0"/>
          </w:rPr>
          <w:t xml:space="preserve">ntsdf@treasury.gov.za</w:t>
        </w:r>
      </w:hyperlink>
      <w:r w:rsidDel="00000000" w:rsidR="00000000" w:rsidRPr="00000000">
        <w:rPr>
          <w:rFonts w:ascii="Calibri" w:cs="Calibri" w:eastAsia="Calibri" w:hAnsi="Calibri"/>
          <w:i w:val="1"/>
          <w:iCs w:val="1"/>
          <w:color w:val="0000ff"/>
          <w:sz w:val="22"/>
          <w:szCs w:val="22"/>
          <w:u w:val="single"/>
          <w:rtl w:val="0"/>
        </w:rPr>
        <w:t xml:space="preserve">.</w:t>
      </w:r>
      <w:r w:rsidDel="00000000" w:rsidR="00000000" w:rsidRPr="00000000">
        <w:rPr>
          <w:rtl w:val="0"/>
        </w:rPr>
      </w:r>
    </w:p>
    <w:p w:rsidR="00000000" w:rsidDel="00000000" w:rsidP="00000000" w:rsidRDefault="00000000" w:rsidRPr="00000000" w14:paraId="00000078">
      <w:pPr>
        <w:rPr>
          <w:rFonts w:ascii="Calibri" w:cs="Calibri" w:eastAsia="Calibri" w:hAnsi="Calibri"/>
        </w:rPr>
      </w:pPr>
      <w:r w:rsidDel="00000000" w:rsidR="00000000" w:rsidRPr="00000000">
        <w:rPr>
          <w:rtl w:val="0"/>
        </w:rPr>
      </w:r>
    </w:p>
    <w:p w:rsidR="00000000" w:rsidDel="00000000" w:rsidP="00000000" w:rsidRDefault="00000000" w:rsidRPr="00000000" w14:paraId="00000079">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14" w:right="0" w:hanging="357"/>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Abstract (max 200 words)</w:t>
      </w:r>
    </w:p>
    <w:p w:rsidR="00000000" w:rsidDel="00000000" w:rsidP="00000000" w:rsidRDefault="00000000" w:rsidRPr="00000000" w14:paraId="0000007A">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Summarise the research project by highlighting its key objectives, methods, and contribution to the field.</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40" w:hRule="atLeast"/>
          <w:tblHeader w:val="0"/>
        </w:trPr>
        <w:tc>
          <w:tcPr/>
          <w:p w:rsidR="00000000" w:rsidDel="00000000" w:rsidP="00000000" w:rsidRDefault="00000000" w:rsidRPr="00000000" w14:paraId="0000007B">
            <w:pPr>
              <w:rPr>
                <w:rFonts w:ascii="Calibri" w:cs="Calibri" w:eastAsia="Calibri" w:hAnsi="Calibri"/>
              </w:rPr>
            </w:pPr>
            <w:r w:rsidDel="00000000" w:rsidR="00000000" w:rsidRPr="00000000">
              <w:rPr>
                <w:rFonts w:ascii="Calibri" w:cs="Calibri" w:eastAsia="Calibri" w:hAnsi="Calibri"/>
                <w:rtl w:val="0"/>
              </w:rPr>
              <w:t xml:space="preserve">    This is an extension/revision to the approved project "Understanding the impacts of minimum wages in South Africa: Evidence using national administrative tax data". In this proposal, we ask to gain access to the establishment’s location information at the most granular level while maintaining the research objectives unchanged.</w:t>
            </w:r>
          </w:p>
          <w:p w:rsidR="00000000" w:rsidDel="00000000" w:rsidP="00000000" w:rsidRDefault="00000000" w:rsidRPr="00000000" w14:paraId="0000007C">
            <w:pPr>
              <w:rPr>
                <w:rFonts w:ascii="Calibri" w:cs="Calibri" w:eastAsia="Calibri" w:hAnsi="Calibri"/>
              </w:rPr>
            </w:pPr>
            <w:r w:rsidDel="00000000" w:rsidR="00000000" w:rsidRPr="00000000">
              <w:rPr>
                <w:rFonts w:ascii="Calibri" w:cs="Calibri" w:eastAsia="Calibri" w:hAnsi="Calibri"/>
                <w:rtl w:val="0"/>
              </w:rPr>
              <w:t xml:space="preserve">    We test if labour market concentration (Herfindahl-Hirschman index, HHI, in employment) affects the disemployment impacts of minimum wages through fraction of subminimum wage workers (FA) for establishment </w:t>
            </w:r>
            <w:r w:rsidDel="00000000" w:rsidR="00000000" w:rsidRPr="00000000">
              <w:rPr>
                <w:rFonts w:ascii="Calibri" w:cs="Calibri" w:eastAsia="Calibri" w:hAnsi="Calibri"/>
                <w:i w:val="1"/>
                <w:iCs w:val="1"/>
                <w:rtl w:val="0"/>
              </w:rPr>
              <w:t xml:space="preserve">j</w:t>
            </w:r>
            <w:r w:rsidDel="00000000" w:rsidR="00000000" w:rsidRPr="00000000">
              <w:rPr>
                <w:rFonts w:ascii="Calibri" w:cs="Calibri" w:eastAsia="Calibri" w:hAnsi="Calibri"/>
                <w:rtl w:val="0"/>
              </w:rPr>
              <w:t xml:space="preserve">, market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in time </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w:t>
            </w:r>
          </w:p>
          <w:p w:rsidR="00000000" w:rsidDel="00000000" w:rsidP="00000000" w:rsidRDefault="00000000" w:rsidRPr="00000000" w14:paraId="0000007D">
            <w:pPr>
              <w:rPr>
                <w:rFonts w:ascii="Calibri" w:cs="Calibri" w:eastAsia="Calibri" w:hAnsi="Calibri"/>
              </w:rPr>
            </w:pPr>
            <w:r w:rsidDel="00000000" w:rsidR="00000000" w:rsidRPr="00000000">
              <w:rPr>
                <w:rFonts w:ascii="Calibri" w:cs="Calibri" w:eastAsia="Calibri" w:hAnsi="Calibri"/>
                <w:rtl w:val="0"/>
              </w:rPr>
              <w:t xml:space="preserve">  Employment_{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 = </w:t>
            </w:r>
          </w:p>
          <w:p w:rsidR="00000000" w:rsidDel="00000000" w:rsidP="00000000" w:rsidRDefault="00000000" w:rsidRPr="00000000" w14:paraId="0000007E">
            <w:pPr>
              <w:rPr>
                <w:rFonts w:ascii="Calibri" w:cs="Calibri" w:eastAsia="Calibri" w:hAnsi="Calibri"/>
              </w:rPr>
            </w:pPr>
            <w:r w:rsidDel="00000000" w:rsidR="00000000" w:rsidRPr="00000000">
              <w:rPr>
                <w:rFonts w:ascii="Calibri" w:cs="Calibri" w:eastAsia="Calibri" w:hAnsi="Calibri"/>
                <w:rtl w:val="0"/>
              </w:rPr>
              <w:t xml:space="preserve">    a0_{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 a1_{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a2_{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 + a3_{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w:t>
            </w:r>
          </w:p>
          <w:p w:rsidR="00000000" w:rsidDel="00000000" w:rsidP="00000000" w:rsidRDefault="00000000" w:rsidRPr="00000000" w14:paraId="0000007F">
            <w:pPr>
              <w:rPr>
                <w:rFonts w:ascii="Calibri" w:cs="Calibri" w:eastAsia="Calibri" w:hAnsi="Calibri"/>
              </w:rPr>
            </w:pPr>
            <w:r w:rsidDel="00000000" w:rsidR="00000000" w:rsidRPr="00000000">
              <w:rPr>
                <w:rtl w:val="0"/>
              </w:rPr>
            </w:r>
          </w:p>
          <w:p w:rsidR="00000000" w:rsidDel="00000000" w:rsidP="00000000" w:rsidRDefault="00000000" w:rsidRPr="00000000" w14:paraId="00000080">
            <w:pPr>
              <w:rPr>
                <w:rFonts w:ascii="Calibri" w:cs="Calibri" w:eastAsia="Calibri" w:hAnsi="Calibri"/>
              </w:rPr>
            </w:pPr>
            <w:r w:rsidDel="00000000" w:rsidR="00000000" w:rsidRPr="00000000">
              <w:rPr>
                <w:rFonts w:ascii="Calibri" w:cs="Calibri" w:eastAsia="Calibri" w:hAnsi="Calibri"/>
                <w:rtl w:val="0"/>
              </w:rPr>
              <w:t xml:space="preserve">We have obtained one HHI per Local Municipality (sample size ≃ 200).  We need to measure HHI at a more granular level to:</w:t>
            </w:r>
          </w:p>
          <w:p w:rsidR="00000000" w:rsidDel="00000000" w:rsidP="00000000" w:rsidRDefault="00000000" w:rsidRPr="00000000" w14:paraId="00000081">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Increase the sample size</w:t>
            </w:r>
          </w:p>
          <w:p w:rsidR="00000000" w:rsidDel="00000000" w:rsidP="00000000" w:rsidRDefault="00000000" w:rsidRPr="00000000" w14:paraId="00000082">
            <w:pPr>
              <w:numPr>
                <w:ilvl w:val="0"/>
                <w:numId w:val="12"/>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Test which level of local labour market is relevant</w:t>
            </w:r>
          </w:p>
          <w:p w:rsidR="00000000" w:rsidDel="00000000" w:rsidP="00000000" w:rsidRDefault="00000000" w:rsidRPr="00000000" w14:paraId="0000008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4">
            <w:pPr>
              <w:ind w:left="0" w:firstLine="0"/>
              <w:rPr>
                <w:rFonts w:ascii="Calibri" w:cs="Calibri" w:eastAsia="Calibri" w:hAnsi="Calibri"/>
              </w:rPr>
            </w:pPr>
            <w:r w:rsidDel="00000000" w:rsidR="00000000" w:rsidRPr="00000000">
              <w:rPr>
                <w:rFonts w:ascii="Calibri" w:cs="Calibri" w:eastAsia="Calibri" w:hAnsi="Calibri"/>
                <w:rtl w:val="0"/>
              </w:rPr>
              <w:t xml:space="preserve">    To boost credibility, we also introduce a methodological innovation of empirical IO, the production approach to wage markdown (Syverson 2025), to estimate firm’s labour market power. </w:t>
            </w:r>
          </w:p>
        </w:tc>
      </w:tr>
    </w:tbl>
    <w:p w:rsidR="00000000" w:rsidDel="00000000" w:rsidP="00000000" w:rsidRDefault="00000000" w:rsidRPr="00000000" w14:paraId="00000085">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Contribution to the literature (max 150 words excluding references)</w:t>
      </w:r>
    </w:p>
    <w:p w:rsidR="00000000" w:rsidDel="00000000" w:rsidP="00000000" w:rsidRDefault="00000000" w:rsidRPr="00000000" w14:paraId="0000008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Clearly state how this project differs from similar projects ongoing or already completed using the NT-SDF data and reference them. </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rHeight w:val="340" w:hRule="atLeast"/>
          <w:tblHeader w:val="0"/>
        </w:trPr>
        <w:tc>
          <w:tcPr/>
          <w:p w:rsidR="00000000" w:rsidDel="00000000" w:rsidP="00000000" w:rsidRDefault="00000000" w:rsidRPr="00000000" w14:paraId="00000088">
            <w:pPr>
              <w:ind w:left="0" w:firstLine="0"/>
              <w:rPr>
                <w:rFonts w:ascii="Calibri" w:cs="Calibri" w:eastAsia="Calibri" w:hAnsi="Calibri"/>
              </w:rPr>
            </w:pPr>
            <w:r w:rsidDel="00000000" w:rsidR="00000000" w:rsidRPr="00000000">
              <w:rPr>
                <w:rFonts w:ascii="Calibri" w:cs="Calibri" w:eastAsia="Calibri" w:hAnsi="Calibri"/>
                <w:rtl w:val="0"/>
              </w:rPr>
              <w:t xml:space="preserve">This project is an extension to the aforementioned ongoing research, so our contributions overlap with it.</w:t>
            </w:r>
          </w:p>
          <w:p w:rsidR="00000000" w:rsidDel="00000000" w:rsidP="00000000" w:rsidRDefault="00000000" w:rsidRPr="00000000" w14:paraId="0000008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A">
            <w:pPr>
              <w:ind w:left="0" w:firstLine="0"/>
              <w:rPr>
                <w:rFonts w:ascii="Calibri" w:cs="Calibri" w:eastAsia="Calibri" w:hAnsi="Calibri"/>
              </w:rPr>
            </w:pPr>
            <w:r w:rsidDel="00000000" w:rsidR="00000000" w:rsidRPr="00000000">
              <w:rPr>
                <w:rFonts w:ascii="Calibri" w:cs="Calibri" w:eastAsia="Calibri" w:hAnsi="Calibri"/>
                <w:rtl w:val="0"/>
              </w:rPr>
              <w:t xml:space="preserve">To the best of our knowledge (</w:t>
            </w:r>
            <w:r w:rsidDel="00000000" w:rsidR="00000000" w:rsidRPr="00000000">
              <w:rPr>
                <w:rFonts w:ascii="Calibri" w:cs="Calibri" w:eastAsia="Calibri" w:hAnsi="Calibri"/>
                <w:color w:val="0000ff"/>
                <w:rtl w:val="0"/>
              </w:rPr>
              <w:t xml:space="preserve">extension’s contributions in blue</w:t>
            </w:r>
            <w:r w:rsidDel="00000000" w:rsidR="00000000" w:rsidRPr="00000000">
              <w:rPr>
                <w:rFonts w:ascii="Calibri" w:cs="Calibri" w:eastAsia="Calibri" w:hAnsi="Calibri"/>
                <w:rtl w:val="0"/>
              </w:rPr>
              <w:t xml:space="preserve">):</w:t>
            </w:r>
          </w:p>
          <w:p w:rsidR="00000000" w:rsidDel="00000000" w:rsidP="00000000" w:rsidRDefault="00000000" w:rsidRPr="00000000" w14:paraId="0000008B">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First to show “labour market HHI and disemployment impacts of minimum wage“ in the developing country context, only one paper (Azar et al., </w:t>
            </w:r>
            <w:r w:rsidDel="00000000" w:rsidR="00000000" w:rsidRPr="00000000">
              <w:rPr>
                <w:rFonts w:ascii="Calibri" w:cs="Calibri" w:eastAsia="Calibri" w:hAnsi="Calibri"/>
                <w:i w:val="1"/>
                <w:iCs w:val="1"/>
                <w:rtl w:val="0"/>
              </w:rPr>
              <w:t xml:space="preserve">RESTUD</w:t>
            </w:r>
            <w:r w:rsidDel="00000000" w:rsidR="00000000" w:rsidRPr="00000000">
              <w:rPr>
                <w:rFonts w:ascii="Calibri" w:cs="Calibri" w:eastAsia="Calibri" w:hAnsi="Calibri"/>
                <w:rtl w:val="0"/>
              </w:rPr>
              <w:t xml:space="preserve">, 2024) published in the developed country context </w:t>
            </w:r>
          </w:p>
          <w:p w:rsidR="00000000" w:rsidDel="00000000" w:rsidP="00000000" w:rsidRDefault="00000000" w:rsidRPr="00000000" w14:paraId="0000008C">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Increased statistical power gives credibility to estimated results</w:t>
            </w:r>
          </w:p>
          <w:p w:rsidR="00000000" w:rsidDel="00000000" w:rsidP="00000000" w:rsidRDefault="00000000" w:rsidRPr="00000000" w14:paraId="0000008D">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First to show “minimum wage impacts and firm’s labour market power” by using wage markdown estimates, despite it being the most direct way of testing the theory</w:t>
            </w:r>
          </w:p>
          <w:p w:rsidR="00000000" w:rsidDel="00000000" w:rsidP="00000000" w:rsidRDefault="00000000" w:rsidRPr="00000000" w14:paraId="0000008E">
            <w:pPr>
              <w:numPr>
                <w:ilvl w:val="0"/>
                <w:numId w:val="1"/>
              </w:numPr>
              <w:ind w:left="720" w:hanging="360"/>
              <w:rPr>
                <w:rFonts w:ascii="Calibri" w:cs="Calibri" w:eastAsia="Calibri" w:hAnsi="Calibri"/>
                <w:color w:val="0000ff"/>
              </w:rPr>
            </w:pPr>
            <w:r w:rsidDel="00000000" w:rsidR="00000000" w:rsidRPr="00000000">
              <w:rPr>
                <w:rFonts w:ascii="Calibri" w:cs="Calibri" w:eastAsia="Calibri" w:hAnsi="Calibri"/>
                <w:color w:val="0000ff"/>
                <w:rtl w:val="0"/>
              </w:rPr>
              <w:t xml:space="preserve">First to show the population distributions of firm’s labour market power for each firm in the developing country context, whose variations across time and industry/space can further hint the possible sources of such power (Amodio et al. (2025) estimated SA firm’s labour market power under restrtictive parametric assumptions, </w:t>
            </w:r>
            <w:r w:rsidDel="00000000" w:rsidR="00000000" w:rsidRPr="00000000">
              <w:rPr>
                <w:rFonts w:ascii="Calibri" w:cs="Calibri" w:eastAsia="Calibri" w:hAnsi="Calibri"/>
                <w:color w:val="0000ff"/>
                <w:rtl w:val="0"/>
              </w:rPr>
              <w:t xml:space="preserve">using 104 sampled firms from 2020)</w:t>
            </w: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color w:val="0000ff"/>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rPr>
            </w:pPr>
            <w:r w:rsidDel="00000000" w:rsidR="00000000" w:rsidRPr="00000000">
              <w:rPr>
                <w:rFonts w:ascii="Calibri" w:cs="Calibri" w:eastAsia="Calibri" w:hAnsi="Calibri"/>
                <w:rtl w:val="0"/>
              </w:rPr>
              <w:t xml:space="preserve">References:</w:t>
            </w:r>
          </w:p>
          <w:p w:rsidR="00000000" w:rsidDel="00000000" w:rsidP="00000000" w:rsidRDefault="00000000" w:rsidRPr="00000000" w14:paraId="00000091">
            <w:pPr>
              <w:ind w:left="0" w:firstLine="0"/>
              <w:rPr>
                <w:rFonts w:ascii="Calibri" w:cs="Calibri" w:eastAsia="Calibri" w:hAnsi="Calibri"/>
              </w:rPr>
            </w:pPr>
            <w:r w:rsidDel="00000000" w:rsidR="00000000" w:rsidRPr="00000000">
              <w:rPr>
                <w:rFonts w:ascii="Calibri" w:cs="Calibri" w:eastAsia="Calibri" w:hAnsi="Calibri"/>
                <w:rtl w:val="0"/>
              </w:rPr>
              <w:t xml:space="preserve">Amodio et al. “Labor market power and self-employment around the world,” 2025,</w:t>
            </w:r>
          </w:p>
          <w:p w:rsidR="00000000" w:rsidDel="00000000" w:rsidP="00000000" w:rsidRDefault="00000000" w:rsidRPr="00000000" w14:paraId="00000092">
            <w:pPr>
              <w:ind w:left="0" w:firstLine="0"/>
              <w:rPr>
                <w:rFonts w:ascii="Calibri" w:cs="Calibri" w:eastAsia="Calibri" w:hAnsi="Calibri"/>
              </w:rPr>
            </w:pPr>
            <w:r w:rsidDel="00000000" w:rsidR="00000000" w:rsidRPr="00000000">
              <w:rPr>
                <w:rFonts w:ascii="Calibri" w:cs="Calibri" w:eastAsia="Calibri" w:hAnsi="Calibri"/>
                <w:rtl w:val="0"/>
              </w:rPr>
              <w:t xml:space="preserve">    working paper</w:t>
            </w:r>
          </w:p>
          <w:p w:rsidR="00000000" w:rsidDel="00000000" w:rsidP="00000000" w:rsidRDefault="00000000" w:rsidRPr="00000000" w14:paraId="00000093">
            <w:pPr>
              <w:ind w:left="0" w:firstLine="0"/>
              <w:rPr>
                <w:rFonts w:ascii="Calibri" w:cs="Calibri" w:eastAsia="Calibri" w:hAnsi="Calibri"/>
              </w:rPr>
            </w:pPr>
            <w:r w:rsidDel="00000000" w:rsidR="00000000" w:rsidRPr="00000000">
              <w:rPr>
                <w:rFonts w:ascii="Calibri" w:cs="Calibri" w:eastAsia="Calibri" w:hAnsi="Calibri"/>
                <w:rtl w:val="0"/>
              </w:rPr>
              <w:t xml:space="preserve">Azar et al. “Minimum wage employment effects and labor market concentration,” </w:t>
            </w:r>
          </w:p>
          <w:p w:rsidR="00000000" w:rsidDel="00000000" w:rsidP="00000000" w:rsidRDefault="00000000" w:rsidRPr="00000000" w14:paraId="00000094">
            <w:pPr>
              <w:ind w:left="0" w:firstLine="0"/>
              <w:rPr>
                <w:rFonts w:ascii="Calibri" w:cs="Calibri" w:eastAsia="Calibri" w:hAnsi="Calibri"/>
              </w:rPr>
            </w:pPr>
            <w:r w:rsidDel="00000000" w:rsidR="00000000" w:rsidRPr="00000000">
              <w:rPr>
                <w:rFonts w:ascii="Calibri" w:cs="Calibri" w:eastAsia="Calibri" w:hAnsi="Calibri"/>
                <w:i w:val="1"/>
                <w:iCs w:val="1"/>
                <w:rtl w:val="0"/>
              </w:rPr>
              <w:t xml:space="preserve">    Review of Economic Studies</w:t>
            </w:r>
            <w:r w:rsidDel="00000000" w:rsidR="00000000" w:rsidRPr="00000000">
              <w:rPr>
                <w:rFonts w:ascii="Calibri" w:cs="Calibri" w:eastAsia="Calibri" w:hAnsi="Calibri"/>
                <w:rtl w:val="0"/>
              </w:rPr>
              <w:t xml:space="preserve">, Volume 91, Issue 4, July 2024, Pages 1843–1883 </w:t>
            </w:r>
          </w:p>
          <w:p w:rsidR="00000000" w:rsidDel="00000000" w:rsidP="00000000" w:rsidRDefault="00000000" w:rsidRPr="00000000" w14:paraId="00000095">
            <w:pPr>
              <w:ind w:left="0" w:firstLine="0"/>
              <w:rPr>
                <w:rFonts w:ascii="Calibri" w:cs="Calibri" w:eastAsia="Calibri" w:hAnsi="Calibri"/>
              </w:rPr>
            </w:pPr>
            <w:r w:rsidDel="00000000" w:rsidR="00000000" w:rsidRPr="00000000">
              <w:rPr>
                <w:rFonts w:ascii="Calibri" w:cs="Calibri" w:eastAsia="Calibri" w:hAnsi="Calibri"/>
                <w:rtl w:val="0"/>
              </w:rPr>
              <w:t xml:space="preserve">Syverson, Chad. “Markups and markdowns,” </w:t>
            </w:r>
            <w:r w:rsidDel="00000000" w:rsidR="00000000" w:rsidRPr="00000000">
              <w:rPr>
                <w:rFonts w:ascii="Calibri" w:cs="Calibri" w:eastAsia="Calibri" w:hAnsi="Calibri"/>
                <w:i w:val="1"/>
                <w:iCs w:val="1"/>
                <w:rtl w:val="0"/>
              </w:rPr>
              <w:t xml:space="preserve">Annual Review of Economics</w:t>
            </w:r>
            <w:r w:rsidDel="00000000" w:rsidR="00000000" w:rsidRPr="00000000">
              <w:rPr>
                <w:rFonts w:ascii="Calibri" w:cs="Calibri" w:eastAsia="Calibri" w:hAnsi="Calibri"/>
                <w:rtl w:val="0"/>
              </w:rPr>
              <w:t xml:space="preserve">, 2025 </w:t>
            </w:r>
          </w:p>
        </w:tc>
      </w:tr>
    </w:tbl>
    <w:p w:rsidR="00000000" w:rsidDel="00000000" w:rsidP="00000000" w:rsidRDefault="00000000" w:rsidRPr="00000000" w14:paraId="0000009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keepNext w:val="1"/>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this an academic project? (mark all that apply)</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083"/>
        <w:tblGridChange w:id="0">
          <w:tblGrid>
            <w:gridCol w:w="7933"/>
            <w:gridCol w:w="1083"/>
          </w:tblGrid>
        </w:tblGridChange>
      </w:tblGrid>
      <w:tr>
        <w:trPr>
          <w:cantSplit w:val="0"/>
          <w:tblHeader w:val="0"/>
        </w:trPr>
        <w:tc>
          <w:tcPr>
            <w:shd w:fill="d9d9d9" w:val="clear"/>
          </w:tcPr>
          <w:p w:rsidR="00000000" w:rsidDel="00000000" w:rsidP="00000000" w:rsidRDefault="00000000" w:rsidRPr="00000000" w14:paraId="0000009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Type</w:t>
            </w:r>
          </w:p>
        </w:tc>
        <w:tc>
          <w:tcPr>
            <w:shd w:fill="d9d9d9" w:val="clear"/>
          </w:tcPr>
          <w:p w:rsidR="00000000" w:rsidDel="00000000" w:rsidP="00000000" w:rsidRDefault="00000000" w:rsidRPr="00000000" w14:paraId="00000099">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Mark(x)</w:t>
            </w:r>
          </w:p>
        </w:tc>
      </w:tr>
      <w:tr>
        <w:trPr>
          <w:cantSplit w:val="0"/>
          <w:tblHeader w:val="0"/>
        </w:trPr>
        <w:tc>
          <w:tcPr/>
          <w:p w:rsidR="00000000" w:rsidDel="00000000" w:rsidP="00000000" w:rsidRDefault="00000000" w:rsidRPr="00000000" w14:paraId="0000009A">
            <w:pPr>
              <w:rPr>
                <w:rFonts w:ascii="Calibri" w:cs="Calibri" w:eastAsia="Calibri" w:hAnsi="Calibri"/>
              </w:rPr>
            </w:pPr>
            <w:r w:rsidDel="00000000" w:rsidR="00000000" w:rsidRPr="00000000">
              <w:rPr>
                <w:rFonts w:ascii="Calibri" w:cs="Calibri" w:eastAsia="Calibri" w:hAnsi="Calibri"/>
                <w:rtl w:val="0"/>
              </w:rPr>
              <w:t xml:space="preserve">PhD</w:t>
            </w:r>
          </w:p>
        </w:tc>
        <w:tc>
          <w:tcPr/>
          <w:p w:rsidR="00000000" w:rsidDel="00000000" w:rsidP="00000000" w:rsidRDefault="00000000" w:rsidRPr="00000000" w14:paraId="0000009B">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9C">
            <w:pPr>
              <w:rPr>
                <w:rFonts w:ascii="Calibri" w:cs="Calibri" w:eastAsia="Calibri" w:hAnsi="Calibri"/>
              </w:rPr>
            </w:pPr>
            <w:r w:rsidDel="00000000" w:rsidR="00000000" w:rsidRPr="00000000">
              <w:rPr>
                <w:rFonts w:ascii="Calibri" w:cs="Calibri" w:eastAsia="Calibri" w:hAnsi="Calibri"/>
                <w:rtl w:val="0"/>
              </w:rPr>
              <w:t xml:space="preserve">Masters</w:t>
            </w:r>
          </w:p>
        </w:tc>
        <w:tc>
          <w:tcPr/>
          <w:p w:rsidR="00000000" w:rsidDel="00000000" w:rsidP="00000000" w:rsidRDefault="00000000" w:rsidRPr="00000000" w14:paraId="0000009D">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9E">
            <w:pPr>
              <w:rPr>
                <w:rFonts w:ascii="Calibri" w:cs="Calibri" w:eastAsia="Calibri" w:hAnsi="Calibri"/>
              </w:rPr>
            </w:pPr>
            <w:r w:rsidDel="00000000" w:rsidR="00000000" w:rsidRPr="00000000">
              <w:rPr>
                <w:rFonts w:ascii="Calibri" w:cs="Calibri" w:eastAsia="Calibri" w:hAnsi="Calibri"/>
                <w:rtl w:val="0"/>
              </w:rPr>
              <w:t xml:space="preserve">Honours</w:t>
            </w:r>
          </w:p>
        </w:tc>
        <w:tc>
          <w:tcPr/>
          <w:p w:rsidR="00000000" w:rsidDel="00000000" w:rsidP="00000000" w:rsidRDefault="00000000" w:rsidRPr="00000000" w14:paraId="0000009F">
            <w:pPr>
              <w:jc w:val="center"/>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0">
            <w:pPr>
              <w:rPr>
                <w:rFonts w:ascii="Calibri" w:cs="Calibri" w:eastAsia="Calibri" w:hAnsi="Calibri"/>
              </w:rPr>
            </w:pPr>
            <w:r w:rsidDel="00000000" w:rsidR="00000000" w:rsidRPr="00000000">
              <w:rPr>
                <w:rFonts w:ascii="Calibri" w:cs="Calibri" w:eastAsia="Calibri" w:hAnsi="Calibri"/>
                <w:rtl w:val="0"/>
              </w:rPr>
              <w:t xml:space="preserve">Intended for a journal or working paper</w:t>
            </w:r>
          </w:p>
        </w:tc>
        <w:tc>
          <w:tcPr/>
          <w:p w:rsidR="00000000" w:rsidDel="00000000" w:rsidP="00000000" w:rsidRDefault="00000000" w:rsidRPr="00000000" w14:paraId="000000A1">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gridSpan w:val="2"/>
          </w:tcPr>
          <w:p w:rsidR="00000000" w:rsidDel="00000000" w:rsidP="00000000" w:rsidRDefault="00000000" w:rsidRPr="00000000" w14:paraId="000000A2">
            <w:pPr>
              <w:rPr>
                <w:rFonts w:ascii="Calibri" w:cs="Calibri" w:eastAsia="Calibri" w:hAnsi="Calibri"/>
                <w:b w:val="1"/>
                <w:bCs w:val="1"/>
              </w:rPr>
            </w:pPr>
            <w:r w:rsidDel="00000000" w:rsidR="00000000" w:rsidRPr="00000000">
              <w:rPr>
                <w:rFonts w:ascii="Calibri" w:cs="Calibri" w:eastAsia="Calibri" w:hAnsi="Calibri"/>
                <w:rtl w:val="0"/>
              </w:rPr>
              <w:t xml:space="preserve">Other (describe)</w:t>
            </w:r>
            <w:r w:rsidDel="00000000" w:rsidR="00000000" w:rsidRPr="00000000">
              <w:rPr>
                <w:rtl w:val="0"/>
              </w:rPr>
            </w:r>
          </w:p>
        </w:tc>
      </w:tr>
    </w:tbl>
    <w:p w:rsidR="00000000" w:rsidDel="00000000" w:rsidP="00000000" w:rsidRDefault="00000000" w:rsidRPr="00000000" w14:paraId="000000A4">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Policy-relevant research without expected publications may still be approved; commercial projects will not be approved. </w:t>
      </w:r>
    </w:p>
    <w:p w:rsidR="00000000" w:rsidDel="00000000" w:rsidP="00000000" w:rsidRDefault="00000000" w:rsidRPr="00000000" w14:paraId="000000A5">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Declare all funding sources</w:t>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A7">
            <w:pPr>
              <w:numPr>
                <w:ilvl w:val="0"/>
                <w:numId w:val="9"/>
              </w:numPr>
              <w:ind w:left="720" w:hanging="360"/>
              <w:rPr>
                <w:rFonts w:ascii="Calibri" w:cs="Calibri" w:eastAsia="Calibri" w:hAnsi="Calibri"/>
                <w:b w:val="1"/>
                <w:bCs w:val="1"/>
                <w:sz w:val="22"/>
                <w:szCs w:val="22"/>
                <w:u w:val="none"/>
              </w:rPr>
            </w:pPr>
            <w:bookmarkStart w:colFirst="0" w:colLast="0" w:name="_eslzsdbp5r9a" w:id="0"/>
            <w:bookmarkEnd w:id="0"/>
            <w:r w:rsidDel="00000000" w:rsidR="00000000" w:rsidRPr="00000000">
              <w:rPr>
                <w:rFonts w:ascii="Calibri" w:cs="Calibri" w:eastAsia="Calibri" w:hAnsi="Calibri"/>
                <w:b w:val="1"/>
                <w:bCs w:val="1"/>
                <w:sz w:val="22"/>
                <w:szCs w:val="22"/>
                <w:rtl w:val="0"/>
              </w:rPr>
              <w:t xml:space="preserve">IDE-JETRO Research Grants (Ministry of Economy, Trade and Industry; Government of Japan) </w:t>
            </w:r>
          </w:p>
          <w:p w:rsidR="00000000" w:rsidDel="00000000" w:rsidP="00000000" w:rsidRDefault="00000000" w:rsidRPr="00000000" w14:paraId="000000A8">
            <w:pPr>
              <w:numPr>
                <w:ilvl w:val="0"/>
                <w:numId w:val="9"/>
              </w:numPr>
              <w:ind w:left="720" w:hanging="360"/>
              <w:rPr>
                <w:rFonts w:ascii="Calibri" w:cs="Calibri" w:eastAsia="Calibri" w:hAnsi="Calibri"/>
                <w:b w:val="1"/>
                <w:bCs w:val="1"/>
                <w:sz w:val="22"/>
                <w:szCs w:val="22"/>
                <w:u w:val="none"/>
              </w:rPr>
            </w:pPr>
            <w:bookmarkStart w:colFirst="0" w:colLast="0" w:name="_4t7yvkdd887d" w:id="1"/>
            <w:bookmarkEnd w:id="1"/>
            <w:r w:rsidDel="00000000" w:rsidR="00000000" w:rsidRPr="00000000">
              <w:rPr>
                <w:rFonts w:ascii="Calibri" w:cs="Calibri" w:eastAsia="Calibri" w:hAnsi="Calibri"/>
                <w:b w:val="1"/>
                <w:bCs w:val="1"/>
                <w:sz w:val="22"/>
                <w:szCs w:val="22"/>
                <w:rtl w:val="0"/>
              </w:rPr>
              <w:t xml:space="preserve">Grants-in-Aid for Scientific Research (Ministry of Education, Culture, Sports, Science and Technology; Government of Japan)</w:t>
            </w:r>
          </w:p>
        </w:tc>
      </w:tr>
    </w:tbl>
    <w:p w:rsidR="00000000" w:rsidDel="00000000" w:rsidP="00000000" w:rsidRDefault="00000000" w:rsidRPr="00000000" w14:paraId="000000A9">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Does this research form part of a broader project? </w:t>
      </w:r>
    </w:p>
    <w:p w:rsidR="00000000" w:rsidDel="00000000" w:rsidP="00000000" w:rsidRDefault="00000000" w:rsidRPr="00000000" w14:paraId="000000AB">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Leave blank if N/A.</w:t>
      </w:r>
    </w:p>
    <w:tbl>
      <w:tblPr>
        <w:tblStyle w:val="Table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72"/>
        <w:gridCol w:w="6044"/>
        <w:tblGridChange w:id="0">
          <w:tblGrid>
            <w:gridCol w:w="2972"/>
            <w:gridCol w:w="6044"/>
          </w:tblGrid>
        </w:tblGridChange>
      </w:tblGrid>
      <w:tr>
        <w:trPr>
          <w:cantSplit w:val="0"/>
          <w:tblHeader w:val="0"/>
        </w:trPr>
        <w:tc>
          <w:tcPr/>
          <w:p w:rsidR="00000000" w:rsidDel="00000000" w:rsidP="00000000" w:rsidRDefault="00000000" w:rsidRPr="00000000" w14:paraId="000000AC">
            <w:pPr>
              <w:rPr>
                <w:rFonts w:ascii="Calibri" w:cs="Calibri" w:eastAsia="Calibri" w:hAnsi="Calibri"/>
              </w:rPr>
            </w:pPr>
            <w:r w:rsidDel="00000000" w:rsidR="00000000" w:rsidRPr="00000000">
              <w:rPr>
                <w:rFonts w:ascii="Calibri" w:cs="Calibri" w:eastAsia="Calibri" w:hAnsi="Calibri"/>
                <w:rtl w:val="0"/>
              </w:rPr>
              <w:t xml:space="preserve">Describe the broader project</w:t>
            </w:r>
          </w:p>
        </w:tc>
        <w:tc>
          <w:tcPr/>
          <w:p w:rsidR="00000000" w:rsidDel="00000000" w:rsidP="00000000" w:rsidRDefault="00000000" w:rsidRPr="00000000" w14:paraId="000000AD">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This is an extension to the ongoing research project: "Understanding the impacts of minimum wages in South Africa: Evidence using national administrative tax data"</w:t>
            </w:r>
          </w:p>
        </w:tc>
      </w:tr>
      <w:tr>
        <w:trPr>
          <w:cantSplit w:val="0"/>
          <w:tblHeader w:val="0"/>
        </w:trPr>
        <w:tc>
          <w:tcPr>
            <w:gridSpan w:val="2"/>
          </w:tcPr>
          <w:p w:rsidR="00000000" w:rsidDel="00000000" w:rsidP="00000000" w:rsidRDefault="00000000" w:rsidRPr="00000000" w14:paraId="000000AE">
            <w:pPr>
              <w:rPr>
                <w:rFonts w:ascii="Calibri" w:cs="Calibri" w:eastAsia="Calibri" w:hAnsi="Calibri"/>
                <w:i w:val="1"/>
                <w:iCs w:val="1"/>
              </w:rPr>
            </w:pPr>
            <w:r w:rsidDel="00000000" w:rsidR="00000000" w:rsidRPr="00000000">
              <w:rPr>
                <w:rFonts w:ascii="Calibri" w:cs="Calibri" w:eastAsia="Calibri" w:hAnsi="Calibri"/>
                <w:rtl w:val="0"/>
              </w:rPr>
              <w:t xml:space="preserve">Are any other papers affiliated with the larger project also requesting NT-SDF access or already accessing the NT-SDF? </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Research project title(s)</w:t>
            </w:r>
          </w:p>
        </w:tc>
        <w:tc>
          <w:tcPr/>
          <w:p w:rsidR="00000000" w:rsidDel="00000000" w:rsidP="00000000" w:rsidRDefault="00000000" w:rsidRPr="00000000" w14:paraId="000000B1">
            <w:pPr>
              <w:rPr>
                <w:rFonts w:ascii="Calibri" w:cs="Calibri" w:eastAsia="Calibri" w:hAnsi="Calibri"/>
                <w:i w:val="1"/>
                <w:iCs w:val="1"/>
              </w:rPr>
            </w:pPr>
            <w:r w:rsidDel="00000000" w:rsidR="00000000" w:rsidRPr="00000000">
              <w:rPr>
                <w:rFonts w:ascii="Calibri" w:cs="Calibri" w:eastAsia="Calibri" w:hAnsi="Calibri"/>
                <w:rtl w:val="0"/>
              </w:rPr>
              <w:t xml:space="preserve">"Understanding the impacts of minimum wages in South Africa: Evidence using national administrative tax data"</w:t>
            </w:r>
            <w:r w:rsidDel="00000000" w:rsidR="00000000" w:rsidRPr="00000000">
              <w:rPr>
                <w:rtl w:val="0"/>
              </w:rPr>
            </w:r>
          </w:p>
        </w:tc>
      </w:tr>
      <w:tr>
        <w:trPr>
          <w:cantSplit w:val="0"/>
          <w:tblHeader w:val="0"/>
        </w:trPr>
        <w:tc>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rtl w:val="0"/>
              </w:rPr>
              <w:t xml:space="preserve">Name of lead researcher(s)</w:t>
            </w:r>
          </w:p>
        </w:tc>
        <w:tc>
          <w:tcPr/>
          <w:p w:rsidR="00000000" w:rsidDel="00000000" w:rsidP="00000000" w:rsidRDefault="00000000" w:rsidRPr="00000000" w14:paraId="000000B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Seiro Ito</w:t>
            </w:r>
          </w:p>
        </w:tc>
      </w:tr>
    </w:tbl>
    <w:p w:rsidR="00000000" w:rsidDel="00000000" w:rsidP="00000000" w:rsidRDefault="00000000" w:rsidRPr="00000000" w14:paraId="000000B4">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In this proposal template a project refers to a single research paper. Each paper in a broader project needs its own proposal approval. </w:t>
      </w:r>
    </w:p>
    <w:p w:rsidR="00000000" w:rsidDel="00000000" w:rsidP="00000000" w:rsidRDefault="00000000" w:rsidRPr="00000000" w14:paraId="000000B5">
      <w:pPr>
        <w:rPr>
          <w:rFonts w:ascii="Calibri" w:cs="Calibri" w:eastAsia="Calibri" w:hAnsi="Calibri"/>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Is this project being done in partnership with a public sector official?</w:t>
      </w:r>
    </w:p>
    <w:p w:rsidR="00000000" w:rsidDel="00000000" w:rsidP="00000000" w:rsidRDefault="00000000" w:rsidRPr="00000000" w14:paraId="000000B7">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Leave blank if N/A.</w:t>
      </w:r>
    </w:p>
    <w:tbl>
      <w:tblPr>
        <w:tblStyle w:val="Table1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9"/>
        <w:gridCol w:w="6327"/>
        <w:tblGridChange w:id="0">
          <w:tblGrid>
            <w:gridCol w:w="2689"/>
            <w:gridCol w:w="6327"/>
          </w:tblGrid>
        </w:tblGridChange>
      </w:tblGrid>
      <w:tr>
        <w:trPr>
          <w:cantSplit w:val="0"/>
          <w:tblHeader w:val="0"/>
        </w:trPr>
        <w:tc>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rtl w:val="0"/>
              </w:rPr>
              <w:t xml:space="preserve">Name of official</w:t>
            </w:r>
          </w:p>
        </w:tc>
        <w:tc>
          <w:tcPr/>
          <w:p w:rsidR="00000000" w:rsidDel="00000000" w:rsidP="00000000" w:rsidRDefault="00000000" w:rsidRPr="00000000" w14:paraId="000000B9">
            <w:pPr>
              <w:rPr>
                <w:rFonts w:ascii="Calibri" w:cs="Calibri" w:eastAsia="Calibri" w:hAnsi="Calibri"/>
                <w:i w:val="1"/>
                <w:iCs w:val="1"/>
              </w:rPr>
            </w:pPr>
            <w:r w:rsidDel="00000000" w:rsidR="00000000" w:rsidRPr="00000000">
              <w:rPr>
                <w:rtl w:val="0"/>
              </w:rPr>
            </w:r>
          </w:p>
        </w:tc>
      </w:tr>
      <w:tr>
        <w:trPr>
          <w:cantSplit w:val="0"/>
          <w:tblHeader w:val="0"/>
        </w:trPr>
        <w:tc>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rtl w:val="0"/>
              </w:rPr>
              <w:t xml:space="preserve">Department of official</w:t>
            </w:r>
          </w:p>
        </w:tc>
        <w:tc>
          <w:tcPr/>
          <w:p w:rsidR="00000000" w:rsidDel="00000000" w:rsidP="00000000" w:rsidRDefault="00000000" w:rsidRPr="00000000" w14:paraId="000000BB">
            <w:pPr>
              <w:rPr>
                <w:rFonts w:ascii="Calibri" w:cs="Calibri" w:eastAsia="Calibri" w:hAnsi="Calibri"/>
                <w:i w:val="1"/>
                <w:iCs w:val="1"/>
              </w:rPr>
            </w:pP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When is your ideal starting date at the NT-SDF? </w:t>
      </w:r>
    </w:p>
    <w:tbl>
      <w:tblPr>
        <w:tblStyle w:val="Table1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B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January 13, 2026</w:t>
            </w:r>
          </w:p>
        </w:tc>
      </w:tr>
    </w:tbl>
    <w:p w:rsidR="00000000" w:rsidDel="00000000" w:rsidP="00000000" w:rsidRDefault="00000000" w:rsidRPr="00000000" w14:paraId="000000BF">
      <w:pPr>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C0">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2: Data requirements</w:t>
      </w:r>
    </w:p>
    <w:p w:rsidR="00000000" w:rsidDel="00000000" w:rsidP="00000000" w:rsidRDefault="00000000" w:rsidRPr="00000000" w14:paraId="000000C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Analytical strategy</w:t>
      </w:r>
    </w:p>
    <w:p w:rsidR="00000000" w:rsidDel="00000000" w:rsidP="00000000" w:rsidRDefault="00000000" w:rsidRPr="00000000" w14:paraId="000000C3">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Indicate which empirical strategies you plan to implement.</w:t>
      </w:r>
    </w:p>
    <w:tbl>
      <w:tblPr>
        <w:tblStyle w:val="Table1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4">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Production approach to wage markdown</w:t>
            </w:r>
          </w:p>
          <w:p w:rsidR="00000000" w:rsidDel="00000000" w:rsidP="00000000" w:rsidRDefault="00000000" w:rsidRPr="00000000" w14:paraId="000000C5">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Difference-in-differences estimator (no staggering)</w:t>
            </w:r>
          </w:p>
          <w:p w:rsidR="00000000" w:rsidDel="00000000" w:rsidP="00000000" w:rsidRDefault="00000000" w:rsidRPr="00000000" w14:paraId="000000C6">
            <w:pPr>
              <w:numPr>
                <w:ilvl w:val="0"/>
                <w:numId w:val="3"/>
              </w:numPr>
              <w:ind w:left="720" w:hanging="360"/>
              <w:rPr>
                <w:rFonts w:ascii="Calibri" w:cs="Calibri" w:eastAsia="Calibri" w:hAnsi="Calibri"/>
                <w:b w:val="1"/>
                <w:bCs w:val="1"/>
                <w:u w:val="none"/>
              </w:rPr>
            </w:pPr>
            <w:r w:rsidDel="00000000" w:rsidR="00000000" w:rsidRPr="00000000">
              <w:rPr>
                <w:rFonts w:ascii="Calibri" w:cs="Calibri" w:eastAsia="Calibri" w:hAnsi="Calibri"/>
                <w:b w:val="1"/>
                <w:bCs w:val="1"/>
                <w:rtl w:val="0"/>
              </w:rPr>
              <w:t xml:space="preserve">Event-study design estimator</w:t>
            </w:r>
          </w:p>
        </w:tc>
      </w:tr>
    </w:tbl>
    <w:p w:rsidR="00000000" w:rsidDel="00000000" w:rsidP="00000000" w:rsidRDefault="00000000" w:rsidRPr="00000000" w14:paraId="000000C7">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Software required</w:t>
      </w:r>
    </w:p>
    <w:p w:rsidR="00000000" w:rsidDel="00000000" w:rsidP="00000000" w:rsidRDefault="00000000" w:rsidRPr="00000000" w14:paraId="000000C9">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specify the software you require, as the NT-SDF provides support for Stata and R.</w:t>
      </w:r>
    </w:p>
    <w:tbl>
      <w:tblPr>
        <w:tblStyle w:val="Table1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C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R</w:t>
            </w:r>
          </w:p>
          <w:p w:rsidR="00000000" w:rsidDel="00000000" w:rsidP="00000000" w:rsidRDefault="00000000" w:rsidRPr="00000000" w14:paraId="000000CB">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Stata</w:t>
            </w:r>
          </w:p>
        </w:tc>
      </w:tr>
    </w:tbl>
    <w:p w:rsidR="00000000" w:rsidDel="00000000" w:rsidP="00000000" w:rsidRDefault="00000000" w:rsidRPr="00000000" w14:paraId="000000CC">
      <w:pP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*Note that the NT-SDF is a secure offline environment meaning that no software can be downloaded within the lab. The Data Team may add requested software to the NT-SDF at their sole discretion. Packages for Stata and R can, however, be uploaded. </w:t>
      </w:r>
    </w:p>
    <w:p w:rsidR="00000000" w:rsidDel="00000000" w:rsidP="00000000" w:rsidRDefault="00000000" w:rsidRPr="00000000" w14:paraId="000000CD">
      <w:pPr>
        <w:rPr>
          <w:rFonts w:ascii="Calibri" w:cs="Calibri" w:eastAsia="Calibri" w:hAnsi="Calibri"/>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NT-SDF datasets required </w:t>
      </w:r>
    </w:p>
    <w:p w:rsidR="00000000" w:rsidDel="00000000" w:rsidP="00000000" w:rsidRDefault="00000000" w:rsidRPr="00000000" w14:paraId="000000CF">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specify the </w:t>
      </w:r>
      <w:hyperlink r:id="rId15">
        <w:r w:rsidDel="00000000" w:rsidR="00000000" w:rsidRPr="00000000">
          <w:rPr>
            <w:rFonts w:ascii="Calibri" w:cs="Calibri" w:eastAsia="Calibri" w:hAnsi="Calibri"/>
            <w:i w:val="1"/>
            <w:iCs w:val="1"/>
            <w:color w:val="0000ff"/>
            <w:u w:val="single"/>
            <w:rtl w:val="0"/>
          </w:rPr>
          <w:t xml:space="preserve">NT-SDF datasets</w:t>
        </w:r>
      </w:hyperlink>
      <w:r w:rsidDel="00000000" w:rsidR="00000000" w:rsidRPr="00000000">
        <w:rPr>
          <w:rFonts w:ascii="Calibri" w:cs="Calibri" w:eastAsia="Calibri" w:hAnsi="Calibri"/>
          <w:i w:val="1"/>
          <w:iCs w:val="1"/>
          <w:rtl w:val="0"/>
        </w:rPr>
        <w:t xml:space="preserve"> you need access to, including the relevant years.  Proposals requesting data that is not currently available at the NT-SDF will not be approved until the data becomes accessible.</w:t>
      </w:r>
    </w:p>
    <w:tbl>
      <w:tblPr>
        <w:tblStyle w:val="Table1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0">
            <w:pPr>
              <w:numPr>
                <w:ilvl w:val="0"/>
                <w:numId w:val="7"/>
              </w:numPr>
              <w:ind w:left="720" w:hanging="360"/>
              <w:rPr>
                <w:rFonts w:ascii="Calibri" w:cs="Calibri" w:eastAsia="Calibri" w:hAnsi="Calibri"/>
                <w:u w:val="none"/>
              </w:rPr>
            </w:pPr>
            <w:r w:rsidDel="00000000" w:rsidR="00000000" w:rsidRPr="00000000">
              <w:rPr>
                <w:rFonts w:ascii="Arial" w:cs="Arial" w:eastAsia="Arial" w:hAnsi="Arial"/>
                <w:sz w:val="20"/>
                <w:szCs w:val="20"/>
                <w:highlight w:val="white"/>
                <w:rtl w:val="0"/>
              </w:rPr>
              <w:t xml:space="preserve">Employee Income Payroll certificates (</w:t>
            </w:r>
            <w:r w:rsidDel="00000000" w:rsidR="00000000" w:rsidRPr="00000000">
              <w:rPr>
                <w:rFonts w:ascii="Calibri" w:cs="Calibri" w:eastAsia="Calibri" w:hAnsi="Calibri"/>
                <w:rtl w:val="0"/>
              </w:rPr>
              <w:t xml:space="preserve">IRP5, 2008-2023)</w:t>
            </w:r>
          </w:p>
          <w:p w:rsidR="00000000" w:rsidDel="00000000" w:rsidP="00000000" w:rsidRDefault="00000000" w:rsidRPr="00000000" w14:paraId="000000D1">
            <w:pPr>
              <w:numPr>
                <w:ilvl w:val="0"/>
                <w:numId w:val="7"/>
              </w:numPr>
              <w:ind w:left="720" w:hanging="360"/>
              <w:rPr>
                <w:rFonts w:ascii="Calibri" w:cs="Calibri" w:eastAsia="Calibri" w:hAnsi="Calibri"/>
                <w:u w:val="none"/>
              </w:rPr>
            </w:pPr>
            <w:r w:rsidDel="00000000" w:rsidR="00000000" w:rsidRPr="00000000">
              <w:rPr>
                <w:rFonts w:ascii="Arial" w:cs="Arial" w:eastAsia="Arial" w:hAnsi="Arial"/>
                <w:sz w:val="20"/>
                <w:szCs w:val="20"/>
                <w:highlight w:val="white"/>
                <w:rtl w:val="0"/>
              </w:rPr>
              <w:t xml:space="preserve">SARS Treasury Matched Individual Panel (</w:t>
            </w:r>
            <w:r w:rsidDel="00000000" w:rsidR="00000000" w:rsidRPr="00000000">
              <w:rPr>
                <w:rFonts w:ascii="Calibri" w:cs="Calibri" w:eastAsia="Calibri" w:hAnsi="Calibri"/>
                <w:rtl w:val="0"/>
              </w:rPr>
              <w:t xml:space="preserve">CIT-IRP5, 2008-2023)</w:t>
            </w:r>
          </w:p>
        </w:tc>
      </w:tr>
    </w:tbl>
    <w:p w:rsidR="00000000" w:rsidDel="00000000" w:rsidP="00000000" w:rsidRDefault="00000000" w:rsidRPr="00000000" w14:paraId="000000D2">
      <w:pPr>
        <w:rPr>
          <w:rFonts w:ascii="Calibri" w:cs="Calibri" w:eastAsia="Calibri" w:hAnsi="Calibri"/>
          <w:b w:val="1"/>
          <w:bCs w:val="1"/>
          <w:sz w:val="22"/>
          <w:szCs w:val="22"/>
        </w:rPr>
      </w:pPr>
      <w:r w:rsidDel="00000000" w:rsidR="00000000" w:rsidRPr="00000000">
        <w:rPr>
          <w:rFonts w:ascii="Calibri" w:cs="Calibri" w:eastAsia="Calibri" w:hAnsi="Calibri"/>
          <w:i w:val="1"/>
          <w:iCs w:val="1"/>
          <w:sz w:val="22"/>
          <w:szCs w:val="22"/>
          <w:rtl w:val="0"/>
        </w:rPr>
        <w:t xml:space="preserve">* Note:</w:t>
      </w:r>
      <w:r w:rsidDel="00000000" w:rsidR="00000000" w:rsidRPr="00000000">
        <w:rPr>
          <w:rFonts w:ascii="Calibri" w:cs="Calibri" w:eastAsia="Calibri" w:hAnsi="Calibri"/>
          <w:b w:val="1"/>
          <w:bCs w:val="1"/>
          <w:sz w:val="22"/>
          <w:szCs w:val="22"/>
          <w:rtl w:val="0"/>
        </w:rPr>
        <w:t xml:space="preserve"> </w:t>
      </w:r>
      <w:r w:rsidDel="00000000" w:rsidR="00000000" w:rsidRPr="00000000">
        <w:rPr>
          <w:rFonts w:ascii="Calibri" w:cs="Calibri" w:eastAsia="Calibri" w:hAnsi="Calibri"/>
          <w:i w:val="1"/>
          <w:iCs w:val="1"/>
          <w:sz w:val="22"/>
          <w:szCs w:val="22"/>
          <w:rtl w:val="0"/>
        </w:rPr>
        <w:t xml:space="preserve">Previous work using NT-SDF datasets contain data appendices which should also be consulted in combination with the dummy and metadata.</w:t>
      </w:r>
      <w:r w:rsidDel="00000000" w:rsidR="00000000" w:rsidRPr="00000000">
        <w:rPr>
          <w:rtl w:val="0"/>
        </w:rPr>
      </w:r>
    </w:p>
    <w:p w:rsidR="00000000" w:rsidDel="00000000" w:rsidP="00000000" w:rsidRDefault="00000000" w:rsidRPr="00000000" w14:paraId="000000D3">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Auxiliary (input) datasets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List and explain any datasets or other inputs that you will need to be added to our server. </w:t>
      </w:r>
    </w:p>
    <w:tbl>
      <w:tblPr>
        <w:tblStyle w:val="Table1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D6">
            <w:pPr>
              <w:ind w:left="0" w:firstLine="0"/>
              <w:rPr>
                <w:rFonts w:ascii="Calibri" w:cs="Calibri" w:eastAsia="Calibri" w:hAnsi="Calibri"/>
              </w:rPr>
            </w:pPr>
            <w:r w:rsidDel="00000000" w:rsidR="00000000" w:rsidRPr="00000000">
              <w:rPr>
                <w:rFonts w:ascii="Calibri" w:cs="Calibri" w:eastAsia="Calibri" w:hAnsi="Calibri"/>
                <w:rtl w:val="0"/>
              </w:rPr>
              <w:t xml:space="preserve">Below is a list of labour supply side datasets that we would like to test if we can merge with NT-SDF datasets</w:t>
            </w:r>
          </w:p>
          <w:p w:rsidR="00000000" w:rsidDel="00000000" w:rsidP="00000000" w:rsidRDefault="00000000" w:rsidRPr="00000000" w14:paraId="000000D7">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Labour Force Survey (merged at Local Municipality Level)</w:t>
            </w:r>
          </w:p>
          <w:p w:rsidR="00000000" w:rsidDel="00000000" w:rsidP="00000000" w:rsidRDefault="00000000" w:rsidRPr="00000000" w14:paraId="000000D8">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Quarterly Labour Force Survey (merged at Local Municipality Level)</w:t>
            </w:r>
          </w:p>
          <w:p w:rsidR="00000000" w:rsidDel="00000000" w:rsidP="00000000" w:rsidRDefault="00000000" w:rsidRPr="00000000" w14:paraId="000000D9">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National Income Dynamics Study (NIDS, merged at District Municipality down to Main Place level)</w:t>
            </w:r>
          </w:p>
          <w:p w:rsidR="00000000" w:rsidDel="00000000" w:rsidP="00000000" w:rsidRDefault="00000000" w:rsidRPr="00000000" w14:paraId="000000DA">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Producer Price Index (StatsSA)</w:t>
            </w:r>
          </w:p>
          <w:p w:rsidR="00000000" w:rsidDel="00000000" w:rsidP="00000000" w:rsidRDefault="00000000" w:rsidRPr="00000000" w14:paraId="000000DB">
            <w:pPr>
              <w:numPr>
                <w:ilvl w:val="0"/>
                <w:numId w:val="13"/>
              </w:numPr>
              <w:ind w:left="720" w:hanging="360"/>
              <w:rPr>
                <w:rFonts w:ascii="Calibri" w:cs="Calibri" w:eastAsia="Calibri" w:hAnsi="Calibri"/>
                <w:u w:val="none"/>
              </w:rPr>
            </w:pPr>
            <w:r w:rsidDel="00000000" w:rsidR="00000000" w:rsidRPr="00000000">
              <w:rPr>
                <w:rFonts w:ascii="Calibri" w:cs="Calibri" w:eastAsia="Calibri" w:hAnsi="Calibri"/>
                <w:rtl w:val="0"/>
              </w:rPr>
              <w:t xml:space="preserve">Construction Material Price Indices (StatsSA)</w:t>
            </w:r>
          </w:p>
          <w:p w:rsidR="00000000" w:rsidDel="00000000" w:rsidP="00000000" w:rsidRDefault="00000000" w:rsidRPr="00000000" w14:paraId="000000DC">
            <w:pPr>
              <w:ind w:left="0" w:firstLine="0"/>
              <w:rPr>
                <w:rFonts w:ascii="Calibri" w:cs="Calibri" w:eastAsia="Calibri" w:hAnsi="Calibri"/>
              </w:rPr>
            </w:pPr>
            <w:r w:rsidDel="00000000" w:rsidR="00000000" w:rsidRPr="00000000">
              <w:rPr>
                <w:rFonts w:ascii="Calibri" w:cs="Calibri" w:eastAsia="Calibri" w:hAnsi="Calibri"/>
                <w:rtl w:val="0"/>
              </w:rPr>
              <w:t xml:space="preserve">The datasets 1.-3. are aggregated from raw datasets by our team. </w:t>
            </w:r>
          </w:p>
        </w:tc>
      </w:tr>
    </w:tbl>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Note: The tax data is de-identified and no merging can take place on identifiable information (e.g. South African ID numbers or firm registration numbers). All inputs to be combined with NT-SDF data must also be de-identified.</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List of expected types of output </w:t>
      </w:r>
    </w:p>
    <w:p w:rsidR="00000000" w:rsidDel="00000000" w:rsidP="00000000" w:rsidRDefault="00000000" w:rsidRPr="00000000" w14:paraId="000000E0">
      <w:pPr>
        <w:rPr>
          <w:rFonts w:ascii="Calibri" w:cs="Calibri" w:eastAsia="Calibri" w:hAnsi="Calibri"/>
          <w:i w:val="1"/>
          <w:iCs w:val="1"/>
        </w:rPr>
      </w:pPr>
      <w:r w:rsidDel="00000000" w:rsidR="00000000" w:rsidRPr="00000000">
        <w:rPr>
          <w:rFonts w:ascii="Calibri" w:cs="Calibri" w:eastAsia="Calibri" w:hAnsi="Calibri"/>
          <w:i w:val="1"/>
          <w:iCs w:val="1"/>
          <w:rtl w:val="0"/>
        </w:rPr>
        <w:t xml:space="preserve">Tick any of the following output types that you expect to request from the NT-SDF (add rows if necessary): </w:t>
      </w:r>
    </w:p>
    <w:tbl>
      <w:tblPr>
        <w:tblStyle w:val="Table1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5"/>
        <w:gridCol w:w="7308"/>
        <w:gridCol w:w="1083"/>
        <w:tblGridChange w:id="0">
          <w:tblGrid>
            <w:gridCol w:w="625"/>
            <w:gridCol w:w="7308"/>
            <w:gridCol w:w="1083"/>
          </w:tblGrid>
        </w:tblGridChange>
      </w:tblGrid>
      <w:tr>
        <w:trPr>
          <w:cantSplit w:val="0"/>
          <w:tblHeader w:val="0"/>
        </w:trPr>
        <w:tc>
          <w:tcPr>
            <w:shd w:fill="d9d9d9" w:val="clear"/>
          </w:tcPr>
          <w:p w:rsidR="00000000" w:rsidDel="00000000" w:rsidP="00000000" w:rsidRDefault="00000000" w:rsidRPr="00000000" w14:paraId="000000E1">
            <w:pPr>
              <w:rPr>
                <w:rFonts w:ascii="Calibri" w:cs="Calibri" w:eastAsia="Calibri" w:hAnsi="Calibri"/>
                <w:b w:val="1"/>
                <w:bCs w:val="1"/>
              </w:rPr>
            </w:pPr>
            <w:r w:rsidDel="00000000" w:rsidR="00000000" w:rsidRPr="00000000">
              <w:rPr>
                <w:rtl w:val="0"/>
              </w:rPr>
            </w:r>
          </w:p>
        </w:tc>
        <w:tc>
          <w:tcPr>
            <w:shd w:fill="d9d9d9" w:val="clear"/>
          </w:tcPr>
          <w:p w:rsidR="00000000" w:rsidDel="00000000" w:rsidP="00000000" w:rsidRDefault="00000000" w:rsidRPr="00000000" w14:paraId="000000E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type</w:t>
            </w:r>
          </w:p>
        </w:tc>
        <w:tc>
          <w:tcPr>
            <w:shd w:fill="d9d9d9" w:val="clear"/>
          </w:tcPr>
          <w:p w:rsidR="00000000" w:rsidDel="00000000" w:rsidP="00000000" w:rsidRDefault="00000000" w:rsidRPr="00000000" w14:paraId="000000E3">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 </w:t>
            </w:r>
          </w:p>
        </w:tc>
      </w:tr>
      <w:tr>
        <w:trPr>
          <w:cantSplit w:val="0"/>
          <w:tblHeader w:val="0"/>
        </w:trPr>
        <w:tc>
          <w:tcPr/>
          <w:p w:rsidR="00000000" w:rsidDel="00000000" w:rsidP="00000000" w:rsidRDefault="00000000" w:rsidRPr="00000000" w14:paraId="000000E4">
            <w:pP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0E5">
            <w:pPr>
              <w:rPr>
                <w:rFonts w:ascii="Calibri" w:cs="Calibri" w:eastAsia="Calibri" w:hAnsi="Calibri"/>
              </w:rPr>
            </w:pPr>
            <w:r w:rsidDel="00000000" w:rsidR="00000000" w:rsidRPr="00000000">
              <w:rPr>
                <w:rFonts w:ascii="Calibri" w:cs="Calibri" w:eastAsia="Calibri" w:hAnsi="Calibri"/>
                <w:rtl w:val="0"/>
              </w:rPr>
              <w:t xml:space="preserve">Regression tables</w:t>
            </w:r>
          </w:p>
        </w:tc>
        <w:tc>
          <w:tcPr/>
          <w:p w:rsidR="00000000" w:rsidDel="00000000" w:rsidP="00000000" w:rsidRDefault="00000000" w:rsidRPr="00000000" w14:paraId="000000E6">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Other modelled coefficients</w:t>
            </w:r>
          </w:p>
        </w:tc>
        <w:tc>
          <w:tcPr/>
          <w:p w:rsidR="00000000" w:rsidDel="00000000" w:rsidP="00000000" w:rsidRDefault="00000000" w:rsidRPr="00000000" w14:paraId="000000E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3</w:t>
            </w:r>
          </w:p>
        </w:tc>
        <w:tc>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Descriptive statistics</w:t>
            </w:r>
          </w:p>
        </w:tc>
        <w:tc>
          <w:tcPr/>
          <w:p w:rsidR="00000000" w:rsidDel="00000000" w:rsidP="00000000" w:rsidRDefault="00000000" w:rsidRPr="00000000" w14:paraId="000000E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4</w:t>
            </w:r>
          </w:p>
        </w:tc>
        <w:tc>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Percentiles </w:t>
            </w:r>
          </w:p>
        </w:tc>
        <w:tc>
          <w:tcPr/>
          <w:p w:rsidR="00000000" w:rsidDel="00000000" w:rsidP="00000000" w:rsidRDefault="00000000" w:rsidRPr="00000000" w14:paraId="000000EF">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5</w:t>
            </w:r>
          </w:p>
        </w:tc>
        <w:tc>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Graphs</w:t>
            </w:r>
          </w:p>
        </w:tc>
        <w:tc>
          <w:tcPr/>
          <w:p w:rsidR="00000000" w:rsidDel="00000000" w:rsidP="00000000" w:rsidRDefault="00000000" w:rsidRPr="00000000" w14:paraId="000000F2">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r>
        <w:trPr>
          <w:cantSplit w:val="0"/>
          <w:tblHeader w:val="0"/>
        </w:trPr>
        <w:tc>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6</w:t>
            </w:r>
          </w:p>
        </w:tc>
        <w:tc>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Shapefiles </w:t>
            </w:r>
          </w:p>
        </w:tc>
        <w:tc>
          <w:tcPr/>
          <w:p w:rsidR="00000000" w:rsidDel="00000000" w:rsidP="00000000" w:rsidRDefault="00000000" w:rsidRPr="00000000" w14:paraId="000000F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x</w:t>
            </w:r>
          </w:p>
        </w:tc>
      </w:tr>
    </w:tbl>
    <w:p w:rsidR="00000000" w:rsidDel="00000000" w:rsidP="00000000" w:rsidRDefault="00000000" w:rsidRPr="00000000" w14:paraId="000000F6">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Outputs (max 150 words per item)</w:t>
      </w:r>
    </w:p>
    <w:p w:rsidR="00000000" w:rsidDel="00000000" w:rsidP="00000000" w:rsidRDefault="00000000" w:rsidRPr="00000000" w14:paraId="000000F8">
      <w:pPr>
        <w:keepNext w:val="1"/>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Provide details on the outputs you require as indicated above</w:t>
      </w:r>
      <w:r w:rsidDel="00000000" w:rsidR="00000000" w:rsidRPr="00000000">
        <w:rPr>
          <w:rFonts w:ascii="Calibri" w:cs="Calibri" w:eastAsia="Calibri" w:hAnsi="Calibri"/>
          <w:b w:val="1"/>
          <w:bCs w:val="1"/>
          <w:i w:val="1"/>
          <w:iCs w:val="1"/>
          <w:rtl w:val="0"/>
        </w:rPr>
        <w:t xml:space="preserve">.</w:t>
      </w:r>
      <w:r w:rsidDel="00000000" w:rsidR="00000000" w:rsidRPr="00000000">
        <w:rPr>
          <w:rFonts w:ascii="Calibri" w:cs="Calibri" w:eastAsia="Calibri" w:hAnsi="Calibri"/>
          <w:i w:val="1"/>
          <w:iCs w:val="1"/>
          <w:rtl w:val="0"/>
        </w:rPr>
        <w:t xml:space="preserve"> Output will only be cleared if it maps to the description below. Lack of detail here will delay the approval of output requests in the future.  </w:t>
      </w:r>
    </w:p>
    <w:tbl>
      <w:tblPr>
        <w:tblStyle w:val="Table1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F9">
            <w:pPr>
              <w:ind w:left="0" w:firstLine="0"/>
              <w:jc w:val="both"/>
              <w:rPr>
                <w:rFonts w:ascii="Calibri" w:cs="Calibri" w:eastAsia="Calibri" w:hAnsi="Calibri"/>
              </w:rPr>
            </w:pPr>
            <w:r w:rsidDel="00000000" w:rsidR="00000000" w:rsidRPr="00000000">
              <w:rPr>
                <w:rFonts w:ascii="Calibri" w:cs="Calibri" w:eastAsia="Calibri" w:hAnsi="Calibri"/>
                <w:rtl w:val="0"/>
              </w:rPr>
              <w:t xml:space="preserve">We note and fully agree with SDC rules. In addition to privacy concerns, we also find the following technical reasons:</w:t>
            </w:r>
          </w:p>
          <w:p w:rsidR="00000000" w:rsidDel="00000000" w:rsidP="00000000" w:rsidRDefault="00000000" w:rsidRPr="00000000" w14:paraId="000000FA">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For an intuitive grasp of data characteristics, small cells are better presented in figures/graphs such as density plots/heatmaps/histograms, not in tables</w:t>
            </w:r>
          </w:p>
          <w:p w:rsidR="00000000" w:rsidDel="00000000" w:rsidP="00000000" w:rsidRDefault="00000000" w:rsidRPr="00000000" w14:paraId="000000FB">
            <w:pPr>
              <w:numPr>
                <w:ilvl w:val="0"/>
                <w:numId w:val="2"/>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Cells that contain a small number of observations lack statistical precision which can lead to small sample biases, and it defies the strength of large datasets at NT-SDF</w:t>
            </w:r>
          </w:p>
          <w:p w:rsidR="00000000" w:rsidDel="00000000" w:rsidP="00000000" w:rsidRDefault="00000000" w:rsidRPr="00000000" w14:paraId="000000FC">
            <w:pPr>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FD">
            <w:pPr>
              <w:ind w:left="0" w:firstLine="0"/>
              <w:jc w:val="both"/>
              <w:rPr>
                <w:rFonts w:ascii="Calibri" w:cs="Calibri" w:eastAsia="Calibri" w:hAnsi="Calibri"/>
              </w:rPr>
            </w:pPr>
            <w:r w:rsidDel="00000000" w:rsidR="00000000" w:rsidRPr="00000000">
              <w:rPr>
                <w:rFonts w:ascii="Calibri" w:cs="Calibri" w:eastAsia="Calibri" w:hAnsi="Calibri"/>
                <w:rtl w:val="0"/>
              </w:rPr>
              <w:t xml:space="preserve">Variables of interest include: </w:t>
            </w:r>
          </w:p>
          <w:p w:rsidR="00000000" w:rsidDel="00000000" w:rsidP="00000000" w:rsidRDefault="00000000" w:rsidRPr="00000000" w14:paraId="000000FE">
            <w:pPr>
              <w:numPr>
                <w:ilvl w:val="0"/>
                <w:numId w:val="1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Employment duration/number of working days/tenured years of workers</w:t>
            </w:r>
          </w:p>
          <w:p w:rsidR="00000000" w:rsidDel="00000000" w:rsidP="00000000" w:rsidRDefault="00000000" w:rsidRPr="00000000" w14:paraId="000000FF">
            <w:pPr>
              <w:numPr>
                <w:ilvl w:val="0"/>
                <w:numId w:val="11"/>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Employment, capital expenditures, wages, non-wage labour costs, materials expenditures, revenues, profits, output unit values of firms</w:t>
            </w:r>
          </w:p>
          <w:p w:rsidR="00000000" w:rsidDel="00000000" w:rsidP="00000000" w:rsidRDefault="00000000" w:rsidRPr="00000000" w14:paraId="00000100">
            <w:pPr>
              <w:ind w:left="0" w:firstLine="0"/>
              <w:jc w:val="both"/>
              <w:rPr>
                <w:rFonts w:ascii="Calibri" w:cs="Calibri" w:eastAsia="Calibri" w:hAnsi="Calibri"/>
              </w:rPr>
            </w:pPr>
            <w:r w:rsidDel="00000000" w:rsidR="00000000" w:rsidRPr="00000000">
              <w:rPr>
                <w:rFonts w:ascii="Calibri" w:cs="Calibri" w:eastAsia="Calibri" w:hAnsi="Calibri"/>
                <w:rtl w:val="0"/>
              </w:rPr>
              <w:t xml:space="preserve">Computed/Estimated values include:</w:t>
            </w:r>
          </w:p>
          <w:p w:rsidR="00000000" w:rsidDel="00000000" w:rsidP="00000000" w:rsidRDefault="00000000" w:rsidRPr="00000000" w14:paraId="00000101">
            <w:pPr>
              <w:numPr>
                <w:ilvl w:val="0"/>
                <w:numId w:val="10"/>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Fraction of sub minimum wage workers </w:t>
            </w:r>
          </w:p>
          <w:p w:rsidR="00000000" w:rsidDel="00000000" w:rsidP="00000000" w:rsidRDefault="00000000" w:rsidRPr="00000000" w14:paraId="00000102">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Wage markdowns</w:t>
            </w:r>
          </w:p>
          <w:p w:rsidR="00000000" w:rsidDel="00000000" w:rsidP="00000000" w:rsidRDefault="00000000" w:rsidRPr="00000000" w14:paraId="00000103">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Material price markdowns</w:t>
            </w:r>
          </w:p>
          <w:p w:rsidR="00000000" w:rsidDel="00000000" w:rsidP="00000000" w:rsidRDefault="00000000" w:rsidRPr="00000000" w14:paraId="00000104">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Price markups</w:t>
            </w:r>
          </w:p>
          <w:p w:rsidR="00000000" w:rsidDel="00000000" w:rsidP="00000000" w:rsidRDefault="00000000" w:rsidRPr="00000000" w14:paraId="00000105">
            <w:pPr>
              <w:numPr>
                <w:ilvl w:val="0"/>
                <w:numId w:val="10"/>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Firm survival indicators</w:t>
            </w:r>
          </w:p>
          <w:p w:rsidR="00000000" w:rsidDel="00000000" w:rsidP="00000000" w:rsidRDefault="00000000" w:rsidRPr="00000000" w14:paraId="00000106">
            <w:pPr>
              <w:ind w:left="0" w:firstLine="0"/>
              <w:jc w:val="both"/>
              <w:rPr>
                <w:rFonts w:ascii="Calibri" w:cs="Calibri" w:eastAsia="Calibri" w:hAnsi="Calibri"/>
              </w:rPr>
            </w:pPr>
            <w:r w:rsidDel="00000000" w:rsidR="00000000" w:rsidRPr="00000000">
              <w:rPr>
                <w:rFonts w:ascii="Calibri" w:cs="Calibri" w:eastAsia="Calibri" w:hAnsi="Calibri"/>
                <w:rtl w:val="0"/>
              </w:rPr>
              <w:t xml:space="preserve">Procedures: Using “Variables of interest” and “Estimated/Computed values,”</w:t>
            </w:r>
          </w:p>
          <w:p w:rsidR="00000000" w:rsidDel="00000000" w:rsidP="00000000" w:rsidRDefault="00000000" w:rsidRPr="00000000" w14:paraId="00000107">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We display descriptive statistics of all observations and subsamples </w:t>
            </w:r>
          </w:p>
          <w:p w:rsidR="00000000" w:rsidDel="00000000" w:rsidP="00000000" w:rsidRDefault="00000000" w:rsidRPr="00000000" w14:paraId="00000108">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For subsamples, the number of observations is far greater than 10 (at least in hundreds) so “The rule of 10” is always respected</w:t>
            </w:r>
          </w:p>
          <w:p w:rsidR="00000000" w:rsidDel="00000000" w:rsidP="00000000" w:rsidRDefault="00000000" w:rsidRPr="00000000" w14:paraId="00000109">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 include: means, standard deviations, their standard errors, percentiles (on integers 1 to 99, most likely 5, 10, 25, 50, 75, 90, 95 for tables, density plots and histograms on a continuous scale for graphs)</w:t>
            </w:r>
          </w:p>
          <w:p w:rsidR="00000000" w:rsidDel="00000000" w:rsidP="00000000" w:rsidRDefault="00000000" w:rsidRPr="00000000" w14:paraId="0000010A">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 are shown in the form of tables and graphs </w:t>
            </w:r>
          </w:p>
          <w:p w:rsidR="00000000" w:rsidDel="00000000" w:rsidP="00000000" w:rsidRDefault="00000000" w:rsidRPr="00000000" w14:paraId="0000010B">
            <w:pPr>
              <w:numPr>
                <w:ilvl w:val="0"/>
                <w:numId w:val="14"/>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We run regressions that control for establishment and location fixed effects by differencing, so no information will be revealed that is against SDC</w:t>
            </w:r>
          </w:p>
          <w:p w:rsidR="00000000" w:rsidDel="00000000" w:rsidP="00000000" w:rsidRDefault="00000000" w:rsidRPr="00000000" w14:paraId="0000010C">
            <w:pPr>
              <w:numPr>
                <w:ilvl w:val="1"/>
                <w:numId w:val="14"/>
              </w:numPr>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Main estimation is, for establishment </w:t>
            </w:r>
            <w:r w:rsidDel="00000000" w:rsidR="00000000" w:rsidRPr="00000000">
              <w:rPr>
                <w:rFonts w:ascii="Calibri" w:cs="Calibri" w:eastAsia="Calibri" w:hAnsi="Calibri"/>
                <w:i w:val="1"/>
                <w:iCs w:val="1"/>
                <w:rtl w:val="0"/>
              </w:rPr>
              <w:t xml:space="preserve">j</w:t>
            </w:r>
            <w:r w:rsidDel="00000000" w:rsidR="00000000" w:rsidRPr="00000000">
              <w:rPr>
                <w:rFonts w:ascii="Calibri" w:cs="Calibri" w:eastAsia="Calibri" w:hAnsi="Calibri"/>
                <w:rtl w:val="0"/>
              </w:rPr>
              <w:t xml:space="preserve">, market </w:t>
            </w:r>
            <w:r w:rsidDel="00000000" w:rsidR="00000000" w:rsidRPr="00000000">
              <w:rPr>
                <w:rFonts w:ascii="Calibri" w:cs="Calibri" w:eastAsia="Calibri" w:hAnsi="Calibri"/>
                <w:i w:val="1"/>
                <w:iCs w:val="1"/>
                <w:rtl w:val="0"/>
              </w:rPr>
              <w:t xml:space="preserve">m</w:t>
            </w:r>
            <w:r w:rsidDel="00000000" w:rsidR="00000000" w:rsidRPr="00000000">
              <w:rPr>
                <w:rFonts w:ascii="Calibri" w:cs="Calibri" w:eastAsia="Calibri" w:hAnsi="Calibri"/>
                <w:rtl w:val="0"/>
              </w:rPr>
              <w:t xml:space="preserve"> in time </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w:t>
            </w:r>
          </w:p>
          <w:p w:rsidR="00000000" w:rsidDel="00000000" w:rsidP="00000000" w:rsidRDefault="00000000" w:rsidRPr="00000000" w14:paraId="0000010D">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Outcome_{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 = a0_{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 a1_{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a2_{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w:t>
            </w:r>
          </w:p>
          <w:p w:rsidR="00000000" w:rsidDel="00000000" w:rsidP="00000000" w:rsidRDefault="00000000" w:rsidRPr="00000000" w14:paraId="0000010E">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                                  + a3_{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}*(HHI_{</w:t>
            </w:r>
            <w:r w:rsidDel="00000000" w:rsidR="00000000" w:rsidRPr="00000000">
              <w:rPr>
                <w:rFonts w:ascii="Calibri" w:cs="Calibri" w:eastAsia="Calibri" w:hAnsi="Calibri"/>
                <w:i w:val="1"/>
                <w:iCs w:val="1"/>
                <w:rtl w:val="0"/>
              </w:rPr>
              <w:t xml:space="preserve">m0</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w:t>
            </w:r>
          </w:p>
          <w:p w:rsidR="00000000" w:rsidDel="00000000" w:rsidP="00000000" w:rsidRDefault="00000000" w:rsidRPr="00000000" w14:paraId="0000010F">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                                  + c_{j} + c_{t} + 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w:t>
            </w:r>
          </w:p>
          <w:p w:rsidR="00000000" w:rsidDel="00000000" w:rsidP="00000000" w:rsidRDefault="00000000" w:rsidRPr="00000000" w14:paraId="00000110">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where </w:t>
            </w:r>
            <w:r w:rsidDel="00000000" w:rsidR="00000000" w:rsidRPr="00000000">
              <w:rPr>
                <w:rFonts w:ascii="Calibri" w:cs="Calibri" w:eastAsia="Calibri" w:hAnsi="Calibri"/>
                <w:i w:val="1"/>
                <w:iCs w:val="1"/>
                <w:rtl w:val="0"/>
              </w:rPr>
              <w:t xml:space="preserve">t=0</w:t>
            </w:r>
            <w:r w:rsidDel="00000000" w:rsidR="00000000" w:rsidRPr="00000000">
              <w:rPr>
                <w:rFonts w:ascii="Calibri" w:cs="Calibri" w:eastAsia="Calibri" w:hAnsi="Calibri"/>
                <w:rtl w:val="0"/>
              </w:rPr>
              <w:t xml:space="preserve"> is an initial value, FA is fraction of subminimum wage workers, HHI is Herfindahl-Hirschman index in employment, c_{j}, c_{t} are two-way fixed effects in establishments and periods</w:t>
            </w:r>
          </w:p>
          <w:p w:rsidR="00000000" w:rsidDel="00000000" w:rsidP="00000000" w:rsidRDefault="00000000" w:rsidRPr="00000000" w14:paraId="00000111">
            <w:pPr>
              <w:numPr>
                <w:ilvl w:val="1"/>
                <w:numId w:val="14"/>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Additional estimation using the production approach is:  </w:t>
            </w:r>
          </w:p>
          <w:p w:rsidR="00000000" w:rsidDel="00000000" w:rsidP="00000000" w:rsidRDefault="00000000" w:rsidRPr="00000000" w14:paraId="00000112">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Outcome_{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 = a0_{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 + a1_{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 + a2_{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}*WMD_{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w:t>
            </w:r>
          </w:p>
          <w:p w:rsidR="00000000" w:rsidDel="00000000" w:rsidP="00000000" w:rsidRDefault="00000000" w:rsidRPr="00000000" w14:paraId="00000113">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                                  + a3_{</w:t>
            </w:r>
            <w:r w:rsidDel="00000000" w:rsidR="00000000" w:rsidRPr="00000000">
              <w:rPr>
                <w:rFonts w:ascii="Calibri" w:cs="Calibri" w:eastAsia="Calibri" w:hAnsi="Calibri"/>
                <w:i w:val="1"/>
                <w:iCs w:val="1"/>
                <w:rtl w:val="0"/>
              </w:rPr>
              <w:t xml:space="preserve">t</w:t>
            </w:r>
            <w:r w:rsidDel="00000000" w:rsidR="00000000" w:rsidRPr="00000000">
              <w:rPr>
                <w:rFonts w:ascii="Calibri" w:cs="Calibri" w:eastAsia="Calibri" w:hAnsi="Calibri"/>
                <w:rtl w:val="0"/>
              </w:rPr>
              <w:t xml:space="preserve">}*(WMD_{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}*FA_{</w:t>
            </w:r>
            <w:r w:rsidDel="00000000" w:rsidR="00000000" w:rsidRPr="00000000">
              <w:rPr>
                <w:rFonts w:ascii="Calibri" w:cs="Calibri" w:eastAsia="Calibri" w:hAnsi="Calibri"/>
                <w:i w:val="1"/>
                <w:iCs w:val="1"/>
                <w:rtl w:val="0"/>
              </w:rPr>
              <w:t xml:space="preserve">jm0</w:t>
            </w:r>
            <w:r w:rsidDel="00000000" w:rsidR="00000000" w:rsidRPr="00000000">
              <w:rPr>
                <w:rFonts w:ascii="Calibri" w:cs="Calibri" w:eastAsia="Calibri" w:hAnsi="Calibri"/>
                <w:rtl w:val="0"/>
              </w:rPr>
              <w:t xml:space="preserve">})</w:t>
            </w:r>
          </w:p>
          <w:p w:rsidR="00000000" w:rsidDel="00000000" w:rsidP="00000000" w:rsidRDefault="00000000" w:rsidRPr="00000000" w14:paraId="00000114">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                                  + c_{j} + c_{t} + e_{</w:t>
            </w:r>
            <w:r w:rsidDel="00000000" w:rsidR="00000000" w:rsidRPr="00000000">
              <w:rPr>
                <w:rFonts w:ascii="Calibri" w:cs="Calibri" w:eastAsia="Calibri" w:hAnsi="Calibri"/>
                <w:i w:val="1"/>
                <w:iCs w:val="1"/>
                <w:rtl w:val="0"/>
              </w:rPr>
              <w:t xml:space="preserve">jmt</w:t>
            </w:r>
            <w:r w:rsidDel="00000000" w:rsidR="00000000" w:rsidRPr="00000000">
              <w:rPr>
                <w:rFonts w:ascii="Calibri" w:cs="Calibri" w:eastAsia="Calibri" w:hAnsi="Calibri"/>
                <w:rtl w:val="0"/>
              </w:rPr>
              <w:t xml:space="preserve">}.</w:t>
            </w:r>
          </w:p>
          <w:p w:rsidR="00000000" w:rsidDel="00000000" w:rsidP="00000000" w:rsidRDefault="00000000" w:rsidRPr="00000000" w14:paraId="00000115">
            <w:pPr>
              <w:ind w:left="1440" w:firstLine="0"/>
              <w:jc w:val="both"/>
              <w:rPr>
                <w:rFonts w:ascii="Calibri" w:cs="Calibri" w:eastAsia="Calibri" w:hAnsi="Calibri"/>
              </w:rPr>
            </w:pPr>
            <w:r w:rsidDel="00000000" w:rsidR="00000000" w:rsidRPr="00000000">
              <w:rPr>
                <w:rFonts w:ascii="Calibri" w:cs="Calibri" w:eastAsia="Calibri" w:hAnsi="Calibri"/>
                <w:rtl w:val="0"/>
              </w:rPr>
              <w:t xml:space="preserve">where WMD is wage markdowns</w:t>
            </w:r>
          </w:p>
          <w:p w:rsidR="00000000" w:rsidDel="00000000" w:rsidP="00000000" w:rsidRDefault="00000000" w:rsidRPr="00000000" w14:paraId="00000116">
            <w:pPr>
              <w:ind w:left="0" w:firstLine="0"/>
              <w:jc w:val="both"/>
              <w:rPr>
                <w:rFonts w:ascii="Calibri" w:cs="Calibri" w:eastAsia="Calibri" w:hAnsi="Calibri"/>
              </w:rPr>
            </w:pPr>
            <w:r w:rsidDel="00000000" w:rsidR="00000000" w:rsidRPr="00000000">
              <w:rPr>
                <w:rFonts w:ascii="Calibri" w:cs="Calibri" w:eastAsia="Calibri" w:hAnsi="Calibri"/>
                <w:rtl w:val="0"/>
              </w:rPr>
              <w:t xml:space="preserve">We produce:</w:t>
            </w:r>
          </w:p>
          <w:p w:rsidR="00000000" w:rsidDel="00000000" w:rsidP="00000000" w:rsidRDefault="00000000" w:rsidRPr="00000000" w14:paraId="00000117">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Regression tables</w:t>
            </w:r>
          </w:p>
          <w:p w:rsidR="00000000" w:rsidDel="00000000" w:rsidP="00000000" w:rsidRDefault="00000000" w:rsidRPr="00000000" w14:paraId="00000118">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point estimates, standard errors, p values, and other selected statistics of estimation data for 2008-2022. Main estimation is</w:t>
            </w:r>
          </w:p>
          <w:p w:rsidR="00000000" w:rsidDel="00000000" w:rsidP="00000000" w:rsidRDefault="00000000" w:rsidRPr="00000000" w14:paraId="00000119">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Other modelled coefficients</w:t>
            </w:r>
          </w:p>
          <w:p w:rsidR="00000000" w:rsidDel="00000000" w:rsidP="00000000" w:rsidRDefault="00000000" w:rsidRPr="00000000" w14:paraId="0000011A">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functions of point estimates, their standard errors, p values, and other selected statistics for 2008-2022.</w:t>
            </w:r>
          </w:p>
          <w:p w:rsidR="00000000" w:rsidDel="00000000" w:rsidP="00000000" w:rsidRDefault="00000000" w:rsidRPr="00000000" w14:paraId="0000011B">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Descriptive statistics</w:t>
            </w:r>
          </w:p>
          <w:p w:rsidR="00000000" w:rsidDel="00000000" w:rsidP="00000000" w:rsidRDefault="00000000" w:rsidRPr="00000000" w14:paraId="0000011C">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selected descriptive statistics of estimation data for 2008-2022.</w:t>
            </w:r>
          </w:p>
          <w:p w:rsidR="00000000" w:rsidDel="00000000" w:rsidP="00000000" w:rsidRDefault="00000000" w:rsidRPr="00000000" w14:paraId="0000011D">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Percentiles </w:t>
            </w:r>
          </w:p>
          <w:p w:rsidR="00000000" w:rsidDel="00000000" w:rsidP="00000000" w:rsidRDefault="00000000" w:rsidRPr="00000000" w14:paraId="0000011E">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percentiles of subminimum wage workers, percentiles of wage markdown estimates for 2008-2022. </w:t>
            </w:r>
          </w:p>
          <w:p w:rsidR="00000000" w:rsidDel="00000000" w:rsidP="00000000" w:rsidRDefault="00000000" w:rsidRPr="00000000" w14:paraId="0000011F">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Graphs</w:t>
            </w:r>
          </w:p>
          <w:p w:rsidR="00000000" w:rsidDel="00000000" w:rsidP="00000000" w:rsidRDefault="00000000" w:rsidRPr="00000000" w14:paraId="00000120">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display point estimates, confidence intervals, and distributions in a visualised way for 2008-2022.</w:t>
            </w:r>
          </w:p>
          <w:p w:rsidR="00000000" w:rsidDel="00000000" w:rsidP="00000000" w:rsidRDefault="00000000" w:rsidRPr="00000000" w14:paraId="00000121">
            <w:pPr>
              <w:numPr>
                <w:ilvl w:val="0"/>
                <w:numId w:val="8"/>
              </w:numPr>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Shapefiles </w:t>
            </w:r>
          </w:p>
          <w:p w:rsidR="00000000" w:rsidDel="00000000" w:rsidP="00000000" w:rsidRDefault="00000000" w:rsidRPr="00000000" w14:paraId="00000122">
            <w:pPr>
              <w:ind w:left="720" w:firstLine="0"/>
              <w:jc w:val="both"/>
              <w:rPr>
                <w:rFonts w:ascii="Calibri" w:cs="Calibri" w:eastAsia="Calibri" w:hAnsi="Calibri"/>
              </w:rPr>
            </w:pPr>
            <w:r w:rsidDel="00000000" w:rsidR="00000000" w:rsidRPr="00000000">
              <w:rPr>
                <w:rFonts w:ascii="Calibri" w:cs="Calibri" w:eastAsia="Calibri" w:hAnsi="Calibri"/>
                <w:rtl w:val="0"/>
              </w:rPr>
              <w:t xml:space="preserve">In the paper, we project selected statistics for 2008-2022 on a map to show their geographical placement.</w:t>
            </w:r>
          </w:p>
        </w:tc>
      </w:tr>
    </w:tbl>
    <w:p w:rsidR="00000000" w:rsidDel="00000000" w:rsidP="00000000" w:rsidRDefault="00000000" w:rsidRPr="00000000" w14:paraId="00000123">
      <w:pPr>
        <w:rPr>
          <w:rFonts w:ascii="Calibri" w:cs="Calibri" w:eastAsia="Calibri" w:hAnsi="Calibri"/>
          <w:i w:val="1"/>
          <w:iCs w:val="1"/>
          <w:sz w:val="22"/>
          <w:szCs w:val="22"/>
        </w:rPr>
      </w:pPr>
      <w:r w:rsidDel="00000000" w:rsidR="00000000" w:rsidRPr="00000000">
        <w:rPr>
          <w:rFonts w:ascii="Calibri" w:cs="Calibri" w:eastAsia="Calibri" w:hAnsi="Calibri"/>
          <w:i w:val="1"/>
          <w:iCs w:val="1"/>
          <w:sz w:val="21"/>
          <w:szCs w:val="21"/>
          <w:rtl w:val="0"/>
        </w:rPr>
        <w:t xml:space="preserve"> * Note: </w:t>
      </w:r>
      <w:r w:rsidDel="00000000" w:rsidR="00000000" w:rsidRPr="00000000">
        <w:rPr>
          <w:rFonts w:ascii="Calibri" w:cs="Calibri" w:eastAsia="Calibri" w:hAnsi="Calibri"/>
          <w:i w:val="1"/>
          <w:iCs w:val="1"/>
          <w:sz w:val="22"/>
          <w:szCs w:val="22"/>
          <w:rtl w:val="0"/>
        </w:rPr>
        <w:t xml:space="preserve">For example, you may need to take out </w:t>
      </w:r>
      <w:r w:rsidDel="00000000" w:rsidR="00000000" w:rsidRPr="00000000">
        <w:rPr>
          <w:rFonts w:ascii="Calibri" w:cs="Calibri" w:eastAsia="Calibri" w:hAnsi="Calibri"/>
          <w:b w:val="1"/>
          <w:bCs w:val="1"/>
          <w:i w:val="1"/>
          <w:iCs w:val="1"/>
          <w:sz w:val="22"/>
          <w:szCs w:val="22"/>
          <w:rtl w:val="0"/>
        </w:rPr>
        <w:t xml:space="preserve">regression tables over the years 2018 to 2022 with the variables x,y,z</w:t>
      </w:r>
      <w:r w:rsidDel="00000000" w:rsidR="00000000" w:rsidRPr="00000000">
        <w:rPr>
          <w:rFonts w:ascii="Calibri" w:cs="Calibri" w:eastAsia="Calibri" w:hAnsi="Calibri"/>
          <w:i w:val="1"/>
          <w:iCs w:val="1"/>
          <w:sz w:val="22"/>
          <w:szCs w:val="22"/>
          <w:rtl w:val="0"/>
        </w:rPr>
        <w:t xml:space="preserve">, or you may expect to need </w:t>
      </w:r>
      <w:r w:rsidDel="00000000" w:rsidR="00000000" w:rsidRPr="00000000">
        <w:rPr>
          <w:rFonts w:ascii="Calibri" w:cs="Calibri" w:eastAsia="Calibri" w:hAnsi="Calibri"/>
          <w:b w:val="1"/>
          <w:bCs w:val="1"/>
          <w:i w:val="1"/>
          <w:iCs w:val="1"/>
          <w:sz w:val="22"/>
          <w:szCs w:val="22"/>
          <w:rtl w:val="0"/>
        </w:rPr>
        <w:t xml:space="preserve">graphs showing the number of importing firms over the years 2008 to 2022</w:t>
      </w:r>
      <w:r w:rsidDel="00000000" w:rsidR="00000000" w:rsidRPr="00000000">
        <w:rPr>
          <w:rFonts w:ascii="Calibri" w:cs="Calibri" w:eastAsia="Calibri" w:hAnsi="Calibri"/>
          <w:i w:val="1"/>
          <w:iCs w:val="1"/>
          <w:sz w:val="22"/>
          <w:szCs w:val="22"/>
          <w:rtl w:val="0"/>
        </w:rPr>
        <w:t xml:space="preserve">.</w:t>
      </w:r>
    </w:p>
    <w:p w:rsidR="00000000" w:rsidDel="00000000" w:rsidP="00000000" w:rsidRDefault="00000000" w:rsidRPr="00000000" w14:paraId="00000124">
      <w:pP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Output exemptions</w:t>
      </w:r>
    </w:p>
    <w:p w:rsidR="00000000" w:rsidDel="00000000" w:rsidP="00000000" w:rsidRDefault="00000000" w:rsidRPr="00000000" w14:paraId="00000126">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Please review the </w:t>
      </w:r>
      <w:hyperlink r:id="rId16">
        <w:r w:rsidDel="00000000" w:rsidR="00000000" w:rsidRPr="00000000">
          <w:rPr>
            <w:rFonts w:ascii="Calibri" w:cs="Calibri" w:eastAsia="Calibri" w:hAnsi="Calibri"/>
            <w:i w:val="1"/>
            <w:iCs w:val="1"/>
            <w:color w:val="0000ff"/>
            <w:u w:val="single"/>
            <w:rtl w:val="0"/>
          </w:rPr>
          <w:t xml:space="preserve">list of output rules</w:t>
        </w:r>
      </w:hyperlink>
      <w:r w:rsidDel="00000000" w:rsidR="00000000" w:rsidRPr="00000000">
        <w:rPr>
          <w:rFonts w:ascii="Calibri" w:cs="Calibri" w:eastAsia="Calibri" w:hAnsi="Calibri"/>
          <w:i w:val="1"/>
          <w:iCs w:val="1"/>
          <w:rtl w:val="0"/>
        </w:rPr>
        <w:t xml:space="preserve"> that every request must follow. If you require an exemption from any of these rules, please provide a detailed explanation and justification.</w:t>
      </w:r>
    </w:p>
    <w:p w:rsidR="00000000" w:rsidDel="00000000" w:rsidP="00000000" w:rsidRDefault="00000000" w:rsidRPr="00000000" w14:paraId="00000127">
      <w:pPr>
        <w:pBdr>
          <w:top w:color="000000" w:space="1" w:sz="4" w:val="single"/>
          <w:left w:color="000000" w:space="4" w:sz="4" w:val="single"/>
          <w:bottom w:color="000000" w:space="1" w:sz="4" w:val="single"/>
          <w:right w:color="000000" w:space="4" w:sz="4" w:val="single"/>
        </w:pBdr>
        <w:rPr>
          <w:rFonts w:ascii="Calibri" w:cs="Calibri" w:eastAsia="Calibri" w:hAnsi="Calibri"/>
        </w:rPr>
      </w:pPr>
      <w:r w:rsidDel="00000000" w:rsidR="00000000" w:rsidRPr="00000000">
        <w:rPr>
          <w:rFonts w:ascii="Calibri" w:cs="Calibri" w:eastAsia="Calibri" w:hAnsi="Calibri"/>
          <w:rtl w:val="0"/>
        </w:rPr>
        <w:t xml:space="preserve">Lowest geo level in some of the map image files needs to be below Local Municipality level, either at Main Place or Suburb level.</w:t>
      </w:r>
    </w:p>
    <w:p w:rsidR="00000000" w:rsidDel="00000000" w:rsidP="00000000" w:rsidRDefault="00000000" w:rsidRPr="00000000" w14:paraId="00000128">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Safety Assessment</w:t>
      </w:r>
    </w:p>
    <w:p w:rsidR="00000000" w:rsidDel="00000000" w:rsidP="00000000" w:rsidRDefault="00000000" w:rsidRPr="00000000" w14:paraId="0000012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Please answer the following questions related to your research project</w:t>
      </w:r>
    </w:p>
    <w:tbl>
      <w:tblPr>
        <w:tblStyle w:val="Table1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5"/>
        <w:gridCol w:w="1101"/>
        <w:tblGridChange w:id="0">
          <w:tblGrid>
            <w:gridCol w:w="7915"/>
            <w:gridCol w:w="1101"/>
          </w:tblGrid>
        </w:tblGridChange>
      </w:tblGrid>
      <w:tr>
        <w:trPr>
          <w:cantSplit w:val="0"/>
          <w:tblHeader w:val="0"/>
        </w:trPr>
        <w:tc>
          <w:tcPr/>
          <w:p w:rsidR="00000000" w:rsidDel="00000000" w:rsidP="00000000" w:rsidRDefault="00000000" w:rsidRPr="00000000" w14:paraId="0000012B">
            <w:pPr>
              <w:rPr>
                <w:rFonts w:ascii="Calibri" w:cs="Calibri" w:eastAsia="Calibri" w:hAnsi="Calibri"/>
              </w:rPr>
            </w:pPr>
            <w:r w:rsidDel="00000000" w:rsidR="00000000" w:rsidRPr="00000000">
              <w:rPr>
                <w:rFonts w:ascii="Calibri" w:cs="Calibri" w:eastAsia="Calibri" w:hAnsi="Calibri"/>
                <w:rtl w:val="0"/>
              </w:rPr>
              <w:t xml:space="preserve">Is your project related to the strategic objectives or priorities of National Treasury? For example, examining the effects of carbon tax on firms is related to the objectives of NT. </w:t>
            </w:r>
          </w:p>
        </w:tc>
        <w:tc>
          <w:tcPr/>
          <w:p w:rsidR="00000000" w:rsidDel="00000000" w:rsidP="00000000" w:rsidRDefault="00000000" w:rsidRPr="00000000" w14:paraId="0000012C">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2D">
            <w:pPr>
              <w:rPr>
                <w:rFonts w:ascii="Calibri" w:cs="Calibri" w:eastAsia="Calibri" w:hAnsi="Calibri"/>
              </w:rPr>
            </w:pPr>
            <w:r w:rsidDel="00000000" w:rsidR="00000000" w:rsidRPr="00000000">
              <w:rPr>
                <w:rFonts w:ascii="Calibri" w:cs="Calibri" w:eastAsia="Calibri" w:hAnsi="Calibri"/>
                <w:rtl w:val="0"/>
              </w:rPr>
              <w:t xml:space="preserve">Does your project require any output exemption?</w:t>
            </w:r>
          </w:p>
        </w:tc>
        <w:tc>
          <w:tcPr/>
          <w:p w:rsidR="00000000" w:rsidDel="00000000" w:rsidP="00000000" w:rsidRDefault="00000000" w:rsidRPr="00000000" w14:paraId="0000012E">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Does your project involve small populations or regions?</w:t>
            </w:r>
          </w:p>
        </w:tc>
        <w:tc>
          <w:tcPr/>
          <w:p w:rsidR="00000000" w:rsidDel="00000000" w:rsidP="00000000" w:rsidRDefault="00000000" w:rsidRPr="00000000" w14:paraId="00000130">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Is your data disaggregated to a geographic level smaller than the provincial level?</w:t>
            </w:r>
          </w:p>
        </w:tc>
        <w:tc>
          <w:tcPr/>
          <w:p w:rsidR="00000000" w:rsidDel="00000000" w:rsidP="00000000" w:rsidRDefault="00000000" w:rsidRPr="00000000" w14:paraId="00000132">
            <w:pPr>
              <w:jc w:val="center"/>
              <w:rPr>
                <w:rFonts w:ascii="Calibri" w:cs="Calibri" w:eastAsia="Calibri" w:hAnsi="Calibri"/>
              </w:rPr>
            </w:pPr>
            <w:r w:rsidDel="00000000" w:rsidR="00000000" w:rsidRPr="00000000">
              <w:rPr>
                <w:rFonts w:ascii="Calibri" w:cs="Calibri" w:eastAsia="Calibri" w:hAnsi="Calibri"/>
                <w:rtl w:val="0"/>
              </w:rPr>
              <w:t xml:space="preserve">Yes</w:t>
            </w:r>
          </w:p>
        </w:tc>
      </w:tr>
      <w:tr>
        <w:trPr>
          <w:cantSplit w:val="0"/>
          <w:tblHeader w:val="0"/>
        </w:trPr>
        <w:tc>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Could your output reveal sensitive information about all individuals within a certain class or group (e.g., income of all individuals in an area)?</w:t>
            </w:r>
          </w:p>
        </w:tc>
        <w:tc>
          <w:tcPr/>
          <w:p w:rsidR="00000000" w:rsidDel="00000000" w:rsidP="00000000" w:rsidRDefault="00000000" w:rsidRPr="00000000" w14:paraId="00000134">
            <w:pPr>
              <w:jc w:val="center"/>
              <w:rPr>
                <w:rFonts w:ascii="Calibri" w:cs="Calibri" w:eastAsia="Calibri" w:hAnsi="Calibri"/>
              </w:rPr>
            </w:pPr>
            <w:r w:rsidDel="00000000" w:rsidR="00000000" w:rsidRPr="00000000">
              <w:rPr>
                <w:rFonts w:ascii="Calibri" w:cs="Calibri" w:eastAsia="Calibri" w:hAnsi="Calibri"/>
                <w:rtl w:val="0"/>
              </w:rPr>
              <w:t xml:space="preserve">No</w:t>
            </w:r>
          </w:p>
        </w:tc>
      </w:tr>
      <w:tr>
        <w:trPr>
          <w:cantSplit w:val="0"/>
          <w:tblHeader w:val="0"/>
        </w:trPr>
        <w:tc>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Do you think any entity contributes more than 80% to any aggregated value in your output, potentially revealing sensitive information? For example, if your research focuses on the energy sector, there is a strong likelihood that Eskom will contribute at least 80% to the earnings or other metrics.</w:t>
            </w:r>
          </w:p>
        </w:tc>
        <w:tc>
          <w:tcPr/>
          <w:p w:rsidR="00000000" w:rsidDel="00000000" w:rsidP="00000000" w:rsidRDefault="00000000" w:rsidRPr="00000000" w14:paraId="00000136">
            <w:pPr>
              <w:jc w:val="center"/>
              <w:rPr>
                <w:rFonts w:ascii="Calibri" w:cs="Calibri" w:eastAsia="Calibri" w:hAnsi="Calibri"/>
              </w:rPr>
            </w:pPr>
            <w:r w:rsidDel="00000000" w:rsidR="00000000" w:rsidRPr="00000000">
              <w:rPr>
                <w:rFonts w:ascii="Calibri" w:cs="Calibri" w:eastAsia="Calibri" w:hAnsi="Calibri"/>
                <w:rtl w:val="0"/>
              </w:rPr>
              <w:t xml:space="preserve">No</w:t>
            </w:r>
          </w:p>
        </w:tc>
      </w:tr>
    </w:tbl>
    <w:p w:rsidR="00000000" w:rsidDel="00000000" w:rsidP="00000000" w:rsidRDefault="00000000" w:rsidRPr="00000000" w14:paraId="00000137">
      <w:pPr>
        <w:pStyle w:val="Heading1"/>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Section 3: Agreement</w:t>
      </w:r>
    </w:p>
    <w:p w:rsidR="00000000" w:rsidDel="00000000" w:rsidP="00000000" w:rsidRDefault="00000000" w:rsidRPr="00000000" w14:paraId="00000138">
      <w:pPr>
        <w:rPr>
          <w:rFonts w:ascii="Calibri" w:cs="Calibri" w:eastAsia="Calibri" w:hAnsi="Calibri"/>
        </w:rPr>
      </w:pPr>
      <w:r w:rsidDel="00000000" w:rsidR="00000000" w:rsidRPr="00000000">
        <w:rPr>
          <w:rtl w:val="0"/>
        </w:rPr>
      </w:r>
    </w:p>
    <w:p w:rsidR="00000000" w:rsidDel="00000000" w:rsidP="00000000" w:rsidRDefault="00000000" w:rsidRPr="00000000" w14:paraId="00000139">
      <w:pPr>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On submission of this proposal, you agree to </w:t>
      </w:r>
    </w:p>
    <w:p w:rsidR="00000000" w:rsidDel="00000000" w:rsidP="00000000" w:rsidRDefault="00000000" w:rsidRPr="00000000" w14:paraId="000001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Send a copy of all authors’ and research assistants' identification documents or passports. </w:t>
      </w:r>
    </w:p>
    <w:p w:rsidR="00000000" w:rsidDel="00000000" w:rsidP="00000000" w:rsidRDefault="00000000" w:rsidRPr="00000000" w14:paraId="0000013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Remain within the scope of this proposal. </w:t>
      </w:r>
    </w:p>
    <w:p w:rsidR="00000000" w:rsidDel="00000000" w:rsidP="00000000" w:rsidRDefault="00000000" w:rsidRPr="00000000" w14:paraId="0000013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Adhere to NT-SDF policies and request only outputs that comply with our </w:t>
      </w:r>
      <w:hyperlink r:id="rId17">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rules</w:t>
        </w:r>
      </w:hyperlink>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unless an exemption has been granted by the NT-SDF Data Team. </w:t>
      </w:r>
    </w:p>
    <w:p w:rsidR="00000000" w:rsidDel="00000000" w:rsidP="00000000" w:rsidRDefault="00000000" w:rsidRPr="00000000" w14:paraId="0000013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Share a copy of any research done using NT-SDF data with the NT-SDF before publication. </w:t>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Cite the data within your publication and include a data appendix. Please refer to the ‘</w:t>
      </w:r>
      <w:hyperlink r:id="rId18">
        <w:r w:rsidDel="00000000" w:rsidR="00000000" w:rsidRPr="00000000">
          <w:rPr>
            <w:rFonts w:ascii="Calibri" w:cs="Calibri" w:eastAsia="Calibri" w:hAnsi="Calibri"/>
            <w:b w:val="0"/>
            <w:bCs w:val="0"/>
            <w:i w:val="1"/>
            <w:iCs w:val="1"/>
            <w:smallCaps w:val="0"/>
            <w:strike w:val="0"/>
            <w:color w:val="0000ff"/>
            <w:sz w:val="24"/>
            <w:szCs w:val="24"/>
            <w:u w:val="single"/>
            <w:shd w:fill="auto" w:val="clear"/>
            <w:vertAlign w:val="baseline"/>
            <w:rtl w:val="0"/>
          </w:rPr>
          <w:t xml:space="preserve">Guidelines for Data Appendix and Citation</w:t>
        </w:r>
      </w:hyperlink>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 document for further guidance.</w:t>
      </w:r>
    </w:p>
    <w:p w:rsidR="00000000" w:rsidDel="00000000" w:rsidP="00000000" w:rsidRDefault="00000000" w:rsidRPr="00000000" w14:paraId="0000013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720"/>
        <w:jc w:val="both"/>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Sign an NDA and Oath of Secrecy before entering the data lab. </w:t>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80" w:before="0" w:line="240" w:lineRule="auto"/>
        <w:ind w:left="1080" w:right="0" w:hanging="720"/>
        <w:jc w:val="left"/>
        <w:rPr>
          <w:rFonts w:ascii="Calibri" w:cs="Calibri" w:eastAsia="Calibri" w:hAnsi="Calibri"/>
          <w:b w:val="0"/>
          <w:bCs w:val="0"/>
          <w:i w:val="1"/>
          <w:iCs w:val="1"/>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Allow an abstract of your research, including a list of authors, to be published on the SA-TIED website.</w:t>
      </w:r>
    </w:p>
    <w:p w:rsidR="00000000" w:rsidDel="00000000" w:rsidP="00000000" w:rsidRDefault="00000000" w:rsidRPr="00000000" w14:paraId="00000141">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42">
      <w:pPr>
        <w:jc w:val="both"/>
        <w:rPr>
          <w:rFonts w:ascii="Calibri" w:cs="Calibri" w:eastAsia="Calibri" w:hAnsi="Calibri"/>
          <w:b w:val="1"/>
          <w:bCs w:val="1"/>
          <w:i w:val="1"/>
          <w:iCs w:val="1"/>
        </w:rPr>
      </w:pPr>
      <w:r w:rsidDel="00000000" w:rsidR="00000000" w:rsidRPr="00000000">
        <w:rPr>
          <w:rFonts w:ascii="Calibri" w:cs="Calibri" w:eastAsia="Calibri" w:hAnsi="Calibri"/>
          <w:b w:val="1"/>
          <w:bCs w:val="1"/>
          <w:i w:val="1"/>
          <w:iCs w:val="1"/>
          <w:rtl w:val="0"/>
        </w:rPr>
        <w:t xml:space="preserve">Failure to provide the NT-SDF with a copy of your research, properly cite the data, include a data appendix, or remain within the scope of this proposal may disqualify you from submitting future proposals and could result in legal action for breaching NT-SDF data policies.</w:t>
      </w:r>
    </w:p>
    <w:p w:rsidR="00000000" w:rsidDel="00000000" w:rsidP="00000000" w:rsidRDefault="00000000" w:rsidRPr="00000000" w14:paraId="00000143">
      <w:pPr>
        <w:jc w:val="both"/>
        <w:rPr>
          <w:rFonts w:ascii="Calibri" w:cs="Calibri" w:eastAsia="Calibri" w:hAnsi="Calibri"/>
          <w:b w:val="1"/>
          <w:bCs w:val="1"/>
          <w:i w:val="1"/>
          <w:iCs w:val="1"/>
        </w:rPr>
      </w:pPr>
      <w:r w:rsidDel="00000000" w:rsidR="00000000" w:rsidRPr="00000000">
        <w:rPr>
          <w:rtl w:val="0"/>
        </w:rPr>
      </w:r>
    </w:p>
    <w:p w:rsidR="00000000" w:rsidDel="00000000" w:rsidP="00000000" w:rsidRDefault="00000000" w:rsidRPr="00000000" w14:paraId="00000144">
      <w:pPr>
        <w:jc w:val="both"/>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Please inform the NT-SDF Data Team of any changes to the proposal by email (</w:t>
      </w:r>
      <w:hyperlink r:id="rId19">
        <w:r w:rsidDel="00000000" w:rsidR="00000000" w:rsidRPr="00000000">
          <w:rPr>
            <w:rFonts w:ascii="Calibri" w:cs="Calibri" w:eastAsia="Calibri" w:hAnsi="Calibri"/>
            <w:i w:val="1"/>
            <w:iCs w:val="1"/>
            <w:color w:val="0000ff"/>
            <w:u w:val="single"/>
            <w:rtl w:val="0"/>
          </w:rPr>
          <w:t xml:space="preserve">ntsdf@treasury.gov.za</w:t>
        </w:r>
      </w:hyperlink>
      <w:r w:rsidDel="00000000" w:rsidR="00000000" w:rsidRPr="00000000">
        <w:rPr>
          <w:rFonts w:ascii="Calibri" w:cs="Calibri" w:eastAsia="Calibri" w:hAnsi="Calibri"/>
          <w:i w:val="1"/>
          <w:iCs w:val="1"/>
          <w:rtl w:val="0"/>
        </w:rPr>
        <w:t xml:space="preserve">). The email should explain the approved research project and detail the specific elements that are being changed. Changes may include, but are not limited to, modifications or additions to the research question, adjustments to the transmission mechanism being studied, inclusion of additional data elements (e.g., an industry analysis), or shifts in the policy focus.</w:t>
      </w:r>
      <w:r w:rsidDel="00000000" w:rsidR="00000000" w:rsidRPr="00000000">
        <w:rPr>
          <w:rtl w:val="0"/>
        </w:rPr>
      </w:r>
    </w:p>
    <w:p w:rsidR="00000000" w:rsidDel="00000000" w:rsidP="00000000" w:rsidRDefault="00000000" w:rsidRPr="00000000" w14:paraId="00000145">
      <w:pPr>
        <w:jc w:val="both"/>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146">
      <w:pPr>
        <w:jc w:val="both"/>
        <w:rPr>
          <w:rFonts w:ascii="Calibri" w:cs="Calibri" w:eastAsia="Calibri" w:hAnsi="Calibri"/>
          <w:b w:val="1"/>
          <w:bCs w:val="1"/>
          <w:i w:val="1"/>
          <w:iCs w:val="1"/>
        </w:rPr>
      </w:pPr>
      <w:r w:rsidDel="00000000" w:rsidR="00000000" w:rsidRPr="00000000">
        <w:rPr>
          <w:rFonts w:ascii="Calibri" w:cs="Calibri" w:eastAsia="Calibri" w:hAnsi="Calibri"/>
          <w:i w:val="1"/>
          <w:iCs w:val="1"/>
          <w:rtl w:val="0"/>
        </w:rPr>
        <w:t xml:space="preserve">If the proposal is approved, researchers will be required to sign a Non-Disclosure Agreement, take an Oath of Secrecy, and will be granted access to the booking system to reserve time at the data lab. Researchers will have access to the lab for one year, with extensions available at our discretion.</w:t>
      </w:r>
      <w:r w:rsidDel="00000000" w:rsidR="00000000" w:rsidRPr="00000000">
        <w:rPr>
          <w:rtl w:val="0"/>
        </w:rPr>
      </w:r>
    </w:p>
    <w:p w:rsidR="00000000" w:rsidDel="00000000" w:rsidP="00000000" w:rsidRDefault="00000000" w:rsidRPr="00000000" w14:paraId="00000147">
      <w:pPr>
        <w:jc w:val="both"/>
        <w:rPr>
          <w:rFonts w:ascii="Calibri" w:cs="Calibri" w:eastAsia="Calibri" w:hAnsi="Calibri"/>
          <w:b w:val="1"/>
          <w:bCs w:val="1"/>
        </w:rPr>
      </w:pPr>
      <w:r w:rsidDel="00000000" w:rsidR="00000000" w:rsidRPr="00000000">
        <w:rPr>
          <w:rtl w:val="0"/>
        </w:rPr>
      </w:r>
    </w:p>
    <w:tbl>
      <w:tblPr>
        <w:tblStyle w:val="Table19"/>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33"/>
        <w:gridCol w:w="1083"/>
        <w:tblGridChange w:id="0">
          <w:tblGrid>
            <w:gridCol w:w="7933"/>
            <w:gridCol w:w="1083"/>
          </w:tblGrid>
        </w:tblGridChange>
      </w:tblGrid>
      <w:tr>
        <w:trPr>
          <w:cantSplit w:val="0"/>
          <w:tblHeader w:val="0"/>
        </w:trPr>
        <w:tc>
          <w:tcPr>
            <w:shd w:fill="d9d9d9" w:val="clear"/>
          </w:tcPr>
          <w:p w:rsidR="00000000" w:rsidDel="00000000" w:rsidP="00000000" w:rsidRDefault="00000000" w:rsidRPr="00000000" w14:paraId="00000148">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w:t>
            </w:r>
          </w:p>
        </w:tc>
        <w:tc>
          <w:tcPr>
            <w:shd w:fill="d9d9d9" w:val="clear"/>
          </w:tcPr>
          <w:p w:rsidR="00000000" w:rsidDel="00000000" w:rsidP="00000000" w:rsidRDefault="00000000" w:rsidRPr="00000000" w14:paraId="0000014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Mark (x)</w:t>
            </w:r>
          </w:p>
        </w:tc>
      </w:tr>
      <w:tr>
        <w:trPr>
          <w:cantSplit w:val="0"/>
          <w:tblHeader w:val="0"/>
        </w:trPr>
        <w:tc>
          <w:tcPr/>
          <w:p w:rsidR="00000000" w:rsidDel="00000000" w:rsidP="00000000" w:rsidRDefault="00000000" w:rsidRPr="00000000" w14:paraId="0000014A">
            <w:pPr>
              <w:jc w:val="both"/>
              <w:rPr>
                <w:rFonts w:ascii="Calibri" w:cs="Calibri" w:eastAsia="Calibri" w:hAnsi="Calibri"/>
              </w:rPr>
            </w:pPr>
            <w:r w:rsidDel="00000000" w:rsidR="00000000" w:rsidRPr="00000000">
              <w:rPr>
                <w:rFonts w:ascii="Calibri" w:cs="Calibri" w:eastAsia="Calibri" w:hAnsi="Calibri"/>
                <w:rtl w:val="0"/>
              </w:rPr>
              <w:t xml:space="preserve">The information contained in this proposal is accurate</w:t>
            </w:r>
          </w:p>
        </w:tc>
        <w:tc>
          <w:tcPr/>
          <w:p w:rsidR="00000000" w:rsidDel="00000000" w:rsidP="00000000" w:rsidRDefault="00000000" w:rsidRPr="00000000" w14:paraId="0000014B">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C">
            <w:pPr>
              <w:jc w:val="both"/>
              <w:rPr>
                <w:rFonts w:ascii="Calibri" w:cs="Calibri" w:eastAsia="Calibri" w:hAnsi="Calibri"/>
              </w:rPr>
            </w:pPr>
            <w:r w:rsidDel="00000000" w:rsidR="00000000" w:rsidRPr="00000000">
              <w:rPr>
                <w:rFonts w:ascii="Calibri" w:cs="Calibri" w:eastAsia="Calibri" w:hAnsi="Calibri"/>
                <w:rtl w:val="0"/>
              </w:rPr>
              <w:t xml:space="preserve">I agree that all output requested will be within the scope of this proposal</w:t>
            </w:r>
          </w:p>
        </w:tc>
        <w:tc>
          <w:tcPr/>
          <w:p w:rsidR="00000000" w:rsidDel="00000000" w:rsidP="00000000" w:rsidRDefault="00000000" w:rsidRPr="00000000" w14:paraId="0000014D">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4E">
            <w:pPr>
              <w:jc w:val="both"/>
              <w:rPr>
                <w:rFonts w:ascii="Calibri" w:cs="Calibri" w:eastAsia="Calibri" w:hAnsi="Calibri"/>
              </w:rPr>
            </w:pPr>
            <w:r w:rsidDel="00000000" w:rsidR="00000000" w:rsidRPr="00000000">
              <w:rPr>
                <w:rFonts w:ascii="Calibri" w:cs="Calibri" w:eastAsia="Calibri" w:hAnsi="Calibri"/>
                <w:rtl w:val="0"/>
              </w:rPr>
              <w:t xml:space="preserve">I agree to adhere to the NT-SDF policies and procedures</w:t>
            </w:r>
          </w:p>
        </w:tc>
        <w:tc>
          <w:tcPr/>
          <w:p w:rsidR="00000000" w:rsidDel="00000000" w:rsidP="00000000" w:rsidRDefault="00000000" w:rsidRPr="00000000" w14:paraId="0000014F">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0">
            <w:pPr>
              <w:jc w:val="both"/>
              <w:rPr>
                <w:rFonts w:ascii="Calibri" w:cs="Calibri" w:eastAsia="Calibri" w:hAnsi="Calibri"/>
              </w:rPr>
            </w:pPr>
            <w:r w:rsidDel="00000000" w:rsidR="00000000" w:rsidRPr="00000000">
              <w:rPr>
                <w:rFonts w:ascii="Calibri" w:cs="Calibri" w:eastAsia="Calibri" w:hAnsi="Calibri"/>
                <w:rtl w:val="0"/>
              </w:rPr>
              <w:t xml:space="preserve">I agree to share a copy of my research with the NT-SDF </w:t>
            </w:r>
            <w:r w:rsidDel="00000000" w:rsidR="00000000" w:rsidRPr="00000000">
              <w:rPr>
                <w:rFonts w:ascii="Calibri" w:cs="Calibri" w:eastAsia="Calibri" w:hAnsi="Calibri"/>
                <w:i w:val="1"/>
                <w:iCs w:val="1"/>
                <w:u w:val="single"/>
                <w:rtl w:val="0"/>
              </w:rPr>
              <w:t xml:space="preserve">before</w:t>
            </w:r>
            <w:r w:rsidDel="00000000" w:rsidR="00000000" w:rsidRPr="00000000">
              <w:rPr>
                <w:rFonts w:ascii="Calibri" w:cs="Calibri" w:eastAsia="Calibri" w:hAnsi="Calibri"/>
                <w:rtl w:val="0"/>
              </w:rPr>
              <w:t xml:space="preserve"> publication</w:t>
            </w:r>
          </w:p>
        </w:tc>
        <w:tc>
          <w:tcPr/>
          <w:p w:rsidR="00000000" w:rsidDel="00000000" w:rsidP="00000000" w:rsidRDefault="00000000" w:rsidRPr="00000000" w14:paraId="00000151">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2">
            <w:pPr>
              <w:jc w:val="both"/>
              <w:rPr>
                <w:rFonts w:ascii="Calibri" w:cs="Calibri" w:eastAsia="Calibri" w:hAnsi="Calibri"/>
              </w:rPr>
            </w:pPr>
            <w:r w:rsidDel="00000000" w:rsidR="00000000" w:rsidRPr="00000000">
              <w:rPr>
                <w:rFonts w:ascii="Calibri" w:cs="Calibri" w:eastAsia="Calibri" w:hAnsi="Calibri"/>
                <w:rtl w:val="0"/>
              </w:rPr>
              <w:t xml:space="preserve">I agree to cite the data as described in the citation guidelines</w:t>
            </w:r>
          </w:p>
        </w:tc>
        <w:tc>
          <w:tcPr/>
          <w:p w:rsidR="00000000" w:rsidDel="00000000" w:rsidP="00000000" w:rsidRDefault="00000000" w:rsidRPr="00000000" w14:paraId="00000153">
            <w:pPr>
              <w:jc w:val="both"/>
              <w:rPr>
                <w:rFonts w:ascii="Calibri" w:cs="Calibri" w:eastAsia="Calibri" w:hAnsi="Calibri"/>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54">
            <w:pPr>
              <w:jc w:val="both"/>
              <w:rPr>
                <w:rFonts w:ascii="Calibri" w:cs="Calibri" w:eastAsia="Calibri" w:hAnsi="Calibri"/>
              </w:rPr>
            </w:pPr>
            <w:r w:rsidDel="00000000" w:rsidR="00000000" w:rsidRPr="00000000">
              <w:rPr>
                <w:rFonts w:ascii="Calibri" w:cs="Calibri" w:eastAsia="Calibri" w:hAnsi="Calibri"/>
                <w:rtl w:val="0"/>
              </w:rPr>
              <w:t xml:space="preserve">I agree to include a data appendix in the published work</w:t>
            </w:r>
          </w:p>
        </w:tc>
        <w:tc>
          <w:tcPr/>
          <w:p w:rsidR="00000000" w:rsidDel="00000000" w:rsidP="00000000" w:rsidRDefault="00000000" w:rsidRPr="00000000" w14:paraId="00000155">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7">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Name of lead researcher: </w:t>
        <w:tab/>
        <w:tab/>
        <w:t xml:space="preserve">____________________________________________</w:t>
      </w:r>
    </w:p>
    <w:p w:rsidR="00000000" w:rsidDel="00000000" w:rsidP="00000000" w:rsidRDefault="00000000" w:rsidRPr="00000000" w14:paraId="000001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9">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Signature: </w:t>
        <w:tab/>
        <w:tab/>
        <w:tab/>
        <w:tab/>
        <w:t xml:space="preserve">____________________________________________</w:t>
      </w:r>
    </w:p>
    <w:p w:rsidR="00000000" w:rsidDel="00000000" w:rsidP="00000000" w:rsidRDefault="00000000" w:rsidRPr="00000000" w14:paraId="000001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B">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____________________________________________</w:t>
      </w:r>
    </w:p>
    <w:p w:rsidR="00000000" w:rsidDel="00000000" w:rsidP="00000000" w:rsidRDefault="00000000" w:rsidRPr="00000000" w14:paraId="0000015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D">
      <w:pP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E">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F">
      <w:pPr>
        <w:rPr>
          <w:rFonts w:ascii="Calibri" w:cs="Calibri" w:eastAsia="Calibri" w:hAnsi="Calibri"/>
          <w:b w:val="1"/>
          <w:bCs w:val="1"/>
        </w:rPr>
      </w:pPr>
      <w:r w:rsidDel="00000000" w:rsidR="00000000" w:rsidRPr="00000000">
        <w:rPr>
          <w:rtl w:val="0"/>
        </w:rPr>
      </w:r>
    </w:p>
    <w:tbl>
      <w:tblPr>
        <w:tblStyle w:val="Table20"/>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gridSpan w:val="2"/>
            <w:shd w:fill="d9d9d9" w:val="clear"/>
          </w:tcPr>
          <w:p w:rsidR="00000000" w:rsidDel="00000000" w:rsidP="00000000" w:rsidRDefault="00000000" w:rsidRPr="00000000" w14:paraId="00000160">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For Internal Use Only</w:t>
            </w:r>
          </w:p>
        </w:tc>
      </w:tr>
      <w:tr>
        <w:trPr>
          <w:cantSplit w:val="0"/>
          <w:tblHeader w:val="0"/>
        </w:trPr>
        <w:tc>
          <w:tcPr>
            <w:shd w:fill="d9d9d9" w:val="clear"/>
          </w:tcPr>
          <w:p w:rsidR="00000000" w:rsidDel="00000000" w:rsidP="00000000" w:rsidRDefault="00000000" w:rsidRPr="00000000" w14:paraId="0000016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Treasury Evaluator</w:t>
            </w:r>
          </w:p>
        </w:tc>
        <w:tc>
          <w:tcPr>
            <w:shd w:fill="d9d9d9" w:val="clear"/>
          </w:tcPr>
          <w:p w:rsidR="00000000" w:rsidDel="00000000" w:rsidP="00000000" w:rsidRDefault="00000000" w:rsidRPr="00000000" w14:paraId="00000163">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UNU-WIDER Evaluator</w:t>
            </w:r>
          </w:p>
        </w:tc>
        <w:tc>
          <w:tcPr>
            <w:shd w:fill="d9d9d9" w:val="clear"/>
          </w:tcPr>
          <w:p w:rsidR="00000000" w:rsidDel="00000000" w:rsidP="00000000" w:rsidRDefault="00000000" w:rsidRPr="00000000" w14:paraId="00000165">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Approved (Yes/No/Revisions requested)</w:t>
            </w:r>
          </w:p>
        </w:tc>
        <w:tc>
          <w:tcPr>
            <w:shd w:fill="d9d9d9" w:val="clear"/>
          </w:tcPr>
          <w:p w:rsidR="00000000" w:rsidDel="00000000" w:rsidP="00000000" w:rsidRDefault="00000000" w:rsidRPr="00000000" w14:paraId="00000167">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ID</w:t>
            </w:r>
          </w:p>
        </w:tc>
        <w:tc>
          <w:tcPr>
            <w:shd w:fill="d9d9d9" w:val="clear"/>
          </w:tcPr>
          <w:p w:rsidR="00000000" w:rsidDel="00000000" w:rsidP="00000000" w:rsidRDefault="00000000" w:rsidRPr="00000000" w14:paraId="00000169">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A">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User ID(s)</w:t>
            </w:r>
          </w:p>
        </w:tc>
        <w:tc>
          <w:tcPr>
            <w:shd w:fill="d9d9d9" w:val="clear"/>
          </w:tcPr>
          <w:p w:rsidR="00000000" w:rsidDel="00000000" w:rsidP="00000000" w:rsidRDefault="00000000" w:rsidRPr="00000000" w14:paraId="0000016B">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C">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Output exemptions approved</w:t>
            </w:r>
          </w:p>
        </w:tc>
        <w:tc>
          <w:tcPr>
            <w:shd w:fill="d9d9d9" w:val="clear"/>
          </w:tcPr>
          <w:p w:rsidR="00000000" w:rsidDel="00000000" w:rsidP="00000000" w:rsidRDefault="00000000" w:rsidRPr="00000000" w14:paraId="0000016D">
            <w:pPr>
              <w:jc w:val="center"/>
              <w:rPr>
                <w:rFonts w:ascii="Calibri" w:cs="Calibri" w:eastAsia="Calibri" w:hAnsi="Calibri"/>
                <w:b w:val="1"/>
                <w:bCs w:val="1"/>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6E">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Project start date</w:t>
            </w:r>
          </w:p>
        </w:tc>
        <w:tc>
          <w:tcPr>
            <w:shd w:fill="d9d9d9" w:val="clear"/>
          </w:tcPr>
          <w:p w:rsidR="00000000" w:rsidDel="00000000" w:rsidP="00000000" w:rsidRDefault="00000000" w:rsidRPr="00000000" w14:paraId="0000016F">
            <w:pPr>
              <w:jc w:val="center"/>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1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3">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National Treasury Signature: </w:t>
        <w:tab/>
        <w:tab/>
        <w:t xml:space="preserve">____________________________________________</w:t>
      </w:r>
    </w:p>
    <w:p w:rsidR="00000000" w:rsidDel="00000000" w:rsidP="00000000" w:rsidRDefault="00000000" w:rsidRPr="00000000" w14:paraId="000001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6">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____________________________________________</w:t>
      </w:r>
    </w:p>
    <w:p w:rsidR="00000000" w:rsidDel="00000000" w:rsidP="00000000" w:rsidRDefault="00000000" w:rsidRPr="00000000" w14:paraId="000001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A">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UNU-WIDER Signature: </w:t>
        <w:tab/>
        <w:tab/>
        <w:t xml:space="preserve">____________________________________________</w:t>
      </w:r>
    </w:p>
    <w:p w:rsidR="00000000" w:rsidDel="00000000" w:rsidP="00000000" w:rsidRDefault="00000000" w:rsidRPr="00000000" w14:paraId="000001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D">
      <w:pPr>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 </w:t>
        <w:tab/>
        <w:tab/>
        <w:tab/>
        <w:tab/>
        <w:tab/>
        <w:t xml:space="preserve">____________________________________________</w:t>
      </w:r>
    </w:p>
    <w:p w:rsidR="00000000" w:rsidDel="00000000" w:rsidP="00000000" w:rsidRDefault="00000000" w:rsidRPr="00000000" w14:paraId="000001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80">
      <w:pPr>
        <w:jc w:val="both"/>
        <w:rPr>
          <w:rFonts w:ascii="Calibri" w:cs="Calibri" w:eastAsia="Calibri" w:hAnsi="Calibri"/>
          <w:b w:val="1"/>
          <w:bCs w:val="1"/>
        </w:rPr>
      </w:pPr>
      <w:r w:rsidDel="00000000" w:rsidR="00000000" w:rsidRPr="00000000">
        <w:rPr>
          <w:rtl w:val="0"/>
        </w:rPr>
      </w:r>
    </w:p>
    <w:sectPr>
      <w:headerReference r:id="rId20" w:type="default"/>
      <w:footerReference r:id="rId2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ptos" w:cs="Aptos" w:eastAsia="Aptos" w:hAnsi="Aptos"/>
        <w:b w:val="0"/>
        <w:bCs w:val="0"/>
        <w:i w:val="1"/>
        <w:iCs w:val="1"/>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NT-SDF Research Proposal v1 November 2024</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2427316" cy="764771"/>
          <wp:effectExtent b="0" l="0" r="0" t="0"/>
          <wp:docPr descr="/Users/marutsoametse/Library/Containers/com.microsoft.Outlook/Data/Library/Caches/Signatures/signature_1730684078" id="1" name="image1.jpg"/>
          <a:graphic>
            <a:graphicData uri="http://schemas.openxmlformats.org/drawingml/2006/picture">
              <pic:pic>
                <pic:nvPicPr>
                  <pic:cNvPr descr="/Users/marutsoametse/Library/Containers/com.microsoft.Outlook/Data/Library/Caches/Signatures/signature_1730684078" id="0" name="image1.jpg"/>
                  <pic:cNvPicPr preferRelativeResize="0"/>
                </pic:nvPicPr>
                <pic:blipFill>
                  <a:blip r:embed="rId1"/>
                  <a:srcRect b="-3913" l="0" r="24290" t="0"/>
                  <a:stretch>
                    <a:fillRect/>
                  </a:stretch>
                </pic:blipFill>
                <pic:spPr>
                  <a:xfrm>
                    <a:off x="0" y="0"/>
                    <a:ext cx="2427316" cy="764771"/>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3960" w:hanging="1440"/>
      </w:pPr>
      <w:rPr/>
    </w:lvl>
    <w:lvl w:ilvl="7">
      <w:start w:val="1"/>
      <w:numFmt w:val="decimal"/>
      <w:lvlText w:val="%1.%2.%3.%4.%5.%6.%7.%8"/>
      <w:lvlJc w:val="left"/>
      <w:pPr>
        <w:ind w:left="4680" w:hanging="1800"/>
      </w:pPr>
      <w:rPr/>
    </w:lvl>
    <w:lvl w:ilvl="8">
      <w:start w:val="1"/>
      <w:numFmt w:val="decimal"/>
      <w:lvlText w:val="%1.%2.%3.%4.%5.%6.%7.%8.%9"/>
      <w:lvlJc w:val="left"/>
      <w:pPr>
        <w:ind w:left="5040" w:hanging="1800"/>
      </w:pPr>
      <w:rPr/>
    </w:lvl>
  </w:abstractNum>
  <w:abstractNum w:abstractNumId="6">
    <w:lvl w:ilvl="0">
      <w:start w:val="1"/>
      <w:numFmt w:val="lowerRoman"/>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treasury.gov.za/research/NT-SDF/Dummy%20Datasets/Default.aspx" TargetMode="External"/><Relationship Id="rId10" Type="http://schemas.openxmlformats.org/officeDocument/2006/relationships/hyperlink" Target="https://www.treasury.gov.za/research/NT-SDF/Metadata/Default.aspx" TargetMode="External"/><Relationship Id="rId21" Type="http://schemas.openxmlformats.org/officeDocument/2006/relationships/footer" Target="footer1.xml"/><Relationship Id="rId13" Type="http://schemas.openxmlformats.org/officeDocument/2006/relationships/hyperlink" Target="mailto:ntsdf@treasury.gov.za" TargetMode="External"/><Relationship Id="rId12" Type="http://schemas.openxmlformats.org/officeDocument/2006/relationships/hyperlink" Target="https://www.treasury.gov.za/research/NT-SDF/Metadata/Default.asp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easury.gov.za/research/NT-SDF/Dummy%20Datasets/Default.aspx" TargetMode="External"/><Relationship Id="rId15" Type="http://schemas.openxmlformats.org/officeDocument/2006/relationships/hyperlink" Target="https://www.treasury.gov.za/research/NT-SDF/Available%20Datasets/Default.aspx" TargetMode="External"/><Relationship Id="rId14" Type="http://schemas.openxmlformats.org/officeDocument/2006/relationships/hyperlink" Target="mailto:ntsdf@treasury.gov.za" TargetMode="External"/><Relationship Id="rId17" Type="http://schemas.openxmlformats.org/officeDocument/2006/relationships/hyperlink" Target="https://onlineunu-my.sharepoint.com/personal/abena_larbiodam_wider_unu_edu/_layouts/15/onedrive.aspx?id=%2Fpersonal%2Fabena%5Flarbiodam%5Fwider%5Funu%5Fedu%2FDocuments%2FNT%2DSDF%20Output%20rules%20%2D%20December%202024%2Epdf&amp;parent=%2Fpersonal%2Fabena%5Flarbiodam%5Fwider%5Funu%5Fedu%2FDocuments&amp;ga=1" TargetMode="External"/><Relationship Id="rId16" Type="http://schemas.openxmlformats.org/officeDocument/2006/relationships/hyperlink" Target="https://onlineunu-my.sharepoint.com/personal/abena_larbiodam_wider_unu_edu/_layouts/15/onedrive.aspx?id=%2Fpersonal%2Fabena%5Flarbiodam%5Fwider%5Funu%5Fedu%2FDocuments%2FNT%2DSDF%20Output%20rules%20%2D%20December%202024%2Epdf&amp;parent=%2Fpersonal%2Fabena%5Flarbiodam%5Fwider%5Funu%5Fedu%2FDocuments&amp;ga=1" TargetMode="External"/><Relationship Id="rId5" Type="http://schemas.openxmlformats.org/officeDocument/2006/relationships/styles" Target="styles.xml"/><Relationship Id="rId19" Type="http://schemas.openxmlformats.org/officeDocument/2006/relationships/hyperlink" Target="mailto:ntsdf@treasury.gov.za" TargetMode="External"/><Relationship Id="rId6" Type="http://schemas.openxmlformats.org/officeDocument/2006/relationships/hyperlink" Target="https://jpn01.safelinks.protection.outlook.com/?url=https%3A%2F%2Fsa-tied.wider.unu.edu%2Fdata%2Fongoing-research&amp;data=05%7C02%7Cadaiah.lilenstein%40wider.unu.edu%7Cc136d31a12514051e23108dc8ae0af39%7Cb9fc8add5f9141cca6c8f00214e01d4b%7C0%7C0%7C638537944836638001%7CUnknown%7CTWFpbGZsb3d8eyJWIjoiMC4wLjAwMDAiLCJQIjoiV2luMzIiLCJBTiI6Ik1haWwiLCJXVCI6Mn0%3D%7C0%7C%7C%7C&amp;sdata=pr6szv0mbMathBweaFXfHfv5YM%2BECnTy9ENK2A6YFiU%3D&amp;reserved=0" TargetMode="External"/><Relationship Id="rId18" Type="http://schemas.openxmlformats.org/officeDocument/2006/relationships/hyperlink" Target="https://sa-tied.wider.unu.edu/sites/default/files/NT-SDF-Guidelines-for-data-appendix-and-citing-tax-data_1.pdf" TargetMode="External"/><Relationship Id="rId7" Type="http://schemas.openxmlformats.org/officeDocument/2006/relationships/hyperlink" Target="https://eur03.safelinks.protection.outlook.com/?url=https%3A%2F%2Fsa-tied.wider.unu.edu%2Fdata&amp;data=05%7C02%7Cntsdf%40treasury.gov.za%7C7ab5b41655554af79abf08dc8b8a06d2%7C1a45348f02b44f9aa7a87786f6dd3245%7C1%7C0%7C638538672471955101%7CUnknown%7CTWFpbGZsb3d8eyJWIjoiMC4wLjAwMDAiLCJQIjoiV2luMzIiLCJBTiI6Ik1haWwiLCJXVCI6Mn0%3D%7C0%7C%7C%7C&amp;sdata=UPd%2B0iKN9aYSaSRIXzYjy2O%2B%2B2zEkMJRZe2k8t%2Fq0vA%3D&amp;reserved=0" TargetMode="External"/><Relationship Id="rId8" Type="http://schemas.openxmlformats.org/officeDocument/2006/relationships/hyperlink" Target="https://sa-tied.wider.unu.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6b66b93a248dae11bee3ba75e0310c0620202aa7200d2f48ca9b5c21692271b7</vt:lpwstr>
  </property>
</Properties>
</file>