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D0F" w:rsidRDefault="00AD0D0F" w:rsidP="00AD0D0F">
      <w:r>
        <w:t xml:space="preserve">Grundlegende mögliche Vor- und Nachteile von </w:t>
      </w:r>
      <w:proofErr w:type="spellStart"/>
      <w:r>
        <w:t>GraphQL</w:t>
      </w:r>
      <w:proofErr w:type="spellEnd"/>
      <w:r w:rsidR="00111852">
        <w:t xml:space="preserve"> </w:t>
      </w:r>
      <w:proofErr w:type="spellStart"/>
      <w:r w:rsidR="00111852">
        <w:t>vs</w:t>
      </w:r>
      <w:proofErr w:type="spellEnd"/>
      <w:r w:rsidR="00111852">
        <w:t xml:space="preserve"> REST</w:t>
      </w:r>
      <w:r>
        <w:t>:</w:t>
      </w:r>
    </w:p>
    <w:p w:rsidR="00AD0D0F" w:rsidRDefault="00AD0D0F" w:rsidP="00AD0D0F"/>
    <w:p w:rsidR="00AD0D0F" w:rsidRDefault="005F5440" w:rsidP="00AD0D0F">
      <w:hyperlink r:id="rId6" w:history="1">
        <w:r w:rsidR="00AD0D0F" w:rsidRPr="00FB388B">
          <w:rPr>
            <w:rStyle w:val="Hyperlink"/>
          </w:rPr>
          <w:t>https://medium.com/gdplabs/graphql-case-study-kaskus-groups-7602b33722ea</w:t>
        </w:r>
      </w:hyperlink>
      <w:r w:rsidR="00AD0D0F">
        <w:t>:</w:t>
      </w:r>
    </w:p>
    <w:p w:rsidR="00AD0D0F" w:rsidRDefault="00AD0D0F" w:rsidP="00AD0D0F">
      <w:pPr>
        <w:pStyle w:val="Listenabsatz"/>
        <w:numPr>
          <w:ilvl w:val="0"/>
          <w:numId w:val="1"/>
        </w:numPr>
      </w:pPr>
      <w:r>
        <w:t xml:space="preserve"> Performance Verbesserung </w:t>
      </w:r>
      <w:r w:rsidR="00111852">
        <w:t xml:space="preserve">in </w:t>
      </w:r>
      <w:proofErr w:type="spellStart"/>
      <w:r w:rsidR="00111852">
        <w:t>GraphQL</w:t>
      </w:r>
      <w:proofErr w:type="spellEnd"/>
      <w:r w:rsidR="00111852">
        <w:t xml:space="preserve"> </w:t>
      </w:r>
      <w:r>
        <w:t>durch Vermeidung von:</w:t>
      </w:r>
    </w:p>
    <w:p w:rsidR="00AD0D0F" w:rsidRDefault="00AD0D0F" w:rsidP="00AD0D0F">
      <w:pPr>
        <w:pStyle w:val="Listenabsatz"/>
        <w:numPr>
          <w:ilvl w:val="1"/>
          <w:numId w:val="1"/>
        </w:numPr>
      </w:pPr>
      <w:proofErr w:type="spellStart"/>
      <w:r>
        <w:t>Under-fetching</w:t>
      </w:r>
      <w:proofErr w:type="spellEnd"/>
      <w:r>
        <w:t>: Mehrere Anfragen nötig, um alle benötigten Daten zu holen</w:t>
      </w:r>
    </w:p>
    <w:p w:rsidR="00AD0D0F" w:rsidRDefault="00AD0D0F" w:rsidP="00AD0D0F">
      <w:pPr>
        <w:pStyle w:val="Listenabsatz"/>
        <w:numPr>
          <w:ilvl w:val="1"/>
          <w:numId w:val="1"/>
        </w:numPr>
      </w:pPr>
      <w:r>
        <w:t>Over-</w:t>
      </w:r>
      <w:proofErr w:type="spellStart"/>
      <w:r>
        <w:t>fetching</w:t>
      </w:r>
      <w:proofErr w:type="spellEnd"/>
      <w:r>
        <w:t xml:space="preserve">: </w:t>
      </w:r>
      <w:proofErr w:type="spellStart"/>
      <w:r>
        <w:t>Endpoint</w:t>
      </w:r>
      <w:proofErr w:type="spellEnd"/>
      <w:r>
        <w:t xml:space="preserve"> liefert mehr Daten als benötigt werden</w:t>
      </w:r>
    </w:p>
    <w:p w:rsidR="00111852" w:rsidRDefault="00111852" w:rsidP="00111852">
      <w:pPr>
        <w:pStyle w:val="Listenabsatz"/>
        <w:numPr>
          <w:ilvl w:val="0"/>
          <w:numId w:val="1"/>
        </w:numPr>
      </w:pPr>
      <w:r>
        <w:t>Caching:</w:t>
      </w:r>
    </w:p>
    <w:p w:rsidR="00111852" w:rsidRDefault="00111852" w:rsidP="00111852">
      <w:pPr>
        <w:pStyle w:val="Listenabsatz"/>
        <w:numPr>
          <w:ilvl w:val="1"/>
          <w:numId w:val="1"/>
        </w:numPr>
      </w:pPr>
      <w:r>
        <w:t xml:space="preserve">Kein natives Caching in </w:t>
      </w:r>
      <w:proofErr w:type="spellStart"/>
      <w:r>
        <w:t>GraphQL</w:t>
      </w:r>
      <w:proofErr w:type="spellEnd"/>
    </w:p>
    <w:p w:rsidR="00111852" w:rsidRDefault="00111852" w:rsidP="00111852">
      <w:pPr>
        <w:pStyle w:val="Listenabsatz"/>
        <w:numPr>
          <w:ilvl w:val="1"/>
          <w:numId w:val="1"/>
        </w:numPr>
      </w:pPr>
      <w:r>
        <w:t xml:space="preserve">Automatisches Browser Caching von GET-HTTPs bei REST, </w:t>
      </w:r>
      <w:r w:rsidR="009D1AB0">
        <w:t xml:space="preserve">Mögliches Caching von </w:t>
      </w:r>
      <w:r w:rsidR="009E1429">
        <w:t>POST-HTTPS</w:t>
      </w:r>
    </w:p>
    <w:p w:rsidR="00CE3F07" w:rsidRDefault="00642376" w:rsidP="00642376">
      <w:pPr>
        <w:pStyle w:val="Listenabsatz"/>
        <w:numPr>
          <w:ilvl w:val="0"/>
          <w:numId w:val="1"/>
        </w:numPr>
      </w:pPr>
      <w:r>
        <w:t>Mögliche Probleme bei der S</w:t>
      </w:r>
      <w:r w:rsidR="008047ED">
        <w:t>k</w:t>
      </w:r>
      <w:r>
        <w:t>alierbarkeit</w:t>
      </w:r>
    </w:p>
    <w:p w:rsidR="00AD0D0F" w:rsidRDefault="00AD0D0F" w:rsidP="00AD0D0F"/>
    <w:p w:rsidR="009D1AB0" w:rsidRDefault="009D1AB0" w:rsidP="00AD0D0F"/>
    <w:p w:rsidR="009D1AB0" w:rsidRDefault="005F5440" w:rsidP="00AD0D0F">
      <w:hyperlink r:id="rId7" w:history="1">
        <w:r w:rsidR="009D1AB0">
          <w:rPr>
            <w:rStyle w:val="Hyperlink"/>
          </w:rPr>
          <w:t>https://medium.com/airbnb-engineering/reconciling-graphql-and-thrift-at-airbnb-a97e8d290712</w:t>
        </w:r>
      </w:hyperlink>
      <w:r w:rsidR="00697E61">
        <w:t>:</w:t>
      </w:r>
    </w:p>
    <w:p w:rsidR="009E1429" w:rsidRPr="00784873" w:rsidRDefault="009E1429" w:rsidP="00784873">
      <w:pPr>
        <w:pStyle w:val="Listenabsatz"/>
        <w:numPr>
          <w:ilvl w:val="0"/>
          <w:numId w:val="3"/>
        </w:numPr>
      </w:pPr>
      <w:r w:rsidRPr="00784873">
        <w:t>Ein stark typisiertes API-Schema</w:t>
      </w:r>
    </w:p>
    <w:p w:rsidR="009E1429" w:rsidRPr="00784873" w:rsidRDefault="009E1429" w:rsidP="00784873">
      <w:pPr>
        <w:pStyle w:val="Listenabsatz"/>
        <w:numPr>
          <w:ilvl w:val="0"/>
          <w:numId w:val="3"/>
        </w:numPr>
      </w:pPr>
      <w:r w:rsidRPr="00784873">
        <w:t>Flexibilität bei der Feldauswahl, sowohl auf Makroebene (fordern Sie keinen teuren Vorgang an, wenn Sie ihn nicht benötigen) als auch auf Mikroebene (fordern Sie kein bestimmtes Feld an, das Sie nicht mehr verwenden)</w:t>
      </w:r>
    </w:p>
    <w:p w:rsidR="009E1429" w:rsidRPr="00784873" w:rsidRDefault="009E1429" w:rsidP="00784873">
      <w:pPr>
        <w:pStyle w:val="Listenabsatz"/>
        <w:numPr>
          <w:ilvl w:val="0"/>
          <w:numId w:val="3"/>
        </w:numPr>
      </w:pPr>
      <w:r w:rsidRPr="00784873">
        <w:t>Plattformübergreifende clientseitige Entwicklung (Web, iOS, Android), ohne dass Backend-Ingenieure für die Iteration erforderlich sind</w:t>
      </w:r>
    </w:p>
    <w:p w:rsidR="00784873" w:rsidRDefault="009E1429" w:rsidP="00784873">
      <w:pPr>
        <w:pStyle w:val="Listenabsatz"/>
        <w:numPr>
          <w:ilvl w:val="0"/>
          <w:numId w:val="3"/>
        </w:numPr>
      </w:pPr>
      <w:r w:rsidRPr="00784873">
        <w:t>Die beträchtliche Welt der clientseitigen Vorteile, die das Apollo-Ökosystem bietet, einschließlich Caching, Synthese des lokalen Zustands und des Netzwerkzustands, Analysen auf Feldebene und mehr</w:t>
      </w:r>
    </w:p>
    <w:p w:rsidR="00331F03" w:rsidRDefault="00331F03" w:rsidP="00331F03"/>
    <w:p w:rsidR="00331F03" w:rsidRDefault="005F5440" w:rsidP="00331F03">
      <w:hyperlink r:id="rId8" w:history="1">
        <w:r w:rsidR="00331F03">
          <w:rPr>
            <w:rStyle w:val="Hyperlink"/>
          </w:rPr>
          <w:t>https://blog.logrocket.com/5-reasons-you-shouldnt-be-using-graphql-61c7846e7ed3/</w:t>
        </w:r>
      </w:hyperlink>
      <w:r w:rsidR="00331F03">
        <w:t>:</w:t>
      </w:r>
    </w:p>
    <w:p w:rsidR="00331F03" w:rsidRDefault="00331F03" w:rsidP="00331F03">
      <w:pPr>
        <w:pStyle w:val="Listenabsatz"/>
        <w:numPr>
          <w:ilvl w:val="0"/>
          <w:numId w:val="3"/>
        </w:numPr>
      </w:pPr>
      <w:r>
        <w:t>Komplizierteres Error-Handling?</w:t>
      </w:r>
    </w:p>
    <w:p w:rsidR="00331F03" w:rsidRDefault="00331F03" w:rsidP="00331F03">
      <w:pPr>
        <w:pStyle w:val="Listenabsatz"/>
        <w:numPr>
          <w:ilvl w:val="0"/>
          <w:numId w:val="3"/>
        </w:numPr>
      </w:pPr>
      <w:r>
        <w:t>Caching</w:t>
      </w:r>
    </w:p>
    <w:p w:rsidR="00530694" w:rsidRDefault="00530694" w:rsidP="00530694">
      <w:pPr>
        <w:pStyle w:val="Listenabsatz"/>
        <w:tabs>
          <w:tab w:val="center" w:pos="4536"/>
        </w:tabs>
        <w:ind w:left="1065"/>
      </w:pPr>
    </w:p>
    <w:p w:rsidR="00530694" w:rsidRDefault="00530694" w:rsidP="00530694">
      <w:pPr>
        <w:pStyle w:val="Listenabsatz"/>
        <w:tabs>
          <w:tab w:val="center" w:pos="4536"/>
        </w:tabs>
        <w:ind w:left="1065"/>
      </w:pPr>
    </w:p>
    <w:p w:rsidR="00530694" w:rsidRDefault="00530694" w:rsidP="00530694">
      <w:pPr>
        <w:tabs>
          <w:tab w:val="center" w:pos="4536"/>
        </w:tabs>
      </w:pPr>
      <w:hyperlink r:id="rId9" w:history="1">
        <w:r w:rsidRPr="000219DC">
          <w:rPr>
            <w:rStyle w:val="Hyperlink"/>
          </w:rPr>
          <w:t>https://www.ionos.de/digitalguide/websites/web-entwicklung/graphql/</w:t>
        </w:r>
      </w:hyperlink>
      <w:r>
        <w:t>:</w:t>
      </w:r>
    </w:p>
    <w:p w:rsidR="00530694" w:rsidRDefault="00530694" w:rsidP="00530694">
      <w:pPr>
        <w:pStyle w:val="Listenabsatz"/>
        <w:numPr>
          <w:ilvl w:val="0"/>
          <w:numId w:val="3"/>
        </w:numPr>
        <w:tabs>
          <w:tab w:val="center" w:pos="4536"/>
        </w:tabs>
      </w:pPr>
      <w:r>
        <w:t>Zitat: „</w:t>
      </w:r>
      <w:proofErr w:type="spellStart"/>
      <w:r>
        <w:rPr>
          <w:rFonts w:ascii="Arial" w:hAnsi="Arial" w:cs="Arial"/>
          <w:color w:val="3C3C3C"/>
          <w:sz w:val="21"/>
          <w:szCs w:val="21"/>
          <w:shd w:val="clear" w:color="auto" w:fill="FFFFFF"/>
        </w:rPr>
        <w:t>GraphQL</w:t>
      </w:r>
      <w:proofErr w:type="spellEnd"/>
      <w:r>
        <w:rPr>
          <w:rFonts w:ascii="Arial" w:hAnsi="Arial" w:cs="Arial"/>
          <w:color w:val="3C3C3C"/>
          <w:sz w:val="21"/>
          <w:szCs w:val="21"/>
          <w:shd w:val="clear" w:color="auto" w:fill="FFFFFF"/>
        </w:rPr>
        <w:t xml:space="preserve"> im Backend so umzusetzen, dass es performant und sicher läuft, ist also wesentlich schwieriger.</w:t>
      </w:r>
      <w:r>
        <w:rPr>
          <w:rFonts w:ascii="Arial" w:hAnsi="Arial" w:cs="Arial"/>
          <w:color w:val="3C3C3C"/>
          <w:sz w:val="21"/>
          <w:szCs w:val="21"/>
          <w:shd w:val="clear" w:color="auto" w:fill="FFFFFF"/>
        </w:rPr>
        <w:t>“</w:t>
      </w:r>
    </w:p>
    <w:p w:rsidR="00530694" w:rsidRDefault="00530694" w:rsidP="00530694"/>
    <w:p w:rsidR="00331F03" w:rsidRDefault="00331F03" w:rsidP="00331F03"/>
    <w:p w:rsidR="00331F03" w:rsidRDefault="005F5440" w:rsidP="00331F03">
      <w:hyperlink r:id="rId10" w:history="1">
        <w:r w:rsidR="00331F03">
          <w:rPr>
            <w:rStyle w:val="Hyperlink"/>
          </w:rPr>
          <w:t>https://www.howtographql.com/basics/1-graphql-is-the-better-rest/</w:t>
        </w:r>
      </w:hyperlink>
      <w:r w:rsidR="00331F03">
        <w:t>:</w:t>
      </w:r>
    </w:p>
    <w:p w:rsidR="00331F03" w:rsidRPr="00784873" w:rsidRDefault="00331F03" w:rsidP="00331F03">
      <w:pPr>
        <w:pStyle w:val="Listenabsatz"/>
        <w:numPr>
          <w:ilvl w:val="0"/>
          <w:numId w:val="3"/>
        </w:numPr>
      </w:pPr>
    </w:p>
    <w:p w:rsidR="009E1429" w:rsidRDefault="009E1429" w:rsidP="00AD0D0F"/>
    <w:p w:rsidR="009E1429" w:rsidRDefault="009E1429" w:rsidP="00AD0D0F"/>
    <w:p w:rsidR="009E1429" w:rsidRDefault="009E1429" w:rsidP="00AD0D0F"/>
    <w:p w:rsidR="009E1429" w:rsidRDefault="009E1429" w:rsidP="00AD0D0F"/>
    <w:p w:rsidR="009E1429" w:rsidRDefault="009E1429" w:rsidP="00AD0D0F"/>
    <w:p w:rsidR="00642376" w:rsidRDefault="00642376" w:rsidP="00AD0D0F"/>
    <w:p w:rsidR="00642376" w:rsidRDefault="00642376" w:rsidP="00AD0D0F"/>
    <w:p w:rsidR="00642376" w:rsidRDefault="00535C60" w:rsidP="0004310F">
      <w:r>
        <w:t xml:space="preserve">Unternehmen mit </w:t>
      </w:r>
      <w:proofErr w:type="spellStart"/>
      <w:r>
        <w:t>GraphQL</w:t>
      </w:r>
      <w:proofErr w:type="spellEnd"/>
      <w:r>
        <w:t>:</w:t>
      </w:r>
    </w:p>
    <w:p w:rsidR="00535C60" w:rsidRDefault="0004310F" w:rsidP="0004310F">
      <w:pPr>
        <w:pStyle w:val="Listenabsatz"/>
        <w:numPr>
          <w:ilvl w:val="0"/>
          <w:numId w:val="3"/>
        </w:numPr>
      </w:pPr>
      <w:proofErr w:type="spellStart"/>
      <w:r>
        <w:t>Paypal</w:t>
      </w:r>
      <w:proofErr w:type="spellEnd"/>
      <w:r>
        <w:t xml:space="preserve">: </w:t>
      </w:r>
      <w:hyperlink r:id="rId11" w:history="1">
        <w:r>
          <w:rPr>
            <w:rStyle w:val="Hyperlink"/>
          </w:rPr>
          <w:t>https://medium.com/paypal-engineering/tagged/graphql</w:t>
        </w:r>
      </w:hyperlink>
    </w:p>
    <w:p w:rsidR="0004310F" w:rsidRPr="00CD4732" w:rsidRDefault="0004310F" w:rsidP="0004310F">
      <w:pPr>
        <w:pStyle w:val="Listenabsatz"/>
        <w:numPr>
          <w:ilvl w:val="0"/>
          <w:numId w:val="3"/>
        </w:numPr>
        <w:rPr>
          <w:rStyle w:val="Hyperlink"/>
          <w:color w:val="auto"/>
          <w:u w:val="none"/>
        </w:rPr>
      </w:pPr>
      <w:proofErr w:type="spellStart"/>
      <w:r>
        <w:t>Airbnb</w:t>
      </w:r>
      <w:proofErr w:type="spellEnd"/>
      <w:r>
        <w:t xml:space="preserve">: </w:t>
      </w:r>
      <w:hyperlink r:id="rId12" w:history="1">
        <w:r>
          <w:rPr>
            <w:rStyle w:val="Hyperlink"/>
          </w:rPr>
          <w:t>https://medium.com/airbnb-engineering/reconciling-graphql-and-thrift-at-airbnb-a97e8d290712</w:t>
        </w:r>
      </w:hyperlink>
    </w:p>
    <w:p w:rsidR="00CD4732" w:rsidRDefault="00CD4732" w:rsidP="0004310F">
      <w:pPr>
        <w:pStyle w:val="Listenabsatz"/>
        <w:numPr>
          <w:ilvl w:val="0"/>
          <w:numId w:val="3"/>
        </w:numPr>
      </w:pPr>
      <w:proofErr w:type="spellStart"/>
      <w:r>
        <w:t>Shopify</w:t>
      </w:r>
      <w:proofErr w:type="spellEnd"/>
      <w:r>
        <w:t xml:space="preserve">: </w:t>
      </w:r>
      <w:hyperlink r:id="rId13" w:history="1">
        <w:r>
          <w:rPr>
            <w:rStyle w:val="Hyperlink"/>
          </w:rPr>
          <w:t>https://engineering.shopify.com/blogs/engineering/solving-the-n-1-problem-for-graphql-through-batching</w:t>
        </w:r>
      </w:hyperlink>
    </w:p>
    <w:p w:rsidR="00642376" w:rsidRDefault="00642376" w:rsidP="00AD0D0F"/>
    <w:p w:rsidR="00642376" w:rsidRDefault="00642376" w:rsidP="00AD0D0F"/>
    <w:p w:rsidR="009E1429" w:rsidRDefault="009E1429" w:rsidP="00AD0D0F"/>
    <w:p w:rsidR="00331F03" w:rsidRDefault="005F5440" w:rsidP="00E640A3">
      <w:pPr>
        <w:tabs>
          <w:tab w:val="center" w:pos="4536"/>
        </w:tabs>
      </w:pPr>
      <w:hyperlink r:id="rId14" w:history="1">
        <w:r w:rsidR="009D1AB0" w:rsidRPr="00FB388B">
          <w:rPr>
            <w:rStyle w:val="Hyperlink"/>
          </w:rPr>
          <w:t>https://blog.graphqleditor.com/</w:t>
        </w:r>
      </w:hyperlink>
      <w:r w:rsidR="00331F03">
        <w:tab/>
      </w:r>
    </w:p>
    <w:p w:rsidR="00C7093C" w:rsidRDefault="005F5440" w:rsidP="00921EC5">
      <w:pPr>
        <w:tabs>
          <w:tab w:val="center" w:pos="4536"/>
        </w:tabs>
      </w:pPr>
      <w:hyperlink r:id="rId15" w:history="1">
        <w:r w:rsidR="00331F03">
          <w:rPr>
            <w:rStyle w:val="Hyperlink"/>
          </w:rPr>
          <w:t>https://www.dev-insider.de/graphql-als-alternative-zu-rest-a-752074/</w:t>
        </w:r>
      </w:hyperlink>
    </w:p>
    <w:p w:rsidR="00C7093C" w:rsidRDefault="005F5440" w:rsidP="00C7093C">
      <w:pPr>
        <w:tabs>
          <w:tab w:val="center" w:pos="4536"/>
        </w:tabs>
      </w:pPr>
      <w:hyperlink r:id="rId16" w:history="1">
        <w:r w:rsidR="00C7093C">
          <w:rPr>
            <w:rStyle w:val="Hyperlink"/>
          </w:rPr>
          <w:t>https://medium.com/@back4apps/graphql-vs-rest-62a3d6c2021d</w:t>
        </w:r>
      </w:hyperlink>
    </w:p>
    <w:p w:rsidR="003A0F0E" w:rsidRDefault="003A0F0E" w:rsidP="00C7093C">
      <w:pPr>
        <w:tabs>
          <w:tab w:val="center" w:pos="4536"/>
        </w:tabs>
      </w:pPr>
    </w:p>
    <w:p w:rsidR="003A0F0E" w:rsidRDefault="005F5440" w:rsidP="00C7093C">
      <w:pPr>
        <w:tabs>
          <w:tab w:val="center" w:pos="4536"/>
        </w:tabs>
      </w:pPr>
      <w:hyperlink r:id="rId17" w:history="1">
        <w:r w:rsidR="003A0F0E">
          <w:rPr>
            <w:rStyle w:val="Hyperlink"/>
          </w:rPr>
          <w:t>https://leapgraph.com/graphql-file-uploads</w:t>
        </w:r>
      </w:hyperlink>
    </w:p>
    <w:p w:rsidR="003A0F0E" w:rsidRDefault="005F5440" w:rsidP="00C7093C">
      <w:pPr>
        <w:tabs>
          <w:tab w:val="center" w:pos="4536"/>
        </w:tabs>
      </w:pPr>
      <w:hyperlink r:id="rId18" w:history="1">
        <w:r w:rsidR="003A0F0E">
          <w:rPr>
            <w:rStyle w:val="Hyperlink"/>
          </w:rPr>
          <w:t>https://leapgraph.com/why-graphql-is-bad</w:t>
        </w:r>
      </w:hyperlink>
    </w:p>
    <w:p w:rsidR="009E1429" w:rsidRDefault="009E1429" w:rsidP="009E1429"/>
    <w:p w:rsidR="009E1429" w:rsidRDefault="009E1429" w:rsidP="009E1429"/>
    <w:p w:rsidR="009E1429" w:rsidRDefault="009E1429" w:rsidP="009E1429"/>
    <w:p w:rsidR="009E1429" w:rsidRDefault="009E1429" w:rsidP="009E1429">
      <w:r>
        <w:t>https://www.upwork.com/hiring/data/graphql-projects</w:t>
      </w:r>
    </w:p>
    <w:p w:rsidR="009E1429" w:rsidRDefault="009E1429" w:rsidP="009E1429">
      <w:r>
        <w:t>https://www.indiehackers.com/forum/in-what-projects-does-it-make-sense-to-go-for-graphql-c81a510853</w:t>
      </w:r>
    </w:p>
    <w:p w:rsidR="009E1429" w:rsidRDefault="009E1429" w:rsidP="009E1429">
      <w:r>
        <w:t>https://www.moesif.com/blog/technical/graphql/REST-vs-GraphQL-APIs-the-good-the-bad-the-ugly/</w:t>
      </w:r>
    </w:p>
    <w:p w:rsidR="009E1429" w:rsidRDefault="009E1429" w:rsidP="009E1429">
      <w:r>
        <w:t>https://www.manning.com/books/the-design-of-web-apis</w:t>
      </w:r>
    </w:p>
    <w:p w:rsidR="009E1429" w:rsidRDefault="009E1429" w:rsidP="009E1429">
      <w:r>
        <w:t>https://ebookcentral.proquest.com/lib/htwg-konstanz/reader.action?docID=5764425&amp;query=GraphQL# =&gt; P. 214-220!</w:t>
      </w:r>
    </w:p>
    <w:p w:rsidR="00530694" w:rsidRDefault="00530694" w:rsidP="009E1429"/>
    <w:p w:rsidR="00530694" w:rsidRDefault="00530694" w:rsidP="009E1429"/>
    <w:p w:rsidR="00530694" w:rsidRDefault="00530694" w:rsidP="009E1429"/>
    <w:p w:rsidR="00530694" w:rsidRDefault="00530694" w:rsidP="009E1429"/>
    <w:p w:rsidR="00530694" w:rsidRDefault="00530694" w:rsidP="00530694">
      <w:pPr>
        <w:tabs>
          <w:tab w:val="center" w:pos="4536"/>
        </w:tabs>
        <w:rPr>
          <w:rStyle w:val="Hyperlink"/>
          <w:color w:val="auto"/>
          <w:u w:val="none"/>
        </w:rPr>
      </w:pPr>
      <w:hyperlink r:id="rId19" w:history="1">
        <w:r>
          <w:rPr>
            <w:rStyle w:val="Hyperlink"/>
          </w:rPr>
          <w:t>https://goodapi.co/blog/rest-vs-graphql</w:t>
        </w:r>
      </w:hyperlink>
      <w:r>
        <w:rPr>
          <w:rStyle w:val="Hyperlink"/>
        </w:rPr>
        <w:t xml:space="preserve"> </w:t>
      </w:r>
      <w:r w:rsidR="00C558A2" w:rsidRPr="005F5440">
        <w:rPr>
          <w:rStyle w:val="Hyperlink"/>
          <w:b/>
          <w:color w:val="auto"/>
          <w:u w:val="none"/>
        </w:rPr>
        <w:t>!Anschauen:</w:t>
      </w:r>
      <w:r w:rsidR="005F5440" w:rsidRPr="005F5440">
        <w:rPr>
          <w:rStyle w:val="Hyperlink"/>
          <w:b/>
          <w:color w:val="auto"/>
          <w:u w:val="none"/>
        </w:rPr>
        <w:t xml:space="preserve"> Viele Pros und </w:t>
      </w:r>
      <w:proofErr w:type="spellStart"/>
      <w:r w:rsidR="005F5440" w:rsidRPr="005F5440">
        <w:rPr>
          <w:rStyle w:val="Hyperlink"/>
          <w:b/>
          <w:color w:val="auto"/>
          <w:u w:val="none"/>
        </w:rPr>
        <w:t>Cons</w:t>
      </w:r>
      <w:proofErr w:type="spellEnd"/>
      <w:r w:rsidR="005F5440" w:rsidRPr="005F5440">
        <w:rPr>
          <w:rStyle w:val="Hyperlink"/>
          <w:b/>
          <w:color w:val="auto"/>
          <w:u w:val="none"/>
        </w:rPr>
        <w:t>, noch genauer anschauen</w:t>
      </w:r>
    </w:p>
    <w:p w:rsidR="00C558A2" w:rsidRPr="00530694" w:rsidRDefault="00C558A2" w:rsidP="00530694">
      <w:pPr>
        <w:tabs>
          <w:tab w:val="center" w:pos="4536"/>
        </w:tabs>
      </w:pPr>
      <w:r>
        <w:rPr>
          <w:noProof/>
        </w:rPr>
        <w:drawing>
          <wp:inline distT="0" distB="0" distL="0" distR="0">
            <wp:extent cx="5760720" cy="2260693"/>
            <wp:effectExtent l="0" t="0" r="0" b="6350"/>
            <wp:docPr id="1" name="Grafik 1" descr="https://uploads-ssl.webflow.com/5c7a4a4cee88071cd5b7e1da/5ca0afe563157e04a91b2c9c_1_v4J2AcHfoTWH8JeNURi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c7a4a4cee88071cd5b7e1da/5ca0afe563157e04a91b2c9c_1_v4J2AcHfoTWH8JeNURiae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260693"/>
                    </a:xfrm>
                    <a:prstGeom prst="rect">
                      <a:avLst/>
                    </a:prstGeom>
                    <a:noFill/>
                    <a:ln>
                      <a:noFill/>
                    </a:ln>
                  </pic:spPr>
                </pic:pic>
              </a:graphicData>
            </a:graphic>
          </wp:inline>
        </w:drawing>
      </w:r>
    </w:p>
    <w:p w:rsidR="00E640A3" w:rsidRDefault="00C558A2" w:rsidP="00E640A3">
      <w:pPr>
        <w:tabs>
          <w:tab w:val="center" w:pos="4536"/>
        </w:tabs>
        <w:rPr>
          <w:color w:val="333333"/>
          <w:sz w:val="30"/>
          <w:szCs w:val="30"/>
          <w:shd w:val="clear" w:color="auto" w:fill="FFFFFF"/>
        </w:rPr>
      </w:pPr>
      <w:r>
        <w:t>Zitat: „</w:t>
      </w:r>
      <w:proofErr w:type="spellStart"/>
      <w:r w:rsidRPr="00C558A2">
        <w:rPr>
          <w:color w:val="333333"/>
          <w:sz w:val="24"/>
          <w:szCs w:val="24"/>
          <w:shd w:val="clear" w:color="auto" w:fill="FFFFFF"/>
        </w:rPr>
        <w:t>If</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you</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have</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decided</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to</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go</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with</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the</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microservices</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architecture</w:t>
      </w:r>
      <w:proofErr w:type="spellEnd"/>
      <w:r w:rsidRPr="00C558A2">
        <w:rPr>
          <w:color w:val="333333"/>
          <w:sz w:val="24"/>
          <w:szCs w:val="24"/>
          <w:shd w:val="clear" w:color="auto" w:fill="FFFFFF"/>
        </w:rPr>
        <w:t xml:space="preserve">, REST </w:t>
      </w:r>
      <w:proofErr w:type="spellStart"/>
      <w:r w:rsidRPr="00C558A2">
        <w:rPr>
          <w:color w:val="333333"/>
          <w:sz w:val="24"/>
          <w:szCs w:val="24"/>
          <w:shd w:val="clear" w:color="auto" w:fill="FFFFFF"/>
        </w:rPr>
        <w:t>is</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probably</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the</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best</w:t>
      </w:r>
      <w:proofErr w:type="spellEnd"/>
      <w:r w:rsidRPr="00C558A2">
        <w:rPr>
          <w:color w:val="333333"/>
          <w:sz w:val="24"/>
          <w:szCs w:val="24"/>
          <w:shd w:val="clear" w:color="auto" w:fill="FFFFFF"/>
        </w:rPr>
        <w:t xml:space="preserve"> style </w:t>
      </w:r>
      <w:proofErr w:type="spellStart"/>
      <w:r w:rsidRPr="00C558A2">
        <w:rPr>
          <w:color w:val="333333"/>
          <w:sz w:val="24"/>
          <w:szCs w:val="24"/>
          <w:shd w:val="clear" w:color="auto" w:fill="FFFFFF"/>
        </w:rPr>
        <w:t>to</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enable</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for</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independent</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evolution</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of</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services</w:t>
      </w:r>
      <w:proofErr w:type="spellEnd"/>
      <w:r w:rsidRPr="00C558A2">
        <w:rPr>
          <w:color w:val="333333"/>
          <w:sz w:val="24"/>
          <w:szCs w:val="24"/>
          <w:shd w:val="clear" w:color="auto" w:fill="FFFFFF"/>
        </w:rPr>
        <w:t xml:space="preserve"> and </w:t>
      </w:r>
      <w:proofErr w:type="spellStart"/>
      <w:r w:rsidRPr="00C558A2">
        <w:rPr>
          <w:color w:val="333333"/>
          <w:sz w:val="24"/>
          <w:szCs w:val="24"/>
          <w:shd w:val="clear" w:color="auto" w:fill="FFFFFF"/>
        </w:rPr>
        <w:t>context</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separation</w:t>
      </w:r>
      <w:proofErr w:type="spellEnd"/>
      <w:r w:rsidRPr="00C558A2">
        <w:rPr>
          <w:color w:val="333333"/>
          <w:sz w:val="24"/>
          <w:szCs w:val="24"/>
          <w:shd w:val="clear" w:color="auto" w:fill="FFFFFF"/>
        </w:rPr>
        <w:t>“</w:t>
      </w:r>
    </w:p>
    <w:p w:rsidR="00C558A2" w:rsidRDefault="00C558A2" w:rsidP="00C558A2">
      <w:pPr>
        <w:pStyle w:val="Listenabsatz"/>
        <w:numPr>
          <w:ilvl w:val="0"/>
          <w:numId w:val="4"/>
        </w:numPr>
        <w:tabs>
          <w:tab w:val="center" w:pos="4536"/>
        </w:tabs>
      </w:pPr>
      <w:r>
        <w:t xml:space="preserve">Liegt womöglich auch daran, dass der eine Vorteil von </w:t>
      </w:r>
      <w:proofErr w:type="spellStart"/>
      <w:r>
        <w:t>GraphQL</w:t>
      </w:r>
      <w:proofErr w:type="spellEnd"/>
      <w:r>
        <w:t xml:space="preserve">, nur ein </w:t>
      </w:r>
      <w:proofErr w:type="spellStart"/>
      <w:r>
        <w:t>Endpoint</w:t>
      </w:r>
      <w:proofErr w:type="spellEnd"/>
      <w:r>
        <w:t>, damit eigentlich wegfällt</w:t>
      </w:r>
    </w:p>
    <w:p w:rsidR="005F5440" w:rsidRDefault="005F5440" w:rsidP="005F5440">
      <w:pPr>
        <w:tabs>
          <w:tab w:val="center" w:pos="4536"/>
        </w:tabs>
      </w:pPr>
      <w:r>
        <w:rPr>
          <w:noProof/>
        </w:rPr>
        <w:drawing>
          <wp:inline distT="0" distB="0" distL="0" distR="0">
            <wp:extent cx="5760720" cy="3978671"/>
            <wp:effectExtent l="0" t="0" r="0" b="3175"/>
            <wp:docPr id="2" name="Grafik 2" descr="https://uploads-ssl.webflow.com/5c7a4a4cee88071cd5b7e1da/5ca0b09bed62006dcd0bf72a_1_JgE5BGdindHSCkKsbiIv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ssl.webflow.com/5c7a4a4cee88071cd5b7e1da/5ca0b09bed62006dcd0bf72a_1_JgE5BGdindHSCkKsbiIv9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978671"/>
                    </a:xfrm>
                    <a:prstGeom prst="rect">
                      <a:avLst/>
                    </a:prstGeom>
                    <a:noFill/>
                    <a:ln>
                      <a:noFill/>
                    </a:ln>
                  </pic:spPr>
                </pic:pic>
              </a:graphicData>
            </a:graphic>
          </wp:inline>
        </w:drawing>
      </w:r>
    </w:p>
    <w:p w:rsidR="00C558A2" w:rsidRDefault="00C558A2" w:rsidP="00E640A3">
      <w:pPr>
        <w:tabs>
          <w:tab w:val="center" w:pos="4536"/>
        </w:tabs>
      </w:pPr>
    </w:p>
    <w:p w:rsidR="00C558A2" w:rsidRDefault="00C558A2" w:rsidP="00E640A3">
      <w:pPr>
        <w:tabs>
          <w:tab w:val="center" w:pos="4536"/>
        </w:tabs>
      </w:pPr>
      <w:bookmarkStart w:id="0" w:name="_GoBack"/>
      <w:bookmarkEnd w:id="0"/>
    </w:p>
    <w:p w:rsidR="00C558A2" w:rsidRDefault="00C558A2" w:rsidP="00E640A3">
      <w:pPr>
        <w:tabs>
          <w:tab w:val="center" w:pos="4536"/>
        </w:tabs>
      </w:pPr>
    </w:p>
    <w:p w:rsidR="00E640A3" w:rsidRPr="005F5440" w:rsidRDefault="005F5440" w:rsidP="00E640A3">
      <w:pPr>
        <w:tabs>
          <w:tab w:val="center" w:pos="4536"/>
        </w:tabs>
        <w:rPr>
          <w:b/>
        </w:rPr>
      </w:pPr>
      <w:hyperlink r:id="rId22" w:history="1">
        <w:r w:rsidR="00E640A3">
          <w:rPr>
            <w:rStyle w:val="Hyperlink"/>
          </w:rPr>
          <w:t>https://www.graphql.com/articles/4-years-of-graphql-lee-byron</w:t>
        </w:r>
      </w:hyperlink>
      <w:r w:rsidR="00E640A3">
        <w:rPr>
          <w:rStyle w:val="Hyperlink"/>
        </w:rPr>
        <w:t xml:space="preserve"> </w:t>
      </w:r>
      <w:r w:rsidR="00E640A3" w:rsidRPr="005F5440">
        <w:rPr>
          <w:rStyle w:val="Hyperlink"/>
          <w:b/>
          <w:color w:val="auto"/>
          <w:u w:val="none"/>
        </w:rPr>
        <w:t>Anschauen!</w:t>
      </w:r>
    </w:p>
    <w:p w:rsidR="009D1AB0" w:rsidRDefault="009D1AB0" w:rsidP="00AD0D0F"/>
    <w:p w:rsidR="009D1AB0" w:rsidRPr="005F5440" w:rsidRDefault="005F5440" w:rsidP="009D1AB0">
      <w:pPr>
        <w:spacing w:line="240" w:lineRule="auto"/>
        <w:rPr>
          <w:b/>
        </w:rPr>
      </w:pPr>
      <w:hyperlink r:id="rId23" w:history="1">
        <w:r w:rsidR="009D1AB0">
          <w:rPr>
            <w:rStyle w:val="Hyperlink"/>
          </w:rPr>
          <w:t>https://www.youtube.com/watch?v=pywcFELoU8E</w:t>
        </w:r>
      </w:hyperlink>
      <w:r w:rsidR="009D1AB0">
        <w:t xml:space="preserve"> </w:t>
      </w:r>
      <w:r w:rsidR="009D1AB0" w:rsidRPr="005F5440">
        <w:rPr>
          <w:b/>
        </w:rPr>
        <w:t>Anschauen!</w:t>
      </w:r>
    </w:p>
    <w:p w:rsidR="009D1AB0" w:rsidRDefault="009D1AB0" w:rsidP="00AD0D0F"/>
    <w:p w:rsidR="009D1AB0" w:rsidRDefault="009D1AB0" w:rsidP="00AD0D0F">
      <w:r>
        <w:t>Caching:</w:t>
      </w:r>
    </w:p>
    <w:p w:rsidR="009D1AB0" w:rsidRDefault="009D1AB0" w:rsidP="00AD0D0F">
      <w:r>
        <w:tab/>
      </w:r>
      <w:hyperlink r:id="rId24" w:history="1">
        <w:r>
          <w:rPr>
            <w:rStyle w:val="Hyperlink"/>
          </w:rPr>
          <w:t>https://blog.graphqleditor.com/grapqhl-vs-rest-caching/</w:t>
        </w:r>
      </w:hyperlink>
    </w:p>
    <w:sectPr w:rsidR="009D1A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7EDF"/>
    <w:multiLevelType w:val="hybridMultilevel"/>
    <w:tmpl w:val="2654EDB8"/>
    <w:lvl w:ilvl="0" w:tplc="CA1660C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6D6D0A"/>
    <w:multiLevelType w:val="multilevel"/>
    <w:tmpl w:val="F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9D9"/>
    <w:multiLevelType w:val="hybridMultilevel"/>
    <w:tmpl w:val="B322B786"/>
    <w:lvl w:ilvl="0" w:tplc="C50E23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37CE8"/>
    <w:multiLevelType w:val="hybridMultilevel"/>
    <w:tmpl w:val="3C8E7E82"/>
    <w:lvl w:ilvl="0" w:tplc="CA1660CE">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D"/>
    <w:rsid w:val="0004310F"/>
    <w:rsid w:val="00111852"/>
    <w:rsid w:val="00331F03"/>
    <w:rsid w:val="003A0F0E"/>
    <w:rsid w:val="00530694"/>
    <w:rsid w:val="00535C60"/>
    <w:rsid w:val="005F5440"/>
    <w:rsid w:val="006153AF"/>
    <w:rsid w:val="00642376"/>
    <w:rsid w:val="00697E61"/>
    <w:rsid w:val="006C58DD"/>
    <w:rsid w:val="00784873"/>
    <w:rsid w:val="008047ED"/>
    <w:rsid w:val="008E6C23"/>
    <w:rsid w:val="00921EC5"/>
    <w:rsid w:val="009D1AB0"/>
    <w:rsid w:val="009E1429"/>
    <w:rsid w:val="00A7761D"/>
    <w:rsid w:val="00AD0D0F"/>
    <w:rsid w:val="00B35CE5"/>
    <w:rsid w:val="00C558A2"/>
    <w:rsid w:val="00C7093C"/>
    <w:rsid w:val="00CD4732"/>
    <w:rsid w:val="00CE3F07"/>
    <w:rsid w:val="00E64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A55E"/>
  <w15:chartTrackingRefBased/>
  <w15:docId w15:val="{B11639FA-DA23-479A-B340-D6B684F6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0D0F"/>
    <w:rPr>
      <w:color w:val="0563C1" w:themeColor="hyperlink"/>
      <w:u w:val="single"/>
    </w:rPr>
  </w:style>
  <w:style w:type="character" w:styleId="NichtaufgelsteErwhnung">
    <w:name w:val="Unresolved Mention"/>
    <w:basedOn w:val="Absatz-Standardschriftart"/>
    <w:uiPriority w:val="99"/>
    <w:semiHidden/>
    <w:unhideWhenUsed/>
    <w:rsid w:val="00AD0D0F"/>
    <w:rPr>
      <w:color w:val="605E5C"/>
      <w:shd w:val="clear" w:color="auto" w:fill="E1DFDD"/>
    </w:rPr>
  </w:style>
  <w:style w:type="paragraph" w:styleId="Listenabsatz">
    <w:name w:val="List Paragraph"/>
    <w:basedOn w:val="Standard"/>
    <w:uiPriority w:val="34"/>
    <w:qFormat/>
    <w:rsid w:val="00AD0D0F"/>
    <w:pPr>
      <w:ind w:left="720"/>
      <w:contextualSpacing/>
    </w:pPr>
  </w:style>
  <w:style w:type="character" w:styleId="BesuchterLink">
    <w:name w:val="FollowedHyperlink"/>
    <w:basedOn w:val="Absatz-Standardschriftart"/>
    <w:uiPriority w:val="99"/>
    <w:semiHidden/>
    <w:unhideWhenUsed/>
    <w:rsid w:val="009D1AB0"/>
    <w:rPr>
      <w:color w:val="954F72" w:themeColor="followedHyperlink"/>
      <w:u w:val="single"/>
    </w:rPr>
  </w:style>
  <w:style w:type="paragraph" w:customStyle="1" w:styleId="ii">
    <w:name w:val="ii"/>
    <w:basedOn w:val="Standard"/>
    <w:rsid w:val="009E14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9E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142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61500">
      <w:bodyDiv w:val="1"/>
      <w:marLeft w:val="0"/>
      <w:marRight w:val="0"/>
      <w:marTop w:val="0"/>
      <w:marBottom w:val="0"/>
      <w:divBdr>
        <w:top w:val="none" w:sz="0" w:space="0" w:color="auto"/>
        <w:left w:val="none" w:sz="0" w:space="0" w:color="auto"/>
        <w:bottom w:val="none" w:sz="0" w:space="0" w:color="auto"/>
        <w:right w:val="none" w:sz="0" w:space="0" w:color="auto"/>
      </w:divBdr>
    </w:div>
    <w:div w:id="1471440810">
      <w:bodyDiv w:val="1"/>
      <w:marLeft w:val="0"/>
      <w:marRight w:val="0"/>
      <w:marTop w:val="0"/>
      <w:marBottom w:val="0"/>
      <w:divBdr>
        <w:top w:val="none" w:sz="0" w:space="0" w:color="auto"/>
        <w:left w:val="none" w:sz="0" w:space="0" w:color="auto"/>
        <w:bottom w:val="none" w:sz="0" w:space="0" w:color="auto"/>
        <w:right w:val="none" w:sz="0" w:space="0" w:color="auto"/>
      </w:divBdr>
    </w:div>
    <w:div w:id="163486399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5-reasons-you-shouldnt-be-using-graphql-61c7846e7ed3/" TargetMode="External"/><Relationship Id="rId13" Type="http://schemas.openxmlformats.org/officeDocument/2006/relationships/hyperlink" Target="https://engineering.shopify.com/blogs/engineering/solving-the-n-1-problem-for-graphql-through-batching" TargetMode="External"/><Relationship Id="rId18" Type="http://schemas.openxmlformats.org/officeDocument/2006/relationships/hyperlink" Target="https://leapgraph.com/why-graphql-is-ba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medium.com/airbnb-engineering/reconciling-graphql-and-thrift-at-airbnb-a97e8d290712" TargetMode="External"/><Relationship Id="rId12" Type="http://schemas.openxmlformats.org/officeDocument/2006/relationships/hyperlink" Target="https://medium.com/airbnb-engineering/reconciling-graphql-and-thrift-at-airbnb-a97e8d290712" TargetMode="External"/><Relationship Id="rId17" Type="http://schemas.openxmlformats.org/officeDocument/2006/relationships/hyperlink" Target="https://leapgraph.com/graphql-file-uploa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back4apps/graphql-vs-rest-62a3d6c2021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medium.com/gdplabs/graphql-case-study-kaskus-groups-7602b33722ea" TargetMode="External"/><Relationship Id="rId11" Type="http://schemas.openxmlformats.org/officeDocument/2006/relationships/hyperlink" Target="https://medium.com/paypal-engineering/tagged/graphql" TargetMode="External"/><Relationship Id="rId24" Type="http://schemas.openxmlformats.org/officeDocument/2006/relationships/hyperlink" Target="https://blog.graphqleditor.com/grapqhl-vs-rest-caching/" TargetMode="External"/><Relationship Id="rId5" Type="http://schemas.openxmlformats.org/officeDocument/2006/relationships/webSettings" Target="webSettings.xml"/><Relationship Id="rId15" Type="http://schemas.openxmlformats.org/officeDocument/2006/relationships/hyperlink" Target="https://www.dev-insider.de/graphql-als-alternative-zu-rest-a-752074/" TargetMode="External"/><Relationship Id="rId23" Type="http://schemas.openxmlformats.org/officeDocument/2006/relationships/hyperlink" Target="https://www.youtube.com/watch?v=pywcFELoU8E" TargetMode="External"/><Relationship Id="rId10" Type="http://schemas.openxmlformats.org/officeDocument/2006/relationships/hyperlink" Target="https://www.howtographql.com/basics/1-graphql-is-the-better-rest/" TargetMode="External"/><Relationship Id="rId19" Type="http://schemas.openxmlformats.org/officeDocument/2006/relationships/hyperlink" Target="https://goodapi.co/blog/rest-vs-graphql" TargetMode="External"/><Relationship Id="rId4" Type="http://schemas.openxmlformats.org/officeDocument/2006/relationships/settings" Target="settings.xml"/><Relationship Id="rId9" Type="http://schemas.openxmlformats.org/officeDocument/2006/relationships/hyperlink" Target="https://www.ionos.de/digitalguide/websites/web-entwicklung/graphql/" TargetMode="External"/><Relationship Id="rId14" Type="http://schemas.openxmlformats.org/officeDocument/2006/relationships/hyperlink" Target="https://blog.graphqleditor.com/" TargetMode="External"/><Relationship Id="rId22" Type="http://schemas.openxmlformats.org/officeDocument/2006/relationships/hyperlink" Target="https://www.graphql.com/articles/4-years-of-graphql-lee-byr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288DE-9ACF-4279-9B70-C77A673E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610</Words>
  <Characters>3843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Wolpers</dc:creator>
  <cp:keywords/>
  <dc:description/>
  <cp:lastModifiedBy>David Wolpers</cp:lastModifiedBy>
  <cp:revision>5</cp:revision>
  <dcterms:created xsi:type="dcterms:W3CDTF">2020-03-11T12:46:00Z</dcterms:created>
  <dcterms:modified xsi:type="dcterms:W3CDTF">2020-03-13T14:05:00Z</dcterms:modified>
</cp:coreProperties>
</file>