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8082" w14:textId="77777777" w:rsidR="00001EFF" w:rsidRDefault="008F5E93">
      <w:pPr>
        <w:keepNext/>
        <w:keepLines/>
        <w:spacing w:before="340" w:after="330" w:line="360" w:lineRule="auto"/>
        <w:jc w:val="center"/>
        <w:outlineLvl w:val="0"/>
        <w:rPr>
          <w:rFonts w:ascii="Times New Roman" w:eastAsia="黑体" w:hAnsi="Times New Roman" w:cs="宋体"/>
          <w:kern w:val="0"/>
          <w:sz w:val="32"/>
          <w:szCs w:val="20"/>
        </w:rPr>
      </w:pPr>
      <w:bookmarkStart w:id="0" w:name="_Toc508700352"/>
      <w:bookmarkStart w:id="1" w:name="_Toc514496748"/>
      <w:r>
        <w:rPr>
          <w:rFonts w:ascii="Times New Roman" w:eastAsia="黑体" w:hAnsi="Times New Roman" w:cs="宋体"/>
          <w:kern w:val="0"/>
          <w:sz w:val="32"/>
          <w:szCs w:val="20"/>
        </w:rPr>
        <w:t>空间科学与技术专业本科人才培养方案</w:t>
      </w:r>
      <w:r>
        <w:rPr>
          <w:rFonts w:ascii="Times New Roman" w:eastAsia="楷体" w:hAnsi="Times New Roman" w:cs="宋体"/>
          <w:kern w:val="0"/>
          <w:sz w:val="30"/>
          <w:szCs w:val="30"/>
        </w:rPr>
        <w:t>（</w:t>
      </w:r>
      <w:r>
        <w:rPr>
          <w:rFonts w:ascii="Times New Roman" w:eastAsia="楷体" w:hAnsi="Times New Roman" w:cs="宋体"/>
          <w:kern w:val="0"/>
          <w:sz w:val="30"/>
          <w:szCs w:val="30"/>
        </w:rPr>
        <w:t>070802</w:t>
      </w:r>
      <w:r>
        <w:rPr>
          <w:rFonts w:ascii="Times New Roman" w:eastAsia="楷体" w:hAnsi="Times New Roman" w:cs="宋体"/>
          <w:kern w:val="0"/>
          <w:sz w:val="30"/>
          <w:szCs w:val="30"/>
        </w:rPr>
        <w:t>）</w:t>
      </w:r>
      <w:bookmarkEnd w:id="0"/>
      <w:bookmarkEnd w:id="1"/>
    </w:p>
    <w:p w14:paraId="449CB8D1" w14:textId="77777777" w:rsidR="00001EFF" w:rsidRDefault="008F5E93">
      <w:pPr>
        <w:adjustRightInd w:val="0"/>
        <w:snapToGrid w:val="0"/>
        <w:spacing w:line="36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b/>
          <w:bCs/>
          <w:szCs w:val="21"/>
        </w:rPr>
        <w:t>一、专业简介（</w:t>
      </w:r>
      <w:r>
        <w:rPr>
          <w:rFonts w:ascii="宋体" w:eastAsia="宋体" w:hAnsi="宋体" w:cs="宋体" w:hint="eastAsia"/>
          <w:b/>
          <w:bCs/>
          <w:szCs w:val="21"/>
        </w:rPr>
        <w:t>Ⅰ</w:t>
      </w:r>
      <w:r>
        <w:rPr>
          <w:rFonts w:ascii="Times New Roman" w:eastAsia="黑体" w:hAnsi="Times New Roman" w:cs="Times New Roman"/>
          <w:b/>
          <w:bCs/>
          <w:szCs w:val="21"/>
        </w:rPr>
        <w:t xml:space="preserve"> Major Introduction</w:t>
      </w:r>
      <w:r>
        <w:rPr>
          <w:rFonts w:ascii="Times New Roman" w:eastAsia="黑体" w:hAnsi="Times New Roman" w:cs="Times New Roman"/>
          <w:b/>
          <w:bCs/>
          <w:szCs w:val="21"/>
        </w:rPr>
        <w:t>）</w:t>
      </w:r>
    </w:p>
    <w:p w14:paraId="4B6B0F9A" w14:textId="77777777" w:rsidR="00001EFF" w:rsidRDefault="008F5E93">
      <w:pPr>
        <w:spacing w:line="360" w:lineRule="auto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空间科学与技术专业从</w:t>
      </w:r>
      <w:r>
        <w:rPr>
          <w:rFonts w:ascii="Times New Roman" w:eastAsia="宋体" w:hAnsi="Times New Roman" w:cs="Times New Roman"/>
          <w:bCs/>
          <w:szCs w:val="21"/>
        </w:rPr>
        <w:t>2014</w:t>
      </w:r>
      <w:r>
        <w:rPr>
          <w:rFonts w:ascii="Times New Roman" w:eastAsia="宋体" w:hAnsi="Times New Roman" w:cs="Times New Roman"/>
          <w:bCs/>
          <w:szCs w:val="21"/>
        </w:rPr>
        <w:t>年开始招生，是地球物理学一级学科博士学位授权学科支撑专业。空间科学与技术专业是在天文学、地球物理学、环境科学、计算机科学及其它边缘学科交叉渗透、相互融合的基础上发展起来的一门新型交叉学科。它不仅是宇宙探索的基础，同时还与国防、航天和其他高技术领域紧密相关。随着深空科技战</w:t>
      </w:r>
      <w:r>
        <w:rPr>
          <w:rFonts w:ascii="Times New Roman" w:eastAsia="宋体" w:hAnsi="Times New Roman" w:cs="Times New Roman"/>
          <w:bCs/>
          <w:kern w:val="0"/>
          <w:szCs w:val="21"/>
        </w:rPr>
        <w:t>略的实施和推进，空间科学和技术作为对深空探测和利用的重要理论基础和技术手段，必将发挥至关重要的作用。</w:t>
      </w:r>
    </w:p>
    <w:p w14:paraId="65427371" w14:textId="77777777" w:rsidR="00001EFF" w:rsidRDefault="008F5E93">
      <w:pPr>
        <w:spacing w:line="360" w:lineRule="auto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bCs/>
          <w:kern w:val="0"/>
          <w:szCs w:val="21"/>
        </w:rPr>
        <w:t>空间科学与技术专业主要研究内容包括：利用各类航空航天器上的探测仪器，研究日地、行星际空间环境的物理、化学特性及其</w:t>
      </w:r>
      <w:r>
        <w:rPr>
          <w:rFonts w:ascii="Times New Roman" w:eastAsia="宋体" w:hAnsi="Times New Roman" w:cs="Times New Roman"/>
          <w:bCs/>
          <w:kern w:val="0"/>
          <w:szCs w:val="21"/>
        </w:rPr>
        <w:t>演化过程；研究空间探测数据的处理方法及应用。</w:t>
      </w:r>
    </w:p>
    <w:p w14:paraId="4153907D" w14:textId="77777777" w:rsidR="00001EFF" w:rsidRDefault="008F5E93">
      <w:pPr>
        <w:adjustRightInd w:val="0"/>
        <w:snapToGrid w:val="0"/>
        <w:spacing w:beforeLines="50" w:before="156" w:line="36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b/>
          <w:bCs/>
          <w:szCs w:val="21"/>
        </w:rPr>
        <w:t>二、培养目标（</w:t>
      </w:r>
      <w:r>
        <w:rPr>
          <w:rFonts w:ascii="宋体" w:eastAsia="宋体" w:hAnsi="宋体" w:cs="宋体" w:hint="eastAsia"/>
          <w:b/>
          <w:bCs/>
          <w:szCs w:val="21"/>
        </w:rPr>
        <w:t>Ⅱ</w:t>
      </w:r>
      <w:r>
        <w:rPr>
          <w:rFonts w:ascii="Times New Roman" w:eastAsia="黑体" w:hAnsi="Times New Roman" w:cs="Times New Roman"/>
          <w:b/>
          <w:bCs/>
          <w:szCs w:val="21"/>
        </w:rPr>
        <w:t xml:space="preserve"> Academic Objectives</w:t>
      </w:r>
      <w:r>
        <w:rPr>
          <w:rFonts w:ascii="Times New Roman" w:eastAsia="黑体" w:hAnsi="Times New Roman" w:cs="Times New Roman"/>
          <w:b/>
          <w:bCs/>
          <w:szCs w:val="21"/>
        </w:rPr>
        <w:t>）</w:t>
      </w:r>
    </w:p>
    <w:p w14:paraId="3DDAEE77" w14:textId="77777777" w:rsidR="00001EFF" w:rsidRDefault="008F5E9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空间科学与技术专业旨在面向国家空间科技发展的战略需要，培养德智体全面发展，具备坚实的理论基础和系统的空间科学、空间探测、信息处理等方面的专业知识，具备空间物理与环境探测、对地卫星探测及空间信息处理、航空探测及处理的基本理论、基本方法和基本技能的高级专业人才。学生毕业后可在航空、航天、空间探测、资源、环境等相关的科研院所、企事业单位及其管理部门从事空间探测、空间信息处理等领域的理论研究、技术开发和管理工作</w:t>
      </w:r>
      <w:r>
        <w:rPr>
          <w:rFonts w:ascii="Times New Roman" w:eastAsia="宋体" w:hAnsi="Times New Roman" w:cs="Times New Roman"/>
          <w:bCs/>
          <w:szCs w:val="21"/>
        </w:rPr>
        <w:t>。</w:t>
      </w:r>
    </w:p>
    <w:p w14:paraId="12FB2A05" w14:textId="77777777" w:rsidR="00001EFF" w:rsidRDefault="008F5E93">
      <w:pPr>
        <w:adjustRightInd w:val="0"/>
        <w:snapToGrid w:val="0"/>
        <w:spacing w:beforeLines="50" w:before="156" w:line="36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b/>
          <w:bCs/>
          <w:szCs w:val="21"/>
        </w:rPr>
        <w:t>三、主要课程（</w:t>
      </w:r>
      <w:r>
        <w:rPr>
          <w:rFonts w:ascii="宋体" w:eastAsia="宋体" w:hAnsi="宋体" w:cs="宋体" w:hint="eastAsia"/>
          <w:b/>
          <w:bCs/>
          <w:szCs w:val="21"/>
        </w:rPr>
        <w:t>Ⅲ</w:t>
      </w:r>
      <w:r>
        <w:rPr>
          <w:rFonts w:ascii="Times New Roman" w:eastAsia="黑体" w:hAnsi="Times New Roman" w:cs="Times New Roman"/>
          <w:b/>
          <w:bCs/>
          <w:szCs w:val="21"/>
        </w:rPr>
        <w:t xml:space="preserve"> Main Courses</w:t>
      </w:r>
      <w:r>
        <w:rPr>
          <w:rFonts w:ascii="Times New Roman" w:eastAsia="黑体" w:hAnsi="Times New Roman" w:cs="Times New Roman"/>
          <w:b/>
          <w:bCs/>
          <w:szCs w:val="21"/>
        </w:rPr>
        <w:t>）</w:t>
      </w:r>
    </w:p>
    <w:p w14:paraId="4887ACAD" w14:textId="77777777" w:rsidR="00001EFF" w:rsidRDefault="008F5E9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本专业的主要课程有：大学物理、地球科学概论、理论力学、热力学与统计物理、电动力学、空间物理学、地球与空间探测数据处理方法、传感器技术及应用、对地观测技术与方法、导航与空天通信、遥感原理与技术等。</w:t>
      </w:r>
    </w:p>
    <w:p w14:paraId="17F83ECB" w14:textId="77777777" w:rsidR="00001EFF" w:rsidRDefault="008F5E93">
      <w:pPr>
        <w:adjustRightInd w:val="0"/>
        <w:snapToGrid w:val="0"/>
        <w:spacing w:beforeLines="50" w:before="156" w:line="36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b/>
          <w:bCs/>
          <w:szCs w:val="21"/>
        </w:rPr>
        <w:t>四、学制、毕业条件、</w:t>
      </w:r>
      <w:proofErr w:type="gramStart"/>
      <w:r>
        <w:rPr>
          <w:rFonts w:ascii="Times New Roman" w:eastAsia="黑体" w:hAnsi="Times New Roman" w:cs="Times New Roman"/>
          <w:b/>
          <w:bCs/>
          <w:szCs w:val="21"/>
        </w:rPr>
        <w:t>授位条件</w:t>
      </w:r>
      <w:proofErr w:type="gramEnd"/>
      <w:r>
        <w:rPr>
          <w:rFonts w:ascii="Times New Roman" w:eastAsia="黑体" w:hAnsi="Times New Roman" w:cs="Times New Roman"/>
          <w:b/>
          <w:bCs/>
          <w:szCs w:val="21"/>
        </w:rPr>
        <w:t>（</w:t>
      </w:r>
      <w:r>
        <w:rPr>
          <w:rFonts w:ascii="宋体" w:eastAsia="宋体" w:hAnsi="宋体" w:cs="宋体" w:hint="eastAsia"/>
          <w:b/>
          <w:bCs/>
          <w:szCs w:val="21"/>
        </w:rPr>
        <w:t>Ⅳ</w:t>
      </w:r>
      <w:r>
        <w:rPr>
          <w:rFonts w:ascii="Times New Roman" w:eastAsia="黑体" w:hAnsi="Times New Roman" w:cs="Times New Roman"/>
          <w:b/>
          <w:bCs/>
          <w:szCs w:val="21"/>
        </w:rPr>
        <w:t xml:space="preserve"> Graduating conditions</w:t>
      </w:r>
      <w:r>
        <w:rPr>
          <w:rFonts w:ascii="Times New Roman" w:eastAsia="黑体" w:hAnsi="Times New Roman" w:cs="Times New Roman"/>
          <w:b/>
          <w:bCs/>
          <w:szCs w:val="21"/>
        </w:rPr>
        <w:t>，</w:t>
      </w:r>
      <w:r>
        <w:rPr>
          <w:rFonts w:ascii="Times New Roman" w:eastAsia="黑体" w:hAnsi="Times New Roman" w:cs="Times New Roman"/>
          <w:b/>
          <w:bCs/>
          <w:szCs w:val="21"/>
        </w:rPr>
        <w:t>Degree-granting conditions</w:t>
      </w:r>
      <w:r>
        <w:rPr>
          <w:rFonts w:ascii="Times New Roman" w:eastAsia="黑体" w:hAnsi="Times New Roman" w:cs="Times New Roman"/>
          <w:b/>
          <w:bCs/>
          <w:szCs w:val="21"/>
        </w:rPr>
        <w:t>）</w:t>
      </w:r>
    </w:p>
    <w:p w14:paraId="298DB256" w14:textId="77777777" w:rsidR="00001EFF" w:rsidRDefault="008F5E9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学制：本专业基本学制为</w:t>
      </w:r>
      <w:r>
        <w:rPr>
          <w:rFonts w:ascii="Times New Roman" w:eastAsia="宋体" w:hAnsi="Times New Roman" w:cs="Times New Roman"/>
          <w:bCs/>
          <w:szCs w:val="21"/>
        </w:rPr>
        <w:t>4</w:t>
      </w:r>
      <w:r>
        <w:rPr>
          <w:rFonts w:ascii="Times New Roman" w:eastAsia="宋体" w:hAnsi="Times New Roman" w:cs="Times New Roman"/>
          <w:bCs/>
          <w:szCs w:val="21"/>
        </w:rPr>
        <w:t>年，允许学生根据自己的条件缩短</w:t>
      </w:r>
      <w:r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年或延长</w:t>
      </w:r>
      <w:r>
        <w:rPr>
          <w:rFonts w:ascii="Times New Roman" w:eastAsia="宋体" w:hAnsi="Times New Roman" w:cs="Times New Roman"/>
          <w:bCs/>
          <w:szCs w:val="21"/>
        </w:rPr>
        <w:t>2</w:t>
      </w:r>
      <w:r>
        <w:rPr>
          <w:rFonts w:ascii="Times New Roman" w:eastAsia="宋体" w:hAnsi="Times New Roman" w:cs="Times New Roman"/>
          <w:bCs/>
          <w:szCs w:val="21"/>
        </w:rPr>
        <w:t>年在校学习时间，即弹性修业年限为</w:t>
      </w:r>
      <w:r>
        <w:rPr>
          <w:rFonts w:ascii="Times New Roman" w:eastAsia="宋体" w:hAnsi="Times New Roman" w:cs="Times New Roman"/>
          <w:bCs/>
          <w:szCs w:val="21"/>
        </w:rPr>
        <w:t>3-6</w:t>
      </w:r>
      <w:r>
        <w:rPr>
          <w:rFonts w:ascii="Times New Roman" w:eastAsia="宋体" w:hAnsi="Times New Roman" w:cs="Times New Roman"/>
          <w:bCs/>
          <w:szCs w:val="21"/>
        </w:rPr>
        <w:t>年。</w:t>
      </w:r>
    </w:p>
    <w:p w14:paraId="3BFF56BF" w14:textId="77777777" w:rsidR="00001EFF" w:rsidRDefault="008F5E9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毕业条件：求学期间政治</w:t>
      </w:r>
      <w:r>
        <w:rPr>
          <w:rFonts w:ascii="Times New Roman" w:eastAsia="宋体" w:hAnsi="Times New Roman" w:cs="Times New Roman"/>
          <w:bCs/>
          <w:szCs w:val="21"/>
        </w:rPr>
        <w:t>思想表现良好，遵纪守法；完成规定的必修课程和选修课程学习，所获学分达到</w:t>
      </w:r>
      <w:r>
        <w:rPr>
          <w:rFonts w:ascii="Times New Roman" w:eastAsia="宋体" w:hAnsi="Times New Roman" w:cs="Times New Roman"/>
          <w:bCs/>
          <w:szCs w:val="21"/>
        </w:rPr>
        <w:t>175</w:t>
      </w:r>
      <w:r>
        <w:rPr>
          <w:rFonts w:ascii="Times New Roman" w:eastAsia="宋体" w:hAnsi="Times New Roman" w:cs="Times New Roman"/>
          <w:bCs/>
          <w:szCs w:val="21"/>
        </w:rPr>
        <w:t>分者，准予毕业。</w:t>
      </w:r>
    </w:p>
    <w:p w14:paraId="4DAFBE7E" w14:textId="77777777" w:rsidR="00001EFF" w:rsidRDefault="008F5E9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bCs/>
          <w:szCs w:val="21"/>
        </w:rPr>
        <w:t>授位条件</w:t>
      </w:r>
      <w:proofErr w:type="gramEnd"/>
      <w:r>
        <w:rPr>
          <w:rFonts w:ascii="Times New Roman" w:eastAsia="宋体" w:hAnsi="Times New Roman" w:cs="Times New Roman"/>
          <w:bCs/>
          <w:szCs w:val="21"/>
        </w:rPr>
        <w:t>：</w:t>
      </w:r>
      <w:r>
        <w:rPr>
          <w:rFonts w:ascii="Times New Roman" w:eastAsia="宋体" w:hAnsi="Times New Roman" w:cs="Times New Roman"/>
          <w:bCs/>
          <w:kern w:val="0"/>
          <w:szCs w:val="21"/>
        </w:rPr>
        <w:t>在修学年限内达到毕业条件，符合国家学位规定和成都理工大学学位授予条件，英语通过</w:t>
      </w:r>
      <w:r>
        <w:rPr>
          <w:rFonts w:ascii="Times New Roman" w:eastAsia="宋体" w:hAnsi="Times New Roman" w:cs="Times New Roman"/>
          <w:bCs/>
          <w:kern w:val="0"/>
          <w:szCs w:val="21"/>
        </w:rPr>
        <w:t>CET-4</w:t>
      </w:r>
      <w:r>
        <w:rPr>
          <w:rFonts w:ascii="Times New Roman" w:eastAsia="宋体" w:hAnsi="Times New Roman" w:cs="Times New Roman"/>
          <w:bCs/>
          <w:kern w:val="0"/>
          <w:szCs w:val="21"/>
        </w:rPr>
        <w:t>者，授予学士学位。</w:t>
      </w:r>
    </w:p>
    <w:p w14:paraId="6A2BD132" w14:textId="77777777" w:rsidR="00001EFF" w:rsidRDefault="00001EF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2E055ACF" w14:textId="77777777" w:rsidR="00001EFF" w:rsidRDefault="008F5E93">
      <w:pPr>
        <w:adjustRightInd w:val="0"/>
        <w:snapToGrid w:val="0"/>
        <w:spacing w:beforeLines="50" w:before="156" w:line="360" w:lineRule="auto"/>
        <w:outlineLvl w:val="0"/>
        <w:rPr>
          <w:rFonts w:ascii="Times New Roman" w:eastAsia="黑体" w:hAnsi="Times New Roman" w:cs="Times New Roman"/>
          <w:szCs w:val="21"/>
        </w:rPr>
      </w:pPr>
      <w:bookmarkStart w:id="2" w:name="_Toc508700353"/>
      <w:bookmarkStart w:id="3" w:name="_Toc508701550"/>
      <w:bookmarkStart w:id="4" w:name="_Toc508349608"/>
      <w:bookmarkStart w:id="5" w:name="_Toc508701209"/>
      <w:bookmarkStart w:id="6" w:name="_Toc514403664"/>
      <w:bookmarkStart w:id="7" w:name="_Toc510017577"/>
      <w:bookmarkStart w:id="8" w:name="_Toc514492449"/>
      <w:r>
        <w:rPr>
          <w:rFonts w:ascii="Times New Roman" w:eastAsia="黑体" w:hAnsi="Times New Roman" w:cs="Times New Roman"/>
          <w:b/>
          <w:bCs/>
          <w:szCs w:val="21"/>
        </w:rPr>
        <w:t>五、课程体系结构（</w:t>
      </w:r>
      <w:r>
        <w:rPr>
          <w:rFonts w:ascii="宋体" w:eastAsia="宋体" w:hAnsi="宋体" w:cs="宋体" w:hint="eastAsia"/>
          <w:b/>
          <w:bCs/>
          <w:szCs w:val="21"/>
        </w:rPr>
        <w:t>Ⅴ</w:t>
      </w:r>
      <w:r>
        <w:rPr>
          <w:rFonts w:ascii="Times New Roman" w:eastAsia="黑体" w:hAnsi="Times New Roman" w:cs="Times New Roman"/>
          <w:b/>
          <w:bCs/>
          <w:szCs w:val="21"/>
        </w:rPr>
        <w:t xml:space="preserve"> Course Architecture</w:t>
      </w:r>
      <w:r>
        <w:rPr>
          <w:rFonts w:ascii="Times New Roman" w:eastAsia="黑体" w:hAnsi="Times New Roman" w:cs="Times New Roman"/>
          <w:b/>
          <w:bCs/>
          <w:szCs w:val="21"/>
        </w:rPr>
        <w:t>）</w:t>
      </w:r>
      <w:bookmarkEnd w:id="2"/>
      <w:bookmarkEnd w:id="3"/>
      <w:bookmarkEnd w:id="4"/>
      <w:bookmarkEnd w:id="5"/>
      <w:bookmarkEnd w:id="6"/>
      <w:bookmarkEnd w:id="7"/>
      <w:bookmarkEnd w:id="8"/>
    </w:p>
    <w:p w14:paraId="1E798367" w14:textId="77777777" w:rsidR="00001EFF" w:rsidRDefault="008F5E93">
      <w:pPr>
        <w:adjustRightInd w:val="0"/>
        <w:snapToGrid w:val="0"/>
        <w:spacing w:line="360" w:lineRule="auto"/>
        <w:ind w:firstLineChars="200" w:firstLine="422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本培养方案课程的设置主要围绕数理基础、计算机应用能力、空间科学与技术技能、人文学科基础知识等几方面进行培养，课程体系见图</w:t>
      </w:r>
      <w:r>
        <w:rPr>
          <w:rFonts w:ascii="Times New Roman" w:eastAsia="宋体" w:hAnsi="Times New Roman" w:cs="Times New Roman"/>
          <w:b/>
          <w:bCs/>
          <w:szCs w:val="21"/>
        </w:rPr>
        <w:t>1</w:t>
      </w:r>
      <w:r>
        <w:rPr>
          <w:rFonts w:ascii="Times New Roman" w:eastAsia="宋体" w:hAnsi="Times New Roman" w:cs="Times New Roman"/>
          <w:b/>
          <w:bCs/>
          <w:szCs w:val="21"/>
        </w:rPr>
        <w:t>。</w:t>
      </w:r>
    </w:p>
    <w:p w14:paraId="36B2D5D8" w14:textId="77777777" w:rsidR="00001EFF" w:rsidRDefault="00001EFF">
      <w:pPr>
        <w:adjustRightInd w:val="0"/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</w:p>
    <w:p w14:paraId="05C287A1" w14:textId="77777777" w:rsidR="00001EFF" w:rsidRDefault="008F5E93">
      <w:pPr>
        <w:adjustRightInd w:val="0"/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0F8EF5A" wp14:editId="490329D5">
                <wp:simplePos x="0" y="0"/>
                <wp:positionH relativeFrom="column">
                  <wp:posOffset>274320</wp:posOffset>
                </wp:positionH>
                <wp:positionV relativeFrom="paragraph">
                  <wp:posOffset>38100</wp:posOffset>
                </wp:positionV>
                <wp:extent cx="4686300" cy="1440815"/>
                <wp:effectExtent l="4445" t="5080" r="18415" b="17145"/>
                <wp:wrapNone/>
                <wp:docPr id="7385" name="Auto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144081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1C1DEE0" w14:textId="77777777" w:rsidR="00001EFF" w:rsidRDefault="008F5E93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通修通识课程</w:t>
                            </w:r>
                          </w:p>
                          <w:p w14:paraId="4590212C" w14:textId="77777777" w:rsidR="00001EFF" w:rsidRDefault="008F5E93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</w:rPr>
                              <w:t>大学英语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</w:rPr>
                              <w:t>Ⅰ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</w:rPr>
                              <w:t>、高级英语、大学体育、大学计算机基础、思想道德修养与法律基础、马克思主义基本原理、中国近现代史纲要、形势与政策、毛泽东思想和中国特色社会主义理论体系概论、军事训练与军事理论、地球物理学导论、空间科学与技术导论、职业发展、创业就业指导、创新创业教育、创新创业活动、大学生心理健康教育、中国文化概论、西方文化通论、现代社会经济活动</w:t>
                            </w:r>
                          </w:p>
                          <w:p w14:paraId="4555811B" w14:textId="77777777" w:rsidR="00001EFF" w:rsidRDefault="00001EF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46C6C4" w14:textId="77777777" w:rsidR="00001EFF" w:rsidRDefault="00001EFF">
                            <w:pPr>
                              <w:pStyle w:val="2"/>
                              <w:spacing w:line="240" w:lineRule="auto"/>
                              <w:ind w:firstLine="38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F8EF5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81" o:spid="_x0000_s1026" type="#_x0000_t176" style="position:absolute;left:0;text-align:left;margin-left:21.6pt;margin-top:3pt;width:369pt;height:11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">
                <v:textbox inset="1mm,,1mm">
                  <w:txbxContent>
                    <w:p w14:paraId="41C1DEE0" w14:textId="77777777" w:rsidR="00001EFF" w:rsidRDefault="008F5E93">
                      <w:pPr>
                        <w:snapToGrid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cs="宋体" w:hint="eastAsia"/>
                        </w:rPr>
                        <w:t>通修通识课程</w:t>
                      </w:r>
                    </w:p>
                    <w:p w14:paraId="4590212C" w14:textId="77777777" w:rsidR="00001EFF" w:rsidRDefault="008F5E93">
                      <w:pPr>
                        <w:adjustRightInd w:val="0"/>
                        <w:snapToGrid w:val="0"/>
                        <w:spacing w:line="312" w:lineRule="auto"/>
                        <w:jc w:val="left"/>
                      </w:pPr>
                      <w:r>
                        <w:rPr>
                          <w:rFonts w:cs="宋体" w:hint="eastAsia"/>
                          <w:b/>
                          <w:bCs/>
                        </w:rPr>
                        <w:t>大学英语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</w:rPr>
                        <w:t>Ⅰ</w:t>
                      </w:r>
                      <w:r>
                        <w:rPr>
                          <w:rFonts w:cs="宋体" w:hint="eastAsia"/>
                          <w:b/>
                          <w:bCs/>
                        </w:rPr>
                        <w:t>、高级英语、大学体育、大学计算机基础、思想道德修养与法律基础、马克思主义基本原理、中国近现代史纲要、形势与政策、毛泽东思想和中国特色社会主义理论体系概论、军事训练与军事理论、地球物理学导论、空间科学与技术导论、职业发展、创业就业指导、创新创业教育、创新创业活动、大学生心理健康教育、中国文化概论、西方文化通论、现代社会经济活动</w:t>
                      </w:r>
                    </w:p>
                    <w:p w14:paraId="4555811B" w14:textId="77777777" w:rsidR="00001EFF" w:rsidRDefault="00001EFF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 w14:paraId="7C46C6C4" w14:textId="77777777" w:rsidR="00001EFF" w:rsidRDefault="00001EFF">
                      <w:pPr>
                        <w:pStyle w:val="2"/>
                        <w:spacing w:line="240" w:lineRule="auto"/>
                        <w:ind w:firstLine="380"/>
                        <w:jc w:val="left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D9DBE5" w14:textId="77777777" w:rsidR="00001EFF" w:rsidRDefault="00001EFF">
      <w:pPr>
        <w:adjustRightInd w:val="0"/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</w:p>
    <w:p w14:paraId="4AD5A0B4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0083024B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3CFBB61D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1F86393A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7B4E17F8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7DFA843E" w14:textId="77777777" w:rsidR="00001EFF" w:rsidRDefault="008F5E93">
      <w:pPr>
        <w:spacing w:line="36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1968BDED" wp14:editId="624AF600">
                <wp:simplePos x="0" y="0"/>
                <wp:positionH relativeFrom="column">
                  <wp:posOffset>285115</wp:posOffset>
                </wp:positionH>
                <wp:positionV relativeFrom="paragraph">
                  <wp:posOffset>20320</wp:posOffset>
                </wp:positionV>
                <wp:extent cx="4622800" cy="635"/>
                <wp:effectExtent l="0" t="8255" r="10160" b="36830"/>
                <wp:wrapNone/>
                <wp:docPr id="7384" name="Lin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22800" cy="63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2AA27" id="Line 38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1.6pt" to="3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" strokeweight="4pt">
                <v:stroke dashstyle="1 1"/>
                <w10:anchorlock/>
              </v:lin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70CC5416" wp14:editId="69C2B405">
                <wp:simplePos x="0" y="0"/>
                <wp:positionH relativeFrom="column">
                  <wp:posOffset>274320</wp:posOffset>
                </wp:positionH>
                <wp:positionV relativeFrom="paragraph">
                  <wp:posOffset>115570</wp:posOffset>
                </wp:positionV>
                <wp:extent cx="4708525" cy="780415"/>
                <wp:effectExtent l="4445" t="4445" r="11430" b="7620"/>
                <wp:wrapNone/>
                <wp:docPr id="7383" name="Auto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8525" cy="78041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012AF45" w14:textId="77777777" w:rsidR="00001EFF" w:rsidRDefault="008F5E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学科基础课程</w:t>
                            </w:r>
                          </w:p>
                          <w:p w14:paraId="77DAD3DD" w14:textId="77777777" w:rsidR="00001EFF" w:rsidRDefault="008F5E93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</w:rPr>
                              <w:t>高等数学Ⅰ、线性代数、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</w:rPr>
                              <w:t>概率论与数理统计、大学物理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</w:rPr>
                              <w:t>Ⅰ、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</w:rPr>
                              <w:t>物理实验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</w:rPr>
                              <w:t>Ⅱ、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</w:rPr>
                              <w:t>电动力学、数学物理方程、高级程序语言与程序设计、数字电子技术基础</w:t>
                            </w:r>
                          </w:p>
                          <w:p w14:paraId="20FEB169" w14:textId="77777777" w:rsidR="00001EFF" w:rsidRDefault="00001EF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5E8C0D0" w14:textId="77777777" w:rsidR="00001EFF" w:rsidRDefault="00001EFF">
                            <w:pPr>
                              <w:adjustRightInd w:val="0"/>
                              <w:snapToGrid w:val="0"/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C5416" id="AutoShape 383" o:spid="_x0000_s1027" type="#_x0000_t176" style="position:absolute;left:0;text-align:left;margin-left:21.6pt;margin-top:9.1pt;width:370.75pt;height:6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">
                <v:textbox inset="1mm,,1mm">
                  <w:txbxContent>
                    <w:p w14:paraId="5012AF45" w14:textId="77777777" w:rsidR="00001EFF" w:rsidRDefault="008F5E9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cs="宋体" w:hint="eastAsia"/>
                        </w:rPr>
                        <w:t>学科基础课程</w:t>
                      </w:r>
                    </w:p>
                    <w:p w14:paraId="77DAD3DD" w14:textId="77777777" w:rsidR="00001EFF" w:rsidRDefault="008F5E93">
                      <w:pPr>
                        <w:adjustRightInd w:val="0"/>
                        <w:snapToGrid w:val="0"/>
                        <w:spacing w:line="312" w:lineRule="auto"/>
                        <w:jc w:val="left"/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</w:rPr>
                        <w:t>高等数学Ⅰ、线性代数、</w:t>
                      </w:r>
                      <w:r>
                        <w:rPr>
                          <w:rFonts w:cs="宋体" w:hint="eastAsia"/>
                          <w:b/>
                          <w:bCs/>
                        </w:rPr>
                        <w:t>概率论与数理统计、大学物理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</w:rPr>
                        <w:t>Ⅰ、</w:t>
                      </w:r>
                      <w:r>
                        <w:rPr>
                          <w:rFonts w:cs="宋体" w:hint="eastAsia"/>
                          <w:b/>
                          <w:bCs/>
                        </w:rPr>
                        <w:t>物理实验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</w:rPr>
                        <w:t>Ⅱ、</w:t>
                      </w:r>
                      <w:r>
                        <w:rPr>
                          <w:rFonts w:cs="宋体" w:hint="eastAsia"/>
                          <w:b/>
                          <w:bCs/>
                        </w:rPr>
                        <w:t>电动力学、数学物理方程、高级程序语言与程序设计、数字电子技术基础</w:t>
                      </w:r>
                    </w:p>
                    <w:p w14:paraId="20FEB169" w14:textId="77777777" w:rsidR="00001EFF" w:rsidRDefault="00001EFF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 w14:paraId="65E8C0D0" w14:textId="77777777" w:rsidR="00001EFF" w:rsidRDefault="00001EFF">
                      <w:pPr>
                        <w:adjustRightInd w:val="0"/>
                        <w:snapToGrid w:val="0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B0482C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1BCD6706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31F61D02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49C3A8AC" w14:textId="77777777" w:rsidR="00001EFF" w:rsidRDefault="008F5E93">
      <w:pPr>
        <w:spacing w:line="36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6D811089" wp14:editId="0B64471E">
                <wp:simplePos x="0" y="0"/>
                <wp:positionH relativeFrom="column">
                  <wp:posOffset>274320</wp:posOffset>
                </wp:positionH>
                <wp:positionV relativeFrom="paragraph">
                  <wp:posOffset>143510</wp:posOffset>
                </wp:positionV>
                <wp:extent cx="4753610" cy="892175"/>
                <wp:effectExtent l="5080" t="4445" r="11430" b="17780"/>
                <wp:wrapNone/>
                <wp:docPr id="7382" name="Auto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3610" cy="8921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1DA3298" w14:textId="77777777" w:rsidR="00001EFF" w:rsidRDefault="008F5E93">
                            <w:pPr>
                              <w:jc w:val="center"/>
                              <w:rPr>
                                <w:rFonts w:asci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</w:rPr>
                              <w:t>专业基础课程</w:t>
                            </w:r>
                          </w:p>
                          <w:p w14:paraId="4AD3AE0F" w14:textId="77777777" w:rsidR="00001EFF" w:rsidRDefault="008F5E93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</w:rPr>
                              <w:t>理论力学、热力学与统计物理、地质学基础、普通天文学、数字信号处理、空间探测原理与技术、计算方法、数据库原理与方法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11089" id="AutoShape 384" o:spid="_x0000_s1028" type="#_x0000_t176" style="position:absolute;left:0;text-align:left;margin-left:21.6pt;margin-top:11.3pt;width:374.3pt;height:7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">
                <v:textbox inset="1mm,,1mm">
                  <w:txbxContent>
                    <w:p w14:paraId="21DA3298" w14:textId="77777777" w:rsidR="00001EFF" w:rsidRDefault="008F5E93">
                      <w:pPr>
                        <w:jc w:val="center"/>
                        <w:rPr>
                          <w:rFonts w:ascii="宋体"/>
                          <w:b/>
                          <w:bCs/>
                        </w:rPr>
                      </w:pPr>
                      <w:r>
                        <w:rPr>
                          <w:rFonts w:ascii="宋体" w:hAnsi="宋体" w:cs="宋体" w:hint="eastAsia"/>
                        </w:rPr>
                        <w:t>专业基础课程</w:t>
                      </w:r>
                    </w:p>
                    <w:p w14:paraId="4AD3AE0F" w14:textId="77777777" w:rsidR="00001EFF" w:rsidRDefault="008F5E93">
                      <w:pPr>
                        <w:adjustRightInd w:val="0"/>
                        <w:snapToGrid w:val="0"/>
                        <w:spacing w:line="312" w:lineRule="auto"/>
                        <w:jc w:val="left"/>
                      </w:pPr>
                      <w:r>
                        <w:rPr>
                          <w:rFonts w:cs="宋体" w:hint="eastAsia"/>
                          <w:b/>
                          <w:bCs/>
                        </w:rPr>
                        <w:t>理论力学、热力学与统计物理、地质学基础、普通天文学、数字信号处理、空间探测原理与技术、计算方法、数据库原理与方法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2AAB3E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69F864C7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793F1ED9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058F7501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6B8858BD" w14:textId="77777777" w:rsidR="00001EFF" w:rsidRDefault="008F5E93">
      <w:pPr>
        <w:spacing w:line="36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2108FA61" wp14:editId="707A22B8">
                <wp:simplePos x="0" y="0"/>
                <wp:positionH relativeFrom="column">
                  <wp:posOffset>274320</wp:posOffset>
                </wp:positionH>
                <wp:positionV relativeFrom="paragraph">
                  <wp:posOffset>6350</wp:posOffset>
                </wp:positionV>
                <wp:extent cx="4753610" cy="848995"/>
                <wp:effectExtent l="4445" t="4445" r="12065" b="15240"/>
                <wp:wrapNone/>
                <wp:docPr id="7381" name="Auto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3610" cy="84899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9C7FAF8" w14:textId="77777777" w:rsidR="00001EFF" w:rsidRDefault="008F5E93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专业核心课程</w:t>
                            </w:r>
                          </w:p>
                          <w:p w14:paraId="57F3AC6C" w14:textId="77777777" w:rsidR="00001EFF" w:rsidRDefault="008F5E93">
                            <w:pPr>
                              <w:widowControl/>
                              <w:jc w:val="left"/>
                              <w:rPr>
                                <w:rFonts w:asci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</w:rPr>
                              <w:t>空间物理学、传感器技术与应用、对地观测技术与方法、对地观测数据处理与解释、导航与空天通信、遥感原理与技术、地球与空间探测数据处理方法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8FA61" id="AutoShape 385" o:spid="_x0000_s1029" type="#_x0000_t176" style="position:absolute;left:0;text-align:left;margin-left:21.6pt;margin-top:.5pt;width:374.3pt;height:6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">
                <v:textbox inset="1mm,,1mm">
                  <w:txbxContent>
                    <w:p w14:paraId="09C7FAF8" w14:textId="77777777" w:rsidR="00001EFF" w:rsidRDefault="008F5E93">
                      <w:pPr>
                        <w:jc w:val="center"/>
                      </w:pPr>
                      <w:r>
                        <w:rPr>
                          <w:rFonts w:cs="宋体" w:hint="eastAsia"/>
                        </w:rPr>
                        <w:t>专业核心课程</w:t>
                      </w:r>
                    </w:p>
                    <w:p w14:paraId="57F3AC6C" w14:textId="77777777" w:rsidR="00001EFF" w:rsidRDefault="008F5E93">
                      <w:pPr>
                        <w:widowControl/>
                        <w:jc w:val="left"/>
                        <w:rPr>
                          <w:rFonts w:asci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cs="宋体" w:hint="eastAsia"/>
                          <w:b/>
                          <w:bCs/>
                        </w:rPr>
                        <w:t>空间物理学、传感器技术与应用、对地观测技术与方法、对地观测数据处理与解释、导航与空天通信、遥感原理与技术、地球与空间探测数据处理方法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C13F65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58AA05E4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0DB0F3DE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58883EAC" w14:textId="77777777" w:rsidR="00001EFF" w:rsidRDefault="008F5E93">
      <w:pPr>
        <w:spacing w:line="36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1892D1A0" wp14:editId="5380A670">
                <wp:simplePos x="0" y="0"/>
                <wp:positionH relativeFrom="column">
                  <wp:posOffset>245745</wp:posOffset>
                </wp:positionH>
                <wp:positionV relativeFrom="paragraph">
                  <wp:posOffset>185420</wp:posOffset>
                </wp:positionV>
                <wp:extent cx="4662170" cy="0"/>
                <wp:effectExtent l="0" t="8255" r="0" b="37465"/>
                <wp:wrapNone/>
                <wp:docPr id="7380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217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28217" id="Line 38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14.6pt" to="386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" strokeweight="4pt">
                <v:stroke dashstyle="1 1"/>
                <w10:anchorlock/>
              </v:line>
            </w:pict>
          </mc:Fallback>
        </mc:AlternateContent>
      </w:r>
    </w:p>
    <w:p w14:paraId="7DD94112" w14:textId="77777777" w:rsidR="00001EFF" w:rsidRDefault="008F5E93">
      <w:pPr>
        <w:spacing w:line="36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097E0330" wp14:editId="424CFC83">
                <wp:simplePos x="0" y="0"/>
                <wp:positionH relativeFrom="column">
                  <wp:posOffset>250825</wp:posOffset>
                </wp:positionH>
                <wp:positionV relativeFrom="paragraph">
                  <wp:posOffset>93345</wp:posOffset>
                </wp:positionV>
                <wp:extent cx="4742815" cy="798195"/>
                <wp:effectExtent l="4445" t="4445" r="7620" b="5080"/>
                <wp:wrapNone/>
                <wp:docPr id="7379" name="Auto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2815" cy="79819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28D11A" w14:textId="77777777" w:rsidR="00001EFF" w:rsidRDefault="008F5E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专业选修课程</w:t>
                            </w:r>
                          </w:p>
                          <w:p w14:paraId="71EA90EF" w14:textId="77777777" w:rsidR="00001EFF" w:rsidRDefault="008F5E93">
                            <w:pPr>
                              <w:adjustRightInd w:val="0"/>
                              <w:snapToGrid w:val="0"/>
                              <w:spacing w:line="312" w:lineRule="auto"/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</w:rPr>
                              <w:t>数据结构与算法、空间科学专业英语、地球物理学基础、宇宙学基础、宇航技术专题、航空地球物理方法、文献检索与科技论文写作、</w:t>
                            </w:r>
                            <w:r>
                              <w:rPr>
                                <w:b/>
                                <w:bCs/>
                              </w:rPr>
                              <w:t>3S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</w:rPr>
                              <w:t>技术与应用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E0330" id="AutoShape 387" o:spid="_x0000_s1030" type="#_x0000_t176" style="position:absolute;left:0;text-align:left;margin-left:19.75pt;margin-top:7.35pt;width:373.45pt;height:6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">
                <v:textbox inset="1mm,,1mm">
                  <w:txbxContent>
                    <w:p w14:paraId="0D28D11A" w14:textId="77777777" w:rsidR="00001EFF" w:rsidRDefault="008F5E9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cs="宋体" w:hint="eastAsia"/>
                        </w:rPr>
                        <w:t>专业选修课程</w:t>
                      </w:r>
                    </w:p>
                    <w:p w14:paraId="71EA90EF" w14:textId="77777777" w:rsidR="00001EFF" w:rsidRDefault="008F5E93">
                      <w:pPr>
                        <w:adjustRightInd w:val="0"/>
                        <w:snapToGrid w:val="0"/>
                        <w:spacing w:line="312" w:lineRule="auto"/>
                      </w:pPr>
                      <w:r>
                        <w:rPr>
                          <w:rFonts w:cs="宋体" w:hint="eastAsia"/>
                          <w:b/>
                          <w:bCs/>
                        </w:rPr>
                        <w:t>数据结构与算法、空间科学专业英语、地球物理学基础、宇宙学基础、宇航技术专题、航空地球物理方法、文献检索与科技论文写作、</w:t>
                      </w:r>
                      <w:r>
                        <w:rPr>
                          <w:b/>
                          <w:bCs/>
                        </w:rPr>
                        <w:t>3S</w:t>
                      </w:r>
                      <w:r>
                        <w:rPr>
                          <w:rFonts w:cs="宋体" w:hint="eastAsia"/>
                          <w:b/>
                          <w:bCs/>
                        </w:rPr>
                        <w:t>技术与应用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A241A8" w14:textId="77777777" w:rsidR="00001EFF" w:rsidRDefault="00001EFF">
      <w:pPr>
        <w:spacing w:line="360" w:lineRule="auto"/>
        <w:rPr>
          <w:rFonts w:ascii="Times New Roman" w:eastAsia="黑体" w:hAnsi="Times New Roman" w:cs="Times New Roman"/>
          <w:szCs w:val="21"/>
        </w:rPr>
      </w:pPr>
    </w:p>
    <w:p w14:paraId="75BD9615" w14:textId="77777777" w:rsidR="00001EFF" w:rsidRDefault="00001EFF">
      <w:pPr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</w:p>
    <w:p w14:paraId="05338B7C" w14:textId="77777777" w:rsidR="00001EFF" w:rsidRDefault="00001EFF">
      <w:pPr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</w:p>
    <w:p w14:paraId="257ABE3C" w14:textId="77777777" w:rsidR="00001EFF" w:rsidRDefault="008F5E93">
      <w:pPr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1E8010A6" wp14:editId="320B68BA">
                <wp:simplePos x="0" y="0"/>
                <wp:positionH relativeFrom="column">
                  <wp:posOffset>224155</wp:posOffset>
                </wp:positionH>
                <wp:positionV relativeFrom="paragraph">
                  <wp:posOffset>138430</wp:posOffset>
                </wp:positionV>
                <wp:extent cx="4683760" cy="0"/>
                <wp:effectExtent l="0" t="8255" r="10160" b="37465"/>
                <wp:wrapNone/>
                <wp:docPr id="7378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376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795F" id="Line 388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10.9pt" to="386.4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" strokeweight="4pt">
                <v:stroke dashstyle="1 1"/>
                <w10:anchorlock/>
              </v:lin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7ABD78CA" wp14:editId="51CFD9B0">
                <wp:simplePos x="0" y="0"/>
                <wp:positionH relativeFrom="column">
                  <wp:posOffset>320040</wp:posOffset>
                </wp:positionH>
                <wp:positionV relativeFrom="paragraph">
                  <wp:posOffset>220980</wp:posOffset>
                </wp:positionV>
                <wp:extent cx="4640580" cy="560070"/>
                <wp:effectExtent l="4445" t="4445" r="18415" b="14605"/>
                <wp:wrapNone/>
                <wp:docPr id="7377" name="Auto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5600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559BD2C" w14:textId="77777777" w:rsidR="00001EFF" w:rsidRDefault="008F5E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集中实践教学环节</w:t>
                            </w:r>
                          </w:p>
                          <w:p w14:paraId="1EBB26E4" w14:textId="77777777" w:rsidR="00001EFF" w:rsidRDefault="008F5E93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</w:rPr>
                              <w:t>地质认识实习、空间资料处理综合实习、专业认识实习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D78CA" id="AutoShape 389" o:spid="_x0000_s1031" type="#_x0000_t176" style="position:absolute;left:0;text-align:left;margin-left:25.2pt;margin-top:17.4pt;width:365.4pt;height:4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">
                <v:textbox>
                  <w:txbxContent>
                    <w:p w14:paraId="4559BD2C" w14:textId="77777777" w:rsidR="00001EFF" w:rsidRDefault="008F5E9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cs="宋体" w:hint="eastAsia"/>
                        </w:rPr>
                        <w:t>集中实践教学环节</w:t>
                      </w:r>
                    </w:p>
                    <w:p w14:paraId="1EBB26E4" w14:textId="77777777" w:rsidR="00001EFF" w:rsidRDefault="008F5E93">
                      <w:pPr>
                        <w:jc w:val="center"/>
                      </w:pPr>
                      <w:r>
                        <w:rPr>
                          <w:rFonts w:cs="宋体" w:hint="eastAsia"/>
                          <w:b/>
                          <w:bCs/>
                        </w:rPr>
                        <w:t>地质认识实习、空间资料处理综合实习、专业认识实习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E0C163" w14:textId="77777777" w:rsidR="00001EFF" w:rsidRDefault="00001EFF">
      <w:pPr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</w:p>
    <w:p w14:paraId="7967D8A4" w14:textId="77777777" w:rsidR="00001EFF" w:rsidRDefault="00001EFF">
      <w:pPr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</w:p>
    <w:p w14:paraId="1FEEF827" w14:textId="77777777" w:rsidR="00001EFF" w:rsidRDefault="008F5E93">
      <w:pPr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2DDF1BF7" wp14:editId="6340A334">
                <wp:simplePos x="0" y="0"/>
                <wp:positionH relativeFrom="column">
                  <wp:posOffset>1854835</wp:posOffset>
                </wp:positionH>
                <wp:positionV relativeFrom="paragraph">
                  <wp:posOffset>243205</wp:posOffset>
                </wp:positionV>
                <wp:extent cx="1753870" cy="309245"/>
                <wp:effectExtent l="4445" t="4445" r="9525" b="6350"/>
                <wp:wrapNone/>
                <wp:docPr id="7376" name="Auto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3870" cy="3092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3FFBF1" w14:textId="77777777" w:rsidR="00001EFF" w:rsidRDefault="008F5E93">
                            <w:pPr>
                              <w:pStyle w:val="2"/>
                              <w:spacing w:line="240" w:lineRule="auto"/>
                              <w:ind w:firstLine="4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毕业实习、毕业论文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F1BF7" id="AutoShape 390" o:spid="_x0000_s1032" type="#_x0000_t176" style="position:absolute;left:0;text-align:left;margin-left:146.05pt;margin-top:19.15pt;width:138.1pt;height:2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">
                <v:textbox>
                  <w:txbxContent>
                    <w:p w14:paraId="163FFBF1" w14:textId="77777777" w:rsidR="00001EFF" w:rsidRDefault="008F5E93">
                      <w:pPr>
                        <w:pStyle w:val="2"/>
                        <w:spacing w:line="240" w:lineRule="auto"/>
                        <w:ind w:firstLine="48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cs="宋体" w:hint="eastAsia"/>
                        </w:rPr>
                        <w:t>毕业实习、毕业论文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2AB4A" w14:textId="77777777" w:rsidR="00001EFF" w:rsidRDefault="00001EFF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Cs w:val="21"/>
        </w:rPr>
      </w:pPr>
    </w:p>
    <w:p w14:paraId="3A61F56C" w14:textId="77777777" w:rsidR="00001EFF" w:rsidRDefault="00001EFF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Cs w:val="21"/>
        </w:rPr>
      </w:pPr>
    </w:p>
    <w:p w14:paraId="5B110B45" w14:textId="77777777" w:rsidR="00001EFF" w:rsidRDefault="00001EFF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Cs w:val="21"/>
        </w:rPr>
      </w:pPr>
    </w:p>
    <w:p w14:paraId="37EA4A81" w14:textId="77777777" w:rsidR="00001EFF" w:rsidRDefault="008F5E93">
      <w:pPr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b/>
          <w:bCs/>
          <w:szCs w:val="21"/>
        </w:rPr>
        <w:t>图</w:t>
      </w:r>
      <w:r>
        <w:rPr>
          <w:rFonts w:ascii="Times New Roman" w:eastAsia="黑体" w:hAnsi="Times New Roman" w:cs="Times New Roman"/>
          <w:b/>
          <w:bCs/>
          <w:szCs w:val="21"/>
        </w:rPr>
        <w:t xml:space="preserve">1 </w:t>
      </w:r>
      <w:r>
        <w:rPr>
          <w:rFonts w:ascii="Times New Roman" w:eastAsia="黑体" w:hAnsi="Times New Roman" w:cs="Times New Roman"/>
          <w:b/>
          <w:bCs/>
          <w:szCs w:val="21"/>
        </w:rPr>
        <w:t>课程体系结构图</w:t>
      </w:r>
    </w:p>
    <w:p w14:paraId="32391B0B" w14:textId="77777777" w:rsidR="00001EFF" w:rsidRDefault="008F5E93">
      <w:pPr>
        <w:widowControl/>
        <w:jc w:val="left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b/>
          <w:bCs/>
          <w:szCs w:val="21"/>
        </w:rPr>
        <w:t>六、教学计划表（</w:t>
      </w:r>
      <w:r>
        <w:rPr>
          <w:rFonts w:ascii="宋体" w:eastAsia="宋体" w:hAnsi="宋体" w:cs="宋体" w:hint="eastAsia"/>
          <w:b/>
          <w:bCs/>
          <w:szCs w:val="21"/>
        </w:rPr>
        <w:t>Ⅵ</w:t>
      </w:r>
      <w:r>
        <w:rPr>
          <w:rFonts w:ascii="Times New Roman" w:eastAsia="黑体" w:hAnsi="Times New Roman" w:cs="Times New Roman"/>
          <w:b/>
          <w:bCs/>
          <w:szCs w:val="21"/>
        </w:rPr>
        <w:t xml:space="preserve"> Curriculum, hours and credits</w:t>
      </w:r>
      <w:r>
        <w:rPr>
          <w:rFonts w:ascii="Times New Roman" w:eastAsia="黑体" w:hAnsi="Times New Roman" w:cs="Times New Roman"/>
          <w:b/>
          <w:bCs/>
          <w:szCs w:val="21"/>
        </w:rPr>
        <w:t>）</w:t>
      </w:r>
    </w:p>
    <w:p w14:paraId="53CF4937" w14:textId="77777777" w:rsidR="00001EFF" w:rsidRDefault="008F5E93">
      <w:pPr>
        <w:spacing w:after="1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/>
          <w:b/>
          <w:bCs/>
          <w:szCs w:val="21"/>
        </w:rPr>
        <w:t>表</w:t>
      </w:r>
      <w:r>
        <w:rPr>
          <w:rFonts w:ascii="Times New Roman" w:eastAsia="黑体" w:hAnsi="Times New Roman" w:cs="Times New Roman"/>
          <w:b/>
          <w:bCs/>
          <w:szCs w:val="21"/>
        </w:rPr>
        <w:t xml:space="preserve">1 </w:t>
      </w:r>
      <w:r>
        <w:rPr>
          <w:rFonts w:ascii="Times New Roman" w:eastAsia="黑体" w:hAnsi="Times New Roman" w:cs="Times New Roman"/>
          <w:b/>
          <w:bCs/>
          <w:szCs w:val="21"/>
        </w:rPr>
        <w:t>空间科学与技术专业教学计划表</w:t>
      </w:r>
      <w:r>
        <w:rPr>
          <w:rFonts w:ascii="Times New Roman" w:eastAsia="宋体" w:hAnsi="Times New Roman" w:cs="Times New Roman"/>
          <w:b/>
          <w:bCs/>
          <w:szCs w:val="21"/>
        </w:rPr>
        <w:t>[</w:t>
      </w:r>
      <w:r>
        <w:rPr>
          <w:rFonts w:ascii="Times New Roman" w:eastAsia="宋体" w:hAnsi="Times New Roman" w:cs="Times New Roman"/>
          <w:b/>
          <w:bCs/>
          <w:szCs w:val="21"/>
        </w:rPr>
        <w:t>总表</w:t>
      </w:r>
      <w:r>
        <w:rPr>
          <w:rFonts w:ascii="Times New Roman" w:eastAsia="宋体" w:hAnsi="Times New Roman" w:cs="Times New Roman"/>
          <w:b/>
          <w:bCs/>
          <w:szCs w:val="21"/>
        </w:rPr>
        <w:t>]</w:t>
      </w:r>
    </w:p>
    <w:tbl>
      <w:tblPr>
        <w:tblW w:w="881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"/>
        <w:gridCol w:w="38"/>
        <w:gridCol w:w="246"/>
        <w:gridCol w:w="47"/>
        <w:gridCol w:w="2221"/>
        <w:gridCol w:w="425"/>
        <w:gridCol w:w="362"/>
        <w:gridCol w:w="360"/>
        <w:gridCol w:w="316"/>
        <w:gridCol w:w="396"/>
        <w:gridCol w:w="378"/>
        <w:gridCol w:w="379"/>
        <w:gridCol w:w="361"/>
        <w:gridCol w:w="397"/>
        <w:gridCol w:w="378"/>
        <w:gridCol w:w="379"/>
        <w:gridCol w:w="379"/>
        <w:gridCol w:w="379"/>
        <w:gridCol w:w="1118"/>
      </w:tblGrid>
      <w:tr w:rsidR="00001EFF" w14:paraId="336150DE" w14:textId="77777777">
        <w:trPr>
          <w:trHeight w:val="698"/>
          <w:jc w:val="center"/>
        </w:trPr>
        <w:tc>
          <w:tcPr>
            <w:tcW w:w="2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8A31D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类</w:t>
            </w:r>
          </w:p>
          <w:p w14:paraId="61D66B19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79D77692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别</w:t>
            </w:r>
          </w:p>
        </w:tc>
        <w:tc>
          <w:tcPr>
            <w:tcW w:w="29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9ECACBC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性</w:t>
            </w:r>
          </w:p>
          <w:p w14:paraId="67AB7F23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39394F8F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质</w:t>
            </w:r>
          </w:p>
        </w:tc>
        <w:tc>
          <w:tcPr>
            <w:tcW w:w="22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6AE05BA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课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程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名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称</w:t>
            </w: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D1E962C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</w:t>
            </w:r>
          </w:p>
          <w:p w14:paraId="5973FB83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分</w:t>
            </w:r>
          </w:p>
          <w:p w14:paraId="5184AF2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数</w:t>
            </w:r>
          </w:p>
        </w:tc>
        <w:tc>
          <w:tcPr>
            <w:tcW w:w="3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A40277C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总</w:t>
            </w:r>
          </w:p>
          <w:p w14:paraId="3A37A25A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</w:t>
            </w:r>
          </w:p>
          <w:p w14:paraId="035C3C87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</w:t>
            </w:r>
          </w:p>
        </w:tc>
        <w:tc>
          <w:tcPr>
            <w:tcW w:w="10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48AB4C1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总学时</w:t>
            </w:r>
          </w:p>
          <w:p w14:paraId="5844FBF2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分配</w:t>
            </w:r>
          </w:p>
        </w:tc>
        <w:tc>
          <w:tcPr>
            <w:tcW w:w="30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98256B7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各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期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配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置</w:t>
            </w:r>
          </w:p>
        </w:tc>
        <w:tc>
          <w:tcPr>
            <w:tcW w:w="11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845A89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备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注</w:t>
            </w:r>
          </w:p>
        </w:tc>
      </w:tr>
      <w:tr w:rsidR="00001EFF" w14:paraId="68300603" w14:textId="77777777">
        <w:trPr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82E57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2C68357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4A9823E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5F62BA2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FF4DF02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01C44FD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讲</w:t>
            </w:r>
          </w:p>
          <w:p w14:paraId="078F8218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课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77E80A7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</w:t>
            </w:r>
          </w:p>
          <w:p w14:paraId="3B1A4768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验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A323838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</w:t>
            </w:r>
          </w:p>
          <w:p w14:paraId="73A3BB92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践</w:t>
            </w:r>
            <w:proofErr w:type="gramEnd"/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B5FBA5C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一学期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27D5208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二学期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CC0EB6D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三学期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0148B5E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四</w:t>
            </w:r>
          </w:p>
          <w:p w14:paraId="2F3355AA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</w:t>
            </w:r>
          </w:p>
          <w:p w14:paraId="5F6A1D4B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期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4F2B91D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五学期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EB45277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六学期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6CCA3A2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七学期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3AE2FD4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八学期</w:t>
            </w:r>
          </w:p>
        </w:tc>
        <w:tc>
          <w:tcPr>
            <w:tcW w:w="1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C6DB7C7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4514E13C" w14:textId="77777777">
        <w:trPr>
          <w:jc w:val="center"/>
        </w:trPr>
        <w:tc>
          <w:tcPr>
            <w:tcW w:w="2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38E30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通修</w:t>
            </w:r>
          </w:p>
          <w:p w14:paraId="27528CE6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课</w:t>
            </w:r>
          </w:p>
          <w:p w14:paraId="24F415A5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程</w:t>
            </w:r>
          </w:p>
        </w:tc>
        <w:tc>
          <w:tcPr>
            <w:tcW w:w="29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2EF165C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6939A2D5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必</w:t>
            </w:r>
          </w:p>
          <w:p w14:paraId="6328B64B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修</w:t>
            </w:r>
          </w:p>
          <w:p w14:paraId="2BE6512F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课</w:t>
            </w:r>
          </w:p>
          <w:p w14:paraId="3DC54E2B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5549625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形势与政策</w:t>
            </w:r>
          </w:p>
          <w:p w14:paraId="2910F112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Situation and Policy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9FCFB09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9374449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8439150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32AA061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5575573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275D6B3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DBA6B2B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3AE17CE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8D402BF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87A02BF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BC83D6B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BE8F828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384D88B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A742750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02B147D0" w14:textId="77777777">
        <w:trPr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184FA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4273DEB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07F24B4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思想道德修养与法律基础</w:t>
            </w:r>
          </w:p>
          <w:p w14:paraId="08B00069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Ideological &amp; Moral Cultivation and Basic Law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30C68A6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E17A475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C0D1BE2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DF37ED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1562B31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1C3C0E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DCC5068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235949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C92A44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0B5D4F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AB8148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2F817C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2B4B828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A09BD56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54903D7A" w14:textId="77777777">
        <w:trPr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CB98C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7071889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6452718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中国近现代史纲要</w:t>
            </w:r>
          </w:p>
          <w:p w14:paraId="05F9B025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Outline of Chinese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Modern History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6E7288C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D0B6A08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9EFB9AE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CB31CF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6AA73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C9CC185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4B8C01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EAD2137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2E04167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039E12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77FCC7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CD2F02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3530B7E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3EC8AA8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2B00C9F8" w14:textId="77777777">
        <w:trPr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34145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83BC6A2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403B80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毛泽东思想和中国特色社会主义理论体系概论</w:t>
            </w:r>
          </w:p>
          <w:p w14:paraId="433760B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Introduction to Mao Zedong Thought &amp; Theoretical System of Socialism with Chinese Characteristics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85FD56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5549034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82CEB11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42AC4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ED866CE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EECB11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952D1C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946235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2C6CA5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F4CA67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A9A4A83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C298166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F55D8A2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B6489A2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568904F2" w14:textId="77777777">
        <w:trPr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0F8D2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566864D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93B1509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马克思主义基本原理概论</w:t>
            </w:r>
          </w:p>
          <w:p w14:paraId="2AA2C4AD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Basic Principles of Marxism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15FE27C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6808D62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CBCB660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EAD6F8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E9D0C32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9E9DF2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C23119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67BF8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F2C664E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55D8F4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14DB76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D82083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082145A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9539507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427A54D6" w14:textId="77777777">
        <w:trPr>
          <w:trHeight w:val="322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FA083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E0DB14E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E57F6DE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大学体育</w:t>
            </w:r>
          </w:p>
          <w:p w14:paraId="1FA69451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Physical Educational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494AFF5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72F1D3F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581F286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541C317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6E61CFA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4F27192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3FBC435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CA2FABE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37A54E5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717910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24CB4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4986DE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6BC95A7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</w:tcPr>
          <w:p w14:paraId="0BC5E8A2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6AB948EC" w14:textId="77777777">
        <w:trPr>
          <w:trHeight w:val="192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5623E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166CFD2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03F8952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大学英语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instrText xml:space="preserve"> = 1 \* ROMAN </w:instrTex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fldChar w:fldCharType="end"/>
            </w:r>
          </w:p>
          <w:p w14:paraId="50840D6B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College English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5039ACF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656E858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144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F1C363B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597377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AAF63C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59401C5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A149DB0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3F2287B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C07AB5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D45B67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6770A5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FD399B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3BD0EF2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</w:tcPr>
          <w:p w14:paraId="76F3315A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383F623C" w14:textId="77777777">
        <w:trPr>
          <w:trHeight w:val="192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F700E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3EABF9F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FC61E3E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高级英语</w:t>
            </w:r>
          </w:p>
          <w:p w14:paraId="3E82DE28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zh-CN"/>
              </w:rPr>
              <w:t>Advanced English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D916FC2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F794D68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B9B3FC9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DEAD3E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4D0A64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388C03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042316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66E243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A6F5B98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D19BEB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FB6DDD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568FC5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7A44AED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</w:tcPr>
          <w:p w14:paraId="14DB32FA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381C599F" w14:textId="77777777">
        <w:trPr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86139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0A6C836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95B86DF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大学计算机基础</w:t>
            </w:r>
          </w:p>
          <w:p w14:paraId="27520F40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Introduction to Computer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21FD5DB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A5BF099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42A06B4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B502186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C22EE5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31F5A13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4CF612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2CEA4E7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C99114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739999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7C59E1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34F356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0C03763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919A6B0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14B36621" w14:textId="77777777">
        <w:trPr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A6FEA1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B834679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6335D9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空间科学与技术导论</w:t>
            </w:r>
          </w:p>
          <w:p w14:paraId="7B99FDDC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Introduction of Space Science and Technology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DACCDDE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9629BAF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6FB60D6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4BEF0E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C2C6466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E14636A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F36A27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E046C1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AB4015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6A4C6B7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A683F6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C556C5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4296314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2CAAF49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02767011" w14:textId="77777777">
        <w:trPr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1B4F6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C682B50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bottom"/>
          </w:tcPr>
          <w:p w14:paraId="2352961F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地球物理学导论</w:t>
            </w:r>
          </w:p>
          <w:p w14:paraId="3255F8FB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Introduction of Geophysics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73D873B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E79B84C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EA041F5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50F21B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08CDE1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731012F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E071FF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2625A4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22DAF2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DA4695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7692A9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8936E06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AF09233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A25AD4F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2EE353E1" w14:textId="77777777">
        <w:trPr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5F0C7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2E2C968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1554D5B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大学生心理健康教育</w:t>
            </w:r>
          </w:p>
          <w:p w14:paraId="70858D33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Mental Health Education of Undergraduate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E86C228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2D35046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FBB5BCF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1BDC786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89C49C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C738ED" w14:textId="77777777" w:rsidR="00001EFF" w:rsidRDefault="008F5E93">
            <w:pPr>
              <w:snapToGrid w:val="0"/>
              <w:spacing w:line="210" w:lineRule="exact"/>
              <w:ind w:left="-85" w:right="-85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BDFA99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E793F3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C7A566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C5277B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2C701A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796D4D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06FCA92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BBAF8B0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74BBD3A4" w14:textId="77777777">
        <w:trPr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598CE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1940E45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7F45B6F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职业发展</w:t>
            </w:r>
          </w:p>
          <w:p w14:paraId="5464A098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Career Development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371B6F2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C841F95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3BC5D69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C586D8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76E622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0B76B85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7A4BDE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61753E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7FA123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F98BCC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18E725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0C4290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065B8D9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9712597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2B1B8606" w14:textId="77777777">
        <w:trPr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326D9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7E63ECE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70434DB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创业就业指导</w:t>
            </w:r>
          </w:p>
          <w:p w14:paraId="276CB577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Employed Guidance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07A4C08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C3926B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FD4DF98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492CA6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E6C62F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F1E178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079F99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269551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DF1825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522DB2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53EA8B6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FDB086A" w14:textId="77777777" w:rsidR="00001EFF" w:rsidRDefault="00001EFF">
            <w:pPr>
              <w:snapToGrid w:val="0"/>
              <w:spacing w:line="210" w:lineRule="exact"/>
              <w:ind w:right="-85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0DE8A20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465A944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5FDBCF7A" w14:textId="77777777">
        <w:trPr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1525E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9F1D736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DD9FE24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军事训练与军事理论</w:t>
            </w:r>
          </w:p>
          <w:p w14:paraId="5EF7AEE0" w14:textId="77777777" w:rsidR="00001EFF" w:rsidRDefault="008F5E93">
            <w:pPr>
              <w:spacing w:line="2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Martial Theory and Training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EFCB4B2" w14:textId="77777777" w:rsidR="00001EFF" w:rsidRDefault="008F5E9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FACEB08" w14:textId="77777777" w:rsidR="00001EFF" w:rsidRDefault="008F5E93">
            <w:pPr>
              <w:spacing w:line="22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周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7C147A1" w14:textId="77777777" w:rsidR="00001EFF" w:rsidRDefault="00001EFF">
            <w:pPr>
              <w:spacing w:line="220" w:lineRule="exact"/>
              <w:ind w:leftChars="-20" w:left="-42" w:rightChars="-20" w:right="-42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CE5CE64" w14:textId="77777777" w:rsidR="00001EFF" w:rsidRDefault="00001EFF">
            <w:pPr>
              <w:spacing w:line="220" w:lineRule="exact"/>
              <w:ind w:leftChars="-20" w:left="-42" w:rightChars="-20" w:right="-42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72BC989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周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5DF8C98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周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C219EE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0DABFA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2F7C73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6A3008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658B3B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3F3E19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E22B487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</w:tcPr>
          <w:p w14:paraId="647461E1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0FCDDE60" w14:textId="77777777">
        <w:trPr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353E4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0A5F9C5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A6BA6EC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小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计</w:t>
            </w:r>
          </w:p>
          <w:p w14:paraId="1EEF99F5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Subtotal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8F206E5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7FF768E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696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E73E6A1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440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F635514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0C3A8A5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192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D29AD9E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200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2F63A9F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136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B33D6C2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EC280A8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136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6CE7F00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AEB1843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120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80EA685" w14:textId="77777777" w:rsidR="00001EFF" w:rsidRDefault="008F5E93">
            <w:pPr>
              <w:snapToGrid w:val="0"/>
              <w:spacing w:line="210" w:lineRule="exact"/>
              <w:ind w:right="-85"/>
              <w:jc w:val="left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517109C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0E517C7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01EFF" w14:paraId="00993C0D" w14:textId="77777777">
        <w:trPr>
          <w:jc w:val="center"/>
        </w:trPr>
        <w:tc>
          <w:tcPr>
            <w:tcW w:w="8813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8BB60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01EFF" w14:paraId="5B98F069" w14:textId="77777777">
        <w:trPr>
          <w:trHeight w:val="284"/>
          <w:jc w:val="center"/>
        </w:trPr>
        <w:tc>
          <w:tcPr>
            <w:tcW w:w="2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180F6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通</w:t>
            </w:r>
          </w:p>
          <w:p w14:paraId="7BDD26B8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识</w:t>
            </w:r>
          </w:p>
          <w:p w14:paraId="6E2365E0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课</w:t>
            </w:r>
          </w:p>
          <w:p w14:paraId="5F0842BA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程</w:t>
            </w:r>
          </w:p>
        </w:tc>
        <w:tc>
          <w:tcPr>
            <w:tcW w:w="29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AF4B941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限选课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973CABA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中国文化概论</w:t>
            </w:r>
          </w:p>
          <w:p w14:paraId="6A3532C9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Introduction to Chinese Culture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5EA348B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4EE8512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D73F5CE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4A9B9C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47D36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4857898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F70542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35A574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BD4291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5387A4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2B878A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9FA27C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CD45668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903A335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05ABBDC2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BC2EA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6814B86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93B1636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西方文化通论</w:t>
            </w:r>
          </w:p>
          <w:p w14:paraId="6AD02135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General Theory of Western culture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D96D761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ED17816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4F8A149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150375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D6741C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D52FB8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387750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EA08BD7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021A73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6181F2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670DE6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3112C8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4E6DEDC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8007C42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5DC11E80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9B5D6C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B5BB693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878040A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创新创业活动</w:t>
            </w:r>
          </w:p>
          <w:p w14:paraId="6F3FB6FE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Innovation and entrepreneurship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A5C136C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9621ED4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44589F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ACA0E6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498AC6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01A39B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925F77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092F747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1254C56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EEE6EA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C18270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59F1FE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4969B68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次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0D4C61D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08EB8020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BF7C7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A1D80FB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8EA0867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现代社会经济活动</w:t>
            </w:r>
          </w:p>
          <w:p w14:paraId="755154D8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Modern Social and Economic Activities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C30E538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AD66DD6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F407213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66519B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F997BD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E31D86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948B33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50F910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13CA4A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E85309F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6A7261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56C400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4E03A70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92E8684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237CDFD2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EFD01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75CDDBC" w14:textId="77777777" w:rsidR="00001EFF" w:rsidRDefault="00001EFF">
            <w:pPr>
              <w:spacing w:line="210" w:lineRule="exact"/>
              <w:ind w:right="-107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0B37559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创新创业教育</w:t>
            </w:r>
          </w:p>
          <w:p w14:paraId="2FA9C16F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Innovation and Entrepreneurship Education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E6E7A98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F61E6B3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9DC0D76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9FD36B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228017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3CBF710" w14:textId="77777777" w:rsidR="00001EFF" w:rsidRDefault="00001EFF">
            <w:pPr>
              <w:snapToGrid w:val="0"/>
              <w:spacing w:line="210" w:lineRule="exact"/>
              <w:ind w:left="-85" w:right="-85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2D1DE54" w14:textId="77777777" w:rsidR="00001EFF" w:rsidRDefault="008F5E93">
            <w:pPr>
              <w:snapToGrid w:val="0"/>
              <w:spacing w:line="210" w:lineRule="exact"/>
              <w:ind w:left="-85" w:right="-85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4B1B3A" w14:textId="77777777" w:rsidR="00001EFF" w:rsidRDefault="00001EFF">
            <w:pPr>
              <w:snapToGrid w:val="0"/>
              <w:spacing w:line="210" w:lineRule="exact"/>
              <w:ind w:left="-85" w:right="-85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4604A5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D102C37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07D208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B56DAF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E1B782A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EDDF13E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0689759C" w14:textId="77777777">
        <w:trPr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33E5B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99BCBF9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8ED0205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小计</w:t>
            </w:r>
          </w:p>
          <w:p w14:paraId="67736FAD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Subtotal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2903556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15AF6E4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9BE49B8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41ED6D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E25920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260A992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15601A4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B89F099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5DFCAC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57288FC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5FE05D7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D32B7D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DC459F3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0BB8FD4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01EFF" w14:paraId="3C39D00B" w14:textId="77777777">
        <w:trPr>
          <w:jc w:val="center"/>
        </w:trPr>
        <w:tc>
          <w:tcPr>
            <w:tcW w:w="8813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1A0FC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01EFF" w14:paraId="4969AAEF" w14:textId="77777777">
        <w:trPr>
          <w:trHeight w:val="284"/>
          <w:jc w:val="center"/>
        </w:trPr>
        <w:tc>
          <w:tcPr>
            <w:tcW w:w="2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F1070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学科基础课</w:t>
            </w:r>
          </w:p>
          <w:p w14:paraId="3E565561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程</w:t>
            </w:r>
          </w:p>
        </w:tc>
        <w:tc>
          <w:tcPr>
            <w:tcW w:w="29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1164907" w14:textId="77777777" w:rsidR="00001EFF" w:rsidRDefault="008F5E93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必</w:t>
            </w:r>
          </w:p>
          <w:p w14:paraId="1EFC3C68" w14:textId="77777777" w:rsidR="00001EFF" w:rsidRDefault="008F5E93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修</w:t>
            </w:r>
          </w:p>
          <w:p w14:paraId="4DA6115C" w14:textId="77777777" w:rsidR="00001EFF" w:rsidRDefault="008F5E93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课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6F4DD5F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高等数学（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  <w:p w14:paraId="2ADD7562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Advanced Mathematics 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CECEB6C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8105843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176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616EDDD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176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8B003F0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393E10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B2DD23F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7E76D9C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464F8C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0A7B9F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D96E96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18469F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FE0D00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E99DDC9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FDE2CCE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12D656CD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F7354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2885BEC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43B30B2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线性代数</w:t>
            </w:r>
          </w:p>
          <w:p w14:paraId="5DC7ECD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Linear Algebra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9D5B538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695F943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28869F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655EE7C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9AB0F7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27C60C2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898ABDF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406691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4FAAAD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F77D96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3DB6D0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3F36D8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CBCC959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1855338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393DEC9C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CA694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D1F46C5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3EAC69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概率论与数理统计</w:t>
            </w:r>
          </w:p>
          <w:p w14:paraId="70D14C38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Probability Theory and Mathematical Statistics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65F77B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AD3FC54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18409C4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17789BC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1EBA97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8D2297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18D297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F7BF73E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1C8F6E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5B45BD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334778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DBA016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A993EA4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404DA78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375DC009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AED4C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35E412C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1F6F02E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大学物理（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  <w:p w14:paraId="1968DB39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College Physics 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6AECA42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A923ACA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144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6E6380B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900BD9C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C76EBA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93C3C2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6DCFBE4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6B80B21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D8FDEC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361964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1CF583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A7927A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4F3F9EE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EC7F062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0C3DE237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CEA58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8D6F9F9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A40B4A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电动力学</w:t>
            </w:r>
          </w:p>
          <w:p w14:paraId="4F5F336C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Electrodynamics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2449E63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D7D01DF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FBDB3E8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BABBAB3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62642C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4DC159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A35517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A84307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C44B32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298C7AA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A3093F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4A8F79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1304B88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4CE5FCB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5D0F3A5D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C07EF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7693F40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BAC7BE1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物理实验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II</w:t>
            </w:r>
          </w:p>
          <w:p w14:paraId="43192381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Lab of General Physics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673F19E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9090781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A718FD2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1A7285B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4C40652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F335AC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02E0F6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210F7F1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004D47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4585D2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CFAA5A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6B163D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E4EF73B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66F7603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3BCE07A4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EE37E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3AA2D39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2958C05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高级程序语言与程序设计（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  <w:p w14:paraId="2E296B04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Advanced Programming Languages </w:t>
            </w:r>
            <w:r>
              <w:rPr>
                <w:rFonts w:ascii="Times New Roman" w:eastAsia="MS Mincho" w:hAnsi="Times New Roman" w:cs="Times New Roman"/>
                <w:sz w:val="18"/>
                <w:szCs w:val="18"/>
              </w:rPr>
              <w:t>​​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and Program Design(C)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5FB5212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588394F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60B4B17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A4C7E7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39C24D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83D6FB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7F3C11C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D440BC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6851C3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B97A5D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3C3319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251E53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AD43346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9BFBD4D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760F3C13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80228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047A1BB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7145DAB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Matlab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程序设计</w:t>
            </w:r>
          </w:p>
          <w:p w14:paraId="135A680D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MatlabProgram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Design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E568907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D37DE7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491CEC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8B6632F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807F97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4F8FEC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F53D26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DBB30F3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151C65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932352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62DA1E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FAA315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F3345C0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D078F40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14904F91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09D16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E173C51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C71DBC5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数字电子技术基础</w:t>
            </w:r>
          </w:p>
          <w:p w14:paraId="1709079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Fundamentals of Digital Electronics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074B200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7DD7FCB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77C67C2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AA57595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89CDBE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4ADE43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E1A13DC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978CA2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9EFC48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E528B9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FC2DE7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1DCC88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E04D7D4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AD8A71F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67E7F614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93887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70A7E7E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A36D89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数学物理方程</w:t>
            </w:r>
          </w:p>
          <w:p w14:paraId="20ADD85E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Mathematical physics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8525F7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B247554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0B5D3F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A92346D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5F2173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3703AE6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3902E5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D4EC6ED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2324D9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D7450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37F75E7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BDB1BC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FC45FC2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</w:tcPr>
          <w:p w14:paraId="7B9A4221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37703E25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8547A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E2DA5C9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3DE537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小计</w:t>
            </w:r>
          </w:p>
          <w:p w14:paraId="698F369C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Subtotal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62EF163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1EF4053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704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283966F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596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D2ED17A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108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8271527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635F39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548D052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264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56C9F9F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248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3347BB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F7A027A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6BDDF9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D381C9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CAEB509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563F9BB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01EFF" w14:paraId="52465F5B" w14:textId="77777777">
        <w:trPr>
          <w:trHeight w:val="284"/>
          <w:jc w:val="center"/>
        </w:trPr>
        <w:tc>
          <w:tcPr>
            <w:tcW w:w="8813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CE8A8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01EFF" w14:paraId="54BE5643" w14:textId="77777777">
        <w:trPr>
          <w:trHeight w:val="284"/>
          <w:jc w:val="center"/>
        </w:trPr>
        <w:tc>
          <w:tcPr>
            <w:tcW w:w="2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4F63B" w14:textId="77777777" w:rsidR="00001EFF" w:rsidRDefault="00001EFF">
            <w:pPr>
              <w:spacing w:line="210" w:lineRule="exact"/>
              <w:ind w:right="-108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4F271CE9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2A8CEAA4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专业</w:t>
            </w:r>
          </w:p>
          <w:p w14:paraId="7B1260CE" w14:textId="77777777" w:rsidR="00001EFF" w:rsidRDefault="008F5E93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课程</w:t>
            </w:r>
          </w:p>
          <w:p w14:paraId="0B18A6C4" w14:textId="77777777" w:rsidR="00001EFF" w:rsidRDefault="00001EFF">
            <w:pPr>
              <w:spacing w:line="210" w:lineRule="exact"/>
              <w:ind w:right="-108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BC25E48" w14:textId="77777777" w:rsidR="00001EFF" w:rsidRDefault="008F5E93">
            <w:pPr>
              <w:spacing w:line="210" w:lineRule="exact"/>
              <w:ind w:right="-108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核</w:t>
            </w:r>
          </w:p>
          <w:p w14:paraId="7AA7C905" w14:textId="77777777" w:rsidR="00001EFF" w:rsidRDefault="008F5E93">
            <w:pPr>
              <w:spacing w:line="210" w:lineRule="exact"/>
              <w:ind w:right="-108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心</w:t>
            </w:r>
          </w:p>
          <w:p w14:paraId="11D7AEFE" w14:textId="77777777" w:rsidR="00001EFF" w:rsidRDefault="008F5E93">
            <w:pPr>
              <w:spacing w:line="210" w:lineRule="exact"/>
              <w:ind w:right="-108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课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A61089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空间物理学</w:t>
            </w:r>
          </w:p>
          <w:p w14:paraId="179332D1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Space Physics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5114AF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3762480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663078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023EB3C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D040A9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F16A8E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35BA08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D2A54B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C013CCF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686B7D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947FA3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955F50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1A5F578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6C6D3F6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415B2307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036A3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43CCD14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B944524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传感器技术及应用</w:t>
            </w:r>
          </w:p>
          <w:p w14:paraId="022D5DDC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Sensor Technology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176641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5E99AEC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DE929C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4F55DAF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417F60B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646B407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1753495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86EE8E9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1E9EFA4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69B200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27E27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D283A2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B4C95FF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42317F7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1E3B3861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B9FE4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611D5FB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54AC417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对地观测技术与方法</w:t>
            </w:r>
          </w:p>
          <w:p w14:paraId="0051924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Earth Observation Techniques and Methods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46490A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10ECDC9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FF95BD5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C44BC9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404C2C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5B0394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49270D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0FF172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529395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988D10F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0C9173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D8CB95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AAE9A45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760F8F2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560A05DC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E9A42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CA0B895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17" w:type="dxa"/>
              <w:right w:w="17" w:type="dxa"/>
            </w:tcMar>
            <w:vAlign w:val="center"/>
          </w:tcPr>
          <w:p w14:paraId="7CD60777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对地观测数据处理与解释</w:t>
            </w:r>
          </w:p>
          <w:p w14:paraId="39E94A2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Earth Observation Data Processing and Interpretation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17" w:type="dxa"/>
              <w:right w:w="17" w:type="dxa"/>
            </w:tcMar>
            <w:vAlign w:val="center"/>
          </w:tcPr>
          <w:p w14:paraId="45CF9A8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17" w:type="dxa"/>
              <w:right w:w="17" w:type="dxa"/>
            </w:tcMar>
            <w:vAlign w:val="center"/>
          </w:tcPr>
          <w:p w14:paraId="48691D3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17" w:type="dxa"/>
              <w:right w:w="17" w:type="dxa"/>
            </w:tcMar>
            <w:vAlign w:val="center"/>
          </w:tcPr>
          <w:p w14:paraId="03939D55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17" w:type="dxa"/>
              <w:right w:w="17" w:type="dxa"/>
            </w:tcMar>
            <w:vAlign w:val="center"/>
          </w:tcPr>
          <w:p w14:paraId="5107762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17" w:type="dxa"/>
              <w:right w:w="17" w:type="dxa"/>
            </w:tcMar>
            <w:vAlign w:val="center"/>
          </w:tcPr>
          <w:p w14:paraId="264BCF4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17" w:type="dxa"/>
              <w:right w:w="17" w:type="dxa"/>
            </w:tcMar>
            <w:vAlign w:val="center"/>
          </w:tcPr>
          <w:p w14:paraId="455C3B06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17" w:type="dxa"/>
              <w:right w:w="17" w:type="dxa"/>
            </w:tcMar>
            <w:vAlign w:val="center"/>
          </w:tcPr>
          <w:p w14:paraId="7E5139A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17" w:type="dxa"/>
              <w:right w:w="17" w:type="dxa"/>
            </w:tcMar>
            <w:vAlign w:val="center"/>
          </w:tcPr>
          <w:p w14:paraId="0D1DD22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17" w:type="dxa"/>
              <w:right w:w="17" w:type="dxa"/>
            </w:tcMar>
            <w:vAlign w:val="center"/>
          </w:tcPr>
          <w:p w14:paraId="4C12E546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17" w:type="dxa"/>
              <w:right w:w="17" w:type="dxa"/>
            </w:tcMar>
            <w:vAlign w:val="center"/>
          </w:tcPr>
          <w:p w14:paraId="0BF28B7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17" w:type="dxa"/>
              <w:right w:w="17" w:type="dxa"/>
            </w:tcMar>
            <w:vAlign w:val="center"/>
          </w:tcPr>
          <w:p w14:paraId="72DE2B2D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17" w:type="dxa"/>
              <w:right w:w="17" w:type="dxa"/>
            </w:tcMar>
            <w:vAlign w:val="center"/>
          </w:tcPr>
          <w:p w14:paraId="502B455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17" w:type="dxa"/>
              <w:right w:w="17" w:type="dxa"/>
            </w:tcMar>
            <w:vAlign w:val="center"/>
          </w:tcPr>
          <w:p w14:paraId="271045AB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17" w:type="dxa"/>
              <w:right w:w="17" w:type="dxa"/>
            </w:tcMar>
            <w:vAlign w:val="center"/>
          </w:tcPr>
          <w:p w14:paraId="364D7EE6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5E46057D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FADA0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804B1C2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7244920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导航与空天通信</w:t>
            </w:r>
          </w:p>
          <w:p w14:paraId="76162EF5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Navigation and Space Communication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C146124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4DF90E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FC693D5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02228C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982F7F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06F95E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3D56F5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1E3D7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9280A9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02C1ED4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7A74CC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3A77F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61933FE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FEC7B60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7DA366C0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D70BD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8EAE4D2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658FDD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遥感原理与技术</w:t>
            </w:r>
          </w:p>
          <w:p w14:paraId="1F0E173D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Remote Sensing Principles and Techniques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A9E509B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6873529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C0F1A45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A6FA1A1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798922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32BB4E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C756A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05558D6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53DCB6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EB0269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6C4B191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2DCCB3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B6BBD2A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F44CE19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341AFCAD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A9D382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E23CA2B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E0F7FFC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地球与空间探测数据处理方法</w:t>
            </w:r>
          </w:p>
          <w:p w14:paraId="03AD938C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Processing and Analysis Methods for Ground-based and Space Measurement Data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502050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988220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80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68ED42D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06EB22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1B65932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B887568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D0CF0FF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4864BCB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F166677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965B428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DBD1C9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AFF110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63CB4D3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1F1CB90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151A2C05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C3685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EA4433E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EB45A78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小计</w:t>
            </w:r>
          </w:p>
          <w:p w14:paraId="77FF893A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Subtotal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1407BE5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1DDC38D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416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3A3DD5F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320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0708DF4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902C10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9B3047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3BF903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70D5EC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6FA0AB5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1797263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256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B25EF04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94F6F5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76FB61F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3AAA8CB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01EFF" w14:paraId="016394B2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77F1B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21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73E6A2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01EFF" w14:paraId="67ED4063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C1AD9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6AEDAC9" w14:textId="77777777" w:rsidR="00001EFF" w:rsidRDefault="00001EFF">
            <w:pPr>
              <w:spacing w:line="210" w:lineRule="exact"/>
              <w:ind w:right="-107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0D0C422A" w14:textId="77777777" w:rsidR="00001EFF" w:rsidRDefault="008F5E93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基</w:t>
            </w:r>
          </w:p>
          <w:p w14:paraId="2A530360" w14:textId="77777777" w:rsidR="00001EFF" w:rsidRDefault="008F5E93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础</w:t>
            </w:r>
            <w:proofErr w:type="gramEnd"/>
          </w:p>
          <w:p w14:paraId="4DB5439B" w14:textId="77777777" w:rsidR="00001EFF" w:rsidRDefault="008F5E93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课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bottom"/>
          </w:tcPr>
          <w:p w14:paraId="3DEF60F5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理论力学</w:t>
            </w:r>
          </w:p>
          <w:p w14:paraId="2367741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Theoretical Mechanics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2DC7A94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F5767C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734A88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A3283FD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EFE29D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7973DE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02D730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AA26CF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43A497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B224F01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3D7FE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85F9C26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6F64D98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20BC0B9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3BA53136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C053D" w14:textId="77777777" w:rsidR="00001EFF" w:rsidRDefault="00001EFF">
            <w:pPr>
              <w:spacing w:line="210" w:lineRule="exact"/>
              <w:ind w:left="-122" w:right="-108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4F19E86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45B3859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热力学与统计物理</w:t>
            </w:r>
          </w:p>
          <w:p w14:paraId="0A8D749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Thermodynamics and Statistical Physics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FBF936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3.5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386FDF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CC97F8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56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92E9B50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C091F2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4FD2C3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F96A01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0883ED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5E07A3B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FBDEA0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3C7B1B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EF867A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AAE67A2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FCAA192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5B2A3A7C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DAFEB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432B943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8FA38F4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地质学基础</w:t>
            </w:r>
          </w:p>
          <w:p w14:paraId="0267948D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Basic Geology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ABAA9A2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60A7F79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BC92AB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F785539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66A1BA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FB405D2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8504AE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B56D62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D61E27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F39E2D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AC05CB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0B2006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7C5FEB4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</w:tcPr>
          <w:p w14:paraId="41C91B54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222C2D10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28022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6CA976F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520333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普通天文学</w:t>
            </w:r>
          </w:p>
          <w:p w14:paraId="7F58F601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General Astronomy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2E27356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2.5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46F5E2C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F7C6CBE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36475B0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003B16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8B9E62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EBE69C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9ED302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B5CB30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E4D57E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8332272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CBD5937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71458BD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29D289F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2742DF58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9755D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2A82D41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bottom"/>
          </w:tcPr>
          <w:p w14:paraId="78DCE07D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数字信号处理</w:t>
            </w:r>
          </w:p>
          <w:p w14:paraId="4C9D1F5C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Digital Signal Processing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2C8E151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F78B28C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46681B2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B8A6587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765BA0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49F1536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5FD6A9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5EF28F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303DDE7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664D40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52662E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CAD6D1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43F13A7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2E1B0A8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06FB27AB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F034B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2AE3A4C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0FF5E95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空间探测原理与技术</w:t>
            </w:r>
          </w:p>
          <w:p w14:paraId="6FDC665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Space Exploration Principles and Techniques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54E6314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B3BE9E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488411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A350B5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00093C6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131C8E1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DF4312F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C0FD0B5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5C69A8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F2300BD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CE02860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E79E34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5113D76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16FBEE6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40179D15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D81BE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D73FD3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4B84769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计算方法</w:t>
            </w:r>
          </w:p>
          <w:p w14:paraId="0C98651C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Numerical Calculation Methods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D6B8E1B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2377EB9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6053BAD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1CF25BA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2E72E27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9E2895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2BC0CD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345C1C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6283DE0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0DA658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576043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B8CD52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4DAEA59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D5D51CB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4778D888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1FB47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241CC07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13CFE57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数据库原理与方法</w:t>
            </w:r>
          </w:p>
          <w:p w14:paraId="3BF6024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Database Theory and Methods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7C16FB9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2E7EC9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66B40C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36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BA104C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B41727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8D19BE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C56776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C2FBB1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E29CAF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45CE6A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B09B55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E7DA8B0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5BD2D9F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58C03C0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27571FBF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7B5F2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2ABC4E7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bottom"/>
          </w:tcPr>
          <w:p w14:paraId="72ADB067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小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计</w:t>
            </w:r>
          </w:p>
          <w:p w14:paraId="0C55522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Subtotal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03CBFCA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5966F43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432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737571A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328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1153A5E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56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66CEB4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B8B1FC4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34E90B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812DFF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7273A56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216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6F5B7C7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B983285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D70171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B5F1FD2" w14:textId="77777777" w:rsidR="00001EFF" w:rsidRDefault="00001EFF">
            <w:pPr>
              <w:snapToGrid w:val="0"/>
              <w:spacing w:line="210" w:lineRule="exact"/>
              <w:ind w:left="-85" w:right="-85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B5497F9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54CA2F13" w14:textId="77777777">
        <w:trPr>
          <w:trHeight w:val="284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B8A1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21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6DCD4F2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10E24DAA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440375AF" w14:textId="77777777">
        <w:trPr>
          <w:trHeight w:val="312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CCE35" w14:textId="77777777" w:rsidR="00001EFF" w:rsidRDefault="00001EFF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DFFAD15" w14:textId="77777777" w:rsidR="00001EFF" w:rsidRDefault="00001EFF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449FD2C6" w14:textId="77777777" w:rsidR="00001EFF" w:rsidRDefault="00001EFF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4265CF18" w14:textId="77777777" w:rsidR="00001EFF" w:rsidRDefault="00001EFF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56C6AB67" w14:textId="77777777" w:rsidR="00001EFF" w:rsidRDefault="00001EFF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1EAA6689" w14:textId="77777777" w:rsidR="00001EFF" w:rsidRDefault="00001EFF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0A2C60A0" w14:textId="77777777" w:rsidR="00001EFF" w:rsidRDefault="00001EFF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63839F35" w14:textId="77777777" w:rsidR="00001EFF" w:rsidRDefault="00001EFF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4B7FA03A" w14:textId="77777777" w:rsidR="00001EFF" w:rsidRDefault="00001EFF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7A32A117" w14:textId="77777777" w:rsidR="00001EFF" w:rsidRDefault="00001EFF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035AEF43" w14:textId="77777777" w:rsidR="00001EFF" w:rsidRDefault="00001EFF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52999336" w14:textId="77777777" w:rsidR="00001EFF" w:rsidRDefault="00001EFF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68B16F75" w14:textId="77777777" w:rsidR="00001EFF" w:rsidRDefault="008F5E93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选</w:t>
            </w:r>
          </w:p>
          <w:p w14:paraId="7A0DCA78" w14:textId="77777777" w:rsidR="00001EFF" w:rsidRDefault="008F5E93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修</w:t>
            </w:r>
          </w:p>
          <w:p w14:paraId="7E1D5E2B" w14:textId="77777777" w:rsidR="00001EFF" w:rsidRDefault="008F5E93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课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7B28C22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数据结构与算法</w:t>
            </w:r>
          </w:p>
          <w:p w14:paraId="27B6DF9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Data Structures and Algorithms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DABE17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5F594F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961399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1EB8950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3FF76A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A781ED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D44EC9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8350A56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5DA68FA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6F9E93B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C754EEE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B61D9C7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3EC6E8E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059E718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01EFF" w14:paraId="5BC43860" w14:textId="77777777">
        <w:trPr>
          <w:trHeight w:val="312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69F0D" w14:textId="77777777" w:rsidR="00001EFF" w:rsidRDefault="00001EFF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5D0A5D2" w14:textId="77777777" w:rsidR="00001EFF" w:rsidRDefault="00001EFF">
            <w:pPr>
              <w:adjustRightInd w:val="0"/>
              <w:snapToGrid w:val="0"/>
              <w:ind w:left="-125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076129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空间科学专业英语</w:t>
            </w:r>
          </w:p>
          <w:p w14:paraId="3CB36E77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Professional English of Space Science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AA195A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3F64FD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B623C89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2B8FB2E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D89026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C2D27F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B62272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F861FB9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77BDA6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5761488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DFE75F4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5FFF598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77DADE6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B8516B1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01EFF" w14:paraId="52770ED0" w14:textId="77777777">
        <w:trPr>
          <w:trHeight w:val="312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39DEF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2BE923F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3FD4C1C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地球物理学基础</w:t>
            </w:r>
          </w:p>
          <w:p w14:paraId="375DA41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Fundamentals of Geophysics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E6DD37D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6572BE9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93C911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397EEF5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6B71CA6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9D2D8A8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8CE8265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56D1C9A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5EF3DD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623A77C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0DD262C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F0E5600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4062D0A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</w:tcPr>
          <w:p w14:paraId="2BFAE02E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0E9CEA91" w14:textId="77777777">
        <w:trPr>
          <w:trHeight w:val="312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0340E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D59C58B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7FC31C7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宇宙学基础</w:t>
            </w:r>
          </w:p>
          <w:p w14:paraId="410E4F53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Fundamentals of Cosmology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D05E730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682F394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C7581F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28C718F" w14:textId="77777777" w:rsidR="00001EFF" w:rsidRDefault="00001EFF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0ED3BB0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817A66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E56C71C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22137E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F6AF56F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5566C9C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F914282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2B16B03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B63409C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9B27771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4B98A000" w14:textId="77777777">
        <w:trPr>
          <w:trHeight w:val="312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F7F37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D201FD8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4728A84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宇航技术专题</w:t>
            </w:r>
          </w:p>
          <w:p w14:paraId="4938DD44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Fundamentals of Aerospace Technology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58D687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CECC91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2EB2B8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2F0DDE2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D7D2821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5794BBC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95B4BA7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72362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93A8EB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1C40ECC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9787045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C77B778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7C65D78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FFCAD7E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2E480072" w14:textId="77777777">
        <w:trPr>
          <w:trHeight w:val="312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F0920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24DE465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bottom"/>
          </w:tcPr>
          <w:p w14:paraId="413FD36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航空地球物理方法</w:t>
            </w:r>
          </w:p>
          <w:p w14:paraId="489CFE2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Airborne Geophysical Methods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9CF6780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4C275F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3343DC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36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631D15C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0396B6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5D9EBA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431C64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4904125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D2020DB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4992111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19642CC" w14:textId="77777777" w:rsidR="00001EFF" w:rsidRDefault="008F5E93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C8D59BD" w14:textId="77777777" w:rsidR="00001EFF" w:rsidRDefault="00001EFF">
            <w:pPr>
              <w:snapToGrid w:val="0"/>
              <w:spacing w:line="210" w:lineRule="exact"/>
              <w:ind w:left="-85" w:right="-85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5B86207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D95937D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18085EE7" w14:textId="77777777">
        <w:trPr>
          <w:trHeight w:val="312"/>
          <w:jc w:val="center"/>
        </w:trPr>
        <w:tc>
          <w:tcPr>
            <w:tcW w:w="2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5EDAF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4BC0500" w14:textId="77777777" w:rsidR="00001EFF" w:rsidRDefault="00001EFF">
            <w:pPr>
              <w:spacing w:line="210" w:lineRule="exact"/>
              <w:ind w:left="-122" w:right="-107" w:firstLine="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C18B435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3S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技术与应用</w:t>
            </w:r>
          </w:p>
          <w:p w14:paraId="7AC61B9C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pacing w:val="-6"/>
                <w:sz w:val="18"/>
                <w:szCs w:val="18"/>
              </w:rPr>
              <w:t>3S technology and application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D1E1F05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798B34C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23321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945812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A77DAF5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317A82B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D9B582E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B92BF64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7C541A3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573C9AE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60CEC48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8D1585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2375880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</w:tcPr>
          <w:p w14:paraId="404AFE3E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001EFF" w14:paraId="5ED66391" w14:textId="77777777">
        <w:trPr>
          <w:jc w:val="center"/>
        </w:trPr>
        <w:tc>
          <w:tcPr>
            <w:tcW w:w="2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D773F" w14:textId="77777777" w:rsidR="00001EFF" w:rsidRDefault="008F5E93">
            <w:pPr>
              <w:snapToGrid w:val="0"/>
              <w:spacing w:line="210" w:lineRule="exact"/>
              <w:ind w:left="-108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自由选修课</w:t>
            </w:r>
          </w:p>
        </w:tc>
        <w:tc>
          <w:tcPr>
            <w:tcW w:w="28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46FA0" w14:textId="77777777" w:rsidR="00001EFF" w:rsidRDefault="008F5E93">
            <w:pPr>
              <w:snapToGrid w:val="0"/>
              <w:spacing w:line="210" w:lineRule="exact"/>
              <w:ind w:left="-108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选修课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B0864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文献检索与科技论文写作</w:t>
            </w:r>
          </w:p>
          <w:p w14:paraId="5DFDD82A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Document Retrieval and Scientific Writing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E5ABC90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A00E370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F2214B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98229F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191CA04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0FFE601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427733A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7C611F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6A6BA9A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55185B5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383297A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9DAF40D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FD1828B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389F706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199608E2" w14:textId="77777777">
        <w:trPr>
          <w:trHeight w:val="618"/>
          <w:jc w:val="center"/>
        </w:trPr>
        <w:tc>
          <w:tcPr>
            <w:tcW w:w="2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688F7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15D06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A7B3B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公务员基础知识</w:t>
            </w:r>
          </w:p>
          <w:p w14:paraId="19666E49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Civil Basics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9A1B6EC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BF32B64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AD462E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0E263DA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1D5D51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991ABF8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47EFDC5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6DA3CA5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D5543C1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B153DB2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8ECB5CD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C072EA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A9654FA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446C23A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0539268C" w14:textId="77777777">
        <w:trPr>
          <w:jc w:val="center"/>
        </w:trPr>
        <w:tc>
          <w:tcPr>
            <w:tcW w:w="28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F8977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小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计</w:t>
            </w:r>
          </w:p>
          <w:p w14:paraId="39A95905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Subtotal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0C8F6E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23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B4A67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368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56376C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312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3CF9B30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64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E814872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0C5063F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18D67A4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8CDE6B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32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E1959FD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48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D9E38B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80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9F3B85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48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5F41AA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160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0B051B6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73B9E6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学生选修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10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学分即可</w:t>
            </w:r>
          </w:p>
        </w:tc>
      </w:tr>
      <w:tr w:rsidR="00001EFF" w14:paraId="52300C39" w14:textId="77777777">
        <w:trPr>
          <w:jc w:val="center"/>
        </w:trPr>
        <w:tc>
          <w:tcPr>
            <w:tcW w:w="2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87AC2" w14:textId="77777777" w:rsidR="00001EFF" w:rsidRDefault="008F5E93">
            <w:pPr>
              <w:snapToGrid w:val="0"/>
              <w:spacing w:line="210" w:lineRule="exact"/>
              <w:ind w:left="-108" w:right="-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集中实践环节</w:t>
            </w:r>
          </w:p>
        </w:tc>
        <w:tc>
          <w:tcPr>
            <w:tcW w:w="28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A63A2" w14:textId="77777777" w:rsidR="00001EFF" w:rsidRDefault="008F5E93">
            <w:pPr>
              <w:snapToGrid w:val="0"/>
              <w:spacing w:line="210" w:lineRule="exact"/>
              <w:ind w:left="-108" w:right="-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必修课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CFAC5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地质认识实习</w:t>
            </w:r>
          </w:p>
          <w:p w14:paraId="239D24E5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Geology Practice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E9D2A0D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E630BCA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周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8C820C5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09DFDFB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8256CE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周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ED0019C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CDA84C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624AE98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84AD110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9433678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28D6366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52B16AB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1119D6D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BD12973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578F6DD6" w14:textId="77777777">
        <w:trPr>
          <w:jc w:val="center"/>
        </w:trPr>
        <w:tc>
          <w:tcPr>
            <w:tcW w:w="2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1D2D5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1ECFB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D041E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专业认识实习</w:t>
            </w:r>
          </w:p>
          <w:p w14:paraId="1653CFD0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Practice of Professional Cognition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581B08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711CBC9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周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0C3BB9A" w14:textId="77777777" w:rsidR="00001EFF" w:rsidRDefault="00001EF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000FE20" w14:textId="77777777" w:rsidR="00001EFF" w:rsidRDefault="00001EF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1220324" w14:textId="77777777" w:rsidR="00001EFF" w:rsidRDefault="00001EF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0DF5D0A" w14:textId="77777777" w:rsidR="00001EFF" w:rsidRDefault="00001EF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400FDC2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513CD00" w14:textId="77777777" w:rsidR="00001EFF" w:rsidRDefault="00001EF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3AC4475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2CAEC9D" w14:textId="77777777" w:rsidR="00001EFF" w:rsidRDefault="00001EF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DE3E7AD" w14:textId="77777777" w:rsidR="00001EFF" w:rsidRDefault="00001EF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B3BAADE" w14:textId="77777777" w:rsidR="00001EFF" w:rsidRDefault="00001EF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B170161" w14:textId="77777777" w:rsidR="00001EFF" w:rsidRDefault="00001EF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</w:tcPr>
          <w:p w14:paraId="6C9CD475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映秀、白鹿、北川等地震、空间认识实习，建议在上完导论，空间、地物基础后分学期实施</w:t>
            </w:r>
          </w:p>
        </w:tc>
      </w:tr>
      <w:tr w:rsidR="00001EFF" w14:paraId="63B58007" w14:textId="77777777">
        <w:trPr>
          <w:jc w:val="center"/>
        </w:trPr>
        <w:tc>
          <w:tcPr>
            <w:tcW w:w="2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582C9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71CE8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CB97C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空间资料处理综合实习</w:t>
            </w:r>
          </w:p>
          <w:p w14:paraId="1FB4B5A5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Comprehensive Practice of Spatial Data Processing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2A94E7C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434D931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周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A7D073D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98B9238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A7526C4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B5CFE6E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999718B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EA5A215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347EF80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9BBBC3E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2317FF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0065690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E337828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7953F97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17D94B55" w14:textId="77777777">
        <w:trPr>
          <w:jc w:val="center"/>
        </w:trPr>
        <w:tc>
          <w:tcPr>
            <w:tcW w:w="2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D840E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FDC0F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A1685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4"/>
                <w:szCs w:val="18"/>
              </w:rPr>
            </w:pPr>
            <w:r>
              <w:rPr>
                <w:rFonts w:ascii="Times New Roman" w:eastAsia="宋体" w:hAnsi="Times New Roman" w:cs="Times New Roman"/>
                <w:sz w:val="14"/>
                <w:szCs w:val="18"/>
              </w:rPr>
              <w:t>毕业实习（含科学研究训练）</w:t>
            </w:r>
          </w:p>
          <w:p w14:paraId="3BEEDBCF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Graduation Practice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57378D4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9EF34AE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周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8C4E4FA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4914EFF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5904FFF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C59CECA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C5EFD77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32E8F27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C36AB9A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8620405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340FBD4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F09967B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DDEDBC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周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</w:tcPr>
          <w:p w14:paraId="49A346A0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4B421104" w14:textId="77777777">
        <w:trPr>
          <w:jc w:val="center"/>
        </w:trPr>
        <w:tc>
          <w:tcPr>
            <w:tcW w:w="2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BC23E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76724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CA6C6" w14:textId="77777777" w:rsidR="00001EFF" w:rsidRDefault="008F5E9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毕业论文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设计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  <w:p w14:paraId="2126B37A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Senior Thesis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4C015FA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817FCAD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周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B453F0F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A90DD7D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28E09B6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E1743FD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D981595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E80B258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A46C32B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7BA235B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AEB58FC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1C1B035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E91DA69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周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</w:tcPr>
          <w:p w14:paraId="1C74E356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5F1AC224" w14:textId="77777777">
        <w:trPr>
          <w:jc w:val="center"/>
        </w:trPr>
        <w:tc>
          <w:tcPr>
            <w:tcW w:w="2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397D3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45D87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5091D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小计</w:t>
            </w:r>
          </w:p>
          <w:p w14:paraId="1B6B8E28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Subtotal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839483C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894E603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18</w:t>
            </w: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周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348CE1E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B182440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8336C70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7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周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7D3DF93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634F0E7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80ABA56" w14:textId="77777777" w:rsidR="00001EFF" w:rsidRDefault="00001EFF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E9B6F26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C03F2F3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2E8C2EB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5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周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2E90589" w14:textId="77777777" w:rsidR="00001EFF" w:rsidRDefault="00001EFF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086378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10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周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80E13CF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001EFF" w14:paraId="12983D4B" w14:textId="77777777">
        <w:trPr>
          <w:jc w:val="center"/>
        </w:trPr>
        <w:tc>
          <w:tcPr>
            <w:tcW w:w="2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6C608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7EA69" w14:textId="77777777" w:rsidR="00001EFF" w:rsidRDefault="00001EFF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89F41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合计</w:t>
            </w:r>
          </w:p>
          <w:p w14:paraId="687243AC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29B0D22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175</w:t>
            </w: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11537732" w14:textId="77777777" w:rsidR="00001EFF" w:rsidRDefault="008F5E93">
            <w:pPr>
              <w:snapToGrid w:val="0"/>
              <w:spacing w:line="210" w:lineRule="exact"/>
              <w:ind w:right="-107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2744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A10623A" w14:textId="77777777" w:rsidR="00001EFF" w:rsidRDefault="008F5E93">
            <w:pPr>
              <w:snapToGrid w:val="0"/>
              <w:spacing w:line="210" w:lineRule="exact"/>
              <w:ind w:left="1" w:right="-107" w:hanging="108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22124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71952A3A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388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281E723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192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4C8CEB20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424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55251A6B" w14:textId="77777777" w:rsidR="00001EFF" w:rsidRDefault="008F5E93">
            <w:pPr>
              <w:snapToGrid w:val="0"/>
              <w:spacing w:line="210" w:lineRule="exact"/>
              <w:ind w:left="1" w:right="-107" w:hanging="108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4432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B736C04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448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6039391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464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324111C5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504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5538238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304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FB7550A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216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67465166" w14:textId="77777777" w:rsidR="00001EFF" w:rsidRDefault="008F5E93">
            <w:pPr>
              <w:snapToGrid w:val="0"/>
              <w:spacing w:line="210" w:lineRule="exact"/>
              <w:ind w:left="1" w:right="-107" w:hanging="108"/>
              <w:jc w:val="center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10</w:t>
            </w:r>
            <w:r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  <w:t>周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7" w:type="dxa"/>
              <w:right w:w="17" w:type="dxa"/>
            </w:tcMar>
            <w:vAlign w:val="center"/>
          </w:tcPr>
          <w:p w14:paraId="0FAD9E22" w14:textId="77777777" w:rsidR="00001EFF" w:rsidRDefault="00001EFF">
            <w:pPr>
              <w:widowControl/>
              <w:jc w:val="left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</w:tbl>
    <w:p w14:paraId="75742FE6" w14:textId="77777777" w:rsidR="00001EFF" w:rsidRDefault="00001EFF">
      <w:pPr>
        <w:rPr>
          <w:rFonts w:ascii="Times New Roman" w:eastAsia="黑体" w:hAnsi="Times New Roman" w:cs="Times New Roman"/>
          <w:sz w:val="18"/>
          <w:szCs w:val="18"/>
        </w:rPr>
      </w:pPr>
    </w:p>
    <w:p w14:paraId="055E799A" w14:textId="77777777" w:rsidR="00001EFF" w:rsidRDefault="008F5E93">
      <w:pPr>
        <w:spacing w:afterLines="50" w:after="156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b/>
          <w:bCs/>
          <w:szCs w:val="21"/>
        </w:rPr>
        <w:t>表</w:t>
      </w:r>
      <w:r>
        <w:rPr>
          <w:rFonts w:ascii="Times New Roman" w:eastAsia="黑体" w:hAnsi="Times New Roman" w:cs="Times New Roman"/>
          <w:b/>
          <w:bCs/>
          <w:szCs w:val="21"/>
        </w:rPr>
        <w:t xml:space="preserve">2 </w:t>
      </w:r>
      <w:r>
        <w:rPr>
          <w:rFonts w:ascii="Times New Roman" w:eastAsia="黑体" w:hAnsi="Times New Roman" w:cs="Times New Roman"/>
          <w:b/>
          <w:bCs/>
          <w:szCs w:val="21"/>
        </w:rPr>
        <w:t>空间科学与技术专业教学计划学期表</w:t>
      </w:r>
    </w:p>
    <w:tbl>
      <w:tblPr>
        <w:tblW w:w="9670" w:type="dxa"/>
        <w:jc w:val="center"/>
        <w:tblLayout w:type="fixed"/>
        <w:tblLook w:val="04A0" w:firstRow="1" w:lastRow="0" w:firstColumn="1" w:lastColumn="0" w:noHBand="0" w:noVBand="1"/>
      </w:tblPr>
      <w:tblGrid>
        <w:gridCol w:w="8"/>
        <w:gridCol w:w="544"/>
        <w:gridCol w:w="149"/>
        <w:gridCol w:w="656"/>
        <w:gridCol w:w="1098"/>
        <w:gridCol w:w="885"/>
        <w:gridCol w:w="532"/>
        <w:gridCol w:w="884"/>
        <w:gridCol w:w="107"/>
        <w:gridCol w:w="705"/>
        <w:gridCol w:w="287"/>
        <w:gridCol w:w="705"/>
        <w:gridCol w:w="288"/>
        <w:gridCol w:w="710"/>
        <w:gridCol w:w="709"/>
        <w:gridCol w:w="692"/>
        <w:gridCol w:w="17"/>
        <w:gridCol w:w="694"/>
      </w:tblGrid>
      <w:tr w:rsidR="00001EFF" w14:paraId="0547BFFA" w14:textId="77777777">
        <w:trPr>
          <w:gridBefore w:val="1"/>
          <w:gridAfter w:val="1"/>
          <w:wBefore w:w="8" w:type="dxa"/>
          <w:wAfter w:w="694" w:type="dxa"/>
          <w:trHeight w:val="270"/>
          <w:jc w:val="center"/>
        </w:trPr>
        <w:tc>
          <w:tcPr>
            <w:tcW w:w="896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6BC3E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大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学年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</w:tr>
      <w:tr w:rsidR="00001EFF" w14:paraId="0E4F9DFD" w14:textId="77777777">
        <w:trPr>
          <w:gridAfter w:val="2"/>
          <w:wAfter w:w="711" w:type="dxa"/>
          <w:trHeight w:val="70"/>
          <w:tblHeader/>
          <w:jc w:val="center"/>
        </w:trPr>
        <w:tc>
          <w:tcPr>
            <w:tcW w:w="895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9C96BD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秋季学期</w:t>
            </w:r>
          </w:p>
        </w:tc>
      </w:tr>
      <w:tr w:rsidR="00001EFF" w14:paraId="03A8A951" w14:textId="77777777">
        <w:trPr>
          <w:gridAfter w:val="2"/>
          <w:wAfter w:w="711" w:type="dxa"/>
          <w:trHeight w:val="446"/>
          <w:tblHeader/>
          <w:jc w:val="center"/>
        </w:trPr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6CB7C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序号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D2D7A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A73E3D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课程类别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0B8294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学分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9D282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总学时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1954F4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理论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DCDBBF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实验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E716B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实践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E31C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001EFF" w14:paraId="7E81A619" w14:textId="77777777">
        <w:trPr>
          <w:gridAfter w:val="2"/>
          <w:wAfter w:w="711" w:type="dxa"/>
          <w:trHeight w:val="383"/>
          <w:tblHeader/>
          <w:jc w:val="center"/>
        </w:trPr>
        <w:tc>
          <w:tcPr>
            <w:tcW w:w="5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2BDD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9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C3BA45" w14:textId="77777777" w:rsidR="00001EFF" w:rsidRDefault="008F5E93">
            <w:pPr>
              <w:widowControl/>
              <w:spacing w:line="312" w:lineRule="auto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中国近代史纲要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D9BA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D3B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F1E53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B1FF6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5D09F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13CB4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A2902C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303A7F0D" w14:textId="77777777">
        <w:trPr>
          <w:gridAfter w:val="2"/>
          <w:wAfter w:w="711" w:type="dxa"/>
          <w:trHeight w:val="145"/>
          <w:tblHeader/>
          <w:jc w:val="center"/>
        </w:trPr>
        <w:tc>
          <w:tcPr>
            <w:tcW w:w="5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FD2D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9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676FF" w14:textId="77777777" w:rsidR="00001EFF" w:rsidRDefault="008F5E93">
            <w:pPr>
              <w:widowControl/>
              <w:spacing w:line="312" w:lineRule="auto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形势与政策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(1)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FF1B3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82A6E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0A5F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9BACB3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D433D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970CC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922D7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35FAAFD1" w14:textId="77777777">
        <w:trPr>
          <w:gridAfter w:val="2"/>
          <w:wAfter w:w="711" w:type="dxa"/>
          <w:trHeight w:val="70"/>
          <w:tblHeader/>
          <w:jc w:val="center"/>
        </w:trPr>
        <w:tc>
          <w:tcPr>
            <w:tcW w:w="5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8F39B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9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67200" w14:textId="77777777" w:rsidR="00001EFF" w:rsidRDefault="008F5E93">
            <w:pPr>
              <w:widowControl/>
              <w:spacing w:line="312" w:lineRule="auto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大学体育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(1)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04B0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B5470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3210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80428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F445DA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289570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F9A9F9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064A9DF8" w14:textId="77777777">
        <w:trPr>
          <w:gridAfter w:val="2"/>
          <w:wAfter w:w="711" w:type="dxa"/>
          <w:trHeight w:val="70"/>
          <w:tblHeader/>
          <w:jc w:val="center"/>
        </w:trPr>
        <w:tc>
          <w:tcPr>
            <w:tcW w:w="5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B027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9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DB019" w14:textId="77777777" w:rsidR="00001EFF" w:rsidRDefault="008F5E93">
            <w:pPr>
              <w:widowControl/>
              <w:spacing w:line="312" w:lineRule="auto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大学英语（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(1)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9602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ADDC2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A45A7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ED9F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D4282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D4446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12379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160C2C99" w14:textId="77777777">
        <w:trPr>
          <w:gridAfter w:val="2"/>
          <w:wAfter w:w="711" w:type="dxa"/>
          <w:trHeight w:val="70"/>
          <w:tblHeader/>
          <w:jc w:val="center"/>
        </w:trPr>
        <w:tc>
          <w:tcPr>
            <w:tcW w:w="5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F1BB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9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88D72" w14:textId="77777777" w:rsidR="00001EFF" w:rsidRDefault="008F5E93">
            <w:pPr>
              <w:widowControl/>
              <w:spacing w:line="312" w:lineRule="auto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大学计算机基础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7014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95A8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30DC4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3E38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BBAC3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877BA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5C67A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747CCAAA" w14:textId="77777777">
        <w:trPr>
          <w:gridAfter w:val="2"/>
          <w:wAfter w:w="711" w:type="dxa"/>
          <w:trHeight w:val="70"/>
          <w:tblHeader/>
          <w:jc w:val="center"/>
        </w:trPr>
        <w:tc>
          <w:tcPr>
            <w:tcW w:w="5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A586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9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5EB81" w14:textId="77777777" w:rsidR="00001EFF" w:rsidRDefault="008F5E93">
            <w:pPr>
              <w:widowControl/>
              <w:spacing w:line="312" w:lineRule="auto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职业发展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8AE5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64BA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20B8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13886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5242FF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E11411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BAB70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35ACEAF2" w14:textId="77777777">
        <w:trPr>
          <w:gridAfter w:val="2"/>
          <w:wAfter w:w="711" w:type="dxa"/>
          <w:trHeight w:val="70"/>
          <w:tblHeader/>
          <w:jc w:val="center"/>
        </w:trPr>
        <w:tc>
          <w:tcPr>
            <w:tcW w:w="5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7D9EF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9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0A187" w14:textId="77777777" w:rsidR="00001EFF" w:rsidRDefault="008F5E93">
            <w:pPr>
              <w:widowControl/>
              <w:spacing w:line="312" w:lineRule="auto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大学生心理健康教育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1B40C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521E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6F6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BCB3D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0B091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5025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94807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728DA957" w14:textId="77777777">
        <w:trPr>
          <w:gridAfter w:val="2"/>
          <w:wAfter w:w="711" w:type="dxa"/>
          <w:trHeight w:val="70"/>
          <w:tblHeader/>
          <w:jc w:val="center"/>
        </w:trPr>
        <w:tc>
          <w:tcPr>
            <w:tcW w:w="5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0B70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9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9A7D3" w14:textId="77777777" w:rsidR="00001EFF" w:rsidRDefault="008F5E93">
            <w:pPr>
              <w:widowControl/>
              <w:spacing w:line="312" w:lineRule="auto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空间科学与技术导论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7FED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8C9A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E2C4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1529E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59721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38B68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7D405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034CF5C2" w14:textId="77777777">
        <w:trPr>
          <w:gridAfter w:val="2"/>
          <w:wAfter w:w="711" w:type="dxa"/>
          <w:trHeight w:val="70"/>
          <w:tblHeader/>
          <w:jc w:val="center"/>
        </w:trPr>
        <w:tc>
          <w:tcPr>
            <w:tcW w:w="5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7387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19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AE4DF" w14:textId="77777777" w:rsidR="00001EFF" w:rsidRDefault="008F5E93">
            <w:pPr>
              <w:widowControl/>
              <w:spacing w:line="312" w:lineRule="auto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地球物理学导论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B2F42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0AE5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D6F16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B884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77A6A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FE296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48988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1099A3F4" w14:textId="77777777">
        <w:trPr>
          <w:gridAfter w:val="2"/>
          <w:wAfter w:w="711" w:type="dxa"/>
          <w:trHeight w:val="70"/>
          <w:tblHeader/>
          <w:jc w:val="center"/>
        </w:trPr>
        <w:tc>
          <w:tcPr>
            <w:tcW w:w="5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D4AA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9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758A5" w14:textId="77777777" w:rsidR="00001EFF" w:rsidRDefault="008F5E93">
            <w:pPr>
              <w:widowControl/>
              <w:spacing w:line="312" w:lineRule="auto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军事训练与军事理论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10AF72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78BC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D8DC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15707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589E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8A4A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07873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590C5816" w14:textId="77777777">
        <w:trPr>
          <w:gridAfter w:val="2"/>
          <w:wAfter w:w="711" w:type="dxa"/>
          <w:trHeight w:val="70"/>
          <w:tblHeader/>
          <w:jc w:val="center"/>
        </w:trPr>
        <w:tc>
          <w:tcPr>
            <w:tcW w:w="5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88C0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19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22808" w14:textId="77777777" w:rsidR="00001EFF" w:rsidRDefault="008F5E93">
            <w:pPr>
              <w:spacing w:line="312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中国文化概论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6A58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通识课程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91816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E015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688D3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BEA28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2E2C3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231C6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6E9FD33E" w14:textId="77777777">
        <w:trPr>
          <w:gridAfter w:val="2"/>
          <w:wAfter w:w="711" w:type="dxa"/>
          <w:trHeight w:val="70"/>
          <w:tblHeader/>
          <w:jc w:val="center"/>
        </w:trPr>
        <w:tc>
          <w:tcPr>
            <w:tcW w:w="5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C380E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9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F58CA" w14:textId="77777777" w:rsidR="00001EFF" w:rsidRDefault="008F5E93">
            <w:pPr>
              <w:widowControl/>
              <w:spacing w:line="312" w:lineRule="auto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高等数学（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(1)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DFFD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学科基础课程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CDFBA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FCFB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17874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6B81B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1C5F8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47B01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1EB75892" w14:textId="77777777">
        <w:trPr>
          <w:gridAfter w:val="2"/>
          <w:wAfter w:w="711" w:type="dxa"/>
          <w:trHeight w:val="247"/>
          <w:tblHeader/>
          <w:jc w:val="center"/>
        </w:trPr>
        <w:tc>
          <w:tcPr>
            <w:tcW w:w="5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D15C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13</w:t>
            </w:r>
          </w:p>
        </w:tc>
        <w:tc>
          <w:tcPr>
            <w:tcW w:w="19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77631" w14:textId="77777777" w:rsidR="00001EFF" w:rsidRDefault="008F5E93">
            <w:pPr>
              <w:widowControl/>
              <w:spacing w:line="312" w:lineRule="auto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线性代数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DD904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学科基础课程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B5687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A35E5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6745FC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F4C396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05930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A5E7B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1F93F300" w14:textId="77777777">
        <w:trPr>
          <w:gridAfter w:val="2"/>
          <w:wAfter w:w="711" w:type="dxa"/>
          <w:trHeight w:val="339"/>
          <w:tblHeader/>
          <w:jc w:val="center"/>
        </w:trPr>
        <w:tc>
          <w:tcPr>
            <w:tcW w:w="5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A23E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14</w:t>
            </w:r>
          </w:p>
        </w:tc>
        <w:tc>
          <w:tcPr>
            <w:tcW w:w="19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6101F" w14:textId="77777777" w:rsidR="00001EFF" w:rsidRDefault="008F5E93">
            <w:pPr>
              <w:spacing w:line="312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地质学基础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3548C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专业基础课程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36F4FC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11B7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67C614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6ADE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B53EF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FD4D0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7B6230A6" w14:textId="77777777">
        <w:trPr>
          <w:gridAfter w:val="2"/>
          <w:wAfter w:w="711" w:type="dxa"/>
          <w:trHeight w:val="600"/>
          <w:tblHeader/>
          <w:jc w:val="center"/>
        </w:trPr>
        <w:tc>
          <w:tcPr>
            <w:tcW w:w="387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E0CC3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学分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学时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小计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C4C70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D35FC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424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CE175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344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E22855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2351F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48+2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周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2CC3D9" w14:textId="77777777" w:rsidR="00001EFF" w:rsidRDefault="00001EFF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001EFF" w14:paraId="4276F652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896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F141D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春季学期</w:t>
            </w:r>
          </w:p>
        </w:tc>
      </w:tr>
      <w:tr w:rsidR="00001EFF" w14:paraId="480CD3EB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D48A3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序号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C86BC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DA8EEC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课程类别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A9DC5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学分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769899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总学时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C8F8C0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理论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FBCF6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实验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510479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实践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25968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001EFF" w14:paraId="180FD7CE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AC98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1C36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思想道德修养与法律基础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29A03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B637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C30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A868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80904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FEB0BA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E93FB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2DE3F1F2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6C896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9F8A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形势与政策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(2)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540E3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7280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081732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EB3E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87D7B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2CC58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96450D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1E776C92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8BC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15532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大学体育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(2)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7E469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5F5A0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CE9D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4D551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8854E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EC4F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8454D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72F36578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EF7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B5437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大学英语（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(2)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A8D5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DD1EC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B19D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BDF9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CA4EE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1FFD7A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C01F2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787091D8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B483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1F29C" w14:textId="77777777" w:rsidR="00001EFF" w:rsidRDefault="008F5E93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高级程序语言与程序设计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52F9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学科基础课程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FF41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268D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4A82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45543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7A46F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C1FE5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679DA16B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FCD7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B70D7" w14:textId="77777777" w:rsidR="00001EFF" w:rsidRDefault="008F5E93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数字电子技术基础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4AC7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学科基础课程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837B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DC742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56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22B2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D907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B17D8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CE7650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490B5CFC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7537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0B95AD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高等数学（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(2)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9C76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学科基础课程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E3345A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C1F30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253AA4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7AD59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20E44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A25DC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239C75F8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B173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7B4B6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大学物理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(1)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C886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学科基础课程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8B80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970CA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8B35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653F7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1764E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44448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0CC9BD09" w14:textId="77777777">
        <w:trPr>
          <w:gridBefore w:val="3"/>
          <w:wBefore w:w="703" w:type="dxa"/>
          <w:trHeight w:val="447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7DF7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B4286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创新创业教育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3E7B3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通识课程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C6969" w14:textId="77777777" w:rsidR="00001EFF" w:rsidRDefault="008F5E93">
            <w:pPr>
              <w:spacing w:line="312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4C180" w14:textId="77777777" w:rsidR="00001EFF" w:rsidRDefault="008F5E93">
            <w:pPr>
              <w:spacing w:line="312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03BF8" w14:textId="77777777" w:rsidR="00001EFF" w:rsidRDefault="00001EF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96538" w14:textId="77777777" w:rsidR="00001EFF" w:rsidRDefault="00001EF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D042A" w14:textId="77777777" w:rsidR="00001EFF" w:rsidRDefault="00001EF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58B9C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13AD11DC" w14:textId="77777777">
        <w:trPr>
          <w:gridBefore w:val="3"/>
          <w:wBefore w:w="703" w:type="dxa"/>
          <w:trHeight w:val="522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5C22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75C9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认识实习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7ECB0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集中实践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1001F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92FE2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天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EDD4D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C918A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82850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F3BFD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5A6E404D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40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2F132" w14:textId="77777777" w:rsidR="00001EFF" w:rsidRDefault="008F5E93">
            <w:pPr>
              <w:spacing w:line="21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学分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学时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小计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C07EC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26.5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8ACD7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432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BB894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4E500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42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205AB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8"/>
              </w:rPr>
              <w:t>64+2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8"/>
              </w:rPr>
              <w:t>周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054B3" w14:textId="77777777" w:rsidR="00001EFF" w:rsidRDefault="00001EFF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001EFF" w14:paraId="38BAE687" w14:textId="77777777">
        <w:trPr>
          <w:gridBefore w:val="3"/>
          <w:wBefore w:w="703" w:type="dxa"/>
          <w:trHeight w:val="535"/>
          <w:tblHeader/>
          <w:jc w:val="center"/>
        </w:trPr>
        <w:tc>
          <w:tcPr>
            <w:tcW w:w="896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5ABC1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暑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假</w:t>
            </w:r>
          </w:p>
        </w:tc>
      </w:tr>
      <w:tr w:rsidR="00001EFF" w14:paraId="49B0ABE6" w14:textId="77777777">
        <w:trPr>
          <w:gridBefore w:val="3"/>
          <w:wBefore w:w="703" w:type="dxa"/>
          <w:trHeight w:val="61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A939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9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D2427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14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0E8C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课程类别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ED07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学分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04B9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总学时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0719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理论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C36FBF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实验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A2E45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实践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DAE3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备注</w:t>
            </w:r>
          </w:p>
        </w:tc>
      </w:tr>
      <w:tr w:rsidR="00001EFF" w14:paraId="152FCEA7" w14:textId="77777777">
        <w:trPr>
          <w:gridBefore w:val="3"/>
          <w:wBefore w:w="703" w:type="dxa"/>
          <w:trHeight w:val="545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F7A96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E92C6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地质认识实习</w:t>
            </w:r>
          </w:p>
        </w:tc>
        <w:tc>
          <w:tcPr>
            <w:tcW w:w="14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19E4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集中实践环节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2F127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A1E56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AB9C9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6271D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76E3C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CC072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30667419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896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178C1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大二学年</w:t>
            </w:r>
          </w:p>
        </w:tc>
      </w:tr>
      <w:tr w:rsidR="00001EFF" w14:paraId="15A60960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896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80B4D4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秋季学期</w:t>
            </w:r>
          </w:p>
        </w:tc>
      </w:tr>
      <w:tr w:rsidR="00001EFF" w14:paraId="52320116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C271F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序号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9B7650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16A385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课程类别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8BF19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学分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C02A9C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总学时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2F8D1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理论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43C2A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实验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9070A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实践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3E1ED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001EFF" w14:paraId="65A51DD7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080CE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A5A8C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形势与政策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(3)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B05C10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8BC4A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C1AA2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671BA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59AE1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366F4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187D8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4BEE0C2B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6C00A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1E793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大学体育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(3)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D9EC3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066B3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09BEC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A7DBB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65655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AEE32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0BC8B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51382D5A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5A823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00A61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大学英语（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(3)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ADF8A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E82BC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A125B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6EFF67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90429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1688C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84798F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4C160558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0BDB1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EA3400" w14:textId="77777777" w:rsidR="00001EFF" w:rsidRDefault="008F5E93">
            <w:pPr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西方文化通论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9B1DA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通识课程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8C779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9272E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0C85B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33130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2C805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02988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3C978AC5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F0FE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4E298" w14:textId="77777777" w:rsidR="00001EFF" w:rsidRDefault="008F5E93">
            <w:pPr>
              <w:spacing w:line="264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概率论与数理统计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59C0B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学科基础课程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FF5A9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F03FEA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0E6F2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8C454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0B272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5A706B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11DE5ED6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6F80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C9435D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大学物理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(2)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2A13AA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学科基础课程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1222C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8BB6A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AABA6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7C67E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67250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C5D26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436BEA59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8FE07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148D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物理实验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II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F6667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学科基础课程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3697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3090A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715D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E77D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04CB3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B41E6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2FB8C674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3159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F515" w14:textId="77777777" w:rsidR="00001EFF" w:rsidRDefault="008F5E93">
            <w:pPr>
              <w:spacing w:line="264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Matlab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程序设计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DE0A1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学科基础课程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243B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B78F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E345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6A91B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3EE1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34849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6CA528D7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210E1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E5F2F" w14:textId="77777777" w:rsidR="00001EFF" w:rsidRDefault="008F5E93">
            <w:pPr>
              <w:spacing w:line="264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数学物理方程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64093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学科基础课程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83193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2BD01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98B9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9E03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CAC2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53D15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5D6B4EC1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B49F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FC9F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宇航技术专题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36D5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专业选修课程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D3F67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2AD6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6141C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2AC5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B50A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D02A6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4ED477C2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40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921A5" w14:textId="77777777" w:rsidR="00001EFF" w:rsidRDefault="008F5E93">
            <w:pPr>
              <w:snapToGrid w:val="0"/>
              <w:spacing w:line="21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学分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学时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小计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CA77B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23.5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2134B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400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AF698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2F098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66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4ED14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48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80DC0" w14:textId="77777777" w:rsidR="00001EFF" w:rsidRDefault="00001EFF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001EFF" w14:paraId="3E0D88D2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896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0334CD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春季学期</w:t>
            </w:r>
          </w:p>
        </w:tc>
      </w:tr>
      <w:tr w:rsidR="00001EFF" w14:paraId="598761E8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6ACC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序号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5FACA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706D40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课程类别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1BE22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学分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BFCAF5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总学时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D9FC3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理论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AD69F9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实验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C764CD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实践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72E35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001EFF" w14:paraId="48CA5839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3E60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DB30E" w14:textId="77777777" w:rsidR="00001EFF" w:rsidRDefault="008F5E93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马克思主义基本原理概论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ADF40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378C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E7FE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CBD0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D34D3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056B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BC967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4966FEF7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5A73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5BC27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形势与政策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(4)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4FFDDC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AA4A7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BA2A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C214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D6AD76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978EF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14669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7FDBD5C8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014E3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E0310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大学体育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(4)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831E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095B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C3292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CE182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4033A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CC17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1662E0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09E98E96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55284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B6B57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高级英语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1DD3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F92EA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40D6C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3D02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58C43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2B83D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2C417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235230CD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FB70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C8923" w14:textId="77777777" w:rsidR="00001EFF" w:rsidRDefault="008F5E93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计算方法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55F38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专业基础课程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B9C5D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A896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62AB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21A82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FA726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C1FF0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3CE3EBF9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F08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E74763" w14:textId="77777777" w:rsidR="00001EFF" w:rsidRDefault="008F5E93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数字信号处理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A659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专业基础课程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8871C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33FFA2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2C81C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23C75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34765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6D205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5D1CE093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875A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B53DA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热力学与统计物理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AB464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专业基础课程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724C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C1A27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56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42BCD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124F2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35113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9A14CE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5D7863E5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05B04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08CB5" w14:textId="77777777" w:rsidR="00001EFF" w:rsidRDefault="008F5E93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空间物理学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2D6F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专业核心课程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CB790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8AEB3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FCB3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D3FC96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DC6C9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FBAA7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2CEE35CF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D301D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BC644" w14:textId="77777777" w:rsidR="00001EFF" w:rsidRDefault="008F5E93">
            <w:pPr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空间探测原理与技术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1F0C0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专业基础课程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DCB9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F94C6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4193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8A6C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3F36B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E2DC2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52BCAF67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300D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95271B" w14:textId="77777777" w:rsidR="00001EFF" w:rsidRDefault="008F5E93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地球物理学基础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A0436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专业选修课程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05772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7835D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73D2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308F9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6BE436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EEED2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56998EBB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1D657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88BDD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认识实习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A895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集中实践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3590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BAF82C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天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CF8448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27EE6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AEEA1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195B9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3C16F886" w14:textId="77777777">
        <w:trPr>
          <w:gridBefore w:val="3"/>
          <w:wBefore w:w="703" w:type="dxa"/>
          <w:trHeight w:val="340"/>
          <w:tblHeader/>
          <w:jc w:val="center"/>
        </w:trPr>
        <w:tc>
          <w:tcPr>
            <w:tcW w:w="40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826F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学分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学时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小计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C8BF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28.5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71ADC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464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DE2ABB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A4CB4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D9080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48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D42C2" w14:textId="77777777" w:rsidR="00001EFF" w:rsidRDefault="00001EFF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001EFF" w14:paraId="041EB2E8" w14:textId="77777777">
        <w:trPr>
          <w:gridBefore w:val="3"/>
          <w:wBefore w:w="703" w:type="dxa"/>
          <w:trHeight w:val="340"/>
          <w:jc w:val="center"/>
        </w:trPr>
        <w:tc>
          <w:tcPr>
            <w:tcW w:w="896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4903AC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大三学年</w:t>
            </w:r>
          </w:p>
        </w:tc>
      </w:tr>
      <w:tr w:rsidR="00001EFF" w14:paraId="3AFD5C7E" w14:textId="77777777">
        <w:trPr>
          <w:gridBefore w:val="3"/>
          <w:wBefore w:w="703" w:type="dxa"/>
          <w:trHeight w:val="340"/>
          <w:jc w:val="center"/>
        </w:trPr>
        <w:tc>
          <w:tcPr>
            <w:tcW w:w="896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C22475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秋季学期</w:t>
            </w:r>
          </w:p>
        </w:tc>
      </w:tr>
      <w:tr w:rsidR="00001EFF" w14:paraId="7DFB69CF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D22C4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序号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F8BBB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45355D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课程类别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1D163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学分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EAF9C0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总学时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7C218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理论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20002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实验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B2C184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实践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B6CDA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001EFF" w14:paraId="66542253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71F9D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495C9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形势与政策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(5)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3325D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FD44E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8088DA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F0F34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7090A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2CBF3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72B48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210B8BF4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5BAB2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811C3" w14:textId="77777777" w:rsidR="00001EFF" w:rsidRDefault="008F5E93">
            <w:pPr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现代社会经济活动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E2A2D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通识课程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4CD01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B94BDE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07FCF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3DAED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28ED1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D9DCC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38531171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D865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E82D7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电动力学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E5E61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学科基础课程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774DA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A78DA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B4319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B9F251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1FE44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465D2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70778DC5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E1F5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95FE7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传感器技术及应用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0E9F9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专业核心课程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CD31F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C01AF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1983F8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8ADF6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6B3A6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6B5C1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0743AA25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A48B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4A95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理论力学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0E0B0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专业基础课程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8A060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2D96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A9B80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5C4654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2F3A3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97613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5B8DC28F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30F01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70BB" w14:textId="77777777" w:rsidR="00001EFF" w:rsidRDefault="008F5E93">
            <w:pPr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地球与空间探测数据处理方法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887D5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专业核心课程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0FBE4F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4C4ED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80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0384F9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12C3B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AC34E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834228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0A946482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DD378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69588" w14:textId="77777777" w:rsidR="00001EFF" w:rsidRDefault="008F5E9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导航与空天通信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B374AD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专业核心课程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8FC466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6E55B2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A62EE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2396D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1D2D4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1ECC1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132F30EF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09223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335EC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对地观测技术与方法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881DE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专业核心课程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AE10B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809BC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A479E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A3577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1F17F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A51C1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12D269C1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4EFCF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08767" w14:textId="77777777" w:rsidR="00001EFF" w:rsidRDefault="008F5E9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数据结构与算法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764E5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专业选修课程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E65CF0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8426C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8FDE7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16A80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F7357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884FC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3E25BDFF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FD00C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4D16C5" w14:textId="77777777" w:rsidR="00001EFF" w:rsidRDefault="008F5E9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宇宙学基础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F3A74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专业选修课程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23CC8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2B58A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B2814" w14:textId="77777777" w:rsidR="00001EFF" w:rsidRDefault="008F5E9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D62E7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81761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F5A772" w14:textId="77777777" w:rsidR="00001EFF" w:rsidRDefault="00001EF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2288CCDF" w14:textId="77777777">
        <w:trPr>
          <w:gridBefore w:val="3"/>
          <w:wBefore w:w="703" w:type="dxa"/>
          <w:trHeight w:val="340"/>
          <w:jc w:val="center"/>
        </w:trPr>
        <w:tc>
          <w:tcPr>
            <w:tcW w:w="40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A399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学分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学时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小计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EF4C2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31.5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07797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504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8AFC6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424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2C298E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80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2F246" w14:textId="77777777" w:rsidR="00001EFF" w:rsidRDefault="00001EFF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5180E" w14:textId="77777777" w:rsidR="00001EFF" w:rsidRDefault="00001EFF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001EFF" w14:paraId="23C01A6E" w14:textId="77777777">
        <w:trPr>
          <w:gridBefore w:val="3"/>
          <w:wBefore w:w="703" w:type="dxa"/>
          <w:trHeight w:val="340"/>
          <w:jc w:val="center"/>
        </w:trPr>
        <w:tc>
          <w:tcPr>
            <w:tcW w:w="896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283D2F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春季学期</w:t>
            </w:r>
          </w:p>
        </w:tc>
      </w:tr>
      <w:tr w:rsidR="00001EFF" w14:paraId="36C4C6CA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C2A63C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700F1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FF76D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课程类别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7DEFC5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学分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6402C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总学时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CA63B4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理论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5FD61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实验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A436AD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实践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D23EEC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001EFF" w14:paraId="5252EC6E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B122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4CCD7" w14:textId="77777777" w:rsidR="00001EFF" w:rsidRDefault="008F5E93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毛泽东思想和中国特色社会主义理论体系概论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3506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0B31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38F97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96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84EAD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F0CE0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DEFE7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A93495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3686E17B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098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C855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形势与政策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(6)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55FD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B464D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4C77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53C1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EC447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C98AE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A3096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5AAF14F9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F03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015C14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普通天文学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6584A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专业基础课程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E5CD60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4A216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AEC8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E13150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DB955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BC19A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67B10E04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811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99AAD2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遥感原理与技术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3B151A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专业核心课程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A565F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61870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45AC0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BA5E54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1898B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668D8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25F08E2D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3B0B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ECFE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对地观测数据处理与解释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8A4A3F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专业核心课程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F4CB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F162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25BF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F059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68385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03CFC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5D89364C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B2D4A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553AAA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航空地球物理方法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849E0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专业选修课程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6E01B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03B7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5D490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88915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FAC58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36AEA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01D79859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4F0A6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C117DA" w14:textId="77777777" w:rsidR="00001EFF" w:rsidRDefault="008F5E93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创业就业指导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CD04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FE619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B3BE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5D93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5A298F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92299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B124A5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6194B3FE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C4FF8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4BB6E" w14:textId="77777777" w:rsidR="00001EFF" w:rsidRDefault="008F5E93">
            <w:pPr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空间资料处理综合实习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74FBD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集中实践环节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AEB44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04EDE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E7936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CC8F0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A55B21" w14:textId="77777777" w:rsidR="00001EFF" w:rsidRDefault="008F5E93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A5E6D0" w14:textId="77777777" w:rsidR="00001EFF" w:rsidRDefault="00001EFF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5127625A" w14:textId="77777777">
        <w:trPr>
          <w:gridBefore w:val="3"/>
          <w:wBefore w:w="703" w:type="dxa"/>
          <w:trHeight w:val="340"/>
          <w:jc w:val="center"/>
        </w:trPr>
        <w:tc>
          <w:tcPr>
            <w:tcW w:w="40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A0FFC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学分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学时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小计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01EE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23.5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B099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304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5ACB6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224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F8567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D9E9A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32+5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5A6026" w14:textId="77777777" w:rsidR="00001EFF" w:rsidRDefault="00001EFF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474097FB" w14:textId="77777777">
        <w:trPr>
          <w:gridBefore w:val="3"/>
          <w:wBefore w:w="703" w:type="dxa"/>
          <w:trHeight w:val="340"/>
          <w:jc w:val="center"/>
        </w:trPr>
        <w:tc>
          <w:tcPr>
            <w:tcW w:w="896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F4FAA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大四学年</w:t>
            </w:r>
          </w:p>
        </w:tc>
      </w:tr>
      <w:tr w:rsidR="00001EFF" w14:paraId="470D2185" w14:textId="77777777">
        <w:trPr>
          <w:gridBefore w:val="3"/>
          <w:wBefore w:w="703" w:type="dxa"/>
          <w:trHeight w:val="340"/>
          <w:jc w:val="center"/>
        </w:trPr>
        <w:tc>
          <w:tcPr>
            <w:tcW w:w="896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1364C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秋季学期</w:t>
            </w:r>
          </w:p>
        </w:tc>
      </w:tr>
      <w:tr w:rsidR="00001EFF" w14:paraId="3B28B9E5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CBCA40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序号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1AD86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ED01D9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课程类别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6CA33F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学分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BF7150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总学时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6B0A9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理论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8123E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实验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4C57B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实践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CD39A1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001EFF" w14:paraId="03011976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48F4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AB8C6A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形势与政策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(7)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674D6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CDD4E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2E692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45983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AD4B3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EB642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92FD02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39379483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A6E46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56C4B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空间科学专业英语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84334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专业选修课程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6E015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F5653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FA00B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BA36F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9A036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E4A5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6D5E4488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9481F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0A1A2" w14:textId="77777777" w:rsidR="00001EFF" w:rsidRDefault="008F5E93">
            <w:pPr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文献检索与科技论文写作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258B8F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专业选修课程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7C045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47F04F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AC6FE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10ABE8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FAE82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F69926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1F5B5635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80DD1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B6E0DF" w14:textId="77777777" w:rsidR="00001EFF" w:rsidRDefault="008F5E93">
            <w:pPr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公务员基础知识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D8B9A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专业选修课程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15C74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488E2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42F87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01752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B975B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A4D7C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4D2F52A4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6DFA9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F16E9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数据库原理与方法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DEAB2F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专业选修课程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9E8F1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4A283E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F678F6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B562D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5C9E5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F5652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6D389FA4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4907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385727" w14:textId="77777777" w:rsidR="00001EFF" w:rsidRDefault="008F5E93">
            <w:pPr>
              <w:adjustRightInd w:val="0"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3S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技术与应用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44331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专业选修课程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28858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54DC4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54214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4C5FE" w14:textId="77777777" w:rsidR="00001EFF" w:rsidRDefault="008F5E93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9C7B1C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BD935" w14:textId="77777777" w:rsidR="00001EFF" w:rsidRDefault="00001EFF">
            <w:pPr>
              <w:widowControl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63E650BB" w14:textId="77777777">
        <w:trPr>
          <w:gridBefore w:val="3"/>
          <w:wBefore w:w="703" w:type="dxa"/>
          <w:trHeight w:val="340"/>
          <w:jc w:val="center"/>
        </w:trPr>
        <w:tc>
          <w:tcPr>
            <w:tcW w:w="40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14B2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学分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学时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小计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D7C60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13.5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93ADA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216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39E14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439C9" w14:textId="77777777" w:rsidR="00001EFF" w:rsidRDefault="008F5E93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36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9A9AA" w14:textId="77777777" w:rsidR="00001EFF" w:rsidRDefault="00001EFF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9EA9D5" w14:textId="77777777" w:rsidR="00001EFF" w:rsidRDefault="00001EFF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001EFF" w14:paraId="33DFA6A5" w14:textId="77777777">
        <w:trPr>
          <w:gridBefore w:val="3"/>
          <w:wBefore w:w="703" w:type="dxa"/>
          <w:trHeight w:val="340"/>
          <w:jc w:val="center"/>
        </w:trPr>
        <w:tc>
          <w:tcPr>
            <w:tcW w:w="896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B3F58C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春季学期</w:t>
            </w:r>
          </w:p>
        </w:tc>
      </w:tr>
      <w:tr w:rsidR="00001EFF" w14:paraId="489C8266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08D6E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序号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29BA15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D480C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课程类别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5C771C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学分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521E79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总学时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67F5B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理论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4ABE62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实验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7678F7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实践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0B5A85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001EFF" w14:paraId="6CFBDED3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53FA" w14:textId="77777777" w:rsidR="00001EFF" w:rsidRDefault="008F5E93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97E41" w14:textId="77777777" w:rsidR="00001EFF" w:rsidRDefault="008F5E93">
            <w:pPr>
              <w:snapToGrid w:val="0"/>
              <w:spacing w:line="36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毕业实习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6D54AF" w14:textId="77777777" w:rsidR="00001EFF" w:rsidRDefault="008F5E93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集中实践环节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6ABF1" w14:textId="77777777" w:rsidR="00001EFF" w:rsidRDefault="008F5E93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0F2BD2" w14:textId="77777777" w:rsidR="00001EFF" w:rsidRDefault="008F5E93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0E704" w14:textId="77777777" w:rsidR="00001EFF" w:rsidRDefault="00001EFF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B421F" w14:textId="77777777" w:rsidR="00001EFF" w:rsidRDefault="00001EFF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4658B" w14:textId="77777777" w:rsidR="00001EFF" w:rsidRDefault="008F5E93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86DDF" w14:textId="77777777" w:rsidR="00001EFF" w:rsidRDefault="00001EFF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1155E50A" w14:textId="77777777">
        <w:trPr>
          <w:gridBefore w:val="3"/>
          <w:wBefore w:w="703" w:type="dxa"/>
          <w:trHeight w:val="340"/>
          <w:jc w:val="center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02430" w14:textId="77777777" w:rsidR="00001EFF" w:rsidRDefault="008F5E93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90FB1" w14:textId="77777777" w:rsidR="00001EFF" w:rsidRDefault="008F5E93">
            <w:pPr>
              <w:snapToGrid w:val="0"/>
              <w:spacing w:line="36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毕业论文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设计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BD35D" w14:textId="77777777" w:rsidR="00001EFF" w:rsidRDefault="008F5E93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集中实践环节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E87D5D" w14:textId="77777777" w:rsidR="00001EFF" w:rsidRDefault="008F5E93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E25E4" w14:textId="77777777" w:rsidR="00001EFF" w:rsidRDefault="008F5E93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04BC8" w14:textId="77777777" w:rsidR="00001EFF" w:rsidRDefault="00001EFF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81B16" w14:textId="77777777" w:rsidR="00001EFF" w:rsidRDefault="00001EFF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3F641" w14:textId="77777777" w:rsidR="00001EFF" w:rsidRDefault="008F5E93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AFE99" w14:textId="77777777" w:rsidR="00001EFF" w:rsidRDefault="00001EFF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6A1157AF" w14:textId="77777777">
        <w:trPr>
          <w:gridBefore w:val="3"/>
          <w:wBefore w:w="703" w:type="dxa"/>
          <w:trHeight w:val="340"/>
          <w:jc w:val="center"/>
        </w:trPr>
        <w:tc>
          <w:tcPr>
            <w:tcW w:w="40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05F9D" w14:textId="77777777" w:rsidR="00001EFF" w:rsidRDefault="008F5E93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学分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学时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小计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A0DF9A" w14:textId="77777777" w:rsidR="00001EFF" w:rsidRDefault="008F5E93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F016C" w14:textId="77777777" w:rsidR="00001EFF" w:rsidRDefault="008F5E93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D6440E" w14:textId="77777777" w:rsidR="00001EFF" w:rsidRDefault="00001EFF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B34A" w14:textId="77777777" w:rsidR="00001EFF" w:rsidRDefault="00001EFF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3EE6F" w14:textId="77777777" w:rsidR="00001EFF" w:rsidRDefault="008F5E93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10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周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ED5EA" w14:textId="77777777" w:rsidR="00001EFF" w:rsidRDefault="00001EFF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</w:tr>
    </w:tbl>
    <w:p w14:paraId="365DC112" w14:textId="77777777" w:rsidR="00001EFF" w:rsidRDefault="00001EFF">
      <w:pPr>
        <w:spacing w:line="300" w:lineRule="auto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14:paraId="45C4A9FA" w14:textId="77777777" w:rsidR="00001EFF" w:rsidRDefault="008F5E93">
      <w:pPr>
        <w:spacing w:line="300" w:lineRule="auto"/>
        <w:ind w:firstLineChars="200" w:firstLine="420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br w:type="page"/>
      </w:r>
      <w:r>
        <w:rPr>
          <w:rFonts w:ascii="Times New Roman" w:eastAsia="黑体" w:hAnsi="Times New Roman" w:cs="Times New Roman"/>
          <w:b/>
          <w:bCs/>
          <w:szCs w:val="21"/>
        </w:rPr>
        <w:lastRenderedPageBreak/>
        <w:t>表</w:t>
      </w:r>
      <w:r>
        <w:rPr>
          <w:rFonts w:ascii="Times New Roman" w:eastAsia="黑体" w:hAnsi="Times New Roman" w:cs="Times New Roman"/>
          <w:b/>
          <w:bCs/>
          <w:szCs w:val="21"/>
        </w:rPr>
        <w:t xml:space="preserve">3 </w:t>
      </w:r>
      <w:r>
        <w:rPr>
          <w:rFonts w:ascii="Times New Roman" w:eastAsia="黑体" w:hAnsi="Times New Roman" w:cs="Times New Roman"/>
          <w:b/>
          <w:bCs/>
          <w:szCs w:val="21"/>
        </w:rPr>
        <w:t>空间科学与技术专业课程学分结构一览表</w:t>
      </w:r>
    </w:p>
    <w:tbl>
      <w:tblPr>
        <w:tblW w:w="7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2"/>
        <w:gridCol w:w="1134"/>
        <w:gridCol w:w="1092"/>
        <w:gridCol w:w="1699"/>
        <w:gridCol w:w="1124"/>
      </w:tblGrid>
      <w:tr w:rsidR="00001EFF" w14:paraId="555468BF" w14:textId="77777777">
        <w:trPr>
          <w:trHeight w:val="300"/>
          <w:jc w:val="center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9BEE1" w14:textId="77777777" w:rsidR="00001EFF" w:rsidRDefault="008F5E93">
            <w:pPr>
              <w:widowControl/>
              <w:spacing w:before="40" w:after="40"/>
              <w:jc w:val="center"/>
              <w:rPr>
                <w:rFonts w:ascii="Times New Roman" w:eastAsia="黑体" w:hAnsi="Times New Roman" w:cs="Times New Roman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bCs/>
                <w:kern w:val="0"/>
                <w:szCs w:val="21"/>
              </w:rPr>
              <w:t>课程模块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C762A" w14:textId="77777777" w:rsidR="00001EFF" w:rsidRDefault="008F5E93">
            <w:pPr>
              <w:widowControl/>
              <w:spacing w:before="40" w:after="40"/>
              <w:jc w:val="center"/>
              <w:rPr>
                <w:rFonts w:ascii="Times New Roman" w:eastAsia="黑体" w:hAnsi="Times New Roman" w:cs="Times New Roman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kern w:val="0"/>
                <w:szCs w:val="21"/>
              </w:rPr>
              <w:t>课程性质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DD41F" w14:textId="77777777" w:rsidR="00001EFF" w:rsidRDefault="008F5E93">
            <w:pPr>
              <w:widowControl/>
              <w:spacing w:before="40" w:after="40"/>
              <w:jc w:val="center"/>
              <w:rPr>
                <w:rFonts w:ascii="Times New Roman" w:eastAsia="黑体" w:hAnsi="Times New Roman" w:cs="Times New Roman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kern w:val="0"/>
                <w:szCs w:val="21"/>
              </w:rPr>
              <w:t>学分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58D7" w14:textId="77777777" w:rsidR="00001EFF" w:rsidRDefault="008F5E93">
            <w:pPr>
              <w:widowControl/>
              <w:spacing w:before="40" w:after="40"/>
              <w:jc w:val="center"/>
              <w:rPr>
                <w:rFonts w:ascii="Times New Roman" w:eastAsia="黑体" w:hAnsi="Times New Roman" w:cs="Times New Roman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kern w:val="0"/>
                <w:szCs w:val="21"/>
              </w:rPr>
              <w:t>占总学分比例</w:t>
            </w:r>
          </w:p>
          <w:p w14:paraId="64F0170E" w14:textId="77777777" w:rsidR="00001EFF" w:rsidRDefault="008F5E93">
            <w:pPr>
              <w:widowControl/>
              <w:spacing w:before="40" w:after="40"/>
              <w:jc w:val="center"/>
              <w:rPr>
                <w:rFonts w:ascii="Times New Roman" w:eastAsia="黑体" w:hAnsi="Times New Roman" w:cs="Times New Roman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kern w:val="0"/>
                <w:szCs w:val="21"/>
              </w:rPr>
              <w:t>（</w:t>
            </w:r>
            <w:r>
              <w:rPr>
                <w:rFonts w:ascii="Times New Roman" w:eastAsia="黑体" w:hAnsi="Times New Roman" w:cs="Times New Roman"/>
                <w:kern w:val="0"/>
                <w:szCs w:val="21"/>
              </w:rPr>
              <w:t>%</w:t>
            </w:r>
            <w:r>
              <w:rPr>
                <w:rFonts w:ascii="Times New Roman" w:eastAsia="黑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163F4" w14:textId="77777777" w:rsidR="00001EFF" w:rsidRDefault="008F5E93">
            <w:pPr>
              <w:widowControl/>
              <w:spacing w:before="40" w:after="40"/>
              <w:jc w:val="center"/>
              <w:rPr>
                <w:rFonts w:ascii="Times New Roman" w:eastAsia="黑体" w:hAnsi="Times New Roman" w:cs="Times New Roman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kern w:val="0"/>
                <w:szCs w:val="21"/>
              </w:rPr>
              <w:t>备注</w:t>
            </w:r>
          </w:p>
        </w:tc>
      </w:tr>
      <w:tr w:rsidR="00001EFF" w14:paraId="5C084C3D" w14:textId="77777777">
        <w:trPr>
          <w:trHeight w:val="397"/>
          <w:jc w:val="center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350D0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通修课程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004D9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必修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9EAC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FBE9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22.9%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E1CD" w14:textId="77777777" w:rsidR="00001EFF" w:rsidRDefault="00001EFF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275100BA" w14:textId="77777777">
        <w:trPr>
          <w:trHeight w:val="397"/>
          <w:jc w:val="center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1A709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通识与素质拓展课程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1ED2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选修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6FDA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C0E2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5.7%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6AE7" w14:textId="77777777" w:rsidR="00001EFF" w:rsidRDefault="00001EFF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5DFCDAA1" w14:textId="77777777">
        <w:trPr>
          <w:trHeight w:val="397"/>
          <w:jc w:val="center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5AD1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学科基础课程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F5807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必修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CF40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8165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25.1%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F3E9" w14:textId="77777777" w:rsidR="00001EFF" w:rsidRDefault="00001EFF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417082A6" w14:textId="77777777">
        <w:trPr>
          <w:trHeight w:val="397"/>
          <w:jc w:val="center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C3A0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专业基础课程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B6C8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必修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10D2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0E5A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11.7%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3FCE" w14:textId="77777777" w:rsidR="00001EFF" w:rsidRDefault="00001EFF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37D654AA" w14:textId="77777777">
        <w:trPr>
          <w:trHeight w:val="397"/>
          <w:jc w:val="center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0F8B8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专业核心课程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2593A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必修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5CA42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04B2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14.9%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9E0EA" w14:textId="77777777" w:rsidR="00001EFF" w:rsidRDefault="00001EFF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01EFF" w14:paraId="17B88190" w14:textId="77777777">
        <w:trPr>
          <w:trHeight w:val="397"/>
          <w:jc w:val="center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AC7B7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专业选修课程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C75AB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选修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182F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8E99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5.7%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A8761" w14:textId="77777777" w:rsidR="00001EFF" w:rsidRDefault="008F5E93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23</w:t>
            </w: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分选</w:t>
            </w: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10</w:t>
            </w: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分</w:t>
            </w:r>
          </w:p>
        </w:tc>
      </w:tr>
      <w:tr w:rsidR="00001EFF" w14:paraId="40237344" w14:textId="77777777">
        <w:trPr>
          <w:trHeight w:val="397"/>
          <w:jc w:val="center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F2564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集中性实践教学环节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A2A0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必修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AE09A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7452C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10.3%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55891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7BBA0D15" w14:textId="77777777">
        <w:trPr>
          <w:trHeight w:val="397"/>
          <w:jc w:val="center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C13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创新创业教育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5EF5D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C85DA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79F1D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2.3%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FE7BE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5BF3D5A5" w14:textId="77777777">
        <w:trPr>
          <w:trHeight w:val="397"/>
          <w:jc w:val="center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4CD26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课内教学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8F01A7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F04CA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777CD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73.1%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BB2B6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63A6E944" w14:textId="77777777">
        <w:trPr>
          <w:trHeight w:val="397"/>
          <w:jc w:val="center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57F980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实验教学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B862F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77505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10049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26.9%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49E3A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46737041" w14:textId="77777777">
        <w:trPr>
          <w:trHeight w:val="397"/>
          <w:jc w:val="center"/>
        </w:trPr>
        <w:tc>
          <w:tcPr>
            <w:tcW w:w="3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FB983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必修课程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C87F8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90378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90.3%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6EC48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001EFF" w14:paraId="2DABCEC7" w14:textId="77777777">
        <w:trPr>
          <w:trHeight w:val="397"/>
          <w:jc w:val="center"/>
        </w:trPr>
        <w:tc>
          <w:tcPr>
            <w:tcW w:w="3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64F3E" w14:textId="77777777" w:rsidR="00001EFF" w:rsidRDefault="008F5E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选修课程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AF15C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A4F95" w14:textId="77777777" w:rsidR="00001EFF" w:rsidRDefault="008F5E9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9.7%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BD5F5" w14:textId="77777777" w:rsidR="00001EFF" w:rsidRDefault="00001EF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</w:tbl>
    <w:p w14:paraId="332879AB" w14:textId="77777777" w:rsidR="00001EFF" w:rsidRDefault="00001EFF">
      <w:pPr>
        <w:spacing w:line="360" w:lineRule="auto"/>
        <w:rPr>
          <w:rFonts w:ascii="Times New Roman" w:eastAsia="文鼎大标宋简" w:hAnsi="Times New Roman" w:cs="Times New Roman"/>
          <w:b/>
          <w:bCs/>
          <w:szCs w:val="21"/>
        </w:rPr>
      </w:pPr>
    </w:p>
    <w:p w14:paraId="32D052A3" w14:textId="77777777" w:rsidR="00001EFF" w:rsidRDefault="008F5E9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文鼎大标宋简" w:hAnsi="Times New Roman" w:cs="Times New Roman"/>
          <w:b/>
          <w:szCs w:val="21"/>
        </w:rPr>
        <w:t>培养方案制定人：梁春涛</w:t>
      </w:r>
      <w:r>
        <w:rPr>
          <w:rFonts w:ascii="Times New Roman" w:eastAsia="文鼎大标宋简" w:hAnsi="Times New Roman" w:cs="Times New Roman"/>
          <w:b/>
          <w:szCs w:val="21"/>
        </w:rPr>
        <w:t>,</w:t>
      </w:r>
      <w:proofErr w:type="gramStart"/>
      <w:r>
        <w:rPr>
          <w:rFonts w:ascii="Times New Roman" w:eastAsia="文鼎大标宋简" w:hAnsi="Times New Roman" w:cs="Times New Roman"/>
          <w:b/>
          <w:szCs w:val="21"/>
        </w:rPr>
        <w:t>李墨萍</w:t>
      </w:r>
      <w:proofErr w:type="gramEnd"/>
      <w:r>
        <w:rPr>
          <w:rFonts w:ascii="Times New Roman" w:eastAsia="文鼎大标宋简" w:hAnsi="Times New Roman" w:cs="Times New Roman"/>
          <w:b/>
          <w:szCs w:val="21"/>
        </w:rPr>
        <w:t xml:space="preserve">        </w:t>
      </w:r>
      <w:r>
        <w:rPr>
          <w:rFonts w:ascii="Times New Roman" w:eastAsia="文鼎大标宋简" w:hAnsi="Times New Roman" w:cs="Times New Roman"/>
          <w:b/>
          <w:szCs w:val="21"/>
        </w:rPr>
        <w:t>培养方案审核人：曹俊兴</w:t>
      </w:r>
    </w:p>
    <w:p w14:paraId="7CFF15EC" w14:textId="77777777" w:rsidR="00001EFF" w:rsidRDefault="00001EFF"/>
    <w:sectPr w:rsidR="0000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文鼎大标宋简">
    <w:altName w:val="宋体"/>
    <w:charset w:val="00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26428C8"/>
    <w:rsid w:val="00001EFF"/>
    <w:rsid w:val="008F5E93"/>
    <w:rsid w:val="5264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FEFB8"/>
  <w15:docId w15:val="{763FCABE-B99B-4CD8-9B39-46794F79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pPr>
      <w:spacing w:line="300" w:lineRule="auto"/>
      <w:ind w:firstLineChars="200" w:firstLine="200"/>
    </w:pPr>
    <w:rPr>
      <w:rFonts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Homer木筱柒.</dc:creator>
  <cp:lastModifiedBy>Jiang Z</cp:lastModifiedBy>
  <cp:revision>2</cp:revision>
  <dcterms:created xsi:type="dcterms:W3CDTF">2021-06-26T10:57:00Z</dcterms:created>
  <dcterms:modified xsi:type="dcterms:W3CDTF">2021-06-26T10:57:00Z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