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7D" w:rsidRDefault="00951E7D" w:rsidP="00951E7D">
      <w:pPr>
        <w:ind w:left="100" w:right="100"/>
        <w:rPr>
          <w:sz w:val="24"/>
        </w:rPr>
      </w:pPr>
    </w:p>
    <w:p w:rsidR="00951E7D" w:rsidRDefault="00951E7D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　　　　　　</w:t>
      </w:r>
      <w:r w:rsidRPr="00951E7D">
        <w:rPr>
          <w:rFonts w:hint="eastAsia"/>
          <w:sz w:val="24"/>
          <w:u w:val="single"/>
        </w:rPr>
        <w:t>クラス</w:t>
      </w:r>
      <w:r w:rsidR="00E046DB">
        <w:rPr>
          <w:rFonts w:hint="eastAsia"/>
          <w:sz w:val="24"/>
          <w:u w:val="single"/>
        </w:rPr>
        <w:t>3</w:t>
      </w:r>
      <w:r w:rsidR="00E046DB">
        <w:rPr>
          <w:sz w:val="24"/>
          <w:u w:val="single"/>
        </w:rPr>
        <w:t>43</w:t>
      </w:r>
      <w:r w:rsidRPr="00951E7D">
        <w:rPr>
          <w:rFonts w:hint="eastAsia"/>
          <w:sz w:val="24"/>
          <w:u w:val="single"/>
        </w:rPr>
        <w:t>出席番号</w:t>
      </w:r>
      <w:r w:rsidR="00E046DB">
        <w:rPr>
          <w:rFonts w:hint="eastAsia"/>
          <w:sz w:val="24"/>
          <w:u w:val="single"/>
        </w:rPr>
        <w:t>2</w:t>
      </w:r>
      <w:r w:rsidR="00E046DB">
        <w:rPr>
          <w:sz w:val="24"/>
          <w:u w:val="single"/>
        </w:rPr>
        <w:t>2</w:t>
      </w:r>
      <w:r w:rsidRPr="00951E7D">
        <w:rPr>
          <w:rFonts w:hint="eastAsia"/>
          <w:sz w:val="24"/>
          <w:u w:val="single"/>
        </w:rPr>
        <w:t>名前</w:t>
      </w:r>
      <w:r w:rsidR="00E046DB">
        <w:rPr>
          <w:rFonts w:hint="eastAsia"/>
          <w:sz w:val="24"/>
          <w:u w:val="single"/>
        </w:rPr>
        <w:t>若林征矢</w:t>
      </w:r>
    </w:p>
    <w:p w:rsidR="00951E7D" w:rsidRDefault="00951E7D" w:rsidP="00951E7D">
      <w:pPr>
        <w:ind w:left="100" w:right="100"/>
        <w:rPr>
          <w:sz w:val="24"/>
        </w:rPr>
      </w:pPr>
    </w:p>
    <w:p w:rsidR="001259E7" w:rsidRDefault="001259E7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>※この文書への入力で提出して欲しいですが、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の図形を使う必要はありません。同じ図を他のツール（</w:t>
      </w:r>
      <w:proofErr w:type="spellStart"/>
      <w:r>
        <w:rPr>
          <w:rFonts w:hint="eastAsia"/>
          <w:sz w:val="24"/>
        </w:rPr>
        <w:t>asta</w:t>
      </w:r>
      <w:r>
        <w:rPr>
          <w:sz w:val="24"/>
        </w:rPr>
        <w:t>h</w:t>
      </w:r>
      <w:proofErr w:type="spellEnd"/>
      <w:r>
        <w:rPr>
          <w:sz w:val="24"/>
        </w:rPr>
        <w:t>*</w:t>
      </w:r>
      <w:r>
        <w:rPr>
          <w:rFonts w:hint="eastAsia"/>
          <w:sz w:val="24"/>
        </w:rPr>
        <w:t>など）で作成してこの文書に張り付けるのもアリです。新技術・新ツール大歓迎！</w:t>
      </w:r>
    </w:p>
    <w:p w:rsidR="004408E5" w:rsidRDefault="00951E7D" w:rsidP="004408E5">
      <w:pPr>
        <w:pStyle w:val="1"/>
        <w:ind w:left="100" w:right="100"/>
      </w:pPr>
      <w:r>
        <w:t>1</w:t>
      </w:r>
      <w:r w:rsidR="004408E5">
        <w:t xml:space="preserve">. </w:t>
      </w:r>
      <w:r>
        <w:rPr>
          <w:rFonts w:hint="eastAsia"/>
        </w:rPr>
        <w:t>【提出課題】</w:t>
      </w:r>
      <w:r w:rsidR="006223B6">
        <w:rPr>
          <w:rFonts w:hint="eastAsia"/>
        </w:rPr>
        <w:t>クラス図</w:t>
      </w:r>
      <w:r w:rsidR="004408E5">
        <w:rPr>
          <w:rFonts w:hint="eastAsia"/>
        </w:rPr>
        <w:t>の復習</w:t>
      </w:r>
    </w:p>
    <w:p w:rsidR="008B28C9" w:rsidRPr="00362A5A" w:rsidRDefault="00A266E3" w:rsidP="00362A5A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>
        <w:rPr>
          <w:rFonts w:hint="eastAsia"/>
        </w:rPr>
        <w:t>1-1</w:t>
      </w:r>
    </w:p>
    <w:p w:rsidR="009A17BB" w:rsidRDefault="009A17BB" w:rsidP="00A266E3">
      <w:pPr>
        <w:ind w:left="100" w:right="100"/>
        <w:rPr>
          <w:sz w:val="24"/>
        </w:rPr>
      </w:pPr>
      <w:r>
        <w:rPr>
          <w:rFonts w:hint="eastAsia"/>
          <w:sz w:val="24"/>
        </w:rPr>
        <w:t>一般常識に従って、以下のクラス間の関係を図示しなさい。</w:t>
      </w:r>
    </w:p>
    <w:p w:rsidR="004B2490" w:rsidRDefault="004B2490" w:rsidP="00A266E3">
      <w:pPr>
        <w:ind w:left="100" w:right="100"/>
        <w:rPr>
          <w:sz w:val="24"/>
        </w:rPr>
      </w:pPr>
    </w:p>
    <w:p w:rsidR="003A2F6C" w:rsidRDefault="003A2F6C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AB6010" w:rsidP="00A266E3">
      <w:pPr>
        <w:ind w:left="100" w:right="100"/>
        <w:rPr>
          <w:sz w:val="24"/>
        </w:rPr>
      </w:pPr>
      <w:r>
        <w:rPr>
          <w:noProof/>
          <w:sz w:val="24"/>
        </w:rPr>
        <w:drawing>
          <wp:inline distT="0" distB="0" distL="0" distR="0" wp14:anchorId="06F1438B" wp14:editId="70B8E231">
            <wp:extent cx="6480175" cy="38773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4A3B4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7D" w:rsidRDefault="00951E7D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A266E3" w:rsidRDefault="00A266E3" w:rsidP="00A266E3">
      <w:pPr>
        <w:ind w:left="100" w:right="100"/>
        <w:rPr>
          <w:sz w:val="24"/>
        </w:rPr>
      </w:pPr>
    </w:p>
    <w:p w:rsidR="00A266E3" w:rsidRDefault="00A266E3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A266E3" w:rsidRDefault="00A266E3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sz w:val="24"/>
        </w:rPr>
      </w:pPr>
    </w:p>
    <w:p w:rsidR="004B2490" w:rsidRDefault="004B2490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sz w:val="24"/>
        </w:rPr>
      </w:pPr>
      <w:r>
        <w:br w:type="page"/>
      </w:r>
    </w:p>
    <w:p w:rsidR="00D676AE" w:rsidRPr="00362A5A" w:rsidRDefault="009A17BB" w:rsidP="00D676AE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1-2</w:t>
      </w:r>
    </w:p>
    <w:p w:rsidR="009A17BB" w:rsidRDefault="004B2490" w:rsidP="009A17BB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次のクラス図を満たす</w:t>
      </w:r>
      <w:r w:rsidR="00656C67">
        <w:rPr>
          <w:rFonts w:hint="eastAsia"/>
          <w:sz w:val="24"/>
        </w:rPr>
        <w:t>全ての</w:t>
      </w:r>
      <w:r>
        <w:rPr>
          <w:rFonts w:hint="eastAsia"/>
          <w:sz w:val="24"/>
        </w:rPr>
        <w:t>クラス名を考えて</w:t>
      </w:r>
      <w:r w:rsidR="00656C67">
        <w:rPr>
          <w:rFonts w:hint="eastAsia"/>
          <w:sz w:val="24"/>
        </w:rPr>
        <w:t>図の中に</w:t>
      </w:r>
      <w:r>
        <w:rPr>
          <w:rFonts w:hint="eastAsia"/>
          <w:sz w:val="24"/>
        </w:rPr>
        <w:t>記述しなさい。</w:t>
      </w:r>
      <w:r w:rsidR="00656C67">
        <w:rPr>
          <w:rFonts w:hint="eastAsia"/>
          <w:sz w:val="24"/>
        </w:rPr>
        <w:t>（題材は何でも</w:t>
      </w:r>
      <w:r w:rsidR="00656C67">
        <w:rPr>
          <w:rFonts w:hint="eastAsia"/>
          <w:sz w:val="24"/>
        </w:rPr>
        <w:t>OK</w:t>
      </w:r>
      <w:r w:rsidR="00656C67">
        <w:rPr>
          <w:rFonts w:hint="eastAsia"/>
          <w:sz w:val="24"/>
        </w:rPr>
        <w:t>！）</w:t>
      </w:r>
    </w:p>
    <w:p w:rsidR="00754646" w:rsidRDefault="00754646" w:rsidP="00754646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次のクラス図を満たすクラス名を考えて図の中に記述しなさい。</w:t>
      </w:r>
    </w:p>
    <w:p w:rsidR="004B2490" w:rsidRPr="00754646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AB6010" w:rsidP="00845799">
      <w:pPr>
        <w:ind w:left="100" w:right="100"/>
      </w:pPr>
      <w:r>
        <w:rPr>
          <w:noProof/>
        </w:rPr>
        <w:drawing>
          <wp:inline distT="0" distB="0" distL="0" distR="0">
            <wp:extent cx="6480175" cy="3877310"/>
            <wp:effectExtent l="0" t="0" r="0" b="88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24797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754646" w:rsidRDefault="00754646">
      <w:pPr>
        <w:widowControl/>
        <w:snapToGrid/>
        <w:ind w:leftChars="0" w:left="0" w:rightChars="0" w:right="0"/>
      </w:pPr>
      <w:r>
        <w:br w:type="page"/>
      </w:r>
      <w:bookmarkStart w:id="0" w:name="_GoBack"/>
      <w:bookmarkEnd w:id="0"/>
    </w:p>
    <w:p w:rsidR="00754646" w:rsidRPr="00362A5A" w:rsidRDefault="00754646" w:rsidP="00754646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1-4</w:t>
      </w:r>
    </w:p>
    <w:p w:rsidR="00754646" w:rsidRDefault="00754646" w:rsidP="00754646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次のクラス図と等価となる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のクラスをコーディングしなさい。（メソッド内の記述は不要）</w:t>
      </w:r>
    </w:p>
    <w:p w:rsidR="00754646" w:rsidRDefault="00754646" w:rsidP="00754646">
      <w:pPr>
        <w:ind w:left="100" w:right="100"/>
      </w:pPr>
    </w:p>
    <w:p w:rsidR="00F966D6" w:rsidRDefault="00F966D6" w:rsidP="00754646">
      <w:pPr>
        <w:ind w:left="100" w:right="100"/>
      </w:pPr>
    </w:p>
    <w:p w:rsidR="00F966D6" w:rsidRPr="00754646" w:rsidRDefault="00F966D6" w:rsidP="00754646">
      <w:pPr>
        <w:ind w:left="100" w:right="100"/>
      </w:pPr>
      <w:r>
        <w:rPr>
          <w:rFonts w:hint="eastAsia"/>
        </w:rPr>
        <w:t xml:space="preserve">　クラス図　　　　　　　　　　　　　　　　　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のコード</w:t>
      </w:r>
    </w:p>
    <w:p w:rsidR="00754646" w:rsidRDefault="00F966D6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1899542</wp:posOffset>
                </wp:positionH>
                <wp:positionV relativeFrom="paragraph">
                  <wp:posOffset>38805</wp:posOffset>
                </wp:positionV>
                <wp:extent cx="4534930" cy="6895070"/>
                <wp:effectExtent l="0" t="0" r="18415" b="20320"/>
                <wp:wrapNone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930" cy="68950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5548" w:rsidRDefault="00F15548" w:rsidP="00E046DB">
                            <w:pPr>
                              <w:ind w:leftChars="0" w:left="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P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ublic class flower{</w:t>
                            </w:r>
                          </w:p>
                          <w:p w:rsidR="00F15548" w:rsidRDefault="00F15548" w:rsidP="00E046DB">
                            <w:pPr>
                              <w:ind w:leftChars="0" w:left="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F15548" w:rsidRDefault="00F15548" w:rsidP="00E046DB">
                            <w:pPr>
                              <w:ind w:leftChars="0" w:left="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P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rivate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static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ColorNumber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;</w:t>
                            </w:r>
                          </w:p>
                          <w:p w:rsidR="00F15548" w:rsidRDefault="00F15548" w:rsidP="00E046DB">
                            <w:pPr>
                              <w:ind w:leftChars="0" w:left="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Private name:</w:t>
                            </w:r>
                          </w:p>
                          <w:p w:rsidR="00F15548" w:rsidRDefault="00F15548" w:rsidP="00E046DB">
                            <w:pPr>
                              <w:ind w:leftChars="0" w:left="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F15548" w:rsidRDefault="00F15548" w:rsidP="00E046DB">
                            <w:pPr>
                              <w:ind w:leftChars="0" w:left="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P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ublic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(){}</w:t>
                            </w:r>
                          </w:p>
                          <w:p w:rsidR="00F15548" w:rsidRDefault="00F15548" w:rsidP="00E046DB">
                            <w:pPr>
                              <w:ind w:leftChars="0" w:left="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getColor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()[]</w:t>
                            </w:r>
                          </w:p>
                          <w:p w:rsidR="00F15548" w:rsidRDefault="00F15548" w:rsidP="00E046DB">
                            <w:pPr>
                              <w:ind w:leftChars="0" w:left="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transColor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()[]</w:t>
                            </w:r>
                          </w:p>
                          <w:p w:rsidR="00F15548" w:rsidRDefault="00F15548" w:rsidP="00E046DB">
                            <w:pPr>
                              <w:ind w:leftChars="0" w:left="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F15548" w:rsidRPr="00E046DB" w:rsidRDefault="00F15548" w:rsidP="00E046DB">
                            <w:pPr>
                              <w:ind w:leftChars="0" w:left="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F15548" w:rsidRDefault="00F15548" w:rsidP="00E046DB">
                            <w:pPr>
                              <w:ind w:leftChars="0" w:left="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}</w:t>
                            </w:r>
                          </w:p>
                          <w:p w:rsidR="00F15548" w:rsidRPr="00F966D6" w:rsidRDefault="00F15548" w:rsidP="00E046DB">
                            <w:pPr>
                              <w:ind w:leftChars="0" w:left="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1" o:spid="_x0000_s1106" type="#_x0000_t202" style="position:absolute;left:0;text-align:left;margin-left:149.55pt;margin-top:3.05pt;width:357.1pt;height:542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" filled="f" strokeweight=".5pt">
                <v:textbox>
                  <w:txbxContent>
                    <w:p w:rsidR="00F15548" w:rsidRDefault="00F15548" w:rsidP="00E046DB">
                      <w:pPr>
                        <w:ind w:leftChars="0" w:left="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P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>ublic class flower{</w:t>
                      </w:r>
                    </w:p>
                    <w:p w:rsidR="00F15548" w:rsidRDefault="00F15548" w:rsidP="00E046DB">
                      <w:pPr>
                        <w:ind w:leftChars="0" w:left="0" w:right="100"/>
                        <w:rPr>
                          <w:rFonts w:asciiTheme="majorEastAsia" w:eastAsiaTheme="majorEastAsia" w:hAnsiTheme="majorEastAsia"/>
                        </w:rPr>
                      </w:pPr>
                    </w:p>
                    <w:p w:rsidR="00F15548" w:rsidRDefault="00F15548" w:rsidP="00E046DB">
                      <w:pPr>
                        <w:ind w:leftChars="0" w:left="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P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rivate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static </w:t>
                      </w:r>
                      <w:proofErr w:type="spellStart"/>
                      <w:r>
                        <w:rPr>
                          <w:rFonts w:asciiTheme="majorEastAsia" w:eastAsiaTheme="majorEastAsia" w:hAnsiTheme="majorEastAsia"/>
                        </w:rPr>
                        <w:t>ColorNumber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</w:rPr>
                        <w:t>;</w:t>
                      </w:r>
                    </w:p>
                    <w:p w:rsidR="00F15548" w:rsidRDefault="00F15548" w:rsidP="00E046DB">
                      <w:pPr>
                        <w:ind w:leftChars="0" w:left="0" w:right="100"/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Private name:</w:t>
                      </w:r>
                    </w:p>
                    <w:p w:rsidR="00F15548" w:rsidRDefault="00F15548" w:rsidP="00E046DB">
                      <w:pPr>
                        <w:ind w:leftChars="0" w:left="0" w:right="100"/>
                        <w:rPr>
                          <w:rFonts w:asciiTheme="majorEastAsia" w:eastAsiaTheme="majorEastAsia" w:hAnsiTheme="majorEastAsia"/>
                        </w:rPr>
                      </w:pPr>
                    </w:p>
                    <w:p w:rsidR="00F15548" w:rsidRDefault="00F15548" w:rsidP="00E046DB">
                      <w:pPr>
                        <w:ind w:leftChars="0" w:left="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P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ublic </w:t>
                      </w:r>
                      <w:proofErr w:type="spellStart"/>
                      <w:r>
                        <w:rPr>
                          <w:rFonts w:asciiTheme="majorEastAsia" w:eastAsiaTheme="majorEastAsia" w:hAnsiTheme="majorEastAsia"/>
                        </w:rPr>
                        <w:t>getName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</w:rPr>
                        <w:t>(){}</w:t>
                      </w:r>
                    </w:p>
                    <w:p w:rsidR="00F15548" w:rsidRDefault="00F15548" w:rsidP="00E046DB">
                      <w:pPr>
                        <w:ind w:leftChars="0" w:left="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Theme="majorEastAsia" w:eastAsiaTheme="majorEastAsia" w:hAnsiTheme="majorEastAsia"/>
                        </w:rPr>
                        <w:t>getColor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</w:rPr>
                        <w:t>()[]</w:t>
                      </w:r>
                    </w:p>
                    <w:p w:rsidR="00F15548" w:rsidRDefault="00F15548" w:rsidP="00E046DB">
                      <w:pPr>
                        <w:ind w:leftChars="0" w:left="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Theme="majorEastAsia" w:eastAsiaTheme="majorEastAsia" w:hAnsiTheme="majorEastAsia"/>
                        </w:rPr>
                        <w:t>transColor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</w:rPr>
                        <w:t>()[]</w:t>
                      </w:r>
                    </w:p>
                    <w:p w:rsidR="00F15548" w:rsidRDefault="00F15548" w:rsidP="00E046DB">
                      <w:pPr>
                        <w:ind w:leftChars="0" w:left="0" w:right="100"/>
                        <w:rPr>
                          <w:rFonts w:asciiTheme="majorEastAsia" w:eastAsiaTheme="majorEastAsia" w:hAnsiTheme="majorEastAsia"/>
                        </w:rPr>
                      </w:pPr>
                    </w:p>
                    <w:p w:rsidR="00F15548" w:rsidRPr="00E046DB" w:rsidRDefault="00F15548" w:rsidP="00E046DB">
                      <w:pPr>
                        <w:ind w:leftChars="0" w:left="0" w:right="100"/>
                        <w:rPr>
                          <w:rFonts w:asciiTheme="majorEastAsia" w:eastAsiaTheme="majorEastAsia" w:hAnsiTheme="majorEastAsia" w:hint="eastAsia"/>
                        </w:rPr>
                      </w:pPr>
                    </w:p>
                    <w:p w:rsidR="00F15548" w:rsidRDefault="00F15548" w:rsidP="00E046DB">
                      <w:pPr>
                        <w:ind w:leftChars="0" w:left="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}</w:t>
                      </w:r>
                    </w:p>
                    <w:p w:rsidR="00F15548" w:rsidRPr="00F966D6" w:rsidRDefault="00F15548" w:rsidP="00E046DB">
                      <w:pPr>
                        <w:ind w:leftChars="0" w:left="0" w:right="100"/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54646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95294</wp:posOffset>
                </wp:positionH>
                <wp:positionV relativeFrom="paragraph">
                  <wp:posOffset>45174</wp:posOffset>
                </wp:positionV>
                <wp:extent cx="1563519" cy="1666322"/>
                <wp:effectExtent l="0" t="0" r="17780" b="10160"/>
                <wp:wrapNone/>
                <wp:docPr id="130" name="グループ化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519" cy="1666322"/>
                          <a:chOff x="0" y="0"/>
                          <a:chExt cx="1563519" cy="1666322"/>
                        </a:xfrm>
                      </wpg:grpSpPr>
                      <wps:wsp>
                        <wps:cNvPr id="127" name="正方形/長方形 127"/>
                        <wps:cNvSpPr/>
                        <wps:spPr>
                          <a:xfrm>
                            <a:off x="0" y="0"/>
                            <a:ext cx="1563519" cy="4280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5548" w:rsidRPr="00754646" w:rsidRDefault="00F15548" w:rsidP="00754646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Flower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正方形/長方形 128"/>
                        <wps:cNvSpPr/>
                        <wps:spPr>
                          <a:xfrm>
                            <a:off x="0" y="428017"/>
                            <a:ext cx="1563370" cy="5739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5548" w:rsidRDefault="00F15548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colorNumber</w:t>
                              </w:r>
                              <w:proofErr w:type="spellEnd"/>
                            </w:p>
                            <w:p w:rsidR="00F15548" w:rsidRPr="00754646" w:rsidRDefault="00F15548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-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正方形/長方形 129"/>
                        <wps:cNvSpPr/>
                        <wps:spPr>
                          <a:xfrm>
                            <a:off x="0" y="1001949"/>
                            <a:ext cx="1563519" cy="66437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5548" w:rsidRDefault="00F15548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getName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()</w:t>
                              </w:r>
                            </w:p>
                            <w:p w:rsidR="00F15548" w:rsidRDefault="00F15548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getColor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()</w:t>
                              </w:r>
                            </w:p>
                            <w:p w:rsidR="00F15548" w:rsidRDefault="00F15548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transColorNum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()</w:t>
                              </w:r>
                            </w:p>
                            <w:p w:rsidR="00F15548" w:rsidRPr="00F966D6" w:rsidRDefault="00F15548" w:rsidP="00F966D6">
                              <w:pPr>
                                <w:ind w:left="100" w:right="10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30" o:spid="_x0000_s1107" style="position:absolute;left:0;text-align:left;margin-left:7.5pt;margin-top:3.55pt;width:123.1pt;height:131.2pt;z-index:251738112" coordsize="15635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">
                <v:rect id="正方形/長方形 127" o:spid="_x0000_s1108" style="position:absolute;width:1563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Gnb4A&#10;AADcAAAADwAAAGRycy9kb3ducmV2LnhtbERPTYvCMBC9L/gfwgje1tQiKtUoIohe9mAVvA7N2Bab&#10;SU2i1n+/EQRv83ifs1h1phEPcr62rGA0TEAQF1bXXCo4Hbe/MxA+IGtsLJOCF3lYLXs/C8y0ffKB&#10;HnkoRQxhn6GCKoQ2k9IXFRn0Q9sSR+5incEQoSuldviM4aaRaZJMpMGaY0OFLW0qKq753SiY8B/v&#10;bnq8TTf3sytTR1znpNSg363nIAJ14Sv+uPc6zk+n8H4mXi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QiRp2+AAAA3AAAAA8AAAAAAAAAAAAAAAAAmAIAAGRycy9kb3ducmV2&#10;LnhtbFBLBQYAAAAABAAEAPUAAACDAwAAAAA=&#10;" fillcolor="#bdd6ee [1300]" strokecolor="#1f4d78 [1604]" strokeweight="1pt">
                  <v:textbox>
                    <w:txbxContent>
                      <w:p w:rsidR="00F15548" w:rsidRPr="00754646" w:rsidRDefault="00F15548" w:rsidP="00754646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Flower</w:t>
                        </w:r>
                      </w:p>
                    </w:txbxContent>
                  </v:textbox>
                </v:rect>
                <v:rect id="正方形/長方形 128" o:spid="_x0000_s1109" style="position:absolute;top:4280;width:15633;height:57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3S78IA&#10;AADcAAAADwAAAGRycy9kb3ducmV2LnhtbESPQWvDMAyF74X9B6PBbo2zMMJI45ZRKOtlh2aDXkWs&#10;JWGxnNluk/776VDYTeI9vfep3i1uVFcKcfBs4DnLQRG33g7cGfj6PKxfQcWEbHH0TAZuFGG3fVjV&#10;WFk/84muTeqUhHCs0ECf0lRpHdueHMbMT8SiffvgMMkaOm0DzhLuRl3keakdDiwNPU6076n9aS7O&#10;QMkf/P5rXw7F/nIOXRGIh4aMeXpc3jagEi3p33y/PlrBL4RWnpEJ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vdLvwgAAANwAAAAPAAAAAAAAAAAAAAAAAJgCAABkcnMvZG93&#10;bnJldi54bWxQSwUGAAAAAAQABAD1AAAAhwMAAAAA&#10;" fillcolor="#bdd6ee [1300]" strokecolor="#1f4d78 [1604]" strokeweight="1pt">
                  <v:textbox>
                    <w:txbxContent>
                      <w:p w:rsidR="00F15548" w:rsidRDefault="00F15548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colorNumber</w:t>
                        </w:r>
                        <w:proofErr w:type="spellEnd"/>
                      </w:p>
                      <w:p w:rsidR="00F15548" w:rsidRPr="00754646" w:rsidRDefault="00F15548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- name</w:t>
                        </w:r>
                      </w:p>
                    </w:txbxContent>
                  </v:textbox>
                </v:rect>
                <v:rect id="正方形/長方形 129" o:spid="_x0000_s1110" style="position:absolute;top:10019;width:15635;height:6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3dL4A&#10;AADcAAAADwAAAGRycy9kb3ducmV2LnhtbERPTYvCMBC9L/gfwgje1tQiotUoIohe9mAVvA7N2Bab&#10;SU2i1n+/EQRv83ifs1h1phEPcr62rGA0TEAQF1bXXCo4Hbe/UxA+IGtsLJOCF3lYLXs/C8y0ffKB&#10;HnkoRQxhn6GCKoQ2k9IXFRn0Q9sSR+5incEQoSuldviM4aaRaZJMpMGaY0OFLW0qKq753SiY8B/v&#10;bnq8TTf3sytTR1znpNSg363nIAJ14Sv+uPc6zk9n8H4mXi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xd3S+AAAA3AAAAA8AAAAAAAAAAAAAAAAAmAIAAGRycy9kb3ducmV2&#10;LnhtbFBLBQYAAAAABAAEAPUAAACDAwAAAAA=&#10;" fillcolor="#bdd6ee [1300]" strokecolor="#1f4d78 [1604]" strokeweight="1pt">
                  <v:textbox>
                    <w:txbxContent>
                      <w:p w:rsidR="00F15548" w:rsidRDefault="00F15548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getName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15548" w:rsidRDefault="00F15548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getColor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15548" w:rsidRDefault="00F15548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transColorNum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15548" w:rsidRPr="00F966D6" w:rsidRDefault="00F15548" w:rsidP="00F966D6">
                        <w:pPr>
                          <w:ind w:left="100" w:right="10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54646" w:rsidRDefault="00754646" w:rsidP="00845799">
      <w:pPr>
        <w:ind w:left="100" w:right="100"/>
      </w:pPr>
    </w:p>
    <w:p w:rsidR="00754646" w:rsidRDefault="00754646" w:rsidP="00845799">
      <w:pPr>
        <w:ind w:left="100" w:right="100"/>
      </w:pPr>
    </w:p>
    <w:p w:rsidR="00754646" w:rsidRDefault="00754646" w:rsidP="00845799">
      <w:pPr>
        <w:ind w:left="100" w:right="10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P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  <w:r>
        <w:br w:type="page"/>
      </w:r>
    </w:p>
    <w:p w:rsidR="00F966D6" w:rsidRPr="00362A5A" w:rsidRDefault="00F966D6" w:rsidP="00F966D6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1-5</w:t>
      </w:r>
    </w:p>
    <w:p w:rsidR="00F966D6" w:rsidRDefault="00F966D6" w:rsidP="00F966D6">
      <w:pPr>
        <w:ind w:left="100" w:right="100"/>
        <w:rPr>
          <w:sz w:val="24"/>
        </w:rPr>
      </w:pPr>
      <w:r>
        <w:rPr>
          <w:rFonts w:hint="eastAsia"/>
          <w:sz w:val="24"/>
        </w:rPr>
        <w:t>次の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のクラスと等価となるクラスをクラス図として図示しなさい。</w:t>
      </w:r>
    </w:p>
    <w:p w:rsidR="00754646" w:rsidRPr="00F966D6" w:rsidRDefault="00754646" w:rsidP="00845799">
      <w:pPr>
        <w:ind w:left="100" w:right="100"/>
      </w:pPr>
    </w:p>
    <w:p w:rsidR="00F966D6" w:rsidRDefault="00E862EF" w:rsidP="00845799">
      <w:pPr>
        <w:ind w:left="100" w:right="100"/>
      </w:pPr>
      <w:r>
        <w:rPr>
          <w:rFonts w:hint="eastAsia"/>
        </w:rPr>
        <w:t>Java</w:t>
      </w:r>
      <w:r>
        <w:rPr>
          <w:rFonts w:hint="eastAsia"/>
        </w:rPr>
        <w:t>のクラス</w:t>
      </w:r>
    </w:p>
    <w:p w:rsidR="00F966D6" w:rsidRDefault="00E862E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7542C4" wp14:editId="7C8F154B">
                <wp:simplePos x="0" y="0"/>
                <wp:positionH relativeFrom="margin">
                  <wp:align>left</wp:align>
                </wp:positionH>
                <wp:positionV relativeFrom="paragraph">
                  <wp:posOffset>33313</wp:posOffset>
                </wp:positionV>
                <wp:extent cx="6054725" cy="7367954"/>
                <wp:effectExtent l="0" t="0" r="22225" b="23495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725" cy="73679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5548" w:rsidRDefault="00F15548" w:rsidP="00E86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/>
                              <w:spacing w:line="240" w:lineRule="exact"/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Main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main(String[]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"Hello World!"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Fruit[] f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Orange();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(Fruit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obj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: f)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"種の数："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obj.getSeedNum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abstract 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static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fruitFlag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Color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abstract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Apple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Orange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F15548" w:rsidRPr="00E862EF" w:rsidRDefault="00F15548" w:rsidP="00E86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/>
                              <w:spacing w:line="240" w:lineRule="exact"/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Color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g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setColor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r,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g,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r;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g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g;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g;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getColor</w:t>
                            </w:r>
                            <w:proofErr w:type="spellEnd"/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F15548" w:rsidRPr="00F966D6" w:rsidRDefault="00F15548" w:rsidP="00E862EF">
                            <w:pPr>
                              <w:spacing w:line="240" w:lineRule="exact"/>
                              <w:ind w:leftChars="0" w:left="102" w:rightChars="0" w:right="102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42C4" id="テキスト ボックス 132" o:spid="_x0000_s1111" type="#_x0000_t202" style="position:absolute;left:0;text-align:left;margin-left:0;margin-top:2.6pt;width:476.75pt;height:580.1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" filled="f" strokeweight=".5pt">
                <v:textbox>
                  <w:txbxContent>
                    <w:p w:rsidR="00F15548" w:rsidRDefault="00F15548" w:rsidP="00E86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/>
                        <w:spacing w:line="240" w:lineRule="exact"/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Main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static void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00"/>
                          <w:kern w:val="0"/>
                          <w:sz w:val="18"/>
                          <w:szCs w:val="18"/>
                        </w:rPr>
                        <w:t>"Hello World!"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Fruit[] f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];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Apple();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Orange();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Apple();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(Fruit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obj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: f)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00"/>
                          <w:kern w:val="0"/>
                          <w:sz w:val="18"/>
                          <w:szCs w:val="18"/>
                        </w:rPr>
                        <w:t xml:space="preserve">"種の数："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obj.getSeedNum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abstract 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static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fruitFlag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Color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abstract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Apple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extends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Orange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extends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8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F15548" w:rsidRPr="00E862EF" w:rsidRDefault="00F15548" w:rsidP="00E86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/>
                        <w:spacing w:line="240" w:lineRule="exact"/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Color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r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g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setColor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r,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g,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b)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r;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g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g;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g;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g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F15548" w:rsidRPr="00F966D6" w:rsidRDefault="00F15548" w:rsidP="00E862EF">
                      <w:pPr>
                        <w:spacing w:line="240" w:lineRule="exact"/>
                        <w:ind w:leftChars="0" w:left="102" w:rightChars="0" w:right="102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DC2CBC" w:rsidRDefault="00DC2CBC" w:rsidP="00845799">
      <w:pPr>
        <w:ind w:left="100" w:right="100"/>
      </w:pPr>
    </w:p>
    <w:p w:rsidR="001E37F2" w:rsidRDefault="001E37F2" w:rsidP="00845799">
      <w:pPr>
        <w:ind w:left="100" w:right="100"/>
      </w:pPr>
      <w:r>
        <w:rPr>
          <w:rFonts w:hint="eastAsia"/>
        </w:rPr>
        <w:t>クラス図は次のページに記述してください。</w:t>
      </w:r>
    </w:p>
    <w:p w:rsidR="001E37F2" w:rsidRDefault="001E37F2">
      <w:pPr>
        <w:widowControl/>
        <w:snapToGrid/>
        <w:ind w:leftChars="0" w:left="0" w:rightChars="0" w:right="0"/>
      </w:pPr>
      <w:r>
        <w:br w:type="page"/>
      </w:r>
    </w:p>
    <w:p w:rsidR="001E37F2" w:rsidRDefault="001E37F2" w:rsidP="00845799">
      <w:pPr>
        <w:ind w:left="100" w:right="100"/>
      </w:pPr>
      <w:r>
        <w:rPr>
          <w:rFonts w:hint="eastAsia"/>
        </w:rPr>
        <w:lastRenderedPageBreak/>
        <w:t>クラス図</w:t>
      </w:r>
    </w:p>
    <w:p w:rsidR="001E37F2" w:rsidRPr="00754646" w:rsidRDefault="00AB6010" w:rsidP="00845799">
      <w:pPr>
        <w:ind w:left="100" w:right="100"/>
      </w:pPr>
      <w:r>
        <w:rPr>
          <w:noProof/>
        </w:rPr>
        <w:drawing>
          <wp:inline distT="0" distB="0" distL="0" distR="0">
            <wp:extent cx="6480175" cy="3877310"/>
            <wp:effectExtent l="0" t="0" r="0" b="88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243C7A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7F2" w:rsidRPr="00754646" w:rsidSect="002615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5AA" w:rsidRDefault="002915AA" w:rsidP="0029456B">
      <w:pPr>
        <w:ind w:left="100" w:right="100"/>
      </w:pPr>
      <w:r>
        <w:separator/>
      </w:r>
    </w:p>
  </w:endnote>
  <w:endnote w:type="continuationSeparator" w:id="0">
    <w:p w:rsidR="002915AA" w:rsidRDefault="002915AA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548" w:rsidRDefault="00F15548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2" w:type="dxa"/>
      <w:tblBorders>
        <w:top w:val="thickThin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F15548" w:rsidTr="003B0973">
      <w:trPr>
        <w:trHeight w:hRule="exact" w:val="454"/>
      </w:trPr>
      <w:tc>
        <w:tcPr>
          <w:tcW w:w="1288" w:type="dxa"/>
          <w:shd w:val="clear" w:color="auto" w:fill="E2EFD9" w:themeFill="accent6" w:themeFillTint="33"/>
          <w:vAlign w:val="center"/>
        </w:tcPr>
        <w:p w:rsidR="00F15548" w:rsidRPr="004F3B05" w:rsidRDefault="00F15548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AB6010" w:rsidRPr="00AB6010">
            <w:rPr>
              <w:b/>
              <w:bCs/>
              <w:noProof/>
              <w:sz w:val="18"/>
              <w:szCs w:val="18"/>
              <w:lang w:val="ja-JP"/>
            </w:rPr>
            <w:t>6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AB6010" w:rsidRPr="00AB6010">
            <w:rPr>
              <w:b/>
              <w:bCs/>
              <w:noProof/>
              <w:sz w:val="18"/>
              <w:szCs w:val="18"/>
              <w:lang w:val="ja-JP"/>
            </w:rPr>
            <w:t>6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vAlign w:val="center"/>
        </w:tcPr>
        <w:p w:rsidR="00F15548" w:rsidRDefault="00F15548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vAlign w:val="center"/>
        </w:tcPr>
        <w:p w:rsidR="00F15548" w:rsidRDefault="00F15548" w:rsidP="00987185">
          <w:pPr>
            <w:pStyle w:val="a6"/>
            <w:ind w:left="100" w:right="100"/>
            <w:jc w:val="both"/>
          </w:pPr>
        </w:p>
      </w:tc>
    </w:tr>
  </w:tbl>
  <w:p w:rsidR="00F15548" w:rsidRDefault="00F15548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548" w:rsidRDefault="00F15548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5AA" w:rsidRDefault="002915AA" w:rsidP="0029456B">
      <w:pPr>
        <w:ind w:left="100" w:right="100"/>
      </w:pPr>
      <w:r>
        <w:separator/>
      </w:r>
    </w:p>
  </w:footnote>
  <w:footnote w:type="continuationSeparator" w:id="0">
    <w:p w:rsidR="002915AA" w:rsidRDefault="002915AA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548" w:rsidRDefault="00F15548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39" w:type="dxa"/>
      <w:tblInd w:w="-57" w:type="dxa"/>
      <w:tblBorders>
        <w:bottom w:val="thinThick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F15548" w:rsidTr="00444CE7">
      <w:trPr>
        <w:trHeight w:hRule="exact" w:val="680"/>
      </w:trPr>
      <w:tc>
        <w:tcPr>
          <w:tcW w:w="10239" w:type="dxa"/>
          <w:vAlign w:val="bottom"/>
        </w:tcPr>
        <w:p w:rsidR="00F15548" w:rsidRDefault="00F15548" w:rsidP="009C10A8">
          <w:pPr>
            <w:pStyle w:val="a4"/>
            <w:ind w:left="100" w:right="100"/>
            <w:jc w:val="right"/>
          </w:pPr>
          <w:r>
            <w:rPr>
              <w:rFonts w:hint="eastAsia"/>
            </w:rPr>
            <w:t>デザインパターン入門【提出課題】</w:t>
          </w:r>
        </w:p>
      </w:tc>
    </w:tr>
  </w:tbl>
  <w:p w:rsidR="00F15548" w:rsidRPr="00EB1350" w:rsidRDefault="00F15548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548" w:rsidRDefault="00F15548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5FA154D"/>
    <w:multiLevelType w:val="hybridMultilevel"/>
    <w:tmpl w:val="DF50919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3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D048B0"/>
    <w:multiLevelType w:val="hybridMultilevel"/>
    <w:tmpl w:val="7404363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2C"/>
    <w:rsid w:val="00037AB5"/>
    <w:rsid w:val="00047678"/>
    <w:rsid w:val="0005702F"/>
    <w:rsid w:val="00077442"/>
    <w:rsid w:val="0008169A"/>
    <w:rsid w:val="000C3D6A"/>
    <w:rsid w:val="000C7C09"/>
    <w:rsid w:val="000D5BA4"/>
    <w:rsid w:val="00111813"/>
    <w:rsid w:val="00120023"/>
    <w:rsid w:val="001259E7"/>
    <w:rsid w:val="00162B37"/>
    <w:rsid w:val="00166F0C"/>
    <w:rsid w:val="00181670"/>
    <w:rsid w:val="001B7EA5"/>
    <w:rsid w:val="001C2F03"/>
    <w:rsid w:val="001E37F2"/>
    <w:rsid w:val="00202F8F"/>
    <w:rsid w:val="002131CA"/>
    <w:rsid w:val="002340AE"/>
    <w:rsid w:val="002357C0"/>
    <w:rsid w:val="002521A9"/>
    <w:rsid w:val="00261519"/>
    <w:rsid w:val="002915AA"/>
    <w:rsid w:val="0029456B"/>
    <w:rsid w:val="002B661F"/>
    <w:rsid w:val="002C6BE7"/>
    <w:rsid w:val="002D0DAF"/>
    <w:rsid w:val="0031232E"/>
    <w:rsid w:val="003227F0"/>
    <w:rsid w:val="003449EA"/>
    <w:rsid w:val="00346788"/>
    <w:rsid w:val="00353116"/>
    <w:rsid w:val="00362A5A"/>
    <w:rsid w:val="003739AC"/>
    <w:rsid w:val="0039686A"/>
    <w:rsid w:val="003A2F6C"/>
    <w:rsid w:val="003A738A"/>
    <w:rsid w:val="003B0973"/>
    <w:rsid w:val="003B2D2E"/>
    <w:rsid w:val="003B6E62"/>
    <w:rsid w:val="003D68E0"/>
    <w:rsid w:val="003F2F56"/>
    <w:rsid w:val="00407191"/>
    <w:rsid w:val="0041624C"/>
    <w:rsid w:val="0041676D"/>
    <w:rsid w:val="0041700B"/>
    <w:rsid w:val="004408E5"/>
    <w:rsid w:val="00444CE7"/>
    <w:rsid w:val="00457A65"/>
    <w:rsid w:val="00480855"/>
    <w:rsid w:val="004860B5"/>
    <w:rsid w:val="004B2490"/>
    <w:rsid w:val="004D4DFF"/>
    <w:rsid w:val="004D73B9"/>
    <w:rsid w:val="004E7A3C"/>
    <w:rsid w:val="004F3B05"/>
    <w:rsid w:val="0050493B"/>
    <w:rsid w:val="005254CD"/>
    <w:rsid w:val="00527ADC"/>
    <w:rsid w:val="005A098F"/>
    <w:rsid w:val="005A5753"/>
    <w:rsid w:val="005B2FA6"/>
    <w:rsid w:val="005D7EB4"/>
    <w:rsid w:val="005F0440"/>
    <w:rsid w:val="005F4AC3"/>
    <w:rsid w:val="00603D8B"/>
    <w:rsid w:val="006223B6"/>
    <w:rsid w:val="0063795D"/>
    <w:rsid w:val="00637A8E"/>
    <w:rsid w:val="00656C67"/>
    <w:rsid w:val="006640D7"/>
    <w:rsid w:val="006B41B4"/>
    <w:rsid w:val="006D1DDE"/>
    <w:rsid w:val="006E2FB9"/>
    <w:rsid w:val="00716158"/>
    <w:rsid w:val="00722B34"/>
    <w:rsid w:val="00726EEB"/>
    <w:rsid w:val="00736499"/>
    <w:rsid w:val="007371F6"/>
    <w:rsid w:val="00741D1F"/>
    <w:rsid w:val="00754646"/>
    <w:rsid w:val="007613D8"/>
    <w:rsid w:val="00761EAF"/>
    <w:rsid w:val="00777A12"/>
    <w:rsid w:val="00780D2C"/>
    <w:rsid w:val="007A4FE3"/>
    <w:rsid w:val="007D3883"/>
    <w:rsid w:val="007D4CB1"/>
    <w:rsid w:val="00831BA9"/>
    <w:rsid w:val="00843DA3"/>
    <w:rsid w:val="00845799"/>
    <w:rsid w:val="008B28C9"/>
    <w:rsid w:val="008E238A"/>
    <w:rsid w:val="00934FF7"/>
    <w:rsid w:val="00942528"/>
    <w:rsid w:val="00951E7D"/>
    <w:rsid w:val="00954A3C"/>
    <w:rsid w:val="00964D2F"/>
    <w:rsid w:val="00987185"/>
    <w:rsid w:val="00994938"/>
    <w:rsid w:val="009A17BB"/>
    <w:rsid w:val="009B3CF5"/>
    <w:rsid w:val="009C10A8"/>
    <w:rsid w:val="00A128DB"/>
    <w:rsid w:val="00A266E3"/>
    <w:rsid w:val="00A30D13"/>
    <w:rsid w:val="00AB6010"/>
    <w:rsid w:val="00AB69BE"/>
    <w:rsid w:val="00AE12C0"/>
    <w:rsid w:val="00AE57FA"/>
    <w:rsid w:val="00B35F75"/>
    <w:rsid w:val="00B466E4"/>
    <w:rsid w:val="00B63FE5"/>
    <w:rsid w:val="00B64218"/>
    <w:rsid w:val="00B727E5"/>
    <w:rsid w:val="00B809EC"/>
    <w:rsid w:val="00BB26D0"/>
    <w:rsid w:val="00BE303F"/>
    <w:rsid w:val="00BF084F"/>
    <w:rsid w:val="00BF29B1"/>
    <w:rsid w:val="00BF2F56"/>
    <w:rsid w:val="00C03AE8"/>
    <w:rsid w:val="00C059F3"/>
    <w:rsid w:val="00C1358F"/>
    <w:rsid w:val="00C31B30"/>
    <w:rsid w:val="00C5003D"/>
    <w:rsid w:val="00C66D19"/>
    <w:rsid w:val="00CB73CA"/>
    <w:rsid w:val="00CC74B7"/>
    <w:rsid w:val="00CD71DE"/>
    <w:rsid w:val="00CF020D"/>
    <w:rsid w:val="00CF6EBB"/>
    <w:rsid w:val="00D31C44"/>
    <w:rsid w:val="00D37AA3"/>
    <w:rsid w:val="00D5190B"/>
    <w:rsid w:val="00D676AE"/>
    <w:rsid w:val="00D82226"/>
    <w:rsid w:val="00DB7944"/>
    <w:rsid w:val="00DC2CBC"/>
    <w:rsid w:val="00DE2A35"/>
    <w:rsid w:val="00DF76FC"/>
    <w:rsid w:val="00E0211E"/>
    <w:rsid w:val="00E046DB"/>
    <w:rsid w:val="00E05F65"/>
    <w:rsid w:val="00E333DD"/>
    <w:rsid w:val="00E3704B"/>
    <w:rsid w:val="00E4145A"/>
    <w:rsid w:val="00E6795E"/>
    <w:rsid w:val="00E81711"/>
    <w:rsid w:val="00E82FA9"/>
    <w:rsid w:val="00E862EF"/>
    <w:rsid w:val="00E92884"/>
    <w:rsid w:val="00E955EE"/>
    <w:rsid w:val="00EB1350"/>
    <w:rsid w:val="00EC7F26"/>
    <w:rsid w:val="00ED4CCB"/>
    <w:rsid w:val="00ED6340"/>
    <w:rsid w:val="00EF4833"/>
    <w:rsid w:val="00F0277B"/>
    <w:rsid w:val="00F15548"/>
    <w:rsid w:val="00F6027E"/>
    <w:rsid w:val="00F61933"/>
    <w:rsid w:val="00F7503E"/>
    <w:rsid w:val="00F8026F"/>
    <w:rsid w:val="00F9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444CE7"/>
    <w:pPr>
      <w:keepNext/>
      <w:pBdr>
        <w:left w:val="single" w:sz="48" w:space="4" w:color="C45911" w:themeColor="accent2" w:themeShade="BF"/>
        <w:bottom w:val="dotted" w:sz="4" w:space="1" w:color="70AD47" w:themeColor="accent6"/>
        <w:right w:val="dotted" w:sz="4" w:space="4" w:color="70AD47" w:themeColor="accent6"/>
      </w:pBdr>
      <w:shd w:val="clear" w:color="auto" w:fill="F7CAAC" w:themeFill="accent2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36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44CE7"/>
    <w:pPr>
      <w:keepNext/>
      <w:pBdr>
        <w:bottom w:val="dotted" w:sz="6" w:space="1" w:color="C45911" w:themeColor="accent2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C059F3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C059F3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444CE7"/>
    <w:rPr>
      <w:rFonts w:asciiTheme="majorHAnsi" w:eastAsia="メイリオ" w:hAnsiTheme="majorHAnsi" w:cstheme="majorBidi"/>
      <w:b/>
      <w:sz w:val="28"/>
      <w:szCs w:val="24"/>
      <w:shd w:val="clear" w:color="auto" w:fill="F7CAAC" w:themeFill="accent2" w:themeFillTint="66"/>
    </w:rPr>
  </w:style>
  <w:style w:type="character" w:customStyle="1" w:styleId="20">
    <w:name w:val="見出し 2 (文字)"/>
    <w:basedOn w:val="a0"/>
    <w:link w:val="2"/>
    <w:uiPriority w:val="9"/>
    <w:rsid w:val="00444CE7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444CE7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444CE7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444CE7"/>
    <w:pPr>
      <w:pBdr>
        <w:top w:val="single" w:sz="6" w:space="6" w:color="C45911" w:themeColor="accent2" w:themeShade="BF"/>
        <w:left w:val="single" w:sz="6" w:space="6" w:color="C45911" w:themeColor="accent2" w:themeShade="BF"/>
        <w:bottom w:val="single" w:sz="6" w:space="6" w:color="C45911" w:themeColor="accent2" w:themeShade="BF"/>
        <w:right w:val="single" w:sz="6" w:space="6" w:color="C45911" w:themeColor="accent2" w:themeShade="BF"/>
      </w:pBdr>
      <w:shd w:val="clear" w:color="auto" w:fill="F7CAAC" w:themeFill="accent2" w:themeFillTint="66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44CE7"/>
    <w:pPr>
      <w:pBdr>
        <w:top w:val="dashSmallGap" w:sz="12" w:space="7" w:color="C45911" w:themeColor="accent2" w:themeShade="BF"/>
        <w:left w:val="dashSmallGap" w:sz="12" w:space="7" w:color="C45911" w:themeColor="accent2" w:themeShade="BF"/>
        <w:bottom w:val="dashSmallGap" w:sz="12" w:space="7" w:color="C45911" w:themeColor="accent2" w:themeShade="BF"/>
        <w:right w:val="dashSmallGap" w:sz="12" w:space="7" w:color="C45911" w:themeColor="accent2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444CE7"/>
    <w:rPr>
      <w:rFonts w:eastAsia="ＭＳ Ｐゴシック"/>
      <w:b/>
      <w:i w:val="0"/>
      <w:iCs w:val="0"/>
      <w:color w:val="404040" w:themeColor="text1" w:themeTint="BF"/>
      <w:sz w:val="20"/>
      <w:shd w:val="clear" w:color="auto" w:fill="F7CAAC" w:themeFill="accent2" w:themeFillTint="66"/>
    </w:rPr>
  </w:style>
  <w:style w:type="character" w:customStyle="1" w:styleId="af4">
    <w:name w:val="コード (文字)"/>
    <w:basedOn w:val="a0"/>
    <w:link w:val="af3"/>
    <w:rsid w:val="00444CE7"/>
    <w:rPr>
      <w:rFonts w:ascii="ＭＳ ゴシック" w:eastAsia="ＭＳ ゴシック"/>
      <w:noProof/>
      <w:sz w:val="18"/>
    </w:rPr>
  </w:style>
  <w:style w:type="character" w:styleId="af5">
    <w:name w:val="Hyperlink"/>
    <w:basedOn w:val="a0"/>
    <w:uiPriority w:val="99"/>
    <w:unhideWhenUsed/>
    <w:rsid w:val="00845799"/>
    <w:rPr>
      <w:color w:val="0563C1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9C10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0"/>
    <w:link w:val="af6"/>
    <w:uiPriority w:val="99"/>
    <w:semiHidden/>
    <w:rsid w:val="009C10A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82226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leftChars="0" w:left="0" w:rightChars="0" w:right="0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862EF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40000"/>
            <a:lumOff val="60000"/>
          </a:schemeClr>
        </a:solidFill>
        <a:ln w="19050">
          <a:solidFill>
            <a:schemeClr val="accent1">
              <a:lumMod val="5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1">
              <a:lumMod val="5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1AA6E-C58F-477F-AA5E-0757EE74F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6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若林 征矢</cp:lastModifiedBy>
  <cp:revision>21</cp:revision>
  <cp:lastPrinted>2019-04-02T02:40:00Z</cp:lastPrinted>
  <dcterms:created xsi:type="dcterms:W3CDTF">2019-04-02T02:42:00Z</dcterms:created>
  <dcterms:modified xsi:type="dcterms:W3CDTF">2019-10-01T01:53:00Z</dcterms:modified>
</cp:coreProperties>
</file>