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06" w:rsidRDefault="00E00B06">
      <w:r>
        <w:rPr>
          <w:rFonts w:hint="eastAsia"/>
        </w:rPr>
        <w:t>完成了基本界面显示，实现了图形化后的基本功能，使用鼠标键盘进行输入。</w:t>
      </w:r>
    </w:p>
    <w:p w:rsidR="00CC1310" w:rsidRDefault="00E00B06">
      <w:r>
        <w:rPr>
          <w:noProof/>
        </w:rPr>
        <w:drawing>
          <wp:inline distT="0" distB="0" distL="0" distR="0" wp14:anchorId="11B6D538" wp14:editId="2BC43B22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06" w:rsidRDefault="00E00B06"/>
    <w:p w:rsidR="00E00B06" w:rsidRDefault="00E00B06">
      <w:pPr>
        <w:rPr>
          <w:rFonts w:hint="eastAsia"/>
        </w:rPr>
      </w:pPr>
      <w:r>
        <w:rPr>
          <w:rFonts w:hint="eastAsia"/>
        </w:rPr>
        <w:t>次周</w:t>
      </w:r>
      <w:r w:rsidR="00433D0A">
        <w:rPr>
          <w:rFonts w:hint="eastAsia"/>
        </w:rPr>
        <w:t>计划</w:t>
      </w:r>
      <w:bookmarkStart w:id="0" w:name="_GoBack"/>
      <w:bookmarkEnd w:id="0"/>
      <w:r>
        <w:rPr>
          <w:rFonts w:hint="eastAsia"/>
        </w:rPr>
        <w:t>完成绘图部分的显示内容。</w:t>
      </w:r>
    </w:p>
    <w:sectPr w:rsidR="00E0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9F"/>
    <w:rsid w:val="00433D0A"/>
    <w:rsid w:val="00CC1310"/>
    <w:rsid w:val="00E00B06"/>
    <w:rsid w:val="00F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4744"/>
  <w15:chartTrackingRefBased/>
  <w15:docId w15:val="{215B2A08-6099-4CD1-BBC4-EAAA8EB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3</cp:revision>
  <dcterms:created xsi:type="dcterms:W3CDTF">2020-05-26T14:11:00Z</dcterms:created>
  <dcterms:modified xsi:type="dcterms:W3CDTF">2020-05-26T14:13:00Z</dcterms:modified>
</cp:coreProperties>
</file>