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6" w:rsidRPr="001C27AE" w:rsidRDefault="001C27AE" w:rsidP="00593EF4">
      <w:pPr>
        <w:rPr>
          <w:b/>
        </w:rPr>
      </w:pPr>
      <w:r w:rsidRPr="001C27AE">
        <w:rPr>
          <w:rFonts w:hint="eastAsia"/>
          <w:b/>
        </w:rPr>
        <w:t>软件开发环境：</w:t>
      </w:r>
    </w:p>
    <w:p w:rsidR="001C27AE" w:rsidRDefault="001C27AE" w:rsidP="001C27AE">
      <w:pPr>
        <w:ind w:firstLine="420"/>
      </w:pP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环境</w:t>
      </w:r>
      <w:r>
        <w:t>PC</w:t>
      </w:r>
      <w:r>
        <w:rPr>
          <w:rFonts w:hint="eastAsia"/>
        </w:rPr>
        <w:t>机；</w:t>
      </w:r>
    </w:p>
    <w:p w:rsidR="001C27AE" w:rsidRDefault="001C27AE" w:rsidP="001C27AE">
      <w:pPr>
        <w:ind w:firstLine="420"/>
      </w:pPr>
      <w:r w:rsidRPr="001C27AE">
        <w:t>Microsoft Visual Studio 2019 集成化开发环境</w:t>
      </w:r>
      <w:r>
        <w:rPr>
          <w:rFonts w:hint="eastAsia"/>
        </w:rPr>
        <w:t>(用于核心代码内容的编写</w:t>
      </w:r>
      <w:r>
        <w:t>)</w:t>
      </w:r>
      <w:r>
        <w:rPr>
          <w:rFonts w:hint="eastAsia"/>
        </w:rPr>
        <w:t>；</w:t>
      </w:r>
    </w:p>
    <w:p w:rsidR="001C27AE" w:rsidRDefault="001C27AE" w:rsidP="001C27AE">
      <w:pPr>
        <w:ind w:firstLine="420"/>
      </w:pP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</w:t>
      </w:r>
      <w:r>
        <w:t xml:space="preserve"> 4.11.1(B</w:t>
      </w:r>
      <w:r>
        <w:rPr>
          <w:rFonts w:hint="eastAsia"/>
        </w:rPr>
        <w:t>ased</w:t>
      </w:r>
      <w:r>
        <w:t xml:space="preserve"> </w:t>
      </w:r>
      <w:r>
        <w:rPr>
          <w:rFonts w:hint="eastAsia"/>
        </w:rPr>
        <w:t>on</w:t>
      </w:r>
      <w:r>
        <w:t xml:space="preserve"> Q</w:t>
      </w:r>
      <w:r>
        <w:rPr>
          <w:rFonts w:hint="eastAsia"/>
        </w:rPr>
        <w:t>t</w:t>
      </w:r>
      <w:r>
        <w:t xml:space="preserve"> 5.14.1) </w:t>
      </w:r>
      <w:r>
        <w:rPr>
          <w:rFonts w:hint="eastAsia"/>
        </w:rPr>
        <w:t>集成化开发环境(用于图形化界面的实现)</w:t>
      </w:r>
    </w:p>
    <w:p w:rsidR="001C27AE" w:rsidRDefault="001C27AE" w:rsidP="001C27AE">
      <w:pPr>
        <w:ind w:firstLine="420"/>
      </w:pPr>
    </w:p>
    <w:p w:rsidR="001C27AE" w:rsidRDefault="003E6AD4" w:rsidP="00593EF4">
      <w:pPr>
        <w:rPr>
          <w:b/>
        </w:rPr>
      </w:pPr>
      <w:r w:rsidRPr="003E6AD4">
        <w:rPr>
          <w:rFonts w:hint="eastAsia"/>
          <w:b/>
        </w:rPr>
        <w:t>总体结构：</w:t>
      </w:r>
    </w:p>
    <w:p w:rsidR="00853260" w:rsidRDefault="00853260" w:rsidP="001C27AE">
      <w:pPr>
        <w:ind w:firstLine="420"/>
      </w:pPr>
      <w:r w:rsidRPr="00853260">
        <w:rPr>
          <w:rFonts w:hint="eastAsia"/>
        </w:rPr>
        <w:t>总体结构分为</w:t>
      </w:r>
      <w:r>
        <w:rPr>
          <w:rFonts w:hint="eastAsia"/>
        </w:rPr>
        <w:t>核心代码部分和图形化界面实现部分。</w:t>
      </w:r>
    </w:p>
    <w:p w:rsidR="00853260" w:rsidRDefault="00853260" w:rsidP="001C27AE">
      <w:pPr>
        <w:ind w:firstLine="420"/>
      </w:pPr>
      <w:r>
        <w:rPr>
          <w:rFonts w:hint="eastAsia"/>
        </w:rPr>
        <w:t>核心代码部分负责算法的主要内容，包括</w:t>
      </w:r>
      <w:r w:rsidR="00951858">
        <w:rPr>
          <w:rFonts w:hint="eastAsia"/>
        </w:rPr>
        <w:t>模块间组织联系、</w:t>
      </w:r>
      <w:r>
        <w:rPr>
          <w:rFonts w:hint="eastAsia"/>
        </w:rPr>
        <w:t>时间推进、寻路</w:t>
      </w:r>
      <w:r w:rsidR="00951858">
        <w:rPr>
          <w:rFonts w:hint="eastAsia"/>
        </w:rPr>
        <w:t>算法等</w:t>
      </w:r>
      <w:r>
        <w:rPr>
          <w:rFonts w:hint="eastAsia"/>
        </w:rPr>
        <w:t>。</w:t>
      </w:r>
    </w:p>
    <w:p w:rsidR="00853260" w:rsidRDefault="00853260" w:rsidP="001C27AE">
      <w:pPr>
        <w:ind w:firstLine="420"/>
      </w:pPr>
      <w:r>
        <w:rPr>
          <w:rFonts w:hint="eastAsia"/>
        </w:rPr>
        <w:t>图形化界面部分负责</w:t>
      </w:r>
      <w:r w:rsidR="00344948">
        <w:rPr>
          <w:rFonts w:hint="eastAsia"/>
        </w:rPr>
        <w:t>图形化</w:t>
      </w:r>
      <w:r w:rsidR="00DC7559">
        <w:rPr>
          <w:rFonts w:hint="eastAsia"/>
        </w:rPr>
        <w:t>的</w:t>
      </w:r>
      <w:r>
        <w:rPr>
          <w:rFonts w:hint="eastAsia"/>
        </w:rPr>
        <w:t>输入输出</w:t>
      </w:r>
      <w:r w:rsidR="00951858">
        <w:rPr>
          <w:rFonts w:hint="eastAsia"/>
        </w:rPr>
        <w:t>等</w:t>
      </w:r>
      <w:r>
        <w:rPr>
          <w:rFonts w:hint="eastAsia"/>
        </w:rPr>
        <w:t>。</w:t>
      </w:r>
    </w:p>
    <w:p w:rsidR="00853260" w:rsidRPr="00853260" w:rsidRDefault="00853260" w:rsidP="001C27AE">
      <w:pPr>
        <w:ind w:firstLine="420"/>
      </w:pPr>
    </w:p>
    <w:p w:rsidR="00853260" w:rsidRPr="00853260" w:rsidRDefault="00853260" w:rsidP="00593EF4">
      <w:pPr>
        <w:rPr>
          <w:b/>
        </w:rPr>
      </w:pPr>
      <w:r w:rsidRPr="00853260">
        <w:rPr>
          <w:rFonts w:hint="eastAsia"/>
          <w:b/>
        </w:rPr>
        <w:t>模块划分：</w:t>
      </w:r>
    </w:p>
    <w:p w:rsidR="00853260" w:rsidRDefault="00B2672D" w:rsidP="001C27AE">
      <w:pPr>
        <w:ind w:firstLine="420"/>
      </w:pPr>
      <w:r>
        <w:rPr>
          <w:rFonts w:hint="eastAsia"/>
        </w:rPr>
        <w:t>旅行线路设计模块</w:t>
      </w:r>
      <w:r w:rsidR="00344948">
        <w:rPr>
          <w:rFonts w:hint="eastAsia"/>
        </w:rPr>
        <w:t>依照题意抽象出城市(</w:t>
      </w:r>
      <w:r w:rsidR="00344948">
        <w:t>C</w:t>
      </w:r>
      <w:r w:rsidR="00344948">
        <w:rPr>
          <w:rFonts w:hint="eastAsia"/>
        </w:rPr>
        <w:t>ity</w:t>
      </w:r>
      <w:r w:rsidR="00344948">
        <w:t>)</w:t>
      </w:r>
      <w:r w:rsidR="00344948">
        <w:rPr>
          <w:rFonts w:hint="eastAsia"/>
        </w:rPr>
        <w:t>、旅客(</w:t>
      </w:r>
      <w:r w:rsidR="00344948">
        <w:t>T</w:t>
      </w:r>
      <w:r w:rsidR="00344948">
        <w:rPr>
          <w:rFonts w:hint="eastAsia"/>
        </w:rPr>
        <w:t>ourist</w:t>
      </w:r>
      <w:r w:rsidR="00344948">
        <w:t>)</w:t>
      </w:r>
      <w:r w:rsidR="00344948">
        <w:rPr>
          <w:rFonts w:hint="eastAsia"/>
        </w:rPr>
        <w:t>、时刻表(</w:t>
      </w:r>
      <w:r w:rsidR="00344948">
        <w:t>T</w:t>
      </w:r>
      <w:r w:rsidR="00344948">
        <w:rPr>
          <w:rFonts w:hint="eastAsia"/>
        </w:rPr>
        <w:t>ransport</w:t>
      </w:r>
      <w:r w:rsidR="00344948">
        <w:t>)</w:t>
      </w:r>
      <w:r w:rsidR="00344948">
        <w:rPr>
          <w:rFonts w:hint="eastAsia"/>
        </w:rPr>
        <w:t>、路线(</w:t>
      </w:r>
      <w:r w:rsidR="00344948">
        <w:t>R</w:t>
      </w:r>
      <w:r w:rsidR="00344948">
        <w:rPr>
          <w:rFonts w:hint="eastAsia"/>
        </w:rPr>
        <w:t>oute</w:t>
      </w:r>
      <w:r w:rsidR="00344948">
        <w:t>)</w:t>
      </w:r>
      <w:r w:rsidR="00344948">
        <w:rPr>
          <w:rFonts w:hint="eastAsia"/>
        </w:rPr>
        <w:t>类。依次用于记录城市、旅客、时刻表、路线的信息以及包含在之中的内部函数。</w:t>
      </w:r>
    </w:p>
    <w:p w:rsidR="00B2672D" w:rsidRDefault="00B2672D" w:rsidP="001C27AE">
      <w:pPr>
        <w:ind w:firstLine="420"/>
        <w:rPr>
          <w:rFonts w:hint="eastAsia"/>
        </w:rPr>
      </w:pPr>
      <w:r>
        <w:rPr>
          <w:rFonts w:hint="eastAsia"/>
        </w:rPr>
        <w:t>状态动态查询显示模块主要由地图输出，</w:t>
      </w:r>
      <w:r>
        <w:rPr>
          <w:rFonts w:hint="eastAsia"/>
        </w:rPr>
        <w:t>抽象出地图(</w:t>
      </w:r>
      <w:r>
        <w:t>M</w:t>
      </w:r>
      <w:r>
        <w:rPr>
          <w:rFonts w:hint="eastAsia"/>
        </w:rPr>
        <w:t>y</w:t>
      </w:r>
      <w:r>
        <w:t>M</w:t>
      </w:r>
      <w:r>
        <w:rPr>
          <w:rFonts w:hint="eastAsia"/>
        </w:rPr>
        <w:t>ap</w:t>
      </w:r>
      <w:r>
        <w:t>)</w:t>
      </w:r>
      <w:r>
        <w:rPr>
          <w:rFonts w:hint="eastAsia"/>
        </w:rPr>
        <w:t>类。</w:t>
      </w:r>
      <w:r w:rsidRPr="00B2672D">
        <w:rPr>
          <w:rFonts w:hint="eastAsia"/>
        </w:rPr>
        <w:t>保存有通过当前信息绘制城市、旅客、交通工具的方法。用于向主窗口提供统一的更新图形化信息的结构。</w:t>
      </w:r>
    </w:p>
    <w:p w:rsidR="00344948" w:rsidRPr="00853260" w:rsidRDefault="00B2672D" w:rsidP="001C27AE">
      <w:pPr>
        <w:ind w:firstLine="420"/>
      </w:pPr>
      <w:r>
        <w:rPr>
          <w:rFonts w:hint="eastAsia"/>
        </w:rPr>
        <w:t>主模块和输入输出模块由</w:t>
      </w:r>
      <w:r w:rsidR="00344948">
        <w:rPr>
          <w:rFonts w:hint="eastAsia"/>
        </w:rPr>
        <w:t>主窗口(</w:t>
      </w:r>
      <w:r w:rsidR="00344948">
        <w:t>M</w:t>
      </w:r>
      <w:r w:rsidR="00344948">
        <w:rPr>
          <w:rFonts w:hint="eastAsia"/>
        </w:rPr>
        <w:t>ain</w:t>
      </w:r>
      <w:r w:rsidR="00344948">
        <w:t>W</w:t>
      </w:r>
      <w:r w:rsidR="00344948">
        <w:rPr>
          <w:rFonts w:hint="eastAsia"/>
        </w:rPr>
        <w:t>indow</w:t>
      </w:r>
      <w:r w:rsidR="00344948">
        <w:t>)</w:t>
      </w:r>
      <w:r w:rsidR="00344948">
        <w:rPr>
          <w:rFonts w:hint="eastAsia"/>
        </w:rPr>
        <w:t>类</w:t>
      </w:r>
      <w:r>
        <w:rPr>
          <w:rFonts w:hint="eastAsia"/>
        </w:rPr>
        <w:t>完成</w:t>
      </w:r>
      <w:r w:rsidR="00344948">
        <w:rPr>
          <w:rFonts w:hint="eastAsia"/>
        </w:rPr>
        <w:t>。</w:t>
      </w:r>
      <w:r w:rsidR="00B84A08" w:rsidRPr="00B84A08">
        <w:rPr>
          <w:rFonts w:hint="eastAsia"/>
        </w:rPr>
        <w:t>保存有时间推进</w:t>
      </w:r>
      <w:bookmarkStart w:id="0" w:name="_GoBack"/>
      <w:bookmarkEnd w:id="0"/>
      <w:r w:rsidR="00B84A08" w:rsidRPr="00B84A08">
        <w:rPr>
          <w:rFonts w:hint="eastAsia"/>
        </w:rPr>
        <w:t>、处理输入信息、调用旅客更新、调用地图绘制、显示状态信息的方法。</w:t>
      </w:r>
    </w:p>
    <w:sectPr w:rsidR="00344948" w:rsidRPr="0085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2D" w:rsidRDefault="00ED442D" w:rsidP="001C27AE">
      <w:r>
        <w:separator/>
      </w:r>
    </w:p>
  </w:endnote>
  <w:endnote w:type="continuationSeparator" w:id="0">
    <w:p w:rsidR="00ED442D" w:rsidRDefault="00ED442D" w:rsidP="001C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2D" w:rsidRDefault="00ED442D" w:rsidP="001C27AE">
      <w:r>
        <w:separator/>
      </w:r>
    </w:p>
  </w:footnote>
  <w:footnote w:type="continuationSeparator" w:id="0">
    <w:p w:rsidR="00ED442D" w:rsidRDefault="00ED442D" w:rsidP="001C2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CE"/>
    <w:rsid w:val="001C27AE"/>
    <w:rsid w:val="00344948"/>
    <w:rsid w:val="003E6AD4"/>
    <w:rsid w:val="00593EF4"/>
    <w:rsid w:val="00853260"/>
    <w:rsid w:val="00951858"/>
    <w:rsid w:val="00B2672D"/>
    <w:rsid w:val="00B84A08"/>
    <w:rsid w:val="00BC275D"/>
    <w:rsid w:val="00C34986"/>
    <w:rsid w:val="00D411A0"/>
    <w:rsid w:val="00DC7559"/>
    <w:rsid w:val="00DF6FCE"/>
    <w:rsid w:val="00E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F8C5F"/>
  <w15:chartTrackingRefBased/>
  <w15:docId w15:val="{BA701B0C-6C61-445F-842D-2476C6A7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9</cp:revision>
  <dcterms:created xsi:type="dcterms:W3CDTF">2020-06-28T02:50:00Z</dcterms:created>
  <dcterms:modified xsi:type="dcterms:W3CDTF">2020-06-30T02:37:00Z</dcterms:modified>
</cp:coreProperties>
</file>