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E5D" w:rsidRPr="00174E5D" w:rsidRDefault="00174E5D" w:rsidP="00174E5D">
      <w:pPr>
        <w:shd w:val="clear" w:color="auto" w:fill="F5F5F5"/>
        <w:spacing w:after="300" w:line="240" w:lineRule="auto"/>
        <w:textAlignment w:val="baseline"/>
        <w:outlineLvl w:val="0"/>
        <w:rPr>
          <w:rFonts w:ascii="Times New Roman" w:eastAsia="Times New Roman" w:hAnsi="Times New Roman" w:cs="Times New Roman"/>
          <w:b/>
          <w:bCs/>
          <w:color w:val="2C2C2D"/>
          <w:spacing w:val="-7"/>
          <w:kern w:val="36"/>
          <w:sz w:val="48"/>
          <w:szCs w:val="48"/>
        </w:rPr>
      </w:pPr>
      <w:r w:rsidRPr="00174E5D">
        <w:rPr>
          <w:rFonts w:ascii="Times New Roman" w:eastAsia="Times New Roman" w:hAnsi="Times New Roman" w:cs="Times New Roman"/>
          <w:b/>
          <w:bCs/>
          <w:color w:val="2C2C2D"/>
          <w:spacing w:val="-7"/>
          <w:kern w:val="36"/>
          <w:sz w:val="48"/>
          <w:szCs w:val="48"/>
        </w:rPr>
        <w:t>Excel Data Validation Guide</w:t>
      </w:r>
    </w:p>
    <w:p w:rsidR="00174E5D" w:rsidRPr="00174E5D" w:rsidRDefault="00174E5D" w:rsidP="00174E5D">
      <w:pPr>
        <w:shd w:val="clear" w:color="auto" w:fill="FFF6C5"/>
        <w:spacing w:line="240" w:lineRule="auto"/>
        <w:jc w:val="center"/>
        <w:textAlignment w:val="baseline"/>
        <w:rPr>
          <w:rFonts w:ascii="Times New Roman" w:eastAsia="Times New Roman" w:hAnsi="Times New Roman" w:cs="Times New Roman"/>
          <w:color w:val="2C2C2D"/>
          <w:sz w:val="27"/>
          <w:szCs w:val="27"/>
        </w:rPr>
      </w:pPr>
      <w:hyperlink r:id="rId4" w:history="1">
        <w:r w:rsidRPr="00174E5D">
          <w:rPr>
            <w:rFonts w:ascii="Times New Roman" w:eastAsia="Times New Roman" w:hAnsi="Times New Roman" w:cs="Times New Roman"/>
            <w:color w:val="0062A0"/>
            <w:sz w:val="24"/>
            <w:szCs w:val="24"/>
            <w:u w:val="single"/>
            <w:bdr w:val="none" w:sz="0" w:space="0" w:color="auto" w:frame="1"/>
          </w:rPr>
          <w:t>Validation Formulas </w:t>
        </w:r>
      </w:hyperlink>
      <w:r w:rsidRPr="00174E5D">
        <w:rPr>
          <w:rFonts w:ascii="Times New Roman" w:eastAsia="Times New Roman" w:hAnsi="Times New Roman" w:cs="Times New Roman"/>
          <w:color w:val="2C2C2D"/>
          <w:sz w:val="27"/>
          <w:szCs w:val="27"/>
        </w:rPr>
        <w:t> </w:t>
      </w:r>
      <w:proofErr w:type="gramStart"/>
      <w:r w:rsidRPr="00174E5D">
        <w:rPr>
          <w:rFonts w:ascii="Times New Roman" w:eastAsia="Times New Roman" w:hAnsi="Times New Roman" w:cs="Times New Roman"/>
          <w:color w:val="2C2C2D"/>
          <w:sz w:val="27"/>
          <w:szCs w:val="27"/>
        </w:rPr>
        <w:t>|  </w:t>
      </w:r>
      <w:proofErr w:type="gramEnd"/>
      <w:r w:rsidRPr="00174E5D">
        <w:rPr>
          <w:rFonts w:ascii="Times New Roman" w:eastAsia="Times New Roman" w:hAnsi="Times New Roman" w:cs="Times New Roman"/>
          <w:color w:val="2C2C2D"/>
          <w:sz w:val="27"/>
          <w:szCs w:val="27"/>
        </w:rPr>
        <w:fldChar w:fldCharType="begin"/>
      </w:r>
      <w:r w:rsidRPr="00174E5D">
        <w:rPr>
          <w:rFonts w:ascii="Times New Roman" w:eastAsia="Times New Roman" w:hAnsi="Times New Roman" w:cs="Times New Roman"/>
          <w:color w:val="2C2C2D"/>
          <w:sz w:val="27"/>
          <w:szCs w:val="27"/>
        </w:rPr>
        <w:instrText xml:space="preserve"> HYPERLINK "https://exceljet.net/dependent-dropdown-lists" </w:instrText>
      </w:r>
      <w:r w:rsidRPr="00174E5D">
        <w:rPr>
          <w:rFonts w:ascii="Times New Roman" w:eastAsia="Times New Roman" w:hAnsi="Times New Roman" w:cs="Times New Roman"/>
          <w:color w:val="2C2C2D"/>
          <w:sz w:val="27"/>
          <w:szCs w:val="27"/>
        </w:rPr>
        <w:fldChar w:fldCharType="separate"/>
      </w:r>
      <w:r w:rsidRPr="00174E5D">
        <w:rPr>
          <w:rFonts w:ascii="Times New Roman" w:eastAsia="Times New Roman" w:hAnsi="Times New Roman" w:cs="Times New Roman"/>
          <w:color w:val="0062A0"/>
          <w:sz w:val="24"/>
          <w:szCs w:val="24"/>
          <w:u w:val="single"/>
          <w:bdr w:val="none" w:sz="0" w:space="0" w:color="auto" w:frame="1"/>
        </w:rPr>
        <w:t>Dependent Dropdown Lists</w:t>
      </w:r>
      <w:r w:rsidRPr="00174E5D">
        <w:rPr>
          <w:rFonts w:ascii="Times New Roman" w:eastAsia="Times New Roman" w:hAnsi="Times New Roman" w:cs="Times New Roman"/>
          <w:color w:val="2C2C2D"/>
          <w:sz w:val="27"/>
          <w:szCs w:val="27"/>
        </w:rPr>
        <w:fldChar w:fldCharType="end"/>
      </w:r>
      <w:r w:rsidRPr="00174E5D">
        <w:rPr>
          <w:rFonts w:ascii="Times New Roman" w:eastAsia="Times New Roman" w:hAnsi="Times New Roman" w:cs="Times New Roman"/>
          <w:color w:val="2C2C2D"/>
          <w:sz w:val="27"/>
          <w:szCs w:val="27"/>
        </w:rPr>
        <w:t>  |  </w:t>
      </w:r>
      <w:hyperlink r:id="rId5" w:history="1">
        <w:r w:rsidRPr="00174E5D">
          <w:rPr>
            <w:rFonts w:ascii="Times New Roman" w:eastAsia="Times New Roman" w:hAnsi="Times New Roman" w:cs="Times New Roman"/>
            <w:color w:val="0062A0"/>
            <w:sz w:val="24"/>
            <w:szCs w:val="24"/>
            <w:u w:val="single"/>
            <w:bdr w:val="none" w:sz="0" w:space="0" w:color="auto" w:frame="1"/>
          </w:rPr>
          <w:t>General Formulas</w:t>
        </w:r>
      </w:hyperlink>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Introduction</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Data validation is a feature in Excel used to control what a user can enter into a cell. For example, you could use data validation to make sure a value is a number between 1 and 6, make sure a date occurs in the next 30 days, or make sure a text entry is less than 25 characters.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Data validation can simply display a message to a user telling them what is allowed as shown below:</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6181725" cy="2009775"/>
            <wp:effectExtent l="0" t="0" r="9525" b="9525"/>
            <wp:docPr id="20" name="Picture 20" descr="Example data validation message displayed when cell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ata validation message displayed when cell selec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200977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Data validation can also stop invalid user input. For example, if a product code fails validation, you can display a message like this: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2981325" cy="1095375"/>
            <wp:effectExtent l="0" t="0" r="9525" b="9525"/>
            <wp:docPr id="19" name="Picture 19" descr="data validation error alert invalid product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validation error alert invalid product code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09537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In addition, data validation can be used to present the user with a predefined choice in a dropdown menu:</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lastRenderedPageBreak/>
        <w:drawing>
          <wp:inline distT="0" distB="0" distL="0" distR="0">
            <wp:extent cx="5010150" cy="1914525"/>
            <wp:effectExtent l="0" t="0" r="0" b="9525"/>
            <wp:docPr id="18" name="Picture 18" descr="Example data validation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data validation dropdown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191452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This can be a convenient way to give a user exactly the values that meet requirements.</w:t>
      </w:r>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Data validation controls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Data validation is implemented via rules defined in Excel's user interface on the Data tab of the ribbon.</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6667500" cy="1524000"/>
            <wp:effectExtent l="0" t="0" r="0" b="0"/>
            <wp:docPr id="17" name="Picture 17" descr="Data validation controls on the data tab of the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validation controls on the data tab of the ribb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524000"/>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Important limitation</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i/>
          <w:iCs/>
          <w:color w:val="2C2C2D"/>
          <w:sz w:val="27"/>
          <w:szCs w:val="27"/>
          <w:bdr w:val="none" w:sz="0" w:space="0" w:color="auto" w:frame="1"/>
        </w:rPr>
        <w:t>It is important to understand that data validation can be easily defeated. If a user copies data from a cell without validation to a cell with data validation, the validation is destroyed (or replaced). Data validation is a good way to let users know what is allowed or expected, but it is </w:t>
      </w:r>
      <w:r w:rsidRPr="00174E5D">
        <w:rPr>
          <w:rFonts w:ascii="inherit" w:eastAsia="Times New Roman" w:hAnsi="inherit" w:cs="Times New Roman"/>
          <w:i/>
          <w:iCs/>
          <w:color w:val="2C2C2D"/>
          <w:sz w:val="27"/>
          <w:szCs w:val="27"/>
          <w:u w:val="single"/>
          <w:bdr w:val="none" w:sz="0" w:space="0" w:color="auto" w:frame="1"/>
        </w:rPr>
        <w:t>not</w:t>
      </w:r>
      <w:r w:rsidRPr="00174E5D">
        <w:rPr>
          <w:rFonts w:ascii="inherit" w:eastAsia="Times New Roman" w:hAnsi="inherit" w:cs="Times New Roman"/>
          <w:i/>
          <w:iCs/>
          <w:color w:val="2C2C2D"/>
          <w:sz w:val="27"/>
          <w:szCs w:val="27"/>
          <w:bdr w:val="none" w:sz="0" w:space="0" w:color="auto" w:frame="1"/>
        </w:rPr>
        <w:t> a foolproof way to guarantee input.</w:t>
      </w:r>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Defining data validation rules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Data validation is defined in a window with 3 tabs: Settings, Input Message, and Error Alert:</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lastRenderedPageBreak/>
        <w:drawing>
          <wp:inline distT="0" distB="0" distL="0" distR="0">
            <wp:extent cx="3752850" cy="1571625"/>
            <wp:effectExtent l="0" t="0" r="0" b="9525"/>
            <wp:docPr id="16" name="Picture 16" descr="Data validation window has three main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validation window has three main tab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157162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The settings tab is where you enter validation criteria. There are a number of built-in validation rules with various options, or you can select Custom, and use your own formula to validate input as seen below:</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3752850" cy="3038475"/>
            <wp:effectExtent l="0" t="0" r="0" b="9525"/>
            <wp:docPr id="15" name="Picture 15" descr="Data validation settings tab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validation settings tab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303847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The Input Message tab defines a message to display when a cell with validation rules is selected. This Input Message is completely optional. If no input message is set, no message appears when a user selects a cell with data validation applied. The input message has no effect on what the user can enter — it simply displays a message to let the user know what is allowed or expected. </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lastRenderedPageBreak/>
        <w:drawing>
          <wp:inline distT="0" distB="0" distL="0" distR="0">
            <wp:extent cx="3752850" cy="3038475"/>
            <wp:effectExtent l="0" t="0" r="0" b="9525"/>
            <wp:docPr id="14" name="Picture 14" descr="Data validation setting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validation settings t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303847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The Error Alert Tab controls how validation is enforced. For example, when style is set to "Stop", invalid data triggers a window with a message, and the input is not allowed. </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3752850" cy="3038475"/>
            <wp:effectExtent l="0" t="0" r="0" b="9525"/>
            <wp:docPr id="13" name="Picture 13" descr="Data validation error aler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validation error alert ta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303847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The user sees a message like this: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lastRenderedPageBreak/>
        <w:drawing>
          <wp:inline distT="0" distB="0" distL="0" distR="0">
            <wp:extent cx="2981325" cy="1095375"/>
            <wp:effectExtent l="0" t="0" r="9525" b="9525"/>
            <wp:docPr id="12" name="Picture 12" descr="Example data validation error aler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data validation error alert mess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1095375"/>
                    </a:xfrm>
                    <a:prstGeom prst="rect">
                      <a:avLst/>
                    </a:prstGeom>
                    <a:noFill/>
                    <a:ln>
                      <a:noFill/>
                    </a:ln>
                  </pic:spPr>
                </pic:pic>
              </a:graphicData>
            </a:graphic>
          </wp:inline>
        </w:drawing>
      </w:r>
    </w:p>
    <w:p w:rsidR="00174E5D" w:rsidRPr="00174E5D" w:rsidRDefault="00174E5D" w:rsidP="00174E5D">
      <w:pPr>
        <w:shd w:val="clear" w:color="auto" w:fill="F5F5F5"/>
        <w:spacing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When style is set to Information or Warning, a different icon is displayed with a custom message, but the user can ignore the message and enter values that don't pass validation. The table below summarizes behavior for each error alert option.</w:t>
      </w:r>
    </w:p>
    <w:tbl>
      <w:tblPr>
        <w:tblW w:w="10530" w:type="dxa"/>
        <w:tblCellMar>
          <w:left w:w="0" w:type="dxa"/>
          <w:right w:w="0" w:type="dxa"/>
        </w:tblCellMar>
        <w:tblLook w:val="04A0" w:firstRow="1" w:lastRow="0" w:firstColumn="1" w:lastColumn="0" w:noHBand="0" w:noVBand="1"/>
      </w:tblPr>
      <w:tblGrid>
        <w:gridCol w:w="1387"/>
        <w:gridCol w:w="9143"/>
      </w:tblGrid>
      <w:tr w:rsidR="00174E5D" w:rsidRPr="00174E5D" w:rsidTr="00174E5D">
        <w:trPr>
          <w:tblHeader/>
        </w:trPr>
        <w:tc>
          <w:tcPr>
            <w:tcW w:w="0" w:type="auto"/>
            <w:tcBorders>
              <w:top w:val="nil"/>
              <w:left w:val="nil"/>
              <w:bottom w:val="single" w:sz="12" w:space="0" w:color="CCCCCC"/>
              <w:right w:val="nil"/>
            </w:tcBorders>
            <w:tcMar>
              <w:top w:w="60" w:type="dxa"/>
              <w:left w:w="120" w:type="dxa"/>
              <w:bottom w:w="60" w:type="dxa"/>
              <w:right w:w="120" w:type="dxa"/>
            </w:tcMar>
            <w:vAlign w:val="center"/>
            <w:hideMark/>
          </w:tcPr>
          <w:p w:rsidR="00174E5D" w:rsidRPr="00174E5D" w:rsidRDefault="00174E5D" w:rsidP="00174E5D">
            <w:pPr>
              <w:spacing w:after="0" w:line="240" w:lineRule="auto"/>
              <w:rPr>
                <w:rFonts w:ascii="inherit" w:eastAsia="Times New Roman" w:hAnsi="inherit" w:cs="Times New Roman"/>
                <w:b/>
                <w:bCs/>
                <w:color w:val="2C2C2D"/>
                <w:sz w:val="24"/>
                <w:szCs w:val="24"/>
              </w:rPr>
            </w:pPr>
            <w:r w:rsidRPr="00174E5D">
              <w:rPr>
                <w:rFonts w:ascii="inherit" w:eastAsia="Times New Roman" w:hAnsi="inherit" w:cs="Times New Roman"/>
                <w:b/>
                <w:bCs/>
                <w:color w:val="2C2C2D"/>
                <w:sz w:val="24"/>
                <w:szCs w:val="24"/>
              </w:rPr>
              <w:t>Alert Style</w:t>
            </w:r>
          </w:p>
        </w:tc>
        <w:tc>
          <w:tcPr>
            <w:tcW w:w="0" w:type="auto"/>
            <w:tcBorders>
              <w:top w:val="nil"/>
              <w:left w:val="nil"/>
              <w:bottom w:val="single" w:sz="12" w:space="0" w:color="CCCCCC"/>
              <w:right w:val="nil"/>
            </w:tcBorders>
            <w:tcMar>
              <w:top w:w="60" w:type="dxa"/>
              <w:left w:w="120" w:type="dxa"/>
              <w:bottom w:w="60" w:type="dxa"/>
              <w:right w:w="120" w:type="dxa"/>
            </w:tcMar>
            <w:vAlign w:val="center"/>
            <w:hideMark/>
          </w:tcPr>
          <w:p w:rsidR="00174E5D" w:rsidRPr="00174E5D" w:rsidRDefault="00174E5D" w:rsidP="00174E5D">
            <w:pPr>
              <w:spacing w:after="0" w:line="240" w:lineRule="auto"/>
              <w:rPr>
                <w:rFonts w:ascii="inherit" w:eastAsia="Times New Roman" w:hAnsi="inherit" w:cs="Times New Roman"/>
                <w:b/>
                <w:bCs/>
                <w:color w:val="2C2C2D"/>
                <w:sz w:val="24"/>
                <w:szCs w:val="24"/>
              </w:rPr>
            </w:pPr>
            <w:r w:rsidRPr="00174E5D">
              <w:rPr>
                <w:rFonts w:ascii="inherit" w:eastAsia="Times New Roman" w:hAnsi="inherit" w:cs="Times New Roman"/>
                <w:b/>
                <w:bCs/>
                <w:color w:val="2C2C2D"/>
                <w:sz w:val="24"/>
                <w:szCs w:val="24"/>
              </w:rPr>
              <w:t>Behavior</w:t>
            </w:r>
          </w:p>
        </w:tc>
      </w:tr>
      <w:tr w:rsidR="00174E5D" w:rsidRPr="00174E5D" w:rsidTr="00174E5D">
        <w:tc>
          <w:tcPr>
            <w:tcW w:w="0" w:type="auto"/>
            <w:tcBorders>
              <w:top w:val="nil"/>
              <w:left w:val="nil"/>
              <w:bottom w:val="single" w:sz="6" w:space="0" w:color="CCCCCC"/>
              <w:right w:val="nil"/>
            </w:tcBorders>
            <w:tcMar>
              <w:top w:w="90" w:type="dxa"/>
              <w:left w:w="120" w:type="dxa"/>
              <w:bottom w:w="90" w:type="dxa"/>
              <w:right w:w="120" w:type="dxa"/>
            </w:tcMar>
            <w:vAlign w:val="center"/>
            <w:hideMark/>
          </w:tcPr>
          <w:p w:rsidR="00174E5D" w:rsidRPr="00174E5D" w:rsidRDefault="00174E5D" w:rsidP="00174E5D">
            <w:pPr>
              <w:spacing w:after="0" w:line="240" w:lineRule="auto"/>
              <w:rPr>
                <w:rFonts w:ascii="Times New Roman" w:eastAsia="Times New Roman" w:hAnsi="Times New Roman" w:cs="Times New Roman"/>
                <w:sz w:val="24"/>
                <w:szCs w:val="24"/>
              </w:rPr>
            </w:pPr>
            <w:r w:rsidRPr="00174E5D">
              <w:rPr>
                <w:rFonts w:ascii="Times New Roman" w:eastAsia="Times New Roman" w:hAnsi="Times New Roman" w:cs="Times New Roman"/>
                <w:sz w:val="24"/>
                <w:szCs w:val="24"/>
              </w:rPr>
              <w:t>Stop</w:t>
            </w:r>
          </w:p>
        </w:tc>
        <w:tc>
          <w:tcPr>
            <w:tcW w:w="0" w:type="auto"/>
            <w:tcBorders>
              <w:top w:val="nil"/>
              <w:left w:val="nil"/>
              <w:bottom w:val="single" w:sz="6" w:space="0" w:color="CCCCCC"/>
              <w:right w:val="nil"/>
            </w:tcBorders>
            <w:tcMar>
              <w:top w:w="90" w:type="dxa"/>
              <w:left w:w="120" w:type="dxa"/>
              <w:bottom w:w="90" w:type="dxa"/>
              <w:right w:w="120" w:type="dxa"/>
            </w:tcMar>
            <w:vAlign w:val="center"/>
            <w:hideMark/>
          </w:tcPr>
          <w:p w:rsidR="00174E5D" w:rsidRPr="00174E5D" w:rsidRDefault="00174E5D" w:rsidP="00174E5D">
            <w:pPr>
              <w:spacing w:after="0" w:line="240" w:lineRule="auto"/>
              <w:rPr>
                <w:rFonts w:ascii="Times New Roman" w:eastAsia="Times New Roman" w:hAnsi="Times New Roman" w:cs="Times New Roman"/>
                <w:sz w:val="24"/>
                <w:szCs w:val="24"/>
              </w:rPr>
            </w:pPr>
            <w:r w:rsidRPr="00174E5D">
              <w:rPr>
                <w:rFonts w:ascii="Times New Roman" w:eastAsia="Times New Roman" w:hAnsi="Times New Roman" w:cs="Times New Roman"/>
                <w:sz w:val="24"/>
                <w:szCs w:val="24"/>
              </w:rPr>
              <w:t>Stops users from entering invalid data in a cell. Users can retry, but must enter a value that passes data validation. The Stop alert window has two options: Retry and Cancel.</w:t>
            </w:r>
          </w:p>
        </w:tc>
      </w:tr>
      <w:tr w:rsidR="00174E5D" w:rsidRPr="00174E5D" w:rsidTr="00174E5D">
        <w:tc>
          <w:tcPr>
            <w:tcW w:w="0" w:type="auto"/>
            <w:tcBorders>
              <w:top w:val="nil"/>
              <w:left w:val="nil"/>
              <w:bottom w:val="single" w:sz="6" w:space="0" w:color="CCCCCC"/>
              <w:right w:val="nil"/>
            </w:tcBorders>
            <w:tcMar>
              <w:top w:w="90" w:type="dxa"/>
              <w:left w:w="120" w:type="dxa"/>
              <w:bottom w:w="90" w:type="dxa"/>
              <w:right w:w="120" w:type="dxa"/>
            </w:tcMar>
            <w:vAlign w:val="center"/>
            <w:hideMark/>
          </w:tcPr>
          <w:p w:rsidR="00174E5D" w:rsidRPr="00174E5D" w:rsidRDefault="00174E5D" w:rsidP="00174E5D">
            <w:pPr>
              <w:spacing w:after="0" w:line="240" w:lineRule="auto"/>
              <w:rPr>
                <w:rFonts w:ascii="Times New Roman" w:eastAsia="Times New Roman" w:hAnsi="Times New Roman" w:cs="Times New Roman"/>
                <w:sz w:val="24"/>
                <w:szCs w:val="24"/>
              </w:rPr>
            </w:pPr>
            <w:r w:rsidRPr="00174E5D">
              <w:rPr>
                <w:rFonts w:ascii="Times New Roman" w:eastAsia="Times New Roman" w:hAnsi="Times New Roman" w:cs="Times New Roman"/>
                <w:sz w:val="24"/>
                <w:szCs w:val="24"/>
              </w:rPr>
              <w:t>Warning</w:t>
            </w:r>
          </w:p>
        </w:tc>
        <w:tc>
          <w:tcPr>
            <w:tcW w:w="0" w:type="auto"/>
            <w:tcBorders>
              <w:top w:val="nil"/>
              <w:left w:val="nil"/>
              <w:bottom w:val="single" w:sz="6" w:space="0" w:color="CCCCCC"/>
              <w:right w:val="nil"/>
            </w:tcBorders>
            <w:tcMar>
              <w:top w:w="90" w:type="dxa"/>
              <w:left w:w="120" w:type="dxa"/>
              <w:bottom w:w="90" w:type="dxa"/>
              <w:right w:w="120" w:type="dxa"/>
            </w:tcMar>
            <w:vAlign w:val="center"/>
            <w:hideMark/>
          </w:tcPr>
          <w:p w:rsidR="00174E5D" w:rsidRPr="00174E5D" w:rsidRDefault="00174E5D" w:rsidP="00174E5D">
            <w:pPr>
              <w:spacing w:after="0" w:line="240" w:lineRule="auto"/>
              <w:rPr>
                <w:rFonts w:ascii="Times New Roman" w:eastAsia="Times New Roman" w:hAnsi="Times New Roman" w:cs="Times New Roman"/>
                <w:sz w:val="24"/>
                <w:szCs w:val="24"/>
              </w:rPr>
            </w:pPr>
            <w:r w:rsidRPr="00174E5D">
              <w:rPr>
                <w:rFonts w:ascii="Times New Roman" w:eastAsia="Times New Roman" w:hAnsi="Times New Roman" w:cs="Times New Roman"/>
                <w:sz w:val="24"/>
                <w:szCs w:val="24"/>
              </w:rPr>
              <w:t>Warns users that data is invalid. The warning does nothing to stop invalid data. The Warning alert window has three options: Yes (to accept invalid data), No (to edit invalid data) and Cancel (to remove the invalid data).</w:t>
            </w:r>
          </w:p>
        </w:tc>
      </w:tr>
      <w:tr w:rsidR="00174E5D" w:rsidRPr="00174E5D" w:rsidTr="00174E5D">
        <w:tc>
          <w:tcPr>
            <w:tcW w:w="0" w:type="auto"/>
            <w:tcBorders>
              <w:top w:val="nil"/>
              <w:left w:val="nil"/>
              <w:bottom w:val="single" w:sz="6" w:space="0" w:color="CCCCCC"/>
              <w:right w:val="nil"/>
            </w:tcBorders>
            <w:tcMar>
              <w:top w:w="90" w:type="dxa"/>
              <w:left w:w="120" w:type="dxa"/>
              <w:bottom w:w="90" w:type="dxa"/>
              <w:right w:w="120" w:type="dxa"/>
            </w:tcMar>
            <w:vAlign w:val="center"/>
            <w:hideMark/>
          </w:tcPr>
          <w:p w:rsidR="00174E5D" w:rsidRPr="00174E5D" w:rsidRDefault="00174E5D" w:rsidP="00174E5D">
            <w:pPr>
              <w:spacing w:after="0" w:line="240" w:lineRule="auto"/>
              <w:rPr>
                <w:rFonts w:ascii="Times New Roman" w:eastAsia="Times New Roman" w:hAnsi="Times New Roman" w:cs="Times New Roman"/>
                <w:sz w:val="24"/>
                <w:szCs w:val="24"/>
              </w:rPr>
            </w:pPr>
            <w:r w:rsidRPr="00174E5D">
              <w:rPr>
                <w:rFonts w:ascii="Times New Roman" w:eastAsia="Times New Roman" w:hAnsi="Times New Roman" w:cs="Times New Roman"/>
                <w:sz w:val="24"/>
                <w:szCs w:val="24"/>
              </w:rPr>
              <w:t>Information</w:t>
            </w:r>
          </w:p>
        </w:tc>
        <w:tc>
          <w:tcPr>
            <w:tcW w:w="0" w:type="auto"/>
            <w:tcBorders>
              <w:top w:val="nil"/>
              <w:left w:val="nil"/>
              <w:bottom w:val="single" w:sz="6" w:space="0" w:color="CCCCCC"/>
              <w:right w:val="nil"/>
            </w:tcBorders>
            <w:tcMar>
              <w:top w:w="90" w:type="dxa"/>
              <w:left w:w="120" w:type="dxa"/>
              <w:bottom w:w="90" w:type="dxa"/>
              <w:right w:w="120" w:type="dxa"/>
            </w:tcMar>
            <w:vAlign w:val="center"/>
            <w:hideMark/>
          </w:tcPr>
          <w:p w:rsidR="00174E5D" w:rsidRPr="00174E5D" w:rsidRDefault="00174E5D" w:rsidP="00174E5D">
            <w:pPr>
              <w:spacing w:after="0" w:line="240" w:lineRule="auto"/>
              <w:rPr>
                <w:rFonts w:ascii="Times New Roman" w:eastAsia="Times New Roman" w:hAnsi="Times New Roman" w:cs="Times New Roman"/>
                <w:sz w:val="24"/>
                <w:szCs w:val="24"/>
              </w:rPr>
            </w:pPr>
            <w:r w:rsidRPr="00174E5D">
              <w:rPr>
                <w:rFonts w:ascii="Times New Roman" w:eastAsia="Times New Roman" w:hAnsi="Times New Roman" w:cs="Times New Roman"/>
                <w:sz w:val="24"/>
                <w:szCs w:val="24"/>
              </w:rPr>
              <w:t>Informs users that data is invalid. This message does nothing to stop invalid data. The Information alert window has 2 options: OK to accept invalid data, and Cancel to remove it.</w:t>
            </w:r>
          </w:p>
        </w:tc>
      </w:tr>
    </w:tbl>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Data validation options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When a data validation rule is created, there are eight options available to validate user input:</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b/>
          <w:bCs/>
          <w:color w:val="2C2C2D"/>
          <w:sz w:val="27"/>
          <w:szCs w:val="27"/>
          <w:bdr w:val="none" w:sz="0" w:space="0" w:color="auto" w:frame="1"/>
        </w:rPr>
        <w:t>Any Value</w:t>
      </w:r>
      <w:r w:rsidRPr="00174E5D">
        <w:rPr>
          <w:rFonts w:ascii="Times New Roman" w:eastAsia="Times New Roman" w:hAnsi="Times New Roman" w:cs="Times New Roman"/>
          <w:color w:val="2C2C2D"/>
          <w:sz w:val="27"/>
          <w:szCs w:val="27"/>
        </w:rPr>
        <w:t> - no validation is performed. Note: if data validation was previously applied with a set Input Message, the message will still display when the cell is selected, even when Any Value is selected.</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b/>
          <w:bCs/>
          <w:color w:val="2C2C2D"/>
          <w:sz w:val="27"/>
          <w:szCs w:val="27"/>
          <w:bdr w:val="none" w:sz="0" w:space="0" w:color="auto" w:frame="1"/>
        </w:rPr>
        <w:t>Whole Number </w:t>
      </w:r>
      <w:r w:rsidRPr="00174E5D">
        <w:rPr>
          <w:rFonts w:ascii="Times New Roman" w:eastAsia="Times New Roman" w:hAnsi="Times New Roman" w:cs="Times New Roman"/>
          <w:color w:val="2C2C2D"/>
          <w:sz w:val="27"/>
          <w:szCs w:val="27"/>
        </w:rPr>
        <w:t>- only whole numbers are allowed. Once the whole number option is selected, other options become available to further limit input. For example, you can require a whole number between 1 and 10.</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b/>
          <w:bCs/>
          <w:color w:val="2C2C2D"/>
          <w:sz w:val="27"/>
          <w:szCs w:val="27"/>
          <w:bdr w:val="none" w:sz="0" w:space="0" w:color="auto" w:frame="1"/>
        </w:rPr>
        <w:t>Decimal</w:t>
      </w:r>
      <w:r w:rsidRPr="00174E5D">
        <w:rPr>
          <w:rFonts w:ascii="Times New Roman" w:eastAsia="Times New Roman" w:hAnsi="Times New Roman" w:cs="Times New Roman"/>
          <w:color w:val="2C2C2D"/>
          <w:sz w:val="27"/>
          <w:szCs w:val="27"/>
        </w:rPr>
        <w:t> - works like the whole number option, but allows decimal values. For example, with the Decimal option configured to allow values between 0 and 3, values like .5, 2.5, and 3.1 are all allowed.</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b/>
          <w:bCs/>
          <w:color w:val="2C2C2D"/>
          <w:sz w:val="27"/>
          <w:szCs w:val="27"/>
          <w:bdr w:val="none" w:sz="0" w:space="0" w:color="auto" w:frame="1"/>
        </w:rPr>
        <w:t>List</w:t>
      </w:r>
      <w:r w:rsidRPr="00174E5D">
        <w:rPr>
          <w:rFonts w:ascii="Times New Roman" w:eastAsia="Times New Roman" w:hAnsi="Times New Roman" w:cs="Times New Roman"/>
          <w:color w:val="2C2C2D"/>
          <w:sz w:val="27"/>
          <w:szCs w:val="27"/>
        </w:rPr>
        <w:t> - only values from a predefined list are allowed. The values are presented to the user as a dropdown menu control. Allowed values can be hardcoded directly into the Settings tab, or specified as a range on the worksheet.</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b/>
          <w:bCs/>
          <w:color w:val="2C2C2D"/>
          <w:sz w:val="27"/>
          <w:szCs w:val="27"/>
          <w:bdr w:val="none" w:sz="0" w:space="0" w:color="auto" w:frame="1"/>
        </w:rPr>
        <w:t>Date</w:t>
      </w:r>
      <w:r w:rsidRPr="00174E5D">
        <w:rPr>
          <w:rFonts w:ascii="Times New Roman" w:eastAsia="Times New Roman" w:hAnsi="Times New Roman" w:cs="Times New Roman"/>
          <w:color w:val="2C2C2D"/>
          <w:sz w:val="27"/>
          <w:szCs w:val="27"/>
        </w:rPr>
        <w:t> - only dates are allowed. For example, you can require a date between January 1, 2018 and December 31 2021, or a date after June 1, 2018.</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b/>
          <w:bCs/>
          <w:color w:val="2C2C2D"/>
          <w:sz w:val="27"/>
          <w:szCs w:val="27"/>
          <w:bdr w:val="none" w:sz="0" w:space="0" w:color="auto" w:frame="1"/>
        </w:rPr>
        <w:t>Time</w:t>
      </w:r>
      <w:r w:rsidRPr="00174E5D">
        <w:rPr>
          <w:rFonts w:ascii="Times New Roman" w:eastAsia="Times New Roman" w:hAnsi="Times New Roman" w:cs="Times New Roman"/>
          <w:color w:val="2C2C2D"/>
          <w:sz w:val="27"/>
          <w:szCs w:val="27"/>
        </w:rPr>
        <w:t> - only times are allowed. For example, you can require a time between 9:00 AM and 5:00 PM, or only allow times after 12:00 PM.</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b/>
          <w:bCs/>
          <w:color w:val="2C2C2D"/>
          <w:sz w:val="27"/>
          <w:szCs w:val="27"/>
          <w:bdr w:val="none" w:sz="0" w:space="0" w:color="auto" w:frame="1"/>
        </w:rPr>
        <w:lastRenderedPageBreak/>
        <w:t>Text length</w:t>
      </w:r>
      <w:r w:rsidRPr="00174E5D">
        <w:rPr>
          <w:rFonts w:ascii="Times New Roman" w:eastAsia="Times New Roman" w:hAnsi="Times New Roman" w:cs="Times New Roman"/>
          <w:color w:val="2C2C2D"/>
          <w:sz w:val="27"/>
          <w:szCs w:val="27"/>
        </w:rPr>
        <w:t xml:space="preserve"> - validates input based on number of characters </w:t>
      </w:r>
      <w:proofErr w:type="gramStart"/>
      <w:r w:rsidRPr="00174E5D">
        <w:rPr>
          <w:rFonts w:ascii="Times New Roman" w:eastAsia="Times New Roman" w:hAnsi="Times New Roman" w:cs="Times New Roman"/>
          <w:color w:val="2C2C2D"/>
          <w:sz w:val="27"/>
          <w:szCs w:val="27"/>
        </w:rPr>
        <w:t>or  digits</w:t>
      </w:r>
      <w:proofErr w:type="gramEnd"/>
      <w:r w:rsidRPr="00174E5D">
        <w:rPr>
          <w:rFonts w:ascii="Times New Roman" w:eastAsia="Times New Roman" w:hAnsi="Times New Roman" w:cs="Times New Roman"/>
          <w:color w:val="2C2C2D"/>
          <w:sz w:val="27"/>
          <w:szCs w:val="27"/>
        </w:rPr>
        <w:t>. For example, you could require code that contains 5 digits.</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b/>
          <w:bCs/>
          <w:color w:val="2C2C2D"/>
          <w:sz w:val="27"/>
          <w:szCs w:val="27"/>
          <w:bdr w:val="none" w:sz="0" w:space="0" w:color="auto" w:frame="1"/>
        </w:rPr>
        <w:t>Custom</w:t>
      </w:r>
      <w:r w:rsidRPr="00174E5D">
        <w:rPr>
          <w:rFonts w:ascii="Times New Roman" w:eastAsia="Times New Roman" w:hAnsi="Times New Roman" w:cs="Times New Roman"/>
          <w:color w:val="2C2C2D"/>
          <w:sz w:val="27"/>
          <w:szCs w:val="27"/>
        </w:rPr>
        <w:t> - validates user input using a custom formula. In other words, you can write your own formula to validate input. Custom formulas greatly extend the options for data validation. For example, you could use a formula to ensure a value is uppercase, a value contains "xyz", or a date is a weekday in the next 45 days.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The settings tab also includes two checkboxes:</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b/>
          <w:bCs/>
          <w:color w:val="2C2C2D"/>
          <w:sz w:val="27"/>
          <w:szCs w:val="27"/>
          <w:bdr w:val="none" w:sz="0" w:space="0" w:color="auto" w:frame="1"/>
        </w:rPr>
        <w:t>Ignore blank</w:t>
      </w:r>
      <w:r w:rsidRPr="00174E5D">
        <w:rPr>
          <w:rFonts w:ascii="Times New Roman" w:eastAsia="Times New Roman" w:hAnsi="Times New Roman" w:cs="Times New Roman"/>
          <w:color w:val="2C2C2D"/>
          <w:sz w:val="27"/>
          <w:szCs w:val="27"/>
        </w:rPr>
        <w:t> - tells Excel to not validate cells that contain no value. In practice, this setting seems to effect only the command "circle invalid data". When enabled, blank cells are not circled even if they fail validation.</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b/>
          <w:bCs/>
          <w:color w:val="2C2C2D"/>
          <w:sz w:val="27"/>
          <w:szCs w:val="27"/>
          <w:bdr w:val="none" w:sz="0" w:space="0" w:color="auto" w:frame="1"/>
        </w:rPr>
        <w:t>Apply these changes to other cells with the same settings</w:t>
      </w:r>
      <w:r w:rsidRPr="00174E5D">
        <w:rPr>
          <w:rFonts w:ascii="Times New Roman" w:eastAsia="Times New Roman" w:hAnsi="Times New Roman" w:cs="Times New Roman"/>
          <w:color w:val="2C2C2D"/>
          <w:sz w:val="27"/>
          <w:szCs w:val="27"/>
        </w:rPr>
        <w:t> - this setting will update validation applied to other cells when it matches the (original) validation of the cell(s) being edited.</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i/>
          <w:iCs/>
          <w:color w:val="2C2C2D"/>
          <w:sz w:val="27"/>
          <w:szCs w:val="27"/>
          <w:bdr w:val="none" w:sz="0" w:space="0" w:color="auto" w:frame="1"/>
        </w:rPr>
        <w:t>Note: You can also manually select all cells with data validation applied using Go To + Special, as explained below.</w:t>
      </w:r>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Simple drop down menu</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You can provide a dropdown menu of options by hardcoding values into the settings box, or selecting a range on the worksheet. For example, to restrict entries to the actions "BUY", "HOLD", or "SELL" you can enter these values separated with commas as seen below:</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3752850" cy="3038475"/>
            <wp:effectExtent l="0" t="0" r="0" b="9525"/>
            <wp:docPr id="11" name="Picture 11" descr="Data validation dropdown menu with hardcod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validation dropdown menu with hardcoded val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03847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When applied to a cell in the worksheet, the dropdown menu works like this: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lastRenderedPageBreak/>
        <w:drawing>
          <wp:inline distT="0" distB="0" distL="0" distR="0">
            <wp:extent cx="5010150" cy="1914525"/>
            <wp:effectExtent l="0" t="0" r="0" b="9525"/>
            <wp:docPr id="10" name="Picture 10" descr="Data validation dropdown menu hardcoded values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validation dropdown menu hardcoded values in u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191452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Another way to supply values to a dropdown menu is to use a worksheet reference. For example, with sizes (i.e. small, medium, etc.) in the range F3:F6, you can supply this range directly inside the data validation settings window:</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7943850" cy="2219325"/>
            <wp:effectExtent l="0" t="0" r="0" b="9525"/>
            <wp:docPr id="9" name="Picture 9" descr="Data validation dropdown menu values with worksheet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validation dropdown menu values with worksheet refer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43850" cy="2219325"/>
                    </a:xfrm>
                    <a:prstGeom prst="rect">
                      <a:avLst/>
                    </a:prstGeom>
                    <a:noFill/>
                    <a:ln>
                      <a:noFill/>
                    </a:ln>
                  </pic:spPr>
                </pic:pic>
              </a:graphicData>
            </a:graphic>
          </wp:inline>
        </w:drawing>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Note the range is entered as an </w:t>
      </w:r>
      <w:hyperlink r:id="rId18" w:history="1">
        <w:r w:rsidRPr="00174E5D">
          <w:rPr>
            <w:rFonts w:ascii="Times New Roman" w:eastAsia="Times New Roman" w:hAnsi="Times New Roman" w:cs="Times New Roman"/>
            <w:color w:val="0062A0"/>
            <w:sz w:val="24"/>
            <w:szCs w:val="24"/>
            <w:u w:val="single"/>
            <w:bdr w:val="none" w:sz="0" w:space="0" w:color="auto" w:frame="1"/>
          </w:rPr>
          <w:t>absolute address</w:t>
        </w:r>
      </w:hyperlink>
      <w:r w:rsidRPr="00174E5D">
        <w:rPr>
          <w:rFonts w:ascii="Times New Roman" w:eastAsia="Times New Roman" w:hAnsi="Times New Roman" w:cs="Times New Roman"/>
          <w:color w:val="2C2C2D"/>
          <w:sz w:val="27"/>
          <w:szCs w:val="27"/>
        </w:rPr>
        <w:t> to prevent it from changing as the data validation is applied to other cells.</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i/>
          <w:iCs/>
          <w:color w:val="2C2C2D"/>
          <w:sz w:val="27"/>
          <w:szCs w:val="27"/>
          <w:bdr w:val="none" w:sz="0" w:space="0" w:color="auto" w:frame="1"/>
        </w:rPr>
        <w:t>Tip: Click the small arrow icon at the far right of the source field to make a selection directly on the worksheet so you don't have to enter the range manually.</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You can also use </w:t>
      </w:r>
      <w:hyperlink r:id="rId19" w:history="1">
        <w:r w:rsidRPr="00174E5D">
          <w:rPr>
            <w:rFonts w:ascii="Times New Roman" w:eastAsia="Times New Roman" w:hAnsi="Times New Roman" w:cs="Times New Roman"/>
            <w:color w:val="0062A0"/>
            <w:sz w:val="24"/>
            <w:szCs w:val="24"/>
            <w:u w:val="single"/>
            <w:bdr w:val="none" w:sz="0" w:space="0" w:color="auto" w:frame="1"/>
          </w:rPr>
          <w:t>named ranges</w:t>
        </w:r>
      </w:hyperlink>
      <w:r w:rsidRPr="00174E5D">
        <w:rPr>
          <w:rFonts w:ascii="Times New Roman" w:eastAsia="Times New Roman" w:hAnsi="Times New Roman" w:cs="Times New Roman"/>
          <w:color w:val="2C2C2D"/>
          <w:sz w:val="27"/>
          <w:szCs w:val="27"/>
        </w:rPr>
        <w:t> to specify values. For example, with the named range called "sizes" for F3:F7, you can enter the name directly in the window, starting with an equal sign:</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lastRenderedPageBreak/>
        <w:drawing>
          <wp:inline distT="0" distB="0" distL="0" distR="0">
            <wp:extent cx="7458075" cy="2190750"/>
            <wp:effectExtent l="0" t="0" r="9525" b="0"/>
            <wp:docPr id="8" name="Picture 8" descr="Data validation dropdown menu values with named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validation dropdown menu values with named ran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58075" cy="2190750"/>
                    </a:xfrm>
                    <a:prstGeom prst="rect">
                      <a:avLst/>
                    </a:prstGeom>
                    <a:noFill/>
                    <a:ln>
                      <a:noFill/>
                    </a:ln>
                  </pic:spPr>
                </pic:pic>
              </a:graphicData>
            </a:graphic>
          </wp:inline>
        </w:drawing>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hyperlink r:id="rId21" w:history="1">
        <w:r w:rsidRPr="00174E5D">
          <w:rPr>
            <w:rFonts w:ascii="Times New Roman" w:eastAsia="Times New Roman" w:hAnsi="Times New Roman" w:cs="Times New Roman"/>
            <w:color w:val="0062A0"/>
            <w:sz w:val="24"/>
            <w:szCs w:val="24"/>
            <w:u w:val="single"/>
            <w:bdr w:val="none" w:sz="0" w:space="0" w:color="auto" w:frame="1"/>
          </w:rPr>
          <w:t>Named ranges</w:t>
        </w:r>
      </w:hyperlink>
      <w:r w:rsidRPr="00174E5D">
        <w:rPr>
          <w:rFonts w:ascii="Times New Roman" w:eastAsia="Times New Roman" w:hAnsi="Times New Roman" w:cs="Times New Roman"/>
          <w:color w:val="2C2C2D"/>
          <w:sz w:val="27"/>
          <w:szCs w:val="27"/>
        </w:rPr>
        <w:t> are automatically absolute, so they won't change as the data validation is applied to different cells. If named ranges are new to you, </w:t>
      </w:r>
      <w:hyperlink r:id="rId22" w:history="1">
        <w:r w:rsidRPr="00174E5D">
          <w:rPr>
            <w:rFonts w:ascii="Times New Roman" w:eastAsia="Times New Roman" w:hAnsi="Times New Roman" w:cs="Times New Roman"/>
            <w:color w:val="0062A0"/>
            <w:sz w:val="24"/>
            <w:szCs w:val="24"/>
            <w:u w:val="single"/>
            <w:bdr w:val="none" w:sz="0" w:space="0" w:color="auto" w:frame="1"/>
          </w:rPr>
          <w:t>this page has a good overview and a number of related tips</w:t>
        </w:r>
      </w:hyperlink>
      <w:r w:rsidRPr="00174E5D">
        <w:rPr>
          <w:rFonts w:ascii="Times New Roman" w:eastAsia="Times New Roman" w:hAnsi="Times New Roman" w:cs="Times New Roman"/>
          <w:color w:val="2C2C2D"/>
          <w:sz w:val="27"/>
          <w:szCs w:val="27"/>
        </w:rPr>
        <w:t>.</w:t>
      </w:r>
    </w:p>
    <w:p w:rsidR="00174E5D" w:rsidRPr="00174E5D" w:rsidRDefault="00174E5D" w:rsidP="00174E5D">
      <w:pPr>
        <w:shd w:val="clear" w:color="auto" w:fill="FFF6C5"/>
        <w:spacing w:line="240" w:lineRule="auto"/>
        <w:jc w:val="center"/>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i/>
          <w:iCs/>
          <w:color w:val="2C2C2D"/>
          <w:sz w:val="27"/>
          <w:szCs w:val="27"/>
          <w:bdr w:val="none" w:sz="0" w:space="0" w:color="auto" w:frame="1"/>
        </w:rPr>
        <w:t>You can also </w:t>
      </w:r>
      <w:hyperlink r:id="rId23" w:history="1">
        <w:r w:rsidRPr="00174E5D">
          <w:rPr>
            <w:rFonts w:ascii="inherit" w:eastAsia="Times New Roman" w:hAnsi="inherit" w:cs="Times New Roman"/>
            <w:i/>
            <w:iCs/>
            <w:color w:val="0062A0"/>
            <w:sz w:val="24"/>
            <w:szCs w:val="24"/>
            <w:u w:val="single"/>
            <w:bdr w:val="none" w:sz="0" w:space="0" w:color="auto" w:frame="1"/>
          </w:rPr>
          <w:t>create dependent dropdown lists</w:t>
        </w:r>
      </w:hyperlink>
      <w:r w:rsidRPr="00174E5D">
        <w:rPr>
          <w:rFonts w:ascii="inherit" w:eastAsia="Times New Roman" w:hAnsi="inherit" w:cs="Times New Roman"/>
          <w:i/>
          <w:iCs/>
          <w:color w:val="2C2C2D"/>
          <w:sz w:val="27"/>
          <w:szCs w:val="27"/>
          <w:bdr w:val="none" w:sz="0" w:space="0" w:color="auto" w:frame="1"/>
        </w:rPr>
        <w:t> with a custom formula.</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i/>
          <w:iCs/>
          <w:color w:val="2C2C2D"/>
          <w:sz w:val="27"/>
          <w:szCs w:val="27"/>
          <w:bdr w:val="none" w:sz="0" w:space="0" w:color="auto" w:frame="1"/>
        </w:rPr>
        <w:t>Tip - if you use a table for dropdown values, Excel will keep expand or contract the table automatically when dropdown values are added or removed. In other words, Excel will automatically keep the dropdown in sync with values in the table as values are changed, added, or removed. If you're new to Excel Tables, you can see a </w:t>
      </w:r>
      <w:hyperlink r:id="rId24" w:history="1">
        <w:r w:rsidRPr="00174E5D">
          <w:rPr>
            <w:rFonts w:ascii="inherit" w:eastAsia="Times New Roman" w:hAnsi="inherit" w:cs="Times New Roman"/>
            <w:i/>
            <w:iCs/>
            <w:color w:val="0062A0"/>
            <w:sz w:val="24"/>
            <w:szCs w:val="24"/>
            <w:u w:val="single"/>
            <w:bdr w:val="none" w:sz="0" w:space="0" w:color="auto" w:frame="1"/>
          </w:rPr>
          <w:t>demo in this video</w:t>
        </w:r>
      </w:hyperlink>
      <w:r w:rsidRPr="00174E5D">
        <w:rPr>
          <w:rFonts w:ascii="inherit" w:eastAsia="Times New Roman" w:hAnsi="inherit" w:cs="Times New Roman"/>
          <w:i/>
          <w:iCs/>
          <w:color w:val="2C2C2D"/>
          <w:sz w:val="27"/>
          <w:szCs w:val="27"/>
          <w:bdr w:val="none" w:sz="0" w:space="0" w:color="auto" w:frame="1"/>
        </w:rPr>
        <w:t> on Table shortcuts.</w:t>
      </w:r>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Data validation with a custom formula</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Data validation formulas must be logical formulas that return TRUE when input is valid and FALSE when input is invalid. For example, to allow any number as input in cell A1, you could use the ISNUMBER function in a formula like this:</w:t>
      </w:r>
    </w:p>
    <w:p w:rsidR="00174E5D" w:rsidRPr="00174E5D" w:rsidRDefault="00174E5D" w:rsidP="00174E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EEEEE"/>
          <w:sz w:val="20"/>
          <w:szCs w:val="20"/>
        </w:rPr>
      </w:pPr>
      <w:r w:rsidRPr="00174E5D">
        <w:rPr>
          <w:rFonts w:ascii="Courier New" w:eastAsia="Times New Roman" w:hAnsi="Courier New" w:cs="Courier New"/>
          <w:color w:val="FBDE2D"/>
          <w:sz w:val="20"/>
          <w:szCs w:val="20"/>
          <w:bdr w:val="none" w:sz="0" w:space="0" w:color="auto" w:frame="1"/>
        </w:rPr>
        <w:t>=</w:t>
      </w:r>
      <w:hyperlink r:id="rId25" w:history="1">
        <w:proofErr w:type="gramStart"/>
        <w:r w:rsidRPr="00174E5D">
          <w:rPr>
            <w:rFonts w:ascii="Courier New" w:eastAsia="Times New Roman" w:hAnsi="Courier New" w:cs="Courier New"/>
            <w:color w:val="5BB8E9"/>
            <w:sz w:val="20"/>
            <w:szCs w:val="20"/>
            <w:u w:val="single"/>
            <w:bdr w:val="none" w:sz="0" w:space="0" w:color="auto" w:frame="1"/>
          </w:rPr>
          <w:t>ISNUMBER</w:t>
        </w:r>
        <w:proofErr w:type="gramEnd"/>
      </w:hyperlink>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EEEEEE"/>
          <w:sz w:val="20"/>
          <w:szCs w:val="20"/>
        </w:rPr>
        <w:t>A1</w:t>
      </w:r>
      <w:r w:rsidRPr="00174E5D">
        <w:rPr>
          <w:rFonts w:ascii="Courier New" w:eastAsia="Times New Roman" w:hAnsi="Courier New" w:cs="Courier New"/>
          <w:color w:val="EEEEEE"/>
          <w:sz w:val="20"/>
          <w:szCs w:val="20"/>
          <w:bdr w:val="none" w:sz="0" w:space="0" w:color="auto" w:frame="1"/>
        </w:rPr>
        <w:t>)</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If a user enters a value like 10 in A1, ISNUMBER returns TRUE and data validation succeeds. If they enters a value like "apple" in A1, ISNUMBER returns FALSE and data validation fails.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To enable data validation with a formula, selected "Custom" in the settings tab, then enter a formula in the formula bar beginning with an equal sign (=) as usual.</w:t>
      </w:r>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Troubleshooting formulas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 xml:space="preserve">Excel ignores data validation formulas that return errors. If a formula isn't working, and you can't figure out why, set up dummy formulas to make sure the formula is performing as you expect. Dummy formulas are simply data validation formulas </w:t>
      </w:r>
      <w:r w:rsidRPr="00174E5D">
        <w:rPr>
          <w:rFonts w:ascii="Times New Roman" w:eastAsia="Times New Roman" w:hAnsi="Times New Roman" w:cs="Times New Roman"/>
          <w:color w:val="2C2C2D"/>
          <w:sz w:val="27"/>
          <w:szCs w:val="27"/>
        </w:rPr>
        <w:lastRenderedPageBreak/>
        <w:t>entered directly on the worksheet so that you can see what they return easily. The screen below shows an example:</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6200775" cy="2257425"/>
            <wp:effectExtent l="0" t="0" r="9525" b="9525"/>
            <wp:docPr id="7" name="Picture 7" descr="Testing data validation with dummy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ing data validation with dummy formula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0775" cy="225742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Once you get the dummy formula working like you want, simply copy and paste it into the data validation formula area.</w:t>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i/>
          <w:iCs/>
          <w:color w:val="2C2C2D"/>
          <w:sz w:val="27"/>
          <w:szCs w:val="27"/>
          <w:bdr w:val="none" w:sz="0" w:space="0" w:color="auto" w:frame="1"/>
        </w:rPr>
        <w:t>If this dummy formula idea is confusing to you, </w:t>
      </w:r>
      <w:hyperlink r:id="rId27" w:history="1">
        <w:r w:rsidRPr="00174E5D">
          <w:rPr>
            <w:rFonts w:ascii="inherit" w:eastAsia="Times New Roman" w:hAnsi="inherit" w:cs="Times New Roman"/>
            <w:i/>
            <w:iCs/>
            <w:color w:val="0062A0"/>
            <w:sz w:val="24"/>
            <w:szCs w:val="24"/>
            <w:u w:val="single"/>
            <w:bdr w:val="none" w:sz="0" w:space="0" w:color="auto" w:frame="1"/>
          </w:rPr>
          <w:t>watch this video</w:t>
        </w:r>
      </w:hyperlink>
      <w:r w:rsidRPr="00174E5D">
        <w:rPr>
          <w:rFonts w:ascii="inherit" w:eastAsia="Times New Roman" w:hAnsi="inherit" w:cs="Times New Roman"/>
          <w:i/>
          <w:iCs/>
          <w:color w:val="2C2C2D"/>
          <w:sz w:val="27"/>
          <w:szCs w:val="27"/>
          <w:bdr w:val="none" w:sz="0" w:space="0" w:color="auto" w:frame="1"/>
        </w:rPr>
        <w:t>, which shows how to use dummy formulas to perfect conditional formatting formulas. The concept is exactly the same.</w:t>
      </w:r>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Data validation formula examples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The possibilities for data validation custom formulas are virtually unlimited. Here are a few examples to give you some inspiration:</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To allow only 5 character values that begin with "z" you could use:</w:t>
      </w:r>
    </w:p>
    <w:p w:rsidR="00174E5D" w:rsidRPr="00174E5D" w:rsidRDefault="00174E5D" w:rsidP="00174E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EEEEE"/>
          <w:sz w:val="20"/>
          <w:szCs w:val="20"/>
        </w:rPr>
      </w:pPr>
      <w:r w:rsidRPr="00174E5D">
        <w:rPr>
          <w:rFonts w:ascii="Courier New" w:eastAsia="Times New Roman" w:hAnsi="Courier New" w:cs="Courier New"/>
          <w:color w:val="FBDE2D"/>
          <w:sz w:val="20"/>
          <w:szCs w:val="20"/>
          <w:bdr w:val="none" w:sz="0" w:space="0" w:color="auto" w:frame="1"/>
        </w:rPr>
        <w:t>=</w:t>
      </w:r>
      <w:hyperlink r:id="rId28" w:history="1">
        <w:proofErr w:type="gramStart"/>
        <w:r w:rsidRPr="00174E5D">
          <w:rPr>
            <w:rFonts w:ascii="Courier New" w:eastAsia="Times New Roman" w:hAnsi="Courier New" w:cs="Courier New"/>
            <w:color w:val="5BB8E9"/>
            <w:sz w:val="20"/>
            <w:szCs w:val="20"/>
            <w:u w:val="single"/>
            <w:bdr w:val="none" w:sz="0" w:space="0" w:color="auto" w:frame="1"/>
          </w:rPr>
          <w:t>AND</w:t>
        </w:r>
        <w:proofErr w:type="gramEnd"/>
      </w:hyperlink>
      <w:r w:rsidRPr="00174E5D">
        <w:rPr>
          <w:rFonts w:ascii="Courier New" w:eastAsia="Times New Roman" w:hAnsi="Courier New" w:cs="Courier New"/>
          <w:color w:val="EEEEEE"/>
          <w:sz w:val="20"/>
          <w:szCs w:val="20"/>
          <w:bdr w:val="none" w:sz="0" w:space="0" w:color="auto" w:frame="1"/>
        </w:rPr>
        <w:t>(</w:t>
      </w:r>
      <w:hyperlink r:id="rId29" w:history="1">
        <w:r w:rsidRPr="00174E5D">
          <w:rPr>
            <w:rFonts w:ascii="Courier New" w:eastAsia="Times New Roman" w:hAnsi="Courier New" w:cs="Courier New"/>
            <w:color w:val="5CE638"/>
            <w:sz w:val="20"/>
            <w:szCs w:val="20"/>
            <w:u w:val="single"/>
            <w:bdr w:val="none" w:sz="0" w:space="0" w:color="auto" w:frame="1"/>
          </w:rPr>
          <w:t>LEFT</w:t>
        </w:r>
      </w:hyperlink>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EEEEEE"/>
          <w:sz w:val="20"/>
          <w:szCs w:val="20"/>
        </w:rPr>
        <w:t>A1</w:t>
      </w:r>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FBDE2D"/>
          <w:sz w:val="20"/>
          <w:szCs w:val="20"/>
          <w:bdr w:val="none" w:sz="0" w:space="0" w:color="auto" w:frame="1"/>
        </w:rPr>
        <w:t>=</w:t>
      </w:r>
      <w:r w:rsidRPr="00174E5D">
        <w:rPr>
          <w:rFonts w:ascii="Courier New" w:eastAsia="Times New Roman" w:hAnsi="Courier New" w:cs="Courier New"/>
          <w:color w:val="EEEEEE"/>
          <w:sz w:val="20"/>
          <w:szCs w:val="20"/>
          <w:bdr w:val="none" w:sz="0" w:space="0" w:color="auto" w:frame="1"/>
        </w:rPr>
        <w:t>"</w:t>
      </w:r>
      <w:proofErr w:type="spellStart"/>
      <w:r w:rsidRPr="00174E5D">
        <w:rPr>
          <w:rFonts w:ascii="Courier New" w:eastAsia="Times New Roman" w:hAnsi="Courier New" w:cs="Courier New"/>
          <w:color w:val="EEEEEE"/>
          <w:sz w:val="20"/>
          <w:szCs w:val="20"/>
          <w:bdr w:val="none" w:sz="0" w:space="0" w:color="auto" w:frame="1"/>
        </w:rPr>
        <w:t>z",</w:t>
      </w:r>
      <w:hyperlink r:id="rId30" w:history="1">
        <w:r w:rsidRPr="00174E5D">
          <w:rPr>
            <w:rFonts w:ascii="Courier New" w:eastAsia="Times New Roman" w:hAnsi="Courier New" w:cs="Courier New"/>
            <w:color w:val="5CE638"/>
            <w:sz w:val="20"/>
            <w:szCs w:val="20"/>
            <w:u w:val="single"/>
            <w:bdr w:val="none" w:sz="0" w:space="0" w:color="auto" w:frame="1"/>
          </w:rPr>
          <w:t>LEN</w:t>
        </w:r>
        <w:proofErr w:type="spellEnd"/>
      </w:hyperlink>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EEEEEE"/>
          <w:sz w:val="20"/>
          <w:szCs w:val="20"/>
        </w:rPr>
        <w:t>A1</w:t>
      </w:r>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FBDE2D"/>
          <w:sz w:val="20"/>
          <w:szCs w:val="20"/>
          <w:bdr w:val="none" w:sz="0" w:space="0" w:color="auto" w:frame="1"/>
        </w:rPr>
        <w:t>=</w:t>
      </w:r>
      <w:r w:rsidRPr="00174E5D">
        <w:rPr>
          <w:rFonts w:ascii="Courier New" w:eastAsia="Times New Roman" w:hAnsi="Courier New" w:cs="Courier New"/>
          <w:color w:val="EEEEEE"/>
          <w:sz w:val="20"/>
          <w:szCs w:val="20"/>
          <w:bdr w:val="none" w:sz="0" w:space="0" w:color="auto" w:frame="1"/>
        </w:rPr>
        <w:t>5)</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This formula returns TRUE only when a code is 5 digits long and starts with "z". The two circled values return FALSE with this formula. </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To allow only a date within 30 days of today:</w:t>
      </w:r>
    </w:p>
    <w:p w:rsidR="00174E5D" w:rsidRPr="00174E5D" w:rsidRDefault="00174E5D" w:rsidP="00174E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EEEEE"/>
          <w:sz w:val="20"/>
          <w:szCs w:val="20"/>
        </w:rPr>
      </w:pPr>
      <w:r w:rsidRPr="00174E5D">
        <w:rPr>
          <w:rFonts w:ascii="Courier New" w:eastAsia="Times New Roman" w:hAnsi="Courier New" w:cs="Courier New"/>
          <w:color w:val="FBDE2D"/>
          <w:sz w:val="20"/>
          <w:szCs w:val="20"/>
          <w:bdr w:val="none" w:sz="0" w:space="0" w:color="auto" w:frame="1"/>
        </w:rPr>
        <w:t>=</w:t>
      </w:r>
      <w:hyperlink r:id="rId31" w:history="1">
        <w:proofErr w:type="gramStart"/>
        <w:r w:rsidRPr="00174E5D">
          <w:rPr>
            <w:rFonts w:ascii="Courier New" w:eastAsia="Times New Roman" w:hAnsi="Courier New" w:cs="Courier New"/>
            <w:color w:val="5BB8E9"/>
            <w:sz w:val="20"/>
            <w:szCs w:val="20"/>
            <w:u w:val="single"/>
            <w:bdr w:val="none" w:sz="0" w:space="0" w:color="auto" w:frame="1"/>
          </w:rPr>
          <w:t>AND</w:t>
        </w:r>
        <w:proofErr w:type="gramEnd"/>
      </w:hyperlink>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EEEEEE"/>
          <w:sz w:val="20"/>
          <w:szCs w:val="20"/>
        </w:rPr>
        <w:t>A1</w:t>
      </w:r>
      <w:r w:rsidRPr="00174E5D">
        <w:rPr>
          <w:rFonts w:ascii="Courier New" w:eastAsia="Times New Roman" w:hAnsi="Courier New" w:cs="Courier New"/>
          <w:color w:val="FBDE2D"/>
          <w:sz w:val="20"/>
          <w:szCs w:val="20"/>
          <w:bdr w:val="none" w:sz="0" w:space="0" w:color="auto" w:frame="1"/>
        </w:rPr>
        <w:t>&gt;</w:t>
      </w:r>
      <w:hyperlink r:id="rId32" w:history="1">
        <w:r w:rsidRPr="00174E5D">
          <w:rPr>
            <w:rFonts w:ascii="Courier New" w:eastAsia="Times New Roman" w:hAnsi="Courier New" w:cs="Courier New"/>
            <w:color w:val="5CE638"/>
            <w:sz w:val="20"/>
            <w:szCs w:val="20"/>
            <w:u w:val="single"/>
            <w:bdr w:val="none" w:sz="0" w:space="0" w:color="auto" w:frame="1"/>
          </w:rPr>
          <w:t>TODAY</w:t>
        </w:r>
      </w:hyperlink>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EEEEEE"/>
          <w:sz w:val="20"/>
          <w:szCs w:val="20"/>
        </w:rPr>
        <w:t>A1</w:t>
      </w:r>
      <w:r w:rsidRPr="00174E5D">
        <w:rPr>
          <w:rFonts w:ascii="Courier New" w:eastAsia="Times New Roman" w:hAnsi="Courier New" w:cs="Courier New"/>
          <w:color w:val="FBDE2D"/>
          <w:sz w:val="20"/>
          <w:szCs w:val="20"/>
          <w:bdr w:val="none" w:sz="0" w:space="0" w:color="auto" w:frame="1"/>
        </w:rPr>
        <w:t>&lt;=</w:t>
      </w:r>
      <w:r w:rsidRPr="00174E5D">
        <w:rPr>
          <w:rFonts w:ascii="Courier New" w:eastAsia="Times New Roman" w:hAnsi="Courier New" w:cs="Courier New"/>
          <w:color w:val="EEEEEE"/>
          <w:sz w:val="20"/>
          <w:szCs w:val="20"/>
          <w:bdr w:val="none" w:sz="0" w:space="0" w:color="auto" w:frame="1"/>
        </w:rPr>
        <w:t>(</w:t>
      </w:r>
      <w:hyperlink r:id="rId33" w:history="1">
        <w:r w:rsidRPr="00174E5D">
          <w:rPr>
            <w:rFonts w:ascii="Courier New" w:eastAsia="Times New Roman" w:hAnsi="Courier New" w:cs="Courier New"/>
            <w:color w:val="5CE638"/>
            <w:sz w:val="20"/>
            <w:szCs w:val="20"/>
            <w:u w:val="single"/>
            <w:bdr w:val="none" w:sz="0" w:space="0" w:color="auto" w:frame="1"/>
          </w:rPr>
          <w:t>TODAY</w:t>
        </w:r>
      </w:hyperlink>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FBDE2D"/>
          <w:sz w:val="20"/>
          <w:szCs w:val="20"/>
          <w:bdr w:val="none" w:sz="0" w:space="0" w:color="auto" w:frame="1"/>
        </w:rPr>
        <w:t>+</w:t>
      </w:r>
      <w:r w:rsidRPr="00174E5D">
        <w:rPr>
          <w:rFonts w:ascii="Courier New" w:eastAsia="Times New Roman" w:hAnsi="Courier New" w:cs="Courier New"/>
          <w:color w:val="EEEEEE"/>
          <w:sz w:val="20"/>
          <w:szCs w:val="20"/>
          <w:bdr w:val="none" w:sz="0" w:space="0" w:color="auto" w:frame="1"/>
        </w:rPr>
        <w:t>30))</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To allow only unique values:</w:t>
      </w:r>
    </w:p>
    <w:p w:rsidR="00174E5D" w:rsidRPr="00174E5D" w:rsidRDefault="00174E5D" w:rsidP="00174E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EEEEE"/>
          <w:sz w:val="20"/>
          <w:szCs w:val="20"/>
        </w:rPr>
      </w:pPr>
      <w:r w:rsidRPr="00174E5D">
        <w:rPr>
          <w:rFonts w:ascii="Courier New" w:eastAsia="Times New Roman" w:hAnsi="Courier New" w:cs="Courier New"/>
          <w:color w:val="FBDE2D"/>
          <w:sz w:val="20"/>
          <w:szCs w:val="20"/>
          <w:bdr w:val="none" w:sz="0" w:space="0" w:color="auto" w:frame="1"/>
        </w:rPr>
        <w:t>=</w:t>
      </w:r>
      <w:hyperlink r:id="rId34" w:history="1">
        <w:proofErr w:type="gramStart"/>
        <w:r w:rsidRPr="00174E5D">
          <w:rPr>
            <w:rFonts w:ascii="Courier New" w:eastAsia="Times New Roman" w:hAnsi="Courier New" w:cs="Courier New"/>
            <w:color w:val="5CE638"/>
            <w:sz w:val="20"/>
            <w:szCs w:val="20"/>
            <w:u w:val="single"/>
            <w:bdr w:val="none" w:sz="0" w:space="0" w:color="auto" w:frame="1"/>
          </w:rPr>
          <w:t>COUNTIF</w:t>
        </w:r>
        <w:proofErr w:type="gramEnd"/>
      </w:hyperlink>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EEEEEE"/>
          <w:sz w:val="20"/>
          <w:szCs w:val="20"/>
        </w:rPr>
        <w:t>range</w:t>
      </w:r>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EEEEEE"/>
          <w:sz w:val="20"/>
          <w:szCs w:val="20"/>
        </w:rPr>
        <w:t>A1</w:t>
      </w:r>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FBDE2D"/>
          <w:sz w:val="20"/>
          <w:szCs w:val="20"/>
          <w:bdr w:val="none" w:sz="0" w:space="0" w:color="auto" w:frame="1"/>
        </w:rPr>
        <w:t>&lt;</w:t>
      </w:r>
      <w:r w:rsidRPr="00174E5D">
        <w:rPr>
          <w:rFonts w:ascii="Courier New" w:eastAsia="Times New Roman" w:hAnsi="Courier New" w:cs="Courier New"/>
          <w:color w:val="EEEEEE"/>
          <w:sz w:val="20"/>
          <w:szCs w:val="20"/>
          <w:bdr w:val="none" w:sz="0" w:space="0" w:color="auto" w:frame="1"/>
        </w:rPr>
        <w:t>2</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To allow only an email address</w:t>
      </w:r>
    </w:p>
    <w:p w:rsidR="00174E5D" w:rsidRPr="00174E5D" w:rsidRDefault="00174E5D" w:rsidP="00174E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EEEEE"/>
          <w:sz w:val="20"/>
          <w:szCs w:val="20"/>
        </w:rPr>
      </w:pPr>
      <w:r w:rsidRPr="00174E5D">
        <w:rPr>
          <w:rFonts w:ascii="Courier New" w:eastAsia="Times New Roman" w:hAnsi="Courier New" w:cs="Courier New"/>
          <w:color w:val="FBDE2D"/>
          <w:sz w:val="20"/>
          <w:szCs w:val="20"/>
          <w:bdr w:val="none" w:sz="0" w:space="0" w:color="auto" w:frame="1"/>
        </w:rPr>
        <w:t>=</w:t>
      </w:r>
      <w:proofErr w:type="gramStart"/>
      <w:r w:rsidRPr="00174E5D">
        <w:rPr>
          <w:rFonts w:ascii="Courier New" w:eastAsia="Times New Roman" w:hAnsi="Courier New" w:cs="Courier New"/>
          <w:color w:val="EEEEEE"/>
          <w:sz w:val="20"/>
          <w:szCs w:val="20"/>
        </w:rPr>
        <w:t>ISUMBER</w:t>
      </w:r>
      <w:r w:rsidRPr="00174E5D">
        <w:rPr>
          <w:rFonts w:ascii="Courier New" w:eastAsia="Times New Roman" w:hAnsi="Courier New" w:cs="Courier New"/>
          <w:color w:val="EEEEEE"/>
          <w:sz w:val="20"/>
          <w:szCs w:val="20"/>
          <w:bdr w:val="none" w:sz="0" w:space="0" w:color="auto" w:frame="1"/>
        </w:rPr>
        <w:t>(</w:t>
      </w:r>
      <w:proofErr w:type="gramEnd"/>
      <w:r w:rsidRPr="00174E5D">
        <w:rPr>
          <w:rFonts w:ascii="Courier New" w:eastAsia="Times New Roman" w:hAnsi="Courier New" w:cs="Courier New"/>
          <w:color w:val="EEEEEE"/>
          <w:sz w:val="20"/>
          <w:szCs w:val="20"/>
        </w:rPr>
        <w:fldChar w:fldCharType="begin"/>
      </w:r>
      <w:r w:rsidRPr="00174E5D">
        <w:rPr>
          <w:rFonts w:ascii="Courier New" w:eastAsia="Times New Roman" w:hAnsi="Courier New" w:cs="Courier New"/>
          <w:color w:val="EEEEEE"/>
          <w:sz w:val="20"/>
          <w:szCs w:val="20"/>
        </w:rPr>
        <w:instrText xml:space="preserve"> HYPERLINK "https://exceljet.net/excel-functions/excel-find-function" </w:instrText>
      </w:r>
      <w:r w:rsidRPr="00174E5D">
        <w:rPr>
          <w:rFonts w:ascii="Courier New" w:eastAsia="Times New Roman" w:hAnsi="Courier New" w:cs="Courier New"/>
          <w:color w:val="EEEEEE"/>
          <w:sz w:val="20"/>
          <w:szCs w:val="20"/>
        </w:rPr>
        <w:fldChar w:fldCharType="separate"/>
      </w:r>
      <w:r w:rsidRPr="00174E5D">
        <w:rPr>
          <w:rFonts w:ascii="Courier New" w:eastAsia="Times New Roman" w:hAnsi="Courier New" w:cs="Courier New"/>
          <w:color w:val="5CE638"/>
          <w:sz w:val="20"/>
          <w:szCs w:val="20"/>
          <w:u w:val="single"/>
          <w:bdr w:val="none" w:sz="0" w:space="0" w:color="auto" w:frame="1"/>
        </w:rPr>
        <w:t>FIND</w:t>
      </w:r>
      <w:r w:rsidRPr="00174E5D">
        <w:rPr>
          <w:rFonts w:ascii="Courier New" w:eastAsia="Times New Roman" w:hAnsi="Courier New" w:cs="Courier New"/>
          <w:color w:val="EEEEEE"/>
          <w:sz w:val="20"/>
          <w:szCs w:val="20"/>
        </w:rPr>
        <w:fldChar w:fldCharType="end"/>
      </w:r>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EEEEEE"/>
          <w:sz w:val="20"/>
          <w:szCs w:val="20"/>
        </w:rPr>
        <w:t>A1</w:t>
      </w:r>
      <w:r w:rsidRPr="00174E5D">
        <w:rPr>
          <w:rFonts w:ascii="Courier New" w:eastAsia="Times New Roman" w:hAnsi="Courier New" w:cs="Courier New"/>
          <w:color w:val="EEEEEE"/>
          <w:sz w:val="20"/>
          <w:szCs w:val="20"/>
          <w:bdr w:val="none" w:sz="0" w:space="0" w:color="auto" w:frame="1"/>
        </w:rPr>
        <w:t>)</w:t>
      </w:r>
    </w:p>
    <w:p w:rsidR="00174E5D" w:rsidRPr="00174E5D" w:rsidRDefault="00174E5D" w:rsidP="00174E5D">
      <w:pPr>
        <w:shd w:val="clear" w:color="auto" w:fill="FFF6C5"/>
        <w:spacing w:line="240" w:lineRule="auto"/>
        <w:jc w:val="center"/>
        <w:textAlignment w:val="baseline"/>
        <w:rPr>
          <w:rFonts w:ascii="Times New Roman" w:eastAsia="Times New Roman" w:hAnsi="Times New Roman" w:cs="Times New Roman"/>
          <w:color w:val="2C2C2D"/>
          <w:sz w:val="27"/>
          <w:szCs w:val="27"/>
        </w:rPr>
      </w:pPr>
      <w:hyperlink r:id="rId35" w:tgtFrame="_blank" w:history="1">
        <w:r w:rsidRPr="00174E5D">
          <w:rPr>
            <w:rFonts w:ascii="Times New Roman" w:eastAsia="Times New Roman" w:hAnsi="Times New Roman" w:cs="Times New Roman"/>
            <w:color w:val="0062A0"/>
            <w:sz w:val="24"/>
            <w:szCs w:val="24"/>
            <w:u w:val="single"/>
            <w:bdr w:val="none" w:sz="0" w:space="0" w:color="auto" w:frame="1"/>
          </w:rPr>
          <w:t>Click for more formula examples and detailed explanations</w:t>
        </w:r>
      </w:hyperlink>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lastRenderedPageBreak/>
        <w:t>Data validation to circle invalid entries</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Once data validation is applied, you can ask Excel to circle previously entered invalid values. On the Data tab of the ribbon, click Data Validation and select "Circle Invalid Data":</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2343150" cy="1971675"/>
            <wp:effectExtent l="0" t="0" r="0" b="9525"/>
            <wp:docPr id="6" name="Picture 6" descr="Circle invalid values with data validation -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rcle invalid values with data validation - menu"/>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43150" cy="197167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For example, the screen below shows values circled that fail validation with this custom formula:</w:t>
      </w:r>
    </w:p>
    <w:p w:rsidR="00174E5D" w:rsidRPr="00174E5D" w:rsidRDefault="00174E5D" w:rsidP="00174E5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EEEEEE"/>
          <w:sz w:val="20"/>
          <w:szCs w:val="20"/>
        </w:rPr>
      </w:pPr>
      <w:r w:rsidRPr="00174E5D">
        <w:rPr>
          <w:rFonts w:ascii="Courier New" w:eastAsia="Times New Roman" w:hAnsi="Courier New" w:cs="Courier New"/>
          <w:color w:val="FBDE2D"/>
          <w:sz w:val="20"/>
          <w:szCs w:val="20"/>
          <w:bdr w:val="none" w:sz="0" w:space="0" w:color="auto" w:frame="1"/>
        </w:rPr>
        <w:t>=</w:t>
      </w:r>
      <w:hyperlink r:id="rId37" w:history="1">
        <w:proofErr w:type="gramStart"/>
        <w:r w:rsidRPr="00174E5D">
          <w:rPr>
            <w:rFonts w:ascii="Courier New" w:eastAsia="Times New Roman" w:hAnsi="Courier New" w:cs="Courier New"/>
            <w:color w:val="5BB8E9"/>
            <w:sz w:val="20"/>
            <w:szCs w:val="20"/>
            <w:u w:val="single"/>
            <w:bdr w:val="none" w:sz="0" w:space="0" w:color="auto" w:frame="1"/>
          </w:rPr>
          <w:t>AND</w:t>
        </w:r>
        <w:proofErr w:type="gramEnd"/>
      </w:hyperlink>
      <w:r w:rsidRPr="00174E5D">
        <w:rPr>
          <w:rFonts w:ascii="Courier New" w:eastAsia="Times New Roman" w:hAnsi="Courier New" w:cs="Courier New"/>
          <w:color w:val="EEEEEE"/>
          <w:sz w:val="20"/>
          <w:szCs w:val="20"/>
          <w:bdr w:val="none" w:sz="0" w:space="0" w:color="auto" w:frame="1"/>
        </w:rPr>
        <w:t>(</w:t>
      </w:r>
      <w:hyperlink r:id="rId38" w:history="1">
        <w:r w:rsidRPr="00174E5D">
          <w:rPr>
            <w:rFonts w:ascii="Courier New" w:eastAsia="Times New Roman" w:hAnsi="Courier New" w:cs="Courier New"/>
            <w:color w:val="5CE638"/>
            <w:sz w:val="20"/>
            <w:szCs w:val="20"/>
            <w:u w:val="single"/>
            <w:bdr w:val="none" w:sz="0" w:space="0" w:color="auto" w:frame="1"/>
          </w:rPr>
          <w:t>LEFT</w:t>
        </w:r>
      </w:hyperlink>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EEEEEE"/>
          <w:sz w:val="20"/>
          <w:szCs w:val="20"/>
        </w:rPr>
        <w:t>A1</w:t>
      </w:r>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FBDE2D"/>
          <w:sz w:val="20"/>
          <w:szCs w:val="20"/>
          <w:bdr w:val="none" w:sz="0" w:space="0" w:color="auto" w:frame="1"/>
        </w:rPr>
        <w:t>=</w:t>
      </w:r>
      <w:r w:rsidRPr="00174E5D">
        <w:rPr>
          <w:rFonts w:ascii="Courier New" w:eastAsia="Times New Roman" w:hAnsi="Courier New" w:cs="Courier New"/>
          <w:color w:val="EEEEEE"/>
          <w:sz w:val="20"/>
          <w:szCs w:val="20"/>
          <w:bdr w:val="none" w:sz="0" w:space="0" w:color="auto" w:frame="1"/>
        </w:rPr>
        <w:t>"</w:t>
      </w:r>
      <w:proofErr w:type="spellStart"/>
      <w:r w:rsidRPr="00174E5D">
        <w:rPr>
          <w:rFonts w:ascii="Courier New" w:eastAsia="Times New Roman" w:hAnsi="Courier New" w:cs="Courier New"/>
          <w:color w:val="EEEEEE"/>
          <w:sz w:val="20"/>
          <w:szCs w:val="20"/>
          <w:bdr w:val="none" w:sz="0" w:space="0" w:color="auto" w:frame="1"/>
        </w:rPr>
        <w:t>z",</w:t>
      </w:r>
      <w:hyperlink r:id="rId39" w:history="1">
        <w:r w:rsidRPr="00174E5D">
          <w:rPr>
            <w:rFonts w:ascii="Courier New" w:eastAsia="Times New Roman" w:hAnsi="Courier New" w:cs="Courier New"/>
            <w:color w:val="5CE638"/>
            <w:sz w:val="20"/>
            <w:szCs w:val="20"/>
            <w:u w:val="single"/>
            <w:bdr w:val="none" w:sz="0" w:space="0" w:color="auto" w:frame="1"/>
          </w:rPr>
          <w:t>LEN</w:t>
        </w:r>
        <w:proofErr w:type="spellEnd"/>
      </w:hyperlink>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EEEEEE"/>
          <w:sz w:val="20"/>
          <w:szCs w:val="20"/>
        </w:rPr>
        <w:t>A1</w:t>
      </w:r>
      <w:r w:rsidRPr="00174E5D">
        <w:rPr>
          <w:rFonts w:ascii="Courier New" w:eastAsia="Times New Roman" w:hAnsi="Courier New" w:cs="Courier New"/>
          <w:color w:val="EEEEEE"/>
          <w:sz w:val="20"/>
          <w:szCs w:val="20"/>
          <w:bdr w:val="none" w:sz="0" w:space="0" w:color="auto" w:frame="1"/>
        </w:rPr>
        <w:t>)</w:t>
      </w:r>
      <w:r w:rsidRPr="00174E5D">
        <w:rPr>
          <w:rFonts w:ascii="Courier New" w:eastAsia="Times New Roman" w:hAnsi="Courier New" w:cs="Courier New"/>
          <w:color w:val="FBDE2D"/>
          <w:sz w:val="20"/>
          <w:szCs w:val="20"/>
          <w:bdr w:val="none" w:sz="0" w:space="0" w:color="auto" w:frame="1"/>
        </w:rPr>
        <w:t>=</w:t>
      </w:r>
      <w:r w:rsidRPr="00174E5D">
        <w:rPr>
          <w:rFonts w:ascii="Courier New" w:eastAsia="Times New Roman" w:hAnsi="Courier New" w:cs="Courier New"/>
          <w:color w:val="EEEEEE"/>
          <w:sz w:val="20"/>
          <w:szCs w:val="20"/>
          <w:bdr w:val="none" w:sz="0" w:space="0" w:color="auto" w:frame="1"/>
        </w:rPr>
        <w:t>5)</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6153150" cy="1971675"/>
            <wp:effectExtent l="0" t="0" r="0" b="9525"/>
            <wp:docPr id="5" name="Picture 5" descr="Data validation invalid values circled on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validation invalid values circled on workshee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53150" cy="197167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Find cells with data validation</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 xml:space="preserve">To find cells with data validation applied, you </w:t>
      </w:r>
      <w:proofErr w:type="spellStart"/>
      <w:proofErr w:type="gramStart"/>
      <w:r w:rsidRPr="00174E5D">
        <w:rPr>
          <w:rFonts w:ascii="Times New Roman" w:eastAsia="Times New Roman" w:hAnsi="Times New Roman" w:cs="Times New Roman"/>
          <w:color w:val="2C2C2D"/>
          <w:sz w:val="27"/>
          <w:szCs w:val="27"/>
        </w:rPr>
        <w:t>an</w:t>
      </w:r>
      <w:proofErr w:type="spellEnd"/>
      <w:proofErr w:type="gramEnd"/>
      <w:r w:rsidRPr="00174E5D">
        <w:rPr>
          <w:rFonts w:ascii="Times New Roman" w:eastAsia="Times New Roman" w:hAnsi="Times New Roman" w:cs="Times New Roman"/>
          <w:color w:val="2C2C2D"/>
          <w:sz w:val="27"/>
          <w:szCs w:val="27"/>
        </w:rPr>
        <w:t xml:space="preserve"> use the Go To &gt; Special dialog. Type the keyboard shortcut Control + G, then click the Special button. When the Dialog appears, select "Data Validation":</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lastRenderedPageBreak/>
        <w:drawing>
          <wp:inline distT="0" distB="0" distL="0" distR="0">
            <wp:extent cx="2695575" cy="2562225"/>
            <wp:effectExtent l="0" t="0" r="9525" b="9525"/>
            <wp:docPr id="4" name="Picture 4" descr="Go to specia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 to special butt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5575" cy="2562225"/>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2990850" cy="3143250"/>
            <wp:effectExtent l="0" t="0" r="0" b="0"/>
            <wp:docPr id="3" name="Picture 3" descr="Select data validation with go to special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 data validation with go to special dialo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90850" cy="3143250"/>
                    </a:xfrm>
                    <a:prstGeom prst="rect">
                      <a:avLst/>
                    </a:prstGeom>
                    <a:noFill/>
                    <a:ln>
                      <a:noFill/>
                    </a:ln>
                  </pic:spPr>
                </pic:pic>
              </a:graphicData>
            </a:graphic>
          </wp:inline>
        </w:drawing>
      </w:r>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Copy data validation from one cell to another</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To copy validation from one cell to other cells. Copy the cell(s) normally that contain the data validation you want, then use Paste Special + Validation. Once the dialog appears, type "n" to select validation, or click validation with the mouse.</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lastRenderedPageBreak/>
        <w:drawing>
          <wp:inline distT="0" distB="0" distL="0" distR="0">
            <wp:extent cx="3790950" cy="3143250"/>
            <wp:effectExtent l="0" t="0" r="0" b="0"/>
            <wp:docPr id="2" name="Picture 2" descr="Using paste special to copy data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ing paste special to copy data valida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90950" cy="3143250"/>
                    </a:xfrm>
                    <a:prstGeom prst="rect">
                      <a:avLst/>
                    </a:prstGeom>
                    <a:noFill/>
                    <a:ln>
                      <a:noFill/>
                    </a:ln>
                  </pic:spPr>
                </pic:pic>
              </a:graphicData>
            </a:graphic>
          </wp:inline>
        </w:drawing>
      </w:r>
    </w:p>
    <w:p w:rsidR="00174E5D" w:rsidRPr="00174E5D" w:rsidRDefault="00174E5D" w:rsidP="00174E5D">
      <w:pPr>
        <w:shd w:val="clear" w:color="auto" w:fill="F5F5F5"/>
        <w:spacing w:after="0" w:line="240" w:lineRule="auto"/>
        <w:textAlignment w:val="baseline"/>
        <w:rPr>
          <w:rFonts w:ascii="Times New Roman" w:eastAsia="Times New Roman" w:hAnsi="Times New Roman" w:cs="Times New Roman"/>
          <w:color w:val="2C2C2D"/>
          <w:sz w:val="27"/>
          <w:szCs w:val="27"/>
        </w:rPr>
      </w:pPr>
      <w:r w:rsidRPr="00174E5D">
        <w:rPr>
          <w:rFonts w:ascii="inherit" w:eastAsia="Times New Roman" w:hAnsi="inherit" w:cs="Times New Roman"/>
          <w:i/>
          <w:iCs/>
          <w:color w:val="2C2C2D"/>
          <w:sz w:val="27"/>
          <w:szCs w:val="27"/>
          <w:bdr w:val="none" w:sz="0" w:space="0" w:color="auto" w:frame="1"/>
        </w:rPr>
        <w:t>Note: you can use the keyboard shortcut Control + Alt + V to invoke Paste Special without the mouse.</w:t>
      </w:r>
    </w:p>
    <w:p w:rsidR="00174E5D" w:rsidRPr="00174E5D" w:rsidRDefault="00174E5D" w:rsidP="00174E5D">
      <w:pPr>
        <w:shd w:val="clear" w:color="auto" w:fill="F5F5F5"/>
        <w:spacing w:after="300" w:line="240" w:lineRule="auto"/>
        <w:textAlignment w:val="baseline"/>
        <w:outlineLvl w:val="2"/>
        <w:rPr>
          <w:rFonts w:ascii="Times New Roman" w:eastAsia="Times New Roman" w:hAnsi="Times New Roman" w:cs="Times New Roman"/>
          <w:b/>
          <w:bCs/>
          <w:color w:val="2C2C2D"/>
          <w:spacing w:val="-7"/>
          <w:sz w:val="32"/>
          <w:szCs w:val="32"/>
        </w:rPr>
      </w:pPr>
      <w:r w:rsidRPr="00174E5D">
        <w:rPr>
          <w:rFonts w:ascii="Times New Roman" w:eastAsia="Times New Roman" w:hAnsi="Times New Roman" w:cs="Times New Roman"/>
          <w:b/>
          <w:bCs/>
          <w:color w:val="2C2C2D"/>
          <w:spacing w:val="-7"/>
          <w:sz w:val="32"/>
          <w:szCs w:val="32"/>
        </w:rPr>
        <w:t>Clear all data validation</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t>To clear all data validation from a range of cells, make the selection, then click the Data Validation button on the Data tab of the ribbon. Then click the "Clear All" button:</w:t>
      </w:r>
    </w:p>
    <w:p w:rsidR="00174E5D" w:rsidRPr="00174E5D" w:rsidRDefault="00174E5D" w:rsidP="00174E5D">
      <w:pPr>
        <w:shd w:val="clear" w:color="auto" w:fill="F5F5F5"/>
        <w:spacing w:after="300"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noProof/>
          <w:color w:val="2C2C2D"/>
          <w:sz w:val="27"/>
          <w:szCs w:val="27"/>
        </w:rPr>
        <w:drawing>
          <wp:inline distT="0" distB="0" distL="0" distR="0">
            <wp:extent cx="6905625" cy="3267075"/>
            <wp:effectExtent l="0" t="0" r="9525" b="9525"/>
            <wp:docPr id="1" name="Picture 1" descr="Use the Clear All button to remove data validationhttps://exceljet.net/sites/default/files/images/articles/inline/Clear%20all%20to%20remove%20data%20validation%20complet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 the Clear All button to remove data validationhttps://exceljet.net/sites/default/files/images/articles/inline/Clear%20all%20to%20remove%20data%20validation%20completel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05625" cy="3267075"/>
                    </a:xfrm>
                    <a:prstGeom prst="rect">
                      <a:avLst/>
                    </a:prstGeom>
                    <a:noFill/>
                    <a:ln>
                      <a:noFill/>
                    </a:ln>
                  </pic:spPr>
                </pic:pic>
              </a:graphicData>
            </a:graphic>
          </wp:inline>
        </w:drawing>
      </w:r>
    </w:p>
    <w:p w:rsidR="00174E5D" w:rsidRPr="00174E5D" w:rsidRDefault="00174E5D" w:rsidP="00174E5D">
      <w:pPr>
        <w:shd w:val="clear" w:color="auto" w:fill="F5F5F5"/>
        <w:spacing w:line="240" w:lineRule="auto"/>
        <w:textAlignment w:val="baseline"/>
        <w:rPr>
          <w:rFonts w:ascii="Times New Roman" w:eastAsia="Times New Roman" w:hAnsi="Times New Roman" w:cs="Times New Roman"/>
          <w:color w:val="2C2C2D"/>
          <w:sz w:val="27"/>
          <w:szCs w:val="27"/>
        </w:rPr>
      </w:pPr>
      <w:r w:rsidRPr="00174E5D">
        <w:rPr>
          <w:rFonts w:ascii="Times New Roman" w:eastAsia="Times New Roman" w:hAnsi="Times New Roman" w:cs="Times New Roman"/>
          <w:color w:val="2C2C2D"/>
          <w:sz w:val="27"/>
          <w:szCs w:val="27"/>
        </w:rPr>
        <w:lastRenderedPageBreak/>
        <w:t>To clear all data validation from a worksheet, select the entire worksheet, then, follow the same steps above.</w:t>
      </w:r>
    </w:p>
    <w:p w:rsidR="00B527DA" w:rsidRDefault="00B527DA">
      <w:bookmarkStart w:id="0" w:name="_GoBack"/>
      <w:bookmarkEnd w:id="0"/>
    </w:p>
    <w:sectPr w:rsidR="00B5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49"/>
    <w:rsid w:val="00174E5D"/>
    <w:rsid w:val="00267149"/>
    <w:rsid w:val="00B52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F29AF-D4A5-4963-9619-DC193D77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4E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74E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E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4E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74E5D"/>
    <w:rPr>
      <w:color w:val="0000FF"/>
      <w:u w:val="single"/>
    </w:rPr>
  </w:style>
  <w:style w:type="paragraph" w:styleId="NormalWeb">
    <w:name w:val="Normal (Web)"/>
    <w:basedOn w:val="Normal"/>
    <w:uiPriority w:val="99"/>
    <w:semiHidden/>
    <w:unhideWhenUsed/>
    <w:rsid w:val="00174E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4E5D"/>
    <w:rPr>
      <w:i/>
      <w:iCs/>
    </w:rPr>
  </w:style>
  <w:style w:type="character" w:styleId="Strong">
    <w:name w:val="Strong"/>
    <w:basedOn w:val="DefaultParagraphFont"/>
    <w:uiPriority w:val="22"/>
    <w:qFormat/>
    <w:rsid w:val="00174E5D"/>
    <w:rPr>
      <w:b/>
      <w:bCs/>
    </w:rPr>
  </w:style>
  <w:style w:type="paragraph" w:styleId="HTMLPreformatted">
    <w:name w:val="HTML Preformatted"/>
    <w:basedOn w:val="Normal"/>
    <w:link w:val="HTMLPreformattedChar"/>
    <w:uiPriority w:val="99"/>
    <w:semiHidden/>
    <w:unhideWhenUsed/>
    <w:rsid w:val="00174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E5D"/>
    <w:rPr>
      <w:rFonts w:ascii="Courier New" w:eastAsia="Times New Roman" w:hAnsi="Courier New" w:cs="Courier New"/>
      <w:sz w:val="20"/>
      <w:szCs w:val="20"/>
    </w:rPr>
  </w:style>
  <w:style w:type="character" w:customStyle="1" w:styleId="sy1">
    <w:name w:val="sy1"/>
    <w:basedOn w:val="DefaultParagraphFont"/>
    <w:rsid w:val="00174E5D"/>
  </w:style>
  <w:style w:type="character" w:customStyle="1" w:styleId="kw3">
    <w:name w:val="kw3"/>
    <w:basedOn w:val="DefaultParagraphFont"/>
    <w:rsid w:val="00174E5D"/>
  </w:style>
  <w:style w:type="character" w:customStyle="1" w:styleId="sy0">
    <w:name w:val="sy0"/>
    <w:basedOn w:val="DefaultParagraphFont"/>
    <w:rsid w:val="00174E5D"/>
  </w:style>
  <w:style w:type="character" w:customStyle="1" w:styleId="kw2">
    <w:name w:val="kw2"/>
    <w:basedOn w:val="DefaultParagraphFont"/>
    <w:rsid w:val="00174E5D"/>
  </w:style>
  <w:style w:type="character" w:customStyle="1" w:styleId="kw4">
    <w:name w:val="kw4"/>
    <w:basedOn w:val="DefaultParagraphFont"/>
    <w:rsid w:val="00174E5D"/>
  </w:style>
  <w:style w:type="character" w:customStyle="1" w:styleId="st0">
    <w:name w:val="st0"/>
    <w:basedOn w:val="DefaultParagraphFont"/>
    <w:rsid w:val="00174E5D"/>
  </w:style>
  <w:style w:type="character" w:customStyle="1" w:styleId="nu0">
    <w:name w:val="nu0"/>
    <w:basedOn w:val="DefaultParagraphFont"/>
    <w:rsid w:val="00174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283200">
      <w:bodyDiv w:val="1"/>
      <w:marLeft w:val="0"/>
      <w:marRight w:val="0"/>
      <w:marTop w:val="0"/>
      <w:marBottom w:val="0"/>
      <w:divBdr>
        <w:top w:val="none" w:sz="0" w:space="0" w:color="auto"/>
        <w:left w:val="none" w:sz="0" w:space="0" w:color="auto"/>
        <w:bottom w:val="none" w:sz="0" w:space="0" w:color="auto"/>
        <w:right w:val="none" w:sz="0" w:space="0" w:color="auto"/>
      </w:divBdr>
      <w:divsChild>
        <w:div w:id="973950267">
          <w:marLeft w:val="0"/>
          <w:marRight w:val="0"/>
          <w:marTop w:val="0"/>
          <w:marBottom w:val="0"/>
          <w:divBdr>
            <w:top w:val="none" w:sz="0" w:space="0" w:color="auto"/>
            <w:left w:val="none" w:sz="0" w:space="0" w:color="auto"/>
            <w:bottom w:val="none" w:sz="0" w:space="0" w:color="auto"/>
            <w:right w:val="none" w:sz="0" w:space="0" w:color="auto"/>
          </w:divBdr>
          <w:divsChild>
            <w:div w:id="1282228640">
              <w:marLeft w:val="0"/>
              <w:marRight w:val="0"/>
              <w:marTop w:val="0"/>
              <w:marBottom w:val="0"/>
              <w:divBdr>
                <w:top w:val="none" w:sz="0" w:space="0" w:color="auto"/>
                <w:left w:val="none" w:sz="0" w:space="0" w:color="auto"/>
                <w:bottom w:val="none" w:sz="0" w:space="0" w:color="auto"/>
                <w:right w:val="none" w:sz="0" w:space="0" w:color="auto"/>
              </w:divBdr>
              <w:divsChild>
                <w:div w:id="1290668535">
                  <w:marLeft w:val="0"/>
                  <w:marRight w:val="0"/>
                  <w:marTop w:val="0"/>
                  <w:marBottom w:val="0"/>
                  <w:divBdr>
                    <w:top w:val="none" w:sz="0" w:space="0" w:color="auto"/>
                    <w:left w:val="none" w:sz="0" w:space="0" w:color="auto"/>
                    <w:bottom w:val="none" w:sz="0" w:space="0" w:color="auto"/>
                    <w:right w:val="none" w:sz="0" w:space="0" w:color="auto"/>
                  </w:divBdr>
                  <w:divsChild>
                    <w:div w:id="1845822606">
                      <w:marLeft w:val="0"/>
                      <w:marRight w:val="0"/>
                      <w:marTop w:val="0"/>
                      <w:marBottom w:val="0"/>
                      <w:divBdr>
                        <w:top w:val="none" w:sz="0" w:space="0" w:color="auto"/>
                        <w:left w:val="none" w:sz="0" w:space="0" w:color="auto"/>
                        <w:bottom w:val="none" w:sz="0" w:space="0" w:color="auto"/>
                        <w:right w:val="none" w:sz="0" w:space="0" w:color="auto"/>
                      </w:divBdr>
                      <w:divsChild>
                        <w:div w:id="1513446966">
                          <w:marLeft w:val="0"/>
                          <w:marRight w:val="0"/>
                          <w:marTop w:val="0"/>
                          <w:marBottom w:val="480"/>
                          <w:divBdr>
                            <w:top w:val="none" w:sz="0" w:space="0" w:color="auto"/>
                            <w:left w:val="none" w:sz="0" w:space="0" w:color="auto"/>
                            <w:bottom w:val="none" w:sz="0" w:space="0" w:color="auto"/>
                            <w:right w:val="none" w:sz="0" w:space="0" w:color="auto"/>
                          </w:divBdr>
                          <w:divsChild>
                            <w:div w:id="2100713127">
                              <w:marLeft w:val="0"/>
                              <w:marRight w:val="0"/>
                              <w:marTop w:val="0"/>
                              <w:marBottom w:val="0"/>
                              <w:divBdr>
                                <w:top w:val="none" w:sz="0" w:space="0" w:color="auto"/>
                                <w:left w:val="none" w:sz="0" w:space="0" w:color="auto"/>
                                <w:bottom w:val="none" w:sz="0" w:space="0" w:color="auto"/>
                                <w:right w:val="none" w:sz="0" w:space="0" w:color="auto"/>
                              </w:divBdr>
                              <w:divsChild>
                                <w:div w:id="1441604941">
                                  <w:marLeft w:val="0"/>
                                  <w:marRight w:val="0"/>
                                  <w:marTop w:val="0"/>
                                  <w:marBottom w:val="0"/>
                                  <w:divBdr>
                                    <w:top w:val="none" w:sz="0" w:space="0" w:color="auto"/>
                                    <w:left w:val="none" w:sz="0" w:space="0" w:color="auto"/>
                                    <w:bottom w:val="none" w:sz="0" w:space="0" w:color="auto"/>
                                    <w:right w:val="none" w:sz="0" w:space="0" w:color="auto"/>
                                  </w:divBdr>
                                  <w:divsChild>
                                    <w:div w:id="1326588456">
                                      <w:marLeft w:val="0"/>
                                      <w:marRight w:val="0"/>
                                      <w:marTop w:val="240"/>
                                      <w:marBottom w:val="240"/>
                                      <w:divBdr>
                                        <w:top w:val="single" w:sz="18" w:space="12" w:color="F8D200"/>
                                        <w:left w:val="single" w:sz="18" w:space="29" w:color="F8D200"/>
                                        <w:bottom w:val="single" w:sz="18" w:space="12" w:color="F8D200"/>
                                        <w:right w:val="single" w:sz="18" w:space="29" w:color="F8D200"/>
                                      </w:divBdr>
                                    </w:div>
                                    <w:div w:id="1379890673">
                                      <w:marLeft w:val="0"/>
                                      <w:marRight w:val="0"/>
                                      <w:marTop w:val="240"/>
                                      <w:marBottom w:val="240"/>
                                      <w:divBdr>
                                        <w:top w:val="single" w:sz="18" w:space="12" w:color="F8D200"/>
                                        <w:left w:val="single" w:sz="18" w:space="29" w:color="F8D200"/>
                                        <w:bottom w:val="single" w:sz="18" w:space="12" w:color="F8D200"/>
                                        <w:right w:val="single" w:sz="18" w:space="29" w:color="F8D200"/>
                                      </w:divBdr>
                                    </w:div>
                                    <w:div w:id="964241471">
                                      <w:marLeft w:val="0"/>
                                      <w:marRight w:val="0"/>
                                      <w:marTop w:val="0"/>
                                      <w:marBottom w:val="0"/>
                                      <w:divBdr>
                                        <w:top w:val="none" w:sz="0" w:space="0" w:color="auto"/>
                                        <w:left w:val="none" w:sz="0" w:space="0" w:color="auto"/>
                                        <w:bottom w:val="none" w:sz="0" w:space="0" w:color="auto"/>
                                        <w:right w:val="none" w:sz="0" w:space="0" w:color="auto"/>
                                      </w:divBdr>
                                    </w:div>
                                    <w:div w:id="418673831">
                                      <w:marLeft w:val="0"/>
                                      <w:marRight w:val="0"/>
                                      <w:marTop w:val="0"/>
                                      <w:marBottom w:val="0"/>
                                      <w:divBdr>
                                        <w:top w:val="none" w:sz="0" w:space="0" w:color="auto"/>
                                        <w:left w:val="none" w:sz="0" w:space="0" w:color="auto"/>
                                        <w:bottom w:val="none" w:sz="0" w:space="0" w:color="auto"/>
                                        <w:right w:val="none" w:sz="0" w:space="0" w:color="auto"/>
                                      </w:divBdr>
                                    </w:div>
                                    <w:div w:id="1682391424">
                                      <w:marLeft w:val="0"/>
                                      <w:marRight w:val="0"/>
                                      <w:marTop w:val="0"/>
                                      <w:marBottom w:val="0"/>
                                      <w:divBdr>
                                        <w:top w:val="none" w:sz="0" w:space="0" w:color="auto"/>
                                        <w:left w:val="none" w:sz="0" w:space="0" w:color="auto"/>
                                        <w:bottom w:val="none" w:sz="0" w:space="0" w:color="auto"/>
                                        <w:right w:val="none" w:sz="0" w:space="0" w:color="auto"/>
                                      </w:divBdr>
                                    </w:div>
                                    <w:div w:id="1673724550">
                                      <w:marLeft w:val="0"/>
                                      <w:marRight w:val="0"/>
                                      <w:marTop w:val="0"/>
                                      <w:marBottom w:val="0"/>
                                      <w:divBdr>
                                        <w:top w:val="none" w:sz="0" w:space="0" w:color="auto"/>
                                        <w:left w:val="none" w:sz="0" w:space="0" w:color="auto"/>
                                        <w:bottom w:val="none" w:sz="0" w:space="0" w:color="auto"/>
                                        <w:right w:val="none" w:sz="0" w:space="0" w:color="auto"/>
                                      </w:divBdr>
                                    </w:div>
                                    <w:div w:id="1191801121">
                                      <w:marLeft w:val="0"/>
                                      <w:marRight w:val="0"/>
                                      <w:marTop w:val="0"/>
                                      <w:marBottom w:val="0"/>
                                      <w:divBdr>
                                        <w:top w:val="none" w:sz="0" w:space="0" w:color="auto"/>
                                        <w:left w:val="none" w:sz="0" w:space="0" w:color="auto"/>
                                        <w:bottom w:val="none" w:sz="0" w:space="0" w:color="auto"/>
                                        <w:right w:val="none" w:sz="0" w:space="0" w:color="auto"/>
                                      </w:divBdr>
                                    </w:div>
                                    <w:div w:id="460851951">
                                      <w:marLeft w:val="0"/>
                                      <w:marRight w:val="0"/>
                                      <w:marTop w:val="240"/>
                                      <w:marBottom w:val="240"/>
                                      <w:divBdr>
                                        <w:top w:val="single" w:sz="18" w:space="12" w:color="F8D200"/>
                                        <w:left w:val="single" w:sz="18" w:space="29" w:color="F8D200"/>
                                        <w:bottom w:val="single" w:sz="18" w:space="12" w:color="F8D200"/>
                                        <w:right w:val="single" w:sz="18" w:space="29" w:color="F8D200"/>
                                      </w:divBdr>
                                    </w:div>
                                    <w:div w:id="2142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exceljet.net/glossary/absolute-reference" TargetMode="External"/><Relationship Id="rId26" Type="http://schemas.openxmlformats.org/officeDocument/2006/relationships/image" Target="media/image14.png"/><Relationship Id="rId39" Type="http://schemas.openxmlformats.org/officeDocument/2006/relationships/hyperlink" Target="https://exceljet.net/excel-functions/excel-len-function" TargetMode="External"/><Relationship Id="rId21" Type="http://schemas.openxmlformats.org/officeDocument/2006/relationships/hyperlink" Target="https://exceljet.net/glossary/named-range" TargetMode="External"/><Relationship Id="rId34" Type="http://schemas.openxmlformats.org/officeDocument/2006/relationships/hyperlink" Target="https://exceljet.net/excel-functions/excel-countif-function" TargetMode="External"/><Relationship Id="rId42" Type="http://schemas.openxmlformats.org/officeDocument/2006/relationships/image" Target="media/image18.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hyperlink" Target="https://exceljet.net/excel-functions/excel-left-funct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xceljet.net/lessons/shortcuts-for-excel-tables" TargetMode="External"/><Relationship Id="rId32" Type="http://schemas.openxmlformats.org/officeDocument/2006/relationships/hyperlink" Target="https://exceljet.net/excel-functions/excel-today-function" TargetMode="External"/><Relationship Id="rId37" Type="http://schemas.openxmlformats.org/officeDocument/2006/relationships/hyperlink" Target="https://exceljet.net/excel-functions/excel-and-function" TargetMode="External"/><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hyperlink" Target="https://exceljet.net/formulas" TargetMode="External"/><Relationship Id="rId15" Type="http://schemas.openxmlformats.org/officeDocument/2006/relationships/image" Target="media/image10.png"/><Relationship Id="rId23" Type="http://schemas.openxmlformats.org/officeDocument/2006/relationships/hyperlink" Target="https://exceljet.net/dependent-dropdown-lists" TargetMode="External"/><Relationship Id="rId28" Type="http://schemas.openxmlformats.org/officeDocument/2006/relationships/hyperlink" Target="https://exceljet.net/excel-functions/excel-and-function" TargetMode="External"/><Relationship Id="rId36"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hyperlink" Target="https://exceljet.net/glossary/named-range" TargetMode="External"/><Relationship Id="rId31" Type="http://schemas.openxmlformats.org/officeDocument/2006/relationships/hyperlink" Target="https://exceljet.net/excel-functions/excel-and-function" TargetMode="External"/><Relationship Id="rId44" Type="http://schemas.openxmlformats.org/officeDocument/2006/relationships/image" Target="media/image20.png"/><Relationship Id="rId4" Type="http://schemas.openxmlformats.org/officeDocument/2006/relationships/hyperlink" Target="https://exceljet.net/data-validation-formulas"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xceljet.net/named-ranges" TargetMode="External"/><Relationship Id="rId27" Type="http://schemas.openxmlformats.org/officeDocument/2006/relationships/hyperlink" Target="https://exceljet.net/lessons/how-to-test-conditional-formatting-with-dummy-formula" TargetMode="External"/><Relationship Id="rId30" Type="http://schemas.openxmlformats.org/officeDocument/2006/relationships/hyperlink" Target="https://exceljet.net/excel-functions/excel-len-function" TargetMode="External"/><Relationship Id="rId35" Type="http://schemas.openxmlformats.org/officeDocument/2006/relationships/hyperlink" Target="https://exceljet.net/data-validation-formulas" TargetMode="External"/><Relationship Id="rId43" Type="http://schemas.openxmlformats.org/officeDocument/2006/relationships/image" Target="media/image19.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xceljet.net/excel-functions/excel-isnumber-function" TargetMode="External"/><Relationship Id="rId33" Type="http://schemas.openxmlformats.org/officeDocument/2006/relationships/hyperlink" Target="https://exceljet.net/excel-functions/excel-today-function" TargetMode="External"/><Relationship Id="rId38" Type="http://schemas.openxmlformats.org/officeDocument/2006/relationships/hyperlink" Target="https://exceljet.net/excel-functions/excel-left-function"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1786</Words>
  <Characters>10181</Characters>
  <Application>Microsoft Office Word</Application>
  <DocSecurity>0</DocSecurity>
  <Lines>84</Lines>
  <Paragraphs>23</Paragraphs>
  <ScaleCrop>false</ScaleCrop>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2020-12-31T03:52:00Z</dcterms:created>
  <dcterms:modified xsi:type="dcterms:W3CDTF">2020-12-31T03:53:00Z</dcterms:modified>
</cp:coreProperties>
</file>