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531F" w:rsidRDefault="00F72893" w:rsidP="00F6531F">
      <w:pPr>
        <w:pStyle w:val="BodyText"/>
        <w:jc w:val="both"/>
      </w:pPr>
      <w:r>
        <w:t>r</w:t>
      </w:r>
      <w:bookmarkStart w:id="0" w:name="_GoBack"/>
      <w:bookmarkEnd w:id="0"/>
    </w:p>
    <w:p w:rsidR="00AF0BD9" w:rsidRDefault="00AF0BD9" w:rsidP="00F6531F">
      <w:pPr>
        <w:pStyle w:val="Heading1"/>
        <w:ind w:left="0"/>
        <w:jc w:val="left"/>
        <w:rPr>
          <w:spacing w:val="-2"/>
        </w:rPr>
      </w:pPr>
    </w:p>
    <w:p w:rsidR="00264F0E" w:rsidRDefault="00264F0E" w:rsidP="00264F0E">
      <w:pPr>
        <w:spacing w:before="400" w:after="200"/>
        <w:jc w:val="center"/>
        <w:rPr>
          <w:lang w:val="en-US"/>
        </w:rPr>
      </w:pPr>
      <w:r>
        <w:rPr>
          <w:b/>
          <w:bCs/>
          <w:color w:val="2E75B6"/>
          <w:sz w:val="52"/>
          <w:szCs w:val="52"/>
        </w:rPr>
        <w:t>Chapitre 3</w:t>
      </w:r>
    </w:p>
    <w:p w:rsidR="00264F0E" w:rsidRDefault="00264F0E" w:rsidP="00264F0E">
      <w:pPr>
        <w:pBdr>
          <w:bottom w:val="single" w:sz="6" w:space="4" w:color="2E75B6"/>
        </w:pBdr>
        <w:spacing w:after="600"/>
        <w:jc w:val="center"/>
        <w:rPr>
          <w:lang w:val="en-US"/>
        </w:rPr>
      </w:pPr>
      <w:r>
        <w:rPr>
          <w:b/>
          <w:bCs/>
          <w:color w:val="1F5C99"/>
          <w:sz w:val="36"/>
          <w:szCs w:val="36"/>
        </w:rPr>
        <w:t>Sprint 1 : Authentification &amp; Gestion des utilisateurs</w:t>
      </w:r>
    </w:p>
    <w:p w:rsidR="00264F0E" w:rsidRPr="00264F0E" w:rsidRDefault="00264F0E" w:rsidP="00264F0E">
      <w:pPr>
        <w:widowControl/>
        <w:pBdr>
          <w:bottom w:val="single" w:sz="4" w:space="1" w:color="2E75B6"/>
        </w:pBdr>
        <w:autoSpaceDE/>
        <w:autoSpaceDN/>
        <w:spacing w:before="320" w:after="160"/>
        <w:outlineLvl w:val="1"/>
        <w:rPr>
          <w:rFonts w:ascii="Arial" w:eastAsia="Arial" w:hAnsi="Arial" w:cs="Arial"/>
          <w:b/>
          <w:bCs/>
          <w:color w:val="2E75B6"/>
          <w:sz w:val="28"/>
          <w:szCs w:val="28"/>
          <w:lang w:val="en-US"/>
        </w:rPr>
      </w:pPr>
      <w:r w:rsidRPr="00264F0E">
        <w:rPr>
          <w:rFonts w:ascii="Arial" w:eastAsia="Arial" w:hAnsi="Arial" w:cs="Arial"/>
          <w:b/>
          <w:bCs/>
          <w:color w:val="2E75B6"/>
          <w:sz w:val="28"/>
          <w:szCs w:val="28"/>
          <w:lang w:val="en-US"/>
        </w:rPr>
        <w:t>Introduction</w:t>
      </w:r>
    </w:p>
    <w:p w:rsidR="00A6202F" w:rsidRDefault="00A6202F" w:rsidP="00E92C7D">
      <w:pPr>
        <w:pStyle w:val="font-claude-response-body"/>
      </w:pPr>
      <w:r>
        <w:t>Ce chapitre est consacré à la présentation du premier sprint de notre projet. Après avoir défini les objectifs globaux de la solution, nous détaillons ici les différentes phases de réalisation portant sur les fonctionnalités suivantes : l'</w:t>
      </w:r>
      <w:r w:rsidR="00E92C7D">
        <w:t xml:space="preserve">authentification à </w:t>
      </w:r>
      <w:r>
        <w:t>, la gestion des utilisateurs</w:t>
      </w:r>
      <w:r w:rsidR="00E92C7D">
        <w:t xml:space="preserve">, </w:t>
      </w:r>
      <w:r>
        <w:t>des comptes et la gestion des profils.</w:t>
      </w:r>
    </w:p>
    <w:p w:rsidR="00A6202F" w:rsidRDefault="00A6202F" w:rsidP="00A6202F">
      <w:pPr>
        <w:pStyle w:val="font-claude-response-body"/>
      </w:pPr>
      <w:r>
        <w:t>Nous débuterons par la spécification et l'analyse des besoins propres à ce sprint. Nous présenterons ensuite les cas d'utilisation accompagnés de leurs diagrammes de séquence et du diagramme de classes. Ce chapitre se conclura par la phase de réalisation, illustrant les résultats obtenus.</w:t>
      </w:r>
    </w:p>
    <w:p w:rsidR="00F6531F" w:rsidRDefault="00A6202F" w:rsidP="00F6531F">
      <w:pPr>
        <w:pStyle w:val="BodyText"/>
        <w:spacing w:before="57" w:line="278" w:lineRule="auto"/>
        <w:ind w:left="448" w:right="304" w:firstLine="364"/>
        <w:jc w:val="both"/>
      </w:pPr>
      <w:r>
        <w:t xml:space="preserve">    </w:t>
      </w:r>
      <w:r w:rsidR="00F6531F">
        <w:t>.</w:t>
      </w:r>
    </w:p>
    <w:p w:rsidR="00264F0E" w:rsidRPr="00264F0E" w:rsidRDefault="00264F0E" w:rsidP="00264F0E">
      <w:pPr>
        <w:widowControl/>
        <w:pBdr>
          <w:bottom w:val="single" w:sz="4" w:space="1" w:color="2E75B6"/>
        </w:pBdr>
        <w:autoSpaceDE/>
        <w:autoSpaceDN/>
        <w:spacing w:before="320" w:after="160"/>
        <w:outlineLvl w:val="1"/>
        <w:rPr>
          <w:rFonts w:ascii="Arial" w:eastAsia="Arial" w:hAnsi="Arial" w:cs="Arial"/>
          <w:b/>
          <w:bCs/>
          <w:color w:val="2E75B6"/>
          <w:sz w:val="28"/>
          <w:szCs w:val="28"/>
          <w:lang w:val="en-US"/>
        </w:rPr>
      </w:pPr>
      <w:bookmarkStart w:id="1" w:name="II._Backlog_de_produit_du_Sprint_1"/>
      <w:bookmarkStart w:id="2" w:name="_bookmark60"/>
      <w:bookmarkEnd w:id="1"/>
      <w:bookmarkEnd w:id="2"/>
      <w:r w:rsidRPr="00264F0E">
        <w:rPr>
          <w:rFonts w:ascii="Arial" w:eastAsia="Arial" w:hAnsi="Arial" w:cs="Arial"/>
          <w:b/>
          <w:bCs/>
          <w:color w:val="2E75B6"/>
          <w:sz w:val="28"/>
          <w:szCs w:val="28"/>
          <w:lang w:val="en-US"/>
        </w:rPr>
        <w:t>Backlog du Sprint 1</w:t>
      </w:r>
    </w:p>
    <w:p w:rsidR="00F6531F" w:rsidRDefault="00A6202F" w:rsidP="00BD251B">
      <w:pPr>
        <w:pStyle w:val="BodyText"/>
        <w:spacing w:before="62" w:line="276" w:lineRule="auto"/>
        <w:ind w:right="311"/>
        <w:jc w:val="both"/>
      </w:pPr>
      <w:r>
        <w:t>Le tableau ci-dessous présente  l'ensemble des user stories retenues pour ce sprint, en précisant pour chacune son thème et sa priorité.</w:t>
      </w:r>
      <w:r w:rsidR="00F6531F">
        <w:t>.</w:t>
      </w:r>
    </w:p>
    <w:p w:rsidR="00F6531F" w:rsidRDefault="00F6531F" w:rsidP="00F6531F">
      <w:pPr>
        <w:pStyle w:val="BodyText"/>
        <w:spacing w:before="2"/>
        <w:rPr>
          <w:sz w:val="10"/>
        </w:rPr>
      </w:pPr>
    </w:p>
    <w:p w:rsidR="00F6531F" w:rsidRDefault="00F6531F" w:rsidP="00F65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500"/>
        <w:gridCol w:w="700"/>
        <w:gridCol w:w="5200"/>
        <w:gridCol w:w="1360"/>
      </w:tblGrid>
      <w:tr w:rsidR="001E79A4" w:rsidTr="00264F0E">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2E74B5" w:themeFill="accent1" w:themeFillShade="BF"/>
            <w:tcMar>
              <w:top w:w="80" w:type="dxa"/>
              <w:left w:w="100" w:type="dxa"/>
              <w:bottom w:w="80" w:type="dxa"/>
              <w:right w:w="100" w:type="dxa"/>
            </w:tcMar>
            <w:vAlign w:val="center"/>
          </w:tcPr>
          <w:p w:rsidR="001E79A4" w:rsidRPr="00264F0E" w:rsidRDefault="001E79A4" w:rsidP="00E04662">
            <w:pPr>
              <w:jc w:val="center"/>
              <w:rPr>
                <w:color w:val="FFFFFF" w:themeColor="background1"/>
              </w:rPr>
            </w:pPr>
            <w:r w:rsidRPr="00264F0E">
              <w:rPr>
                <w:b/>
                <w:bCs/>
                <w:color w:val="FFFFFF" w:themeColor="background1"/>
                <w:sz w:val="20"/>
                <w:szCs w:val="20"/>
              </w:rPr>
              <w:t>ID</w:t>
            </w:r>
          </w:p>
        </w:tc>
        <w:tc>
          <w:tcPr>
            <w:tcW w:w="1500" w:type="dxa"/>
            <w:tcBorders>
              <w:top w:val="single" w:sz="4" w:space="0" w:color="000000"/>
              <w:left w:val="single" w:sz="4" w:space="0" w:color="000000"/>
              <w:bottom w:val="single" w:sz="4" w:space="0" w:color="000000"/>
              <w:right w:val="single" w:sz="4" w:space="0" w:color="000000"/>
            </w:tcBorders>
            <w:shd w:val="clear" w:color="auto" w:fill="2E74B5" w:themeFill="accent1" w:themeFillShade="BF"/>
            <w:tcMar>
              <w:top w:w="80" w:type="dxa"/>
              <w:left w:w="100" w:type="dxa"/>
              <w:bottom w:w="80" w:type="dxa"/>
              <w:right w:w="100" w:type="dxa"/>
            </w:tcMar>
            <w:vAlign w:val="center"/>
          </w:tcPr>
          <w:p w:rsidR="001E79A4" w:rsidRPr="00264F0E" w:rsidRDefault="001E79A4" w:rsidP="00E04662">
            <w:pPr>
              <w:jc w:val="center"/>
              <w:rPr>
                <w:color w:val="FFFFFF" w:themeColor="background1"/>
              </w:rPr>
            </w:pPr>
            <w:r w:rsidRPr="00264F0E">
              <w:rPr>
                <w:b/>
                <w:bCs/>
                <w:color w:val="FFFFFF" w:themeColor="background1"/>
                <w:sz w:val="20"/>
                <w:szCs w:val="20"/>
              </w:rPr>
              <w:t>Thème</w:t>
            </w:r>
          </w:p>
        </w:tc>
        <w:tc>
          <w:tcPr>
            <w:tcW w:w="700" w:type="dxa"/>
            <w:tcBorders>
              <w:top w:val="single" w:sz="4" w:space="0" w:color="000000"/>
              <w:left w:val="single" w:sz="4" w:space="0" w:color="000000"/>
              <w:bottom w:val="single" w:sz="4" w:space="0" w:color="000000"/>
              <w:right w:val="single" w:sz="4" w:space="0" w:color="000000"/>
            </w:tcBorders>
            <w:shd w:val="clear" w:color="auto" w:fill="2E74B5" w:themeFill="accent1" w:themeFillShade="BF"/>
            <w:tcMar>
              <w:top w:w="80" w:type="dxa"/>
              <w:left w:w="100" w:type="dxa"/>
              <w:bottom w:w="80" w:type="dxa"/>
              <w:right w:w="100" w:type="dxa"/>
            </w:tcMar>
            <w:vAlign w:val="center"/>
          </w:tcPr>
          <w:p w:rsidR="001E79A4" w:rsidRPr="00264F0E" w:rsidRDefault="001E79A4" w:rsidP="00E04662">
            <w:pPr>
              <w:jc w:val="center"/>
              <w:rPr>
                <w:color w:val="FFFFFF" w:themeColor="background1"/>
              </w:rPr>
            </w:pPr>
            <w:r w:rsidRPr="00264F0E">
              <w:rPr>
                <w:b/>
                <w:bCs/>
                <w:color w:val="FFFFFF" w:themeColor="background1"/>
                <w:sz w:val="20"/>
                <w:szCs w:val="20"/>
              </w:rPr>
              <w:t>ID</w:t>
            </w:r>
          </w:p>
        </w:tc>
        <w:tc>
          <w:tcPr>
            <w:tcW w:w="5200" w:type="dxa"/>
            <w:tcBorders>
              <w:top w:val="single" w:sz="4" w:space="0" w:color="000000"/>
              <w:left w:val="single" w:sz="4" w:space="0" w:color="000000"/>
              <w:bottom w:val="single" w:sz="4" w:space="0" w:color="000000"/>
              <w:right w:val="single" w:sz="4" w:space="0" w:color="000000"/>
            </w:tcBorders>
            <w:shd w:val="clear" w:color="auto" w:fill="2E74B5" w:themeFill="accent1" w:themeFillShade="BF"/>
            <w:tcMar>
              <w:top w:w="80" w:type="dxa"/>
              <w:left w:w="100" w:type="dxa"/>
              <w:bottom w:w="80" w:type="dxa"/>
              <w:right w:w="100" w:type="dxa"/>
            </w:tcMar>
            <w:vAlign w:val="center"/>
          </w:tcPr>
          <w:p w:rsidR="001E79A4" w:rsidRPr="00264F0E" w:rsidRDefault="001E79A4" w:rsidP="00E04662">
            <w:pPr>
              <w:jc w:val="center"/>
              <w:rPr>
                <w:color w:val="FFFFFF" w:themeColor="background1"/>
              </w:rPr>
            </w:pPr>
            <w:r w:rsidRPr="00264F0E">
              <w:rPr>
                <w:b/>
                <w:bCs/>
                <w:color w:val="FFFFFF" w:themeColor="background1"/>
                <w:sz w:val="20"/>
                <w:szCs w:val="20"/>
              </w:rPr>
              <w:t>User Story</w:t>
            </w:r>
          </w:p>
        </w:tc>
        <w:tc>
          <w:tcPr>
            <w:tcW w:w="1360" w:type="dxa"/>
            <w:tcBorders>
              <w:top w:val="single" w:sz="4" w:space="0" w:color="000000"/>
              <w:left w:val="single" w:sz="4" w:space="0" w:color="000000"/>
              <w:bottom w:val="single" w:sz="4" w:space="0" w:color="000000"/>
              <w:right w:val="single" w:sz="4" w:space="0" w:color="000000"/>
            </w:tcBorders>
            <w:shd w:val="clear" w:color="auto" w:fill="2E74B5" w:themeFill="accent1" w:themeFillShade="BF"/>
            <w:tcMar>
              <w:top w:w="80" w:type="dxa"/>
              <w:left w:w="100" w:type="dxa"/>
              <w:bottom w:w="80" w:type="dxa"/>
              <w:right w:w="100" w:type="dxa"/>
            </w:tcMar>
            <w:vAlign w:val="center"/>
          </w:tcPr>
          <w:p w:rsidR="001E79A4" w:rsidRPr="00264F0E" w:rsidRDefault="001E79A4" w:rsidP="00E04662">
            <w:pPr>
              <w:jc w:val="center"/>
              <w:rPr>
                <w:color w:val="FFFFFF" w:themeColor="background1"/>
              </w:rPr>
            </w:pPr>
            <w:r w:rsidRPr="00264F0E">
              <w:rPr>
                <w:b/>
                <w:bCs/>
                <w:color w:val="FFFFFF" w:themeColor="background1"/>
                <w:sz w:val="20"/>
                <w:szCs w:val="20"/>
              </w:rPr>
              <w:t>Priorité</w:t>
            </w:r>
          </w:p>
        </w:tc>
      </w:tr>
      <w:tr w:rsidR="001E79A4" w:rsidTr="00E04662">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E79A4" w:rsidRDefault="001E79A4" w:rsidP="00E04662">
            <w:pPr>
              <w:jc w:val="center"/>
            </w:pPr>
            <w:r>
              <w:rPr>
                <w:sz w:val="18"/>
                <w:szCs w:val="18"/>
              </w:rPr>
              <w:t>1</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E79A4" w:rsidRDefault="001E79A4" w:rsidP="00E04662">
            <w:pPr>
              <w:jc w:val="center"/>
            </w:pPr>
            <w:r>
              <w:rPr>
                <w:b/>
                <w:bCs/>
                <w:sz w:val="18"/>
                <w:szCs w:val="18"/>
              </w:rPr>
              <w:t>S'authentifier</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E79A4" w:rsidRDefault="001E79A4" w:rsidP="00E04662">
            <w:pPr>
              <w:jc w:val="center"/>
            </w:pPr>
            <w:r>
              <w:rPr>
                <w:sz w:val="18"/>
                <w:szCs w:val="18"/>
              </w:rPr>
              <w:t>1.1</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E79A4" w:rsidRDefault="001E79A4" w:rsidP="00E04662">
            <w:pPr>
              <w:jc w:val="both"/>
            </w:pPr>
            <w:r>
              <w:rPr>
                <w:sz w:val="18"/>
                <w:szCs w:val="18"/>
              </w:rPr>
              <w:t>En tant qu’employé,  je voudrais m'authentifier avec mes identifiants pour accéder à l'application.</w:t>
            </w:r>
          </w:p>
        </w:tc>
        <w:tc>
          <w:tcPr>
            <w:tcW w:w="13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E79A4" w:rsidRDefault="001E79A4" w:rsidP="00E04662">
            <w:pPr>
              <w:jc w:val="center"/>
            </w:pPr>
            <w:r>
              <w:rPr>
                <w:sz w:val="18"/>
                <w:szCs w:val="18"/>
              </w:rPr>
              <w:t>Élevée</w:t>
            </w:r>
          </w:p>
        </w:tc>
      </w:tr>
      <w:tr w:rsidR="001E79A4" w:rsidTr="00E04662">
        <w:tc>
          <w:tcPr>
            <w:tcW w:w="60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E79A4" w:rsidRDefault="001E79A4" w:rsidP="00E04662">
            <w:pPr>
              <w:jc w:val="center"/>
            </w:pPr>
            <w:r>
              <w:rPr>
                <w:sz w:val="18"/>
                <w:szCs w:val="18"/>
              </w:rPr>
              <w:t>2</w:t>
            </w:r>
          </w:p>
        </w:tc>
        <w:tc>
          <w:tcPr>
            <w:tcW w:w="150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E79A4" w:rsidRDefault="001E79A4" w:rsidP="00E04662">
            <w:pPr>
              <w:jc w:val="center"/>
            </w:pPr>
            <w:r>
              <w:rPr>
                <w:b/>
                <w:bCs/>
                <w:sz w:val="18"/>
                <w:szCs w:val="18"/>
              </w:rPr>
              <w:t>Gérer les comptes</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E79A4" w:rsidRDefault="001E79A4" w:rsidP="00E04662">
            <w:pPr>
              <w:jc w:val="center"/>
            </w:pPr>
            <w:r>
              <w:rPr>
                <w:sz w:val="18"/>
                <w:szCs w:val="18"/>
              </w:rPr>
              <w:t>2.1</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E79A4" w:rsidRDefault="001E79A4" w:rsidP="00E04662">
            <w:pPr>
              <w:jc w:val="both"/>
            </w:pPr>
            <w:r>
              <w:rPr>
                <w:sz w:val="18"/>
                <w:szCs w:val="18"/>
              </w:rPr>
              <w:t>En tant qu'administrateur, je voudrais créer un compte utilisateur (employé, RH, chef de projet).</w:t>
            </w:r>
          </w:p>
        </w:tc>
        <w:tc>
          <w:tcPr>
            <w:tcW w:w="13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E79A4" w:rsidRDefault="001E79A4" w:rsidP="00E04662">
            <w:pPr>
              <w:jc w:val="center"/>
            </w:pPr>
            <w:r>
              <w:rPr>
                <w:sz w:val="18"/>
                <w:szCs w:val="18"/>
              </w:rPr>
              <w:t>Élevée</w:t>
            </w:r>
          </w:p>
        </w:tc>
      </w:tr>
      <w:tr w:rsidR="001E79A4" w:rsidTr="00E04662">
        <w:tc>
          <w:tcPr>
            <w:tcW w:w="0" w:type="auto"/>
            <w:vMerge/>
            <w:tcBorders>
              <w:top w:val="single" w:sz="4" w:space="0" w:color="000000"/>
              <w:left w:val="single" w:sz="4" w:space="0" w:color="000000"/>
              <w:bottom w:val="single" w:sz="4" w:space="0" w:color="000000"/>
              <w:right w:val="single" w:sz="4" w:space="0" w:color="000000"/>
            </w:tcBorders>
          </w:tcPr>
          <w:p w:rsidR="001E79A4" w:rsidRDefault="001E79A4" w:rsidP="00E04662"/>
        </w:tc>
        <w:tc>
          <w:tcPr>
            <w:tcW w:w="0" w:type="auto"/>
            <w:vMerge/>
            <w:tcBorders>
              <w:top w:val="single" w:sz="4" w:space="0" w:color="000000"/>
              <w:left w:val="single" w:sz="4" w:space="0" w:color="000000"/>
              <w:bottom w:val="single" w:sz="4" w:space="0" w:color="000000"/>
              <w:right w:val="single" w:sz="4" w:space="0" w:color="000000"/>
            </w:tcBorders>
          </w:tcPr>
          <w:p w:rsidR="001E79A4" w:rsidRDefault="001E79A4" w:rsidP="00E04662"/>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E79A4" w:rsidRDefault="001E79A4" w:rsidP="00E04662">
            <w:pPr>
              <w:jc w:val="center"/>
            </w:pPr>
            <w:r>
              <w:rPr>
                <w:sz w:val="18"/>
                <w:szCs w:val="18"/>
              </w:rPr>
              <w:t>2.2</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E79A4" w:rsidRDefault="001E79A4" w:rsidP="00E04662">
            <w:pPr>
              <w:jc w:val="both"/>
            </w:pPr>
            <w:r>
              <w:rPr>
                <w:sz w:val="18"/>
                <w:szCs w:val="18"/>
              </w:rPr>
              <w:t>En tant qu'administrateur, je voudrais modifier les informations d'un compte utilisateur.</w:t>
            </w:r>
          </w:p>
        </w:tc>
        <w:tc>
          <w:tcPr>
            <w:tcW w:w="13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E79A4" w:rsidRDefault="001E79A4" w:rsidP="00E04662">
            <w:pPr>
              <w:jc w:val="center"/>
            </w:pPr>
            <w:r>
              <w:rPr>
                <w:sz w:val="18"/>
                <w:szCs w:val="18"/>
              </w:rPr>
              <w:t>Élevée</w:t>
            </w:r>
          </w:p>
        </w:tc>
      </w:tr>
      <w:tr w:rsidR="001E79A4" w:rsidTr="00E04662">
        <w:tc>
          <w:tcPr>
            <w:tcW w:w="0" w:type="auto"/>
            <w:vMerge/>
            <w:tcBorders>
              <w:top w:val="single" w:sz="4" w:space="0" w:color="000000"/>
              <w:left w:val="single" w:sz="4" w:space="0" w:color="000000"/>
              <w:bottom w:val="single" w:sz="4" w:space="0" w:color="000000"/>
              <w:right w:val="single" w:sz="4" w:space="0" w:color="000000"/>
            </w:tcBorders>
          </w:tcPr>
          <w:p w:rsidR="001E79A4" w:rsidRDefault="001E79A4" w:rsidP="00E04662"/>
        </w:tc>
        <w:tc>
          <w:tcPr>
            <w:tcW w:w="0" w:type="auto"/>
            <w:vMerge/>
            <w:tcBorders>
              <w:top w:val="single" w:sz="4" w:space="0" w:color="000000"/>
              <w:left w:val="single" w:sz="4" w:space="0" w:color="000000"/>
              <w:bottom w:val="single" w:sz="4" w:space="0" w:color="000000"/>
              <w:right w:val="single" w:sz="4" w:space="0" w:color="000000"/>
            </w:tcBorders>
          </w:tcPr>
          <w:p w:rsidR="001E79A4" w:rsidRDefault="001E79A4" w:rsidP="00E04662"/>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E79A4" w:rsidRDefault="001E79A4" w:rsidP="00E04662">
            <w:pPr>
              <w:jc w:val="center"/>
            </w:pPr>
            <w:r>
              <w:rPr>
                <w:sz w:val="18"/>
                <w:szCs w:val="18"/>
              </w:rPr>
              <w:t>2.3</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E79A4" w:rsidRDefault="001E79A4" w:rsidP="00E04662">
            <w:pPr>
              <w:jc w:val="both"/>
            </w:pPr>
            <w:r>
              <w:rPr>
                <w:sz w:val="18"/>
                <w:szCs w:val="18"/>
              </w:rPr>
              <w:t>En tant qu'administrateur, je voudrais désactiver ou supprimer un compte utilisateur.</w:t>
            </w:r>
          </w:p>
        </w:tc>
        <w:tc>
          <w:tcPr>
            <w:tcW w:w="13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E79A4" w:rsidRDefault="001E79A4" w:rsidP="00E04662">
            <w:pPr>
              <w:jc w:val="center"/>
            </w:pPr>
            <w:r>
              <w:rPr>
                <w:sz w:val="18"/>
                <w:szCs w:val="18"/>
              </w:rPr>
              <w:t>Moyenne</w:t>
            </w:r>
          </w:p>
        </w:tc>
      </w:tr>
      <w:tr w:rsidR="001E79A4" w:rsidTr="00E04662">
        <w:tc>
          <w:tcPr>
            <w:tcW w:w="60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E79A4" w:rsidRDefault="001E79A4" w:rsidP="00E04662">
            <w:pPr>
              <w:jc w:val="center"/>
            </w:pPr>
            <w:r>
              <w:rPr>
                <w:sz w:val="18"/>
                <w:szCs w:val="18"/>
              </w:rPr>
              <w:t>3</w:t>
            </w:r>
          </w:p>
        </w:tc>
        <w:tc>
          <w:tcPr>
            <w:tcW w:w="150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E79A4" w:rsidRDefault="001E79A4" w:rsidP="00E04662">
            <w:pPr>
              <w:jc w:val="center"/>
            </w:pPr>
            <w:r>
              <w:rPr>
                <w:b/>
                <w:bCs/>
                <w:sz w:val="18"/>
                <w:szCs w:val="18"/>
              </w:rPr>
              <w:t>Gérer les utilisateurs</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E79A4" w:rsidRDefault="001E79A4" w:rsidP="00E04662">
            <w:pPr>
              <w:jc w:val="center"/>
            </w:pPr>
            <w:r>
              <w:rPr>
                <w:sz w:val="18"/>
                <w:szCs w:val="18"/>
              </w:rPr>
              <w:t>3.1</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E79A4" w:rsidRDefault="001E79A4" w:rsidP="00E04662">
            <w:pPr>
              <w:jc w:val="both"/>
            </w:pPr>
            <w:r>
              <w:rPr>
                <w:sz w:val="18"/>
                <w:szCs w:val="18"/>
              </w:rPr>
              <w:t>En tant qu’administrateur, je voudrais consulter la liste de tous les utilisateurs. (Le chef d’équipe est limité aux membre de son équipe)</w:t>
            </w:r>
          </w:p>
        </w:tc>
        <w:tc>
          <w:tcPr>
            <w:tcW w:w="13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E79A4" w:rsidRDefault="001E79A4" w:rsidP="00E04662">
            <w:pPr>
              <w:jc w:val="center"/>
            </w:pPr>
            <w:r>
              <w:rPr>
                <w:sz w:val="18"/>
                <w:szCs w:val="18"/>
              </w:rPr>
              <w:t>Moyenne</w:t>
            </w:r>
          </w:p>
        </w:tc>
      </w:tr>
      <w:tr w:rsidR="001E79A4" w:rsidTr="00E04662">
        <w:tc>
          <w:tcPr>
            <w:tcW w:w="0" w:type="auto"/>
            <w:vMerge/>
            <w:tcBorders>
              <w:top w:val="single" w:sz="4" w:space="0" w:color="000000"/>
              <w:left w:val="single" w:sz="4" w:space="0" w:color="000000"/>
              <w:bottom w:val="single" w:sz="4" w:space="0" w:color="000000"/>
              <w:right w:val="single" w:sz="4" w:space="0" w:color="000000"/>
            </w:tcBorders>
          </w:tcPr>
          <w:p w:rsidR="001E79A4" w:rsidRDefault="001E79A4" w:rsidP="00E04662"/>
        </w:tc>
        <w:tc>
          <w:tcPr>
            <w:tcW w:w="0" w:type="auto"/>
            <w:vMerge/>
            <w:tcBorders>
              <w:top w:val="single" w:sz="4" w:space="0" w:color="000000"/>
              <w:left w:val="single" w:sz="4" w:space="0" w:color="000000"/>
              <w:bottom w:val="single" w:sz="4" w:space="0" w:color="000000"/>
              <w:right w:val="single" w:sz="4" w:space="0" w:color="000000"/>
            </w:tcBorders>
          </w:tcPr>
          <w:p w:rsidR="001E79A4" w:rsidRDefault="001E79A4" w:rsidP="00E04662"/>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E79A4" w:rsidRDefault="001E79A4" w:rsidP="00E04662">
            <w:pPr>
              <w:jc w:val="center"/>
            </w:pPr>
            <w:r>
              <w:rPr>
                <w:sz w:val="18"/>
                <w:szCs w:val="18"/>
              </w:rPr>
              <w:t>3.2</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E79A4" w:rsidRDefault="001E79A4" w:rsidP="00E04662">
            <w:pPr>
              <w:jc w:val="both"/>
            </w:pPr>
            <w:r>
              <w:rPr>
                <w:sz w:val="18"/>
                <w:szCs w:val="18"/>
              </w:rPr>
              <w:t>En tant qu’administrateur, je voudrais consulter les détails d'un utilisateur (équipe, rôle, historique).</w:t>
            </w:r>
          </w:p>
        </w:tc>
        <w:tc>
          <w:tcPr>
            <w:tcW w:w="13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E79A4" w:rsidRDefault="001E79A4" w:rsidP="00E04662">
            <w:pPr>
              <w:jc w:val="center"/>
            </w:pPr>
            <w:r>
              <w:rPr>
                <w:sz w:val="18"/>
                <w:szCs w:val="18"/>
              </w:rPr>
              <w:t>Moyenne</w:t>
            </w:r>
          </w:p>
        </w:tc>
      </w:tr>
      <w:tr w:rsidR="001E79A4" w:rsidTr="00E04662">
        <w:tc>
          <w:tcPr>
            <w:tcW w:w="0" w:type="auto"/>
            <w:vMerge/>
            <w:tcBorders>
              <w:top w:val="single" w:sz="4" w:space="0" w:color="000000"/>
              <w:left w:val="single" w:sz="4" w:space="0" w:color="000000"/>
              <w:bottom w:val="single" w:sz="4" w:space="0" w:color="000000"/>
              <w:right w:val="single" w:sz="4" w:space="0" w:color="000000"/>
            </w:tcBorders>
          </w:tcPr>
          <w:p w:rsidR="001E79A4" w:rsidRDefault="001E79A4" w:rsidP="00E04662"/>
        </w:tc>
        <w:tc>
          <w:tcPr>
            <w:tcW w:w="0" w:type="auto"/>
            <w:vMerge/>
            <w:tcBorders>
              <w:top w:val="single" w:sz="4" w:space="0" w:color="000000"/>
              <w:left w:val="single" w:sz="4" w:space="0" w:color="000000"/>
              <w:bottom w:val="single" w:sz="4" w:space="0" w:color="000000"/>
              <w:right w:val="single" w:sz="4" w:space="0" w:color="000000"/>
            </w:tcBorders>
          </w:tcPr>
          <w:p w:rsidR="001E79A4" w:rsidRDefault="001E79A4" w:rsidP="00E04662"/>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E79A4" w:rsidRDefault="001E79A4" w:rsidP="00E04662">
            <w:pPr>
              <w:jc w:val="center"/>
            </w:pPr>
            <w:r>
              <w:rPr>
                <w:sz w:val="18"/>
                <w:szCs w:val="18"/>
              </w:rPr>
              <w:t>3.3</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E79A4" w:rsidRDefault="001E79A4" w:rsidP="00E04662">
            <w:pPr>
              <w:jc w:val="both"/>
            </w:pPr>
            <w:r>
              <w:rPr>
                <w:sz w:val="18"/>
                <w:szCs w:val="18"/>
              </w:rPr>
              <w:t>En tant qu’administrateur, je voudrais inviter un utilisateur par son email à rejoindre l'application.</w:t>
            </w:r>
          </w:p>
        </w:tc>
        <w:tc>
          <w:tcPr>
            <w:tcW w:w="13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E79A4" w:rsidRDefault="001E79A4" w:rsidP="00E04662">
            <w:pPr>
              <w:jc w:val="center"/>
            </w:pPr>
            <w:r>
              <w:rPr>
                <w:sz w:val="18"/>
                <w:szCs w:val="18"/>
              </w:rPr>
              <w:t>Élevée</w:t>
            </w:r>
          </w:p>
        </w:tc>
      </w:tr>
      <w:tr w:rsidR="001E79A4" w:rsidTr="00E04662">
        <w:tc>
          <w:tcPr>
            <w:tcW w:w="60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E79A4" w:rsidRDefault="001E79A4" w:rsidP="00E04662">
            <w:pPr>
              <w:jc w:val="center"/>
            </w:pPr>
            <w:r>
              <w:rPr>
                <w:sz w:val="18"/>
                <w:szCs w:val="18"/>
              </w:rPr>
              <w:t>4</w:t>
            </w:r>
          </w:p>
        </w:tc>
        <w:tc>
          <w:tcPr>
            <w:tcW w:w="150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E79A4" w:rsidRDefault="001E79A4" w:rsidP="00E04662">
            <w:pPr>
              <w:jc w:val="center"/>
            </w:pPr>
            <w:r>
              <w:rPr>
                <w:b/>
                <w:bCs/>
                <w:sz w:val="18"/>
                <w:szCs w:val="18"/>
              </w:rPr>
              <w:t>Gérer profil</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E79A4" w:rsidRDefault="001E79A4" w:rsidP="00E04662">
            <w:pPr>
              <w:jc w:val="center"/>
            </w:pPr>
            <w:r>
              <w:rPr>
                <w:sz w:val="18"/>
                <w:szCs w:val="18"/>
              </w:rPr>
              <w:t>4.1</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E79A4" w:rsidRDefault="001E79A4" w:rsidP="00E04662">
            <w:pPr>
              <w:jc w:val="both"/>
            </w:pPr>
            <w:r>
              <w:rPr>
                <w:sz w:val="18"/>
                <w:szCs w:val="18"/>
              </w:rPr>
              <w:t>En tant qu’employé, je voudrais consulter mon profil.</w:t>
            </w:r>
          </w:p>
        </w:tc>
        <w:tc>
          <w:tcPr>
            <w:tcW w:w="13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E79A4" w:rsidRDefault="001E79A4" w:rsidP="00E04662">
            <w:pPr>
              <w:jc w:val="center"/>
            </w:pPr>
            <w:r>
              <w:rPr>
                <w:sz w:val="18"/>
                <w:szCs w:val="18"/>
              </w:rPr>
              <w:t>Élevée</w:t>
            </w:r>
          </w:p>
        </w:tc>
      </w:tr>
      <w:tr w:rsidR="001E79A4" w:rsidTr="00E04662">
        <w:tc>
          <w:tcPr>
            <w:tcW w:w="0" w:type="auto"/>
            <w:vMerge/>
            <w:tcBorders>
              <w:top w:val="single" w:sz="4" w:space="0" w:color="000000"/>
              <w:left w:val="single" w:sz="4" w:space="0" w:color="000000"/>
              <w:bottom w:val="single" w:sz="4" w:space="0" w:color="000000"/>
              <w:right w:val="single" w:sz="4" w:space="0" w:color="000000"/>
            </w:tcBorders>
          </w:tcPr>
          <w:p w:rsidR="001E79A4" w:rsidRDefault="001E79A4" w:rsidP="00E04662"/>
        </w:tc>
        <w:tc>
          <w:tcPr>
            <w:tcW w:w="0" w:type="auto"/>
            <w:vMerge/>
            <w:tcBorders>
              <w:top w:val="single" w:sz="4" w:space="0" w:color="000000"/>
              <w:left w:val="single" w:sz="4" w:space="0" w:color="000000"/>
              <w:bottom w:val="single" w:sz="4" w:space="0" w:color="000000"/>
              <w:right w:val="single" w:sz="4" w:space="0" w:color="000000"/>
            </w:tcBorders>
          </w:tcPr>
          <w:p w:rsidR="001E79A4" w:rsidRDefault="001E79A4" w:rsidP="00E04662"/>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E79A4" w:rsidRDefault="001E79A4" w:rsidP="00E04662">
            <w:pPr>
              <w:jc w:val="center"/>
            </w:pPr>
            <w:r>
              <w:rPr>
                <w:sz w:val="18"/>
                <w:szCs w:val="18"/>
              </w:rPr>
              <w:t>4.2</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E79A4" w:rsidRDefault="001E79A4" w:rsidP="00E04662">
            <w:pPr>
              <w:jc w:val="both"/>
            </w:pPr>
            <w:r>
              <w:rPr>
                <w:sz w:val="18"/>
                <w:szCs w:val="18"/>
              </w:rPr>
              <w:t>En tant qu’employé, je voudrais modifier mes informations de profil.</w:t>
            </w:r>
          </w:p>
        </w:tc>
        <w:tc>
          <w:tcPr>
            <w:tcW w:w="13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E79A4" w:rsidRDefault="001E79A4" w:rsidP="00E04662">
            <w:pPr>
              <w:jc w:val="center"/>
            </w:pPr>
            <w:r>
              <w:rPr>
                <w:sz w:val="18"/>
                <w:szCs w:val="18"/>
              </w:rPr>
              <w:t>Moyenne</w:t>
            </w:r>
          </w:p>
        </w:tc>
      </w:tr>
    </w:tbl>
    <w:p w:rsidR="00F6531F" w:rsidRDefault="00F6531F" w:rsidP="00F6531F">
      <w:pPr>
        <w:pStyle w:val="BodyText"/>
        <w:jc w:val="both"/>
      </w:pPr>
    </w:p>
    <w:p w:rsidR="001E79A4" w:rsidRDefault="001E79A4" w:rsidP="00F6531F">
      <w:pPr>
        <w:pStyle w:val="BodyText"/>
        <w:jc w:val="both"/>
      </w:pPr>
    </w:p>
    <w:p w:rsidR="00264F0E" w:rsidRPr="00264F0E" w:rsidRDefault="00264F0E" w:rsidP="00264F0E">
      <w:pPr>
        <w:widowControl/>
        <w:pBdr>
          <w:bottom w:val="single" w:sz="4" w:space="1" w:color="2E75B6"/>
        </w:pBdr>
        <w:autoSpaceDE/>
        <w:autoSpaceDN/>
        <w:spacing w:before="320" w:after="160"/>
        <w:outlineLvl w:val="1"/>
        <w:rPr>
          <w:rFonts w:ascii="Arial" w:eastAsia="Arial" w:hAnsi="Arial" w:cs="Arial"/>
          <w:b/>
          <w:bCs/>
          <w:color w:val="2E75B6"/>
          <w:sz w:val="28"/>
          <w:szCs w:val="28"/>
          <w:lang w:val="en-US"/>
        </w:rPr>
      </w:pPr>
      <w:r w:rsidRPr="00264F0E">
        <w:rPr>
          <w:rFonts w:ascii="Arial" w:eastAsia="Arial" w:hAnsi="Arial" w:cs="Arial"/>
          <w:b/>
          <w:bCs/>
          <w:color w:val="2E75B6"/>
          <w:sz w:val="28"/>
          <w:szCs w:val="28"/>
          <w:lang w:val="en-US"/>
        </w:rPr>
        <w:lastRenderedPageBreak/>
        <w:t>Analyse du Sprint 1</w:t>
      </w:r>
    </w:p>
    <w:p w:rsidR="001E79A4" w:rsidRDefault="001E79A4" w:rsidP="001E79A4">
      <w:pPr>
        <w:pStyle w:val="BodyText"/>
      </w:pPr>
      <w:r>
        <w:t>Pour la spécification fonctionnelle du sprint 1, nous présentons les diagrammes de cas</w:t>
      </w:r>
    </w:p>
    <w:p w:rsidR="00E73ACA" w:rsidRDefault="001E79A4" w:rsidP="001E79A4">
      <w:pPr>
        <w:pStyle w:val="BodyText"/>
        <w:jc w:val="both"/>
      </w:pPr>
      <w:r>
        <w:t>d’utilisation global et détaillés.</w:t>
      </w:r>
    </w:p>
    <w:p w:rsidR="00264F0E" w:rsidRPr="00264F0E" w:rsidRDefault="00264F0E" w:rsidP="00264F0E">
      <w:pPr>
        <w:widowControl/>
        <w:autoSpaceDE/>
        <w:autoSpaceDN/>
        <w:spacing w:before="240" w:after="120"/>
        <w:outlineLvl w:val="2"/>
        <w:rPr>
          <w:rFonts w:ascii="Arial" w:eastAsia="Arial" w:hAnsi="Arial" w:cs="Arial"/>
          <w:b/>
          <w:bCs/>
          <w:color w:val="1F5C99"/>
          <w:sz w:val="24"/>
          <w:szCs w:val="24"/>
          <w:lang w:val="en-US"/>
        </w:rPr>
      </w:pPr>
      <w:r w:rsidRPr="00264F0E">
        <w:rPr>
          <w:rFonts w:ascii="Arial" w:eastAsia="Arial" w:hAnsi="Arial" w:cs="Arial"/>
          <w:b/>
          <w:bCs/>
          <w:color w:val="1F5C99"/>
          <w:sz w:val="24"/>
          <w:szCs w:val="24"/>
          <w:lang w:val="en-US"/>
        </w:rPr>
        <w:t>Diagramme de cas d'utilisation global du sprint</w:t>
      </w:r>
    </w:p>
    <w:p w:rsidR="00264F0E" w:rsidRPr="00264F0E" w:rsidRDefault="00264F0E" w:rsidP="00264F0E">
      <w:pPr>
        <w:widowControl/>
        <w:autoSpaceDE/>
        <w:autoSpaceDN/>
        <w:spacing w:after="160"/>
        <w:jc w:val="both"/>
        <w:rPr>
          <w:rFonts w:ascii="Arial" w:eastAsia="Arial" w:hAnsi="Arial" w:cs="Arial"/>
          <w:sz w:val="24"/>
          <w:szCs w:val="24"/>
          <w:lang w:val="en-US"/>
        </w:rPr>
      </w:pPr>
      <w:r w:rsidRPr="00264F0E">
        <w:rPr>
          <w:rFonts w:ascii="Arial" w:eastAsia="Arial" w:hAnsi="Arial" w:cs="Arial"/>
          <w:sz w:val="24"/>
          <w:szCs w:val="24"/>
          <w:lang w:val="en-US"/>
        </w:rPr>
        <w:t>Ce diagramme de cas d'utilisation présente les différentes fonctionnalités offertes par le sprint 1 aux acteurs : l'administrateur et l'employé (simple utilisateur).</w:t>
      </w:r>
    </w:p>
    <w:p w:rsidR="00E73ACA" w:rsidRDefault="001E79A4" w:rsidP="00E73ACA">
      <w:pPr>
        <w:pStyle w:val="BodyText"/>
        <w:jc w:val="both"/>
      </w:pPr>
      <w:r w:rsidRPr="00E73ACA">
        <w:rPr>
          <w:noProof/>
          <w:lang w:val="en-US"/>
        </w:rPr>
        <w:drawing>
          <wp:anchor distT="0" distB="0" distL="114300" distR="114300" simplePos="0" relativeHeight="251658240" behindDoc="0" locked="0" layoutInCell="1" allowOverlap="1">
            <wp:simplePos x="0" y="0"/>
            <wp:positionH relativeFrom="column">
              <wp:posOffset>215900</wp:posOffset>
            </wp:positionH>
            <wp:positionV relativeFrom="paragraph">
              <wp:posOffset>127000</wp:posOffset>
            </wp:positionV>
            <wp:extent cx="5509260" cy="41986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1473" t="-1473" r="1385"/>
                    <a:stretch/>
                  </pic:blipFill>
                  <pic:spPr bwMode="auto">
                    <a:xfrm>
                      <a:off x="0" y="0"/>
                      <a:ext cx="5509260" cy="4198620"/>
                    </a:xfrm>
                    <a:prstGeom prst="rect">
                      <a:avLst/>
                    </a:prstGeom>
                    <a:ln>
                      <a:noFill/>
                    </a:ln>
                    <a:extLst>
                      <a:ext uri="{53640926-AAD7-44D8-BBD7-CCE9431645EC}">
                        <a14:shadowObscured xmlns:a14="http://schemas.microsoft.com/office/drawing/2010/main"/>
                      </a:ext>
                    </a:extLst>
                  </pic:spPr>
                </pic:pic>
              </a:graphicData>
            </a:graphic>
          </wp:anchor>
        </w:drawing>
      </w:r>
    </w:p>
    <w:p w:rsidR="00E73ACA" w:rsidRDefault="00E73ACA" w:rsidP="00E73ACA">
      <w:pPr>
        <w:pStyle w:val="BodyText"/>
        <w:jc w:val="both"/>
      </w:pPr>
    </w:p>
    <w:p w:rsidR="00E73ACA" w:rsidRDefault="00E73ACA" w:rsidP="00E73ACA">
      <w:pPr>
        <w:pStyle w:val="BodyText"/>
        <w:jc w:val="both"/>
      </w:pPr>
    </w:p>
    <w:p w:rsidR="00E73ACA" w:rsidRDefault="00E73ACA" w:rsidP="00E73ACA">
      <w:pPr>
        <w:pStyle w:val="BodyText"/>
        <w:jc w:val="both"/>
      </w:pPr>
    </w:p>
    <w:p w:rsidR="00E73ACA" w:rsidRDefault="00E73ACA" w:rsidP="00E73ACA">
      <w:pPr>
        <w:pStyle w:val="BodyText"/>
        <w:jc w:val="both"/>
      </w:pPr>
    </w:p>
    <w:p w:rsidR="00E73ACA" w:rsidRDefault="00E73ACA" w:rsidP="00E73ACA">
      <w:pPr>
        <w:pStyle w:val="BodyText"/>
        <w:jc w:val="both"/>
      </w:pPr>
    </w:p>
    <w:p w:rsidR="00E73ACA" w:rsidRDefault="00E73ACA" w:rsidP="00E73ACA">
      <w:pPr>
        <w:pStyle w:val="BodyText"/>
        <w:jc w:val="both"/>
      </w:pPr>
    </w:p>
    <w:p w:rsidR="00E73ACA" w:rsidRDefault="00E73ACA" w:rsidP="00E73ACA">
      <w:pPr>
        <w:pStyle w:val="BodyText"/>
        <w:jc w:val="both"/>
      </w:pPr>
    </w:p>
    <w:p w:rsidR="00E73ACA" w:rsidRDefault="00E73ACA" w:rsidP="00E73ACA">
      <w:pPr>
        <w:pStyle w:val="BodyText"/>
        <w:jc w:val="both"/>
      </w:pPr>
    </w:p>
    <w:p w:rsidR="00E73ACA" w:rsidRDefault="00E73ACA" w:rsidP="00E73ACA">
      <w:pPr>
        <w:pStyle w:val="BodyText"/>
        <w:jc w:val="both"/>
      </w:pPr>
    </w:p>
    <w:p w:rsidR="00E73ACA" w:rsidRDefault="00E73ACA" w:rsidP="00E73ACA">
      <w:pPr>
        <w:pStyle w:val="BodyText"/>
        <w:jc w:val="both"/>
      </w:pPr>
    </w:p>
    <w:p w:rsidR="00E73ACA" w:rsidRDefault="00E73ACA" w:rsidP="00E73ACA">
      <w:pPr>
        <w:pStyle w:val="BodyText"/>
        <w:jc w:val="both"/>
      </w:pPr>
    </w:p>
    <w:p w:rsidR="00E73ACA" w:rsidRDefault="00E73ACA" w:rsidP="00E73ACA">
      <w:pPr>
        <w:pStyle w:val="BodyText"/>
        <w:jc w:val="both"/>
      </w:pPr>
    </w:p>
    <w:p w:rsidR="00E73ACA" w:rsidRDefault="00E73ACA" w:rsidP="00E73ACA">
      <w:pPr>
        <w:pStyle w:val="BodyText"/>
        <w:jc w:val="both"/>
      </w:pPr>
    </w:p>
    <w:p w:rsidR="00E73ACA" w:rsidRDefault="00E73ACA" w:rsidP="00E73ACA">
      <w:pPr>
        <w:pStyle w:val="BodyText"/>
        <w:jc w:val="both"/>
      </w:pPr>
    </w:p>
    <w:p w:rsidR="00E73ACA" w:rsidRDefault="00E73ACA" w:rsidP="00E73ACA">
      <w:pPr>
        <w:pStyle w:val="BodyText"/>
        <w:jc w:val="both"/>
      </w:pPr>
    </w:p>
    <w:p w:rsidR="00E73ACA" w:rsidRDefault="00E73ACA" w:rsidP="00E73ACA">
      <w:pPr>
        <w:pStyle w:val="BodyText"/>
        <w:jc w:val="both"/>
      </w:pPr>
    </w:p>
    <w:p w:rsidR="00E73ACA" w:rsidRDefault="00E73ACA" w:rsidP="00E73ACA">
      <w:pPr>
        <w:pStyle w:val="BodyText"/>
        <w:jc w:val="both"/>
      </w:pPr>
    </w:p>
    <w:p w:rsidR="00E73ACA" w:rsidRDefault="00E73ACA" w:rsidP="00E73ACA">
      <w:pPr>
        <w:pStyle w:val="BodyText"/>
        <w:jc w:val="both"/>
      </w:pPr>
    </w:p>
    <w:p w:rsidR="00E73ACA" w:rsidRDefault="00E73ACA" w:rsidP="00E73ACA">
      <w:pPr>
        <w:pStyle w:val="BodyText"/>
        <w:jc w:val="both"/>
      </w:pPr>
    </w:p>
    <w:p w:rsidR="00E73ACA" w:rsidRDefault="00E73ACA" w:rsidP="00E73ACA">
      <w:pPr>
        <w:pStyle w:val="BodyText"/>
        <w:jc w:val="both"/>
      </w:pPr>
    </w:p>
    <w:p w:rsidR="00E73ACA" w:rsidRDefault="00E73ACA" w:rsidP="00E73ACA">
      <w:pPr>
        <w:pStyle w:val="BodyText"/>
        <w:jc w:val="both"/>
      </w:pPr>
    </w:p>
    <w:p w:rsidR="00E73ACA" w:rsidRDefault="00E73ACA" w:rsidP="00E73ACA">
      <w:pPr>
        <w:pStyle w:val="BodyText"/>
        <w:jc w:val="both"/>
      </w:pPr>
    </w:p>
    <w:p w:rsidR="00E73ACA" w:rsidRDefault="00E73ACA" w:rsidP="00E73ACA">
      <w:pPr>
        <w:pStyle w:val="BodyText"/>
        <w:jc w:val="both"/>
      </w:pPr>
    </w:p>
    <w:p w:rsidR="00E73ACA" w:rsidRDefault="00E73ACA" w:rsidP="00E73ACA">
      <w:pPr>
        <w:pStyle w:val="BodyText"/>
        <w:jc w:val="both"/>
      </w:pPr>
    </w:p>
    <w:p w:rsidR="00E73ACA" w:rsidRDefault="00E73ACA" w:rsidP="00E73ACA">
      <w:pPr>
        <w:pStyle w:val="BodyText"/>
        <w:jc w:val="both"/>
      </w:pPr>
    </w:p>
    <w:p w:rsidR="00AE19F8" w:rsidRDefault="00AE19F8" w:rsidP="00E73ACA">
      <w:pPr>
        <w:pStyle w:val="BodyText"/>
        <w:jc w:val="both"/>
      </w:pPr>
    </w:p>
    <w:p w:rsidR="00AE19F8" w:rsidRDefault="001E79A4" w:rsidP="00E73ACA">
      <w:pPr>
        <w:pStyle w:val="BodyText"/>
        <w:jc w:val="both"/>
      </w:pPr>
      <w:r>
        <w:tab/>
      </w:r>
      <w:r>
        <w:tab/>
      </w:r>
      <w:r>
        <w:tab/>
        <w:t>Figure :  Diagramme de use case générale</w:t>
      </w:r>
    </w:p>
    <w:p w:rsidR="00AE19F8" w:rsidRDefault="00AE19F8" w:rsidP="00E73ACA">
      <w:pPr>
        <w:pStyle w:val="BodyText"/>
        <w:jc w:val="both"/>
      </w:pPr>
    </w:p>
    <w:p w:rsidR="00AE19F8" w:rsidRDefault="00AE19F8" w:rsidP="00E73ACA">
      <w:pPr>
        <w:pStyle w:val="BodyText"/>
        <w:jc w:val="both"/>
      </w:pPr>
    </w:p>
    <w:p w:rsidR="00C02E27" w:rsidRDefault="00C02E27" w:rsidP="00E73ACA">
      <w:pPr>
        <w:pStyle w:val="BodyText"/>
        <w:jc w:val="both"/>
      </w:pPr>
    </w:p>
    <w:p w:rsidR="00C02E27" w:rsidRDefault="00C02E27" w:rsidP="00E73ACA">
      <w:pPr>
        <w:pStyle w:val="BodyText"/>
        <w:jc w:val="both"/>
      </w:pPr>
    </w:p>
    <w:p w:rsidR="00C02E27" w:rsidRDefault="00C02E27" w:rsidP="00E73ACA">
      <w:pPr>
        <w:pStyle w:val="BodyText"/>
        <w:jc w:val="both"/>
      </w:pPr>
    </w:p>
    <w:p w:rsidR="00C02E27" w:rsidRDefault="00C02E27" w:rsidP="00E73ACA">
      <w:pPr>
        <w:pStyle w:val="BodyText"/>
        <w:jc w:val="both"/>
      </w:pPr>
    </w:p>
    <w:p w:rsidR="00C02E27" w:rsidRDefault="00C02E27" w:rsidP="00E73ACA">
      <w:pPr>
        <w:pStyle w:val="BodyText"/>
        <w:jc w:val="both"/>
      </w:pPr>
    </w:p>
    <w:p w:rsidR="00C02E27" w:rsidRDefault="00C02E27" w:rsidP="00E73ACA">
      <w:pPr>
        <w:pStyle w:val="BodyText"/>
        <w:jc w:val="both"/>
      </w:pPr>
    </w:p>
    <w:p w:rsidR="001E79A4" w:rsidRPr="00264F0E" w:rsidRDefault="00264F0E" w:rsidP="00264F0E">
      <w:pPr>
        <w:widowControl/>
        <w:autoSpaceDE/>
        <w:autoSpaceDN/>
        <w:spacing w:before="240" w:after="120"/>
        <w:outlineLvl w:val="2"/>
        <w:rPr>
          <w:rFonts w:ascii="Arial" w:eastAsia="Arial" w:hAnsi="Arial" w:cs="Arial"/>
          <w:b/>
          <w:bCs/>
          <w:color w:val="1F5C99"/>
          <w:sz w:val="24"/>
          <w:szCs w:val="24"/>
          <w:lang w:val="en-US"/>
        </w:rPr>
      </w:pPr>
      <w:r w:rsidRPr="00264F0E">
        <w:rPr>
          <w:rFonts w:ascii="Arial" w:eastAsia="Arial" w:hAnsi="Arial" w:cs="Arial"/>
          <w:b/>
          <w:bCs/>
          <w:color w:val="1F5C99"/>
          <w:sz w:val="24"/>
          <w:szCs w:val="24"/>
          <w:lang w:val="en-US"/>
        </w:rPr>
        <w:t>Raffinement des cas d'utilisation</w:t>
      </w:r>
    </w:p>
    <w:p w:rsidR="00E73ACA" w:rsidRDefault="00AE19F8" w:rsidP="00E73ACA">
      <w:pPr>
        <w:pStyle w:val="BodyText"/>
        <w:jc w:val="both"/>
      </w:pPr>
      <w:r>
        <w:t>Au cours de cette étape, nous procéderons une analyse approfondie de chaque cas d'utilisation</w:t>
      </w:r>
      <w:r w:rsidR="00670BB1">
        <w:t xml:space="preserve"> par role</w:t>
      </w:r>
      <w:r>
        <w:t xml:space="preserve">, en fournissant un diagramme de cas d'utilisation raffiné. Par la suite, nous élaborerons une description textuelle détaillée. </w:t>
      </w:r>
    </w:p>
    <w:p w:rsidR="00AE19F8" w:rsidRDefault="00AE19F8" w:rsidP="00E73ACA">
      <w:pPr>
        <w:pStyle w:val="BodyText"/>
        <w:jc w:val="both"/>
      </w:pPr>
    </w:p>
    <w:p w:rsidR="001E79A4" w:rsidRDefault="001E79A4" w:rsidP="00E73ACA">
      <w:pPr>
        <w:pStyle w:val="BodyText"/>
        <w:jc w:val="both"/>
      </w:pPr>
    </w:p>
    <w:p w:rsidR="00264F0E" w:rsidRPr="00264F0E" w:rsidRDefault="00264F0E" w:rsidP="00264F0E">
      <w:pPr>
        <w:widowControl/>
        <w:autoSpaceDE/>
        <w:autoSpaceDN/>
        <w:spacing w:before="240" w:after="120"/>
        <w:outlineLvl w:val="2"/>
        <w:rPr>
          <w:rFonts w:ascii="Arial" w:eastAsia="Arial" w:hAnsi="Arial" w:cs="Arial"/>
          <w:b/>
          <w:bCs/>
          <w:color w:val="1F5C99"/>
          <w:sz w:val="24"/>
          <w:szCs w:val="24"/>
          <w:lang w:val="en-US"/>
        </w:rPr>
      </w:pPr>
      <w:r w:rsidRPr="00264F0E">
        <w:rPr>
          <w:rFonts w:ascii="Arial" w:eastAsia="Arial" w:hAnsi="Arial" w:cs="Arial"/>
          <w:b/>
          <w:bCs/>
          <w:color w:val="1F5C99"/>
          <w:sz w:val="24"/>
          <w:szCs w:val="24"/>
          <w:lang w:val="en-US"/>
        </w:rPr>
        <w:t>Raffinement des cas d'utilisation de l'administrateur</w:t>
      </w:r>
    </w:p>
    <w:p w:rsidR="00AE19F8" w:rsidRDefault="00C02E27" w:rsidP="00E73ACA">
      <w:pPr>
        <w:pStyle w:val="BodyText"/>
        <w:jc w:val="both"/>
      </w:pPr>
      <w:r w:rsidRPr="00E73ACA">
        <w:rPr>
          <w:noProof/>
          <w:lang w:val="en-US"/>
        </w:rPr>
        <w:drawing>
          <wp:anchor distT="0" distB="0" distL="114300" distR="114300" simplePos="0" relativeHeight="251659264" behindDoc="0" locked="0" layoutInCell="1" allowOverlap="1">
            <wp:simplePos x="0" y="0"/>
            <wp:positionH relativeFrom="column">
              <wp:posOffset>-58420</wp:posOffset>
            </wp:positionH>
            <wp:positionV relativeFrom="page">
              <wp:posOffset>1744980</wp:posOffset>
            </wp:positionV>
            <wp:extent cx="5722620" cy="5351780"/>
            <wp:effectExtent l="0" t="0" r="0" b="1270"/>
            <wp:wrapThrough wrapText="bothSides">
              <wp:wrapPolygon edited="0">
                <wp:start x="0" y="0"/>
                <wp:lineTo x="0" y="21528"/>
                <wp:lineTo x="21499" y="21528"/>
                <wp:lineTo x="21499"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722620" cy="5351780"/>
                    </a:xfrm>
                    <a:prstGeom prst="rect">
                      <a:avLst/>
                    </a:prstGeom>
                  </pic:spPr>
                </pic:pic>
              </a:graphicData>
            </a:graphic>
            <wp14:sizeRelH relativeFrom="margin">
              <wp14:pctWidth>0</wp14:pctWidth>
            </wp14:sizeRelH>
            <wp14:sizeRelV relativeFrom="margin">
              <wp14:pctHeight>0</wp14:pctHeight>
            </wp14:sizeRelV>
          </wp:anchor>
        </w:drawing>
      </w:r>
      <w:r w:rsidR="00AE19F8">
        <w:t>C ‘est une répresentation des sous-cas d’utilisation dédié à l’adminis</w:t>
      </w:r>
      <w:r w:rsidR="00CC2C3E">
        <w:t>trateur dans la figure n</w:t>
      </w:r>
    </w:p>
    <w:p w:rsidR="00CC2C3E" w:rsidRDefault="00CC2C3E" w:rsidP="00E73ACA">
      <w:pPr>
        <w:pStyle w:val="BodyText"/>
        <w:jc w:val="both"/>
        <w:sectPr w:rsidR="00CC2C3E">
          <w:pgSz w:w="11910" w:h="16840"/>
          <w:pgMar w:top="1360" w:right="1133" w:bottom="1260" w:left="992" w:header="0" w:footer="1066" w:gutter="0"/>
          <w:cols w:space="720"/>
        </w:sectPr>
      </w:pPr>
    </w:p>
    <w:p w:rsidR="00264F0E" w:rsidRPr="00264F0E" w:rsidRDefault="00264F0E" w:rsidP="00264F0E">
      <w:pPr>
        <w:widowControl/>
        <w:autoSpaceDE/>
        <w:autoSpaceDN/>
        <w:spacing w:before="240" w:after="120"/>
        <w:outlineLvl w:val="2"/>
        <w:rPr>
          <w:rFonts w:ascii="Arial" w:eastAsia="Arial" w:hAnsi="Arial" w:cs="Arial"/>
          <w:b/>
          <w:bCs/>
          <w:color w:val="1F5C99"/>
          <w:sz w:val="24"/>
          <w:szCs w:val="24"/>
          <w:lang w:val="en-US"/>
        </w:rPr>
      </w:pPr>
      <w:bookmarkStart w:id="3" w:name="Chapitre3"/>
      <w:bookmarkStart w:id="4" w:name="_bookmark57"/>
      <w:bookmarkEnd w:id="3"/>
      <w:bookmarkEnd w:id="4"/>
      <w:r w:rsidRPr="00264F0E">
        <w:rPr>
          <w:rFonts w:ascii="Arial" w:eastAsia="Arial" w:hAnsi="Arial" w:cs="Arial"/>
          <w:b/>
          <w:bCs/>
          <w:color w:val="1F5C99"/>
          <w:sz w:val="24"/>
          <w:szCs w:val="24"/>
          <w:lang w:val="en-US"/>
        </w:rPr>
        <w:lastRenderedPageBreak/>
        <w:t>Raffinement des cas d'utilisation de l'employé</w:t>
      </w:r>
    </w:p>
    <w:p w:rsidR="00C02E27" w:rsidRDefault="00C02E27" w:rsidP="00C02E27">
      <w:pPr>
        <w:pStyle w:val="BodyText"/>
        <w:jc w:val="both"/>
      </w:pPr>
      <w:r>
        <w:t>C ‘est une répresentation des sous-cas d’utilisation  dédié à l’employé dans la figure n</w:t>
      </w:r>
    </w:p>
    <w:p w:rsidR="00EE6542" w:rsidRDefault="00EE6542" w:rsidP="00EE6542">
      <w:pPr>
        <w:pStyle w:val="Heading1"/>
        <w:ind w:left="0"/>
        <w:jc w:val="left"/>
      </w:pPr>
    </w:p>
    <w:p w:rsidR="001E79A4" w:rsidRDefault="00EE6542" w:rsidP="00EE6542">
      <w:pPr>
        <w:pStyle w:val="Heading1"/>
        <w:ind w:left="0"/>
        <w:jc w:val="left"/>
      </w:pPr>
      <w:r w:rsidRPr="00EE6542">
        <w:rPr>
          <w:noProof/>
          <w:lang w:val="en-US"/>
        </w:rPr>
        <w:drawing>
          <wp:anchor distT="0" distB="0" distL="114300" distR="114300" simplePos="0" relativeHeight="251664384" behindDoc="0" locked="0" layoutInCell="1" allowOverlap="1">
            <wp:simplePos x="0" y="0"/>
            <wp:positionH relativeFrom="column">
              <wp:posOffset>0</wp:posOffset>
            </wp:positionH>
            <wp:positionV relativeFrom="paragraph">
              <wp:posOffset>40640</wp:posOffset>
            </wp:positionV>
            <wp:extent cx="5943600" cy="6108700"/>
            <wp:effectExtent l="0" t="0" r="0" b="6350"/>
            <wp:wrapThrough wrapText="bothSides">
              <wp:wrapPolygon edited="0">
                <wp:start x="0" y="0"/>
                <wp:lineTo x="0" y="21555"/>
                <wp:lineTo x="21531" y="21555"/>
                <wp:lineTo x="21531"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6108700"/>
                    </a:xfrm>
                    <a:prstGeom prst="rect">
                      <a:avLst/>
                    </a:prstGeom>
                  </pic:spPr>
                </pic:pic>
              </a:graphicData>
            </a:graphic>
          </wp:anchor>
        </w:drawing>
      </w:r>
      <w:r w:rsidR="00C02E27">
        <w:rPr>
          <w:noProof/>
          <w:lang w:val="en-US"/>
        </w:rPr>
        <mc:AlternateContent>
          <mc:Choice Requires="wps">
            <w:drawing>
              <wp:anchor distT="0" distB="0" distL="114300" distR="114300" simplePos="0" relativeHeight="251663360" behindDoc="0" locked="0" layoutInCell="1" allowOverlap="1" wp14:anchorId="2967F059" wp14:editId="137C5B4E">
                <wp:simplePos x="0" y="0"/>
                <wp:positionH relativeFrom="column">
                  <wp:posOffset>-266700</wp:posOffset>
                </wp:positionH>
                <wp:positionV relativeFrom="paragraph">
                  <wp:posOffset>2374900</wp:posOffset>
                </wp:positionV>
                <wp:extent cx="312420" cy="635"/>
                <wp:effectExtent l="0" t="0" r="0" b="2540"/>
                <wp:wrapThrough wrapText="bothSides">
                  <wp:wrapPolygon edited="0">
                    <wp:start x="0" y="0"/>
                    <wp:lineTo x="0" y="20420"/>
                    <wp:lineTo x="19756" y="20420"/>
                    <wp:lineTo x="19756" y="0"/>
                    <wp:lineTo x="0" y="0"/>
                  </wp:wrapPolygon>
                </wp:wrapThrough>
                <wp:docPr id="6" name="Text Box 6"/>
                <wp:cNvGraphicFramePr/>
                <a:graphic xmlns:a="http://schemas.openxmlformats.org/drawingml/2006/main">
                  <a:graphicData uri="http://schemas.microsoft.com/office/word/2010/wordprocessingShape">
                    <wps:wsp>
                      <wps:cNvSpPr txBox="1"/>
                      <wps:spPr>
                        <a:xfrm flipH="1">
                          <a:off x="0" y="0"/>
                          <a:ext cx="312420" cy="635"/>
                        </a:xfrm>
                        <a:prstGeom prst="rect">
                          <a:avLst/>
                        </a:prstGeom>
                        <a:solidFill>
                          <a:prstClr val="white"/>
                        </a:solidFill>
                        <a:ln>
                          <a:noFill/>
                        </a:ln>
                      </wps:spPr>
                      <wps:txbx>
                        <w:txbxContent>
                          <w:p w:rsidR="00E92C7D" w:rsidRPr="004D1CA7" w:rsidRDefault="00E92C7D" w:rsidP="00E92C7D">
                            <w:pPr>
                              <w:pStyle w:val="Heading1"/>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967F059" id="_x0000_t202" coordsize="21600,21600" o:spt="202" path="m,l,21600r21600,l21600,xe">
                <v:stroke joinstyle="miter"/>
                <v:path gradientshapeok="t" o:connecttype="rect"/>
              </v:shapetype>
              <v:shape id="Text Box 6" o:spid="_x0000_s1026" type="#_x0000_t202" style="position:absolute;margin-left:-21pt;margin-top:187pt;width:24.6pt;height:.05pt;flip:x;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" stroked="f">
                <v:textbox style="mso-fit-shape-to-text:t" inset="0,0,0,0">
                  <w:txbxContent>
                    <w:p w:rsidR="00E92C7D" w:rsidRPr="004D1CA7" w:rsidRDefault="00E92C7D" w:rsidP="00E92C7D">
                      <w:pPr>
                        <w:pStyle w:val="Heading1"/>
                        <w:rPr>
                          <w:noProof/>
                        </w:rPr>
                      </w:pPr>
                    </w:p>
                  </w:txbxContent>
                </v:textbox>
                <w10:wrap type="through"/>
              </v:shape>
            </w:pict>
          </mc:Fallback>
        </mc:AlternateContent>
      </w:r>
    </w:p>
    <w:p w:rsidR="00EE6542" w:rsidRDefault="001E79A4" w:rsidP="00EE6542">
      <w:pPr>
        <w:pStyle w:val="BodyText"/>
      </w:pPr>
      <w:r>
        <w:tab/>
      </w:r>
      <w:r>
        <w:tab/>
      </w:r>
      <w:r w:rsidR="00EE6542">
        <w:tab/>
      </w:r>
      <w:r>
        <w:t>Figure : raffinement employé</w:t>
      </w:r>
    </w:p>
    <w:p w:rsidR="00EE6542" w:rsidRPr="00EE6542" w:rsidRDefault="00EE6542" w:rsidP="00EE6542">
      <w:pPr>
        <w:pStyle w:val="BodyText"/>
      </w:pPr>
    </w:p>
    <w:p w:rsidR="00264F0E" w:rsidRPr="00264F0E" w:rsidRDefault="00264F0E" w:rsidP="00264F0E">
      <w:pPr>
        <w:widowControl/>
        <w:pBdr>
          <w:bottom w:val="single" w:sz="4" w:space="1" w:color="2E75B6"/>
        </w:pBdr>
        <w:autoSpaceDE/>
        <w:autoSpaceDN/>
        <w:spacing w:before="320" w:after="160"/>
        <w:outlineLvl w:val="1"/>
        <w:rPr>
          <w:rFonts w:ascii="Arial" w:eastAsia="Arial" w:hAnsi="Arial" w:cs="Arial"/>
          <w:b/>
          <w:bCs/>
          <w:color w:val="2E75B6"/>
          <w:sz w:val="28"/>
          <w:szCs w:val="28"/>
          <w:lang w:val="en-US"/>
        </w:rPr>
      </w:pPr>
      <w:r w:rsidRPr="00264F0E">
        <w:rPr>
          <w:rFonts w:ascii="Arial" w:eastAsia="Arial" w:hAnsi="Arial" w:cs="Arial"/>
          <w:b/>
          <w:bCs/>
          <w:color w:val="2E75B6"/>
          <w:sz w:val="28"/>
          <w:szCs w:val="28"/>
          <w:lang w:val="en-US"/>
        </w:rPr>
        <w:lastRenderedPageBreak/>
        <w:t>Description textuelle des cas d'utilisation</w:t>
      </w:r>
    </w:p>
    <w:p w:rsidR="001E79A4" w:rsidRDefault="001E79A4" w:rsidP="001E79A4">
      <w:pPr>
        <w:pStyle w:val="BodyText"/>
      </w:pPr>
      <w:r>
        <w:t xml:space="preserve"> Dans cette section, dans le cadre du sprint 1, nous fournirons une description textuelle</w:t>
      </w:r>
    </w:p>
    <w:p w:rsidR="001E79A4" w:rsidRDefault="001E79A4" w:rsidP="001E79A4">
      <w:pPr>
        <w:pStyle w:val="BodyText"/>
      </w:pPr>
      <w:r>
        <w:t>détaillée de certains cas d'utilisation pour , mettant en évidence les actions des acteurs avec le</w:t>
      </w:r>
    </w:p>
    <w:p w:rsidR="001E79A4" w:rsidRDefault="001E79A4" w:rsidP="001E79A4">
      <w:pPr>
        <w:pStyle w:val="BodyText"/>
      </w:pPr>
      <w:r>
        <w:t>système, pour une compréhension approfondie des fonctionnalités et des scénarios associés.</w:t>
      </w:r>
    </w:p>
    <w:p w:rsidR="0002011B" w:rsidRDefault="0002011B" w:rsidP="001E79A4">
      <w:pPr>
        <w:pStyle w:val="BodyText"/>
      </w:pPr>
    </w:p>
    <w:p w:rsidR="001E79A4" w:rsidRPr="0002011B" w:rsidRDefault="00E92C7D" w:rsidP="00670BB1">
      <w:pPr>
        <w:pStyle w:val="Heading1"/>
        <w:ind w:left="0"/>
        <w:jc w:val="left"/>
        <w:rPr>
          <w:sz w:val="32"/>
          <w:szCs w:val="32"/>
        </w:rPr>
      </w:pPr>
      <w:r w:rsidRPr="0002011B">
        <w:rPr>
          <w:sz w:val="32"/>
          <w:szCs w:val="32"/>
        </w:rPr>
        <w:t>Description textuelle du cas d’utilisation « S’authentifier »</w:t>
      </w:r>
    </w:p>
    <w:tbl>
      <w:tblPr>
        <w:tblStyle w:val="TableGrid"/>
        <w:tblW w:w="0" w:type="auto"/>
        <w:tblLook w:val="04A0" w:firstRow="1" w:lastRow="0" w:firstColumn="1" w:lastColumn="0" w:noHBand="0" w:noVBand="1"/>
      </w:tblPr>
      <w:tblGrid>
        <w:gridCol w:w="4675"/>
        <w:gridCol w:w="4675"/>
      </w:tblGrid>
      <w:tr w:rsidR="00CC2C3E" w:rsidTr="00264F0E">
        <w:tc>
          <w:tcPr>
            <w:tcW w:w="4675" w:type="dxa"/>
            <w:tcBorders>
              <w:top w:val="nil"/>
              <w:left w:val="nil"/>
              <w:bottom w:val="nil"/>
              <w:right w:val="nil"/>
            </w:tcBorders>
            <w:shd w:val="clear" w:color="auto" w:fill="2E74B5" w:themeFill="accent1" w:themeFillShade="BF"/>
          </w:tcPr>
          <w:p w:rsidR="00CC2C3E" w:rsidRPr="00264F0E" w:rsidRDefault="00CC2C3E" w:rsidP="00A6202F">
            <w:pPr>
              <w:pStyle w:val="Heading1"/>
              <w:ind w:left="0"/>
              <w:jc w:val="left"/>
              <w:outlineLvl w:val="0"/>
              <w:rPr>
                <w:color w:val="FFFFFF" w:themeColor="background1"/>
              </w:rPr>
            </w:pPr>
            <w:r w:rsidRPr="00264F0E">
              <w:rPr>
                <w:color w:val="FFFFFF" w:themeColor="background1"/>
              </w:rPr>
              <w:t>Titre</w:t>
            </w:r>
          </w:p>
        </w:tc>
        <w:tc>
          <w:tcPr>
            <w:tcW w:w="4675" w:type="dxa"/>
            <w:tcBorders>
              <w:left w:val="nil"/>
            </w:tcBorders>
          </w:tcPr>
          <w:p w:rsidR="00CC2C3E" w:rsidRDefault="00CC2C3E" w:rsidP="00A6202F">
            <w:pPr>
              <w:pStyle w:val="BodyText"/>
            </w:pPr>
            <w:r>
              <w:t>S’authentifier</w:t>
            </w:r>
          </w:p>
        </w:tc>
      </w:tr>
      <w:tr w:rsidR="00CC2C3E" w:rsidTr="00264F0E">
        <w:tc>
          <w:tcPr>
            <w:tcW w:w="4675" w:type="dxa"/>
            <w:tcBorders>
              <w:top w:val="nil"/>
              <w:left w:val="nil"/>
              <w:bottom w:val="nil"/>
              <w:right w:val="nil"/>
            </w:tcBorders>
            <w:shd w:val="clear" w:color="auto" w:fill="2E74B5" w:themeFill="accent1" w:themeFillShade="BF"/>
          </w:tcPr>
          <w:p w:rsidR="00CC2C3E" w:rsidRPr="00264F0E" w:rsidRDefault="00CC2C3E" w:rsidP="00A6202F">
            <w:pPr>
              <w:pStyle w:val="Heading1"/>
              <w:ind w:left="0"/>
              <w:jc w:val="left"/>
              <w:outlineLvl w:val="0"/>
              <w:rPr>
                <w:color w:val="FFFFFF" w:themeColor="background1"/>
              </w:rPr>
            </w:pPr>
            <w:r w:rsidRPr="00264F0E">
              <w:rPr>
                <w:color w:val="FFFFFF" w:themeColor="background1"/>
              </w:rPr>
              <w:t>Acteurs</w:t>
            </w:r>
          </w:p>
        </w:tc>
        <w:tc>
          <w:tcPr>
            <w:tcW w:w="4675" w:type="dxa"/>
            <w:tcBorders>
              <w:left w:val="nil"/>
            </w:tcBorders>
          </w:tcPr>
          <w:p w:rsidR="00CC2C3E" w:rsidRDefault="00CC2C3E" w:rsidP="00A6202F">
            <w:pPr>
              <w:pStyle w:val="BodyText"/>
            </w:pPr>
            <w:r>
              <w:t>Utilisateur</w:t>
            </w:r>
          </w:p>
        </w:tc>
      </w:tr>
      <w:tr w:rsidR="00CC2C3E" w:rsidTr="00264F0E">
        <w:tc>
          <w:tcPr>
            <w:tcW w:w="4675" w:type="dxa"/>
            <w:tcBorders>
              <w:top w:val="nil"/>
              <w:left w:val="nil"/>
              <w:bottom w:val="nil"/>
              <w:right w:val="nil"/>
            </w:tcBorders>
            <w:shd w:val="clear" w:color="auto" w:fill="2E74B5" w:themeFill="accent1" w:themeFillShade="BF"/>
          </w:tcPr>
          <w:p w:rsidR="00CC2C3E" w:rsidRPr="00264F0E" w:rsidRDefault="00CC2C3E" w:rsidP="00A6202F">
            <w:pPr>
              <w:pStyle w:val="Heading1"/>
              <w:ind w:left="0"/>
              <w:jc w:val="left"/>
              <w:outlineLvl w:val="0"/>
              <w:rPr>
                <w:color w:val="FFFFFF" w:themeColor="background1"/>
              </w:rPr>
            </w:pPr>
            <w:r w:rsidRPr="00264F0E">
              <w:rPr>
                <w:color w:val="FFFFFF" w:themeColor="background1"/>
              </w:rPr>
              <w:t>Pré-condtions</w:t>
            </w:r>
          </w:p>
        </w:tc>
        <w:tc>
          <w:tcPr>
            <w:tcW w:w="4675" w:type="dxa"/>
            <w:tcBorders>
              <w:left w:val="nil"/>
            </w:tcBorders>
          </w:tcPr>
          <w:p w:rsidR="00CC2C3E" w:rsidRDefault="00CC2C3E" w:rsidP="00A6202F">
            <w:pPr>
              <w:pStyle w:val="BodyText"/>
            </w:pPr>
            <w:r>
              <w:t>Utilisateur dispose déjà d’un compte.</w:t>
            </w:r>
          </w:p>
        </w:tc>
      </w:tr>
      <w:tr w:rsidR="00CC2C3E" w:rsidTr="00264F0E">
        <w:tc>
          <w:tcPr>
            <w:tcW w:w="4675" w:type="dxa"/>
            <w:tcBorders>
              <w:top w:val="nil"/>
              <w:left w:val="nil"/>
              <w:bottom w:val="nil"/>
              <w:right w:val="nil"/>
            </w:tcBorders>
            <w:shd w:val="clear" w:color="auto" w:fill="2E74B5" w:themeFill="accent1" w:themeFillShade="BF"/>
          </w:tcPr>
          <w:p w:rsidR="00CC2C3E" w:rsidRPr="00264F0E" w:rsidRDefault="00CC2C3E" w:rsidP="00A6202F">
            <w:pPr>
              <w:pStyle w:val="Heading1"/>
              <w:ind w:left="0"/>
              <w:jc w:val="left"/>
              <w:outlineLvl w:val="0"/>
              <w:rPr>
                <w:color w:val="FFFFFF" w:themeColor="background1"/>
              </w:rPr>
            </w:pPr>
            <w:r w:rsidRPr="00264F0E">
              <w:rPr>
                <w:color w:val="FFFFFF" w:themeColor="background1"/>
              </w:rPr>
              <w:t>Post-conditions</w:t>
            </w:r>
          </w:p>
        </w:tc>
        <w:tc>
          <w:tcPr>
            <w:tcW w:w="4675" w:type="dxa"/>
            <w:tcBorders>
              <w:left w:val="nil"/>
            </w:tcBorders>
          </w:tcPr>
          <w:p w:rsidR="00CC2C3E" w:rsidRDefault="00CC2C3E" w:rsidP="00A6202F">
            <w:pPr>
              <w:pStyle w:val="BodyText"/>
            </w:pPr>
            <w:r>
              <w:t>Utilisateur se connecte à l’application et peut accéder à ses fonctionnalités</w:t>
            </w:r>
          </w:p>
        </w:tc>
      </w:tr>
      <w:tr w:rsidR="00CC2C3E" w:rsidTr="00264F0E">
        <w:tc>
          <w:tcPr>
            <w:tcW w:w="4675" w:type="dxa"/>
            <w:tcBorders>
              <w:top w:val="nil"/>
              <w:left w:val="nil"/>
              <w:bottom w:val="nil"/>
              <w:right w:val="nil"/>
            </w:tcBorders>
            <w:shd w:val="clear" w:color="auto" w:fill="2E74B5" w:themeFill="accent1" w:themeFillShade="BF"/>
          </w:tcPr>
          <w:p w:rsidR="00CC2C3E" w:rsidRPr="00264F0E" w:rsidRDefault="00CC2C3E" w:rsidP="00A6202F">
            <w:pPr>
              <w:pStyle w:val="Heading1"/>
              <w:ind w:left="0"/>
              <w:jc w:val="left"/>
              <w:outlineLvl w:val="0"/>
              <w:rPr>
                <w:color w:val="FFFFFF" w:themeColor="background1"/>
              </w:rPr>
            </w:pPr>
            <w:r w:rsidRPr="00264F0E">
              <w:rPr>
                <w:color w:val="FFFFFF" w:themeColor="background1"/>
              </w:rPr>
              <w:t>Scénario nominal</w:t>
            </w:r>
          </w:p>
        </w:tc>
        <w:tc>
          <w:tcPr>
            <w:tcW w:w="4675" w:type="dxa"/>
            <w:tcBorders>
              <w:left w:val="nil"/>
            </w:tcBorders>
          </w:tcPr>
          <w:p w:rsidR="00CC2C3E" w:rsidRDefault="00CC2C3E" w:rsidP="00A6202F">
            <w:pPr>
              <w:pStyle w:val="BodyText"/>
            </w:pPr>
            <w:r>
              <w:t>L’utilisateur saisit ses coordoonées ( email et mot de passe)</w:t>
            </w:r>
          </w:p>
          <w:p w:rsidR="00CC2C3E" w:rsidRDefault="00CC2C3E" w:rsidP="00A6202F">
            <w:pPr>
              <w:pStyle w:val="BodyText"/>
            </w:pPr>
            <w:r>
              <w:t xml:space="preserve">L’utilisateur clique sur le bouton « Login » </w:t>
            </w:r>
          </w:p>
          <w:p w:rsidR="00CC2C3E" w:rsidRDefault="00CC2C3E" w:rsidP="00A6202F">
            <w:pPr>
              <w:pStyle w:val="BodyText"/>
            </w:pPr>
            <w:r>
              <w:t>Le système affiche le Dashboard personnalisé selon le rôle d’utilisateur</w:t>
            </w:r>
          </w:p>
        </w:tc>
      </w:tr>
      <w:tr w:rsidR="00CC2C3E" w:rsidTr="00264F0E">
        <w:trPr>
          <w:trHeight w:val="1074"/>
        </w:trPr>
        <w:tc>
          <w:tcPr>
            <w:tcW w:w="4675" w:type="dxa"/>
            <w:tcBorders>
              <w:top w:val="nil"/>
              <w:left w:val="nil"/>
              <w:bottom w:val="nil"/>
              <w:right w:val="nil"/>
            </w:tcBorders>
            <w:shd w:val="clear" w:color="auto" w:fill="2E74B5" w:themeFill="accent1" w:themeFillShade="BF"/>
          </w:tcPr>
          <w:p w:rsidR="00CC2C3E" w:rsidRPr="00264F0E" w:rsidRDefault="00CC2C3E" w:rsidP="00A6202F">
            <w:pPr>
              <w:pStyle w:val="Heading1"/>
              <w:ind w:left="0"/>
              <w:jc w:val="left"/>
              <w:outlineLvl w:val="0"/>
              <w:rPr>
                <w:color w:val="FFFFFF" w:themeColor="background1"/>
              </w:rPr>
            </w:pPr>
            <w:r w:rsidRPr="00264F0E">
              <w:rPr>
                <w:color w:val="FFFFFF" w:themeColor="background1"/>
              </w:rPr>
              <w:t>Scénario d’exception</w:t>
            </w:r>
          </w:p>
        </w:tc>
        <w:tc>
          <w:tcPr>
            <w:tcW w:w="4675" w:type="dxa"/>
            <w:tcBorders>
              <w:left w:val="nil"/>
            </w:tcBorders>
          </w:tcPr>
          <w:p w:rsidR="00CC2C3E" w:rsidRDefault="00CC2C3E" w:rsidP="00A6202F">
            <w:pPr>
              <w:pStyle w:val="BodyText"/>
            </w:pPr>
            <w:r>
              <w:t>Coordoonées incorrect ou utilisateur introuvable</w:t>
            </w:r>
          </w:p>
          <w:p w:rsidR="00CC2C3E" w:rsidRDefault="00CC2C3E" w:rsidP="00A6202F">
            <w:pPr>
              <w:pStyle w:val="BodyText"/>
            </w:pPr>
            <w:r>
              <w:t>Systéme affiche un message d’erreur</w:t>
            </w:r>
          </w:p>
        </w:tc>
      </w:tr>
    </w:tbl>
    <w:p w:rsidR="00CC2C3E" w:rsidRDefault="00CC2C3E" w:rsidP="00CC2C3E">
      <w:pPr>
        <w:pStyle w:val="Heading1"/>
        <w:ind w:left="0"/>
        <w:jc w:val="left"/>
      </w:pPr>
    </w:p>
    <w:p w:rsidR="00CC2C3E" w:rsidRPr="00264F0E" w:rsidRDefault="00E92C7D" w:rsidP="00264F0E">
      <w:pPr>
        <w:pStyle w:val="Heading1"/>
        <w:ind w:left="0"/>
        <w:jc w:val="left"/>
        <w:rPr>
          <w:sz w:val="32"/>
          <w:szCs w:val="32"/>
        </w:rPr>
      </w:pPr>
      <w:r w:rsidRPr="0002011B">
        <w:rPr>
          <w:sz w:val="32"/>
          <w:szCs w:val="32"/>
        </w:rPr>
        <w:t xml:space="preserve">Description textuelle du cas d’utilisation « </w:t>
      </w:r>
      <w:r w:rsidR="0002011B" w:rsidRPr="0002011B">
        <w:rPr>
          <w:sz w:val="32"/>
          <w:szCs w:val="32"/>
        </w:rPr>
        <w:t>Créer un compte</w:t>
      </w:r>
      <w:r w:rsidRPr="0002011B">
        <w:rPr>
          <w:sz w:val="32"/>
          <w:szCs w:val="32"/>
        </w:rPr>
        <w:t>»</w:t>
      </w:r>
    </w:p>
    <w:tbl>
      <w:tblPr>
        <w:tblStyle w:val="TableGrid"/>
        <w:tblW w:w="0" w:type="auto"/>
        <w:tblLook w:val="04A0" w:firstRow="1" w:lastRow="0" w:firstColumn="1" w:lastColumn="0" w:noHBand="0" w:noVBand="1"/>
      </w:tblPr>
      <w:tblGrid>
        <w:gridCol w:w="4675"/>
        <w:gridCol w:w="4675"/>
      </w:tblGrid>
      <w:tr w:rsidR="00CC2C3E" w:rsidTr="00264F0E">
        <w:tc>
          <w:tcPr>
            <w:tcW w:w="4675" w:type="dxa"/>
            <w:tcBorders>
              <w:top w:val="nil"/>
              <w:left w:val="nil"/>
              <w:bottom w:val="nil"/>
              <w:right w:val="nil"/>
            </w:tcBorders>
            <w:shd w:val="clear" w:color="auto" w:fill="2E74B5" w:themeFill="accent1" w:themeFillShade="BF"/>
          </w:tcPr>
          <w:p w:rsidR="00CC2C3E" w:rsidRPr="00264F0E" w:rsidRDefault="00CC2C3E" w:rsidP="00A6202F">
            <w:pPr>
              <w:pStyle w:val="Heading1"/>
              <w:ind w:left="0"/>
              <w:jc w:val="left"/>
              <w:outlineLvl w:val="0"/>
              <w:rPr>
                <w:color w:val="FFFFFF" w:themeColor="background1"/>
              </w:rPr>
            </w:pPr>
            <w:r w:rsidRPr="00264F0E">
              <w:rPr>
                <w:color w:val="FFFFFF" w:themeColor="background1"/>
              </w:rPr>
              <w:t>Titre</w:t>
            </w:r>
          </w:p>
        </w:tc>
        <w:tc>
          <w:tcPr>
            <w:tcW w:w="4675" w:type="dxa"/>
            <w:tcBorders>
              <w:left w:val="nil"/>
            </w:tcBorders>
          </w:tcPr>
          <w:p w:rsidR="00CC2C3E" w:rsidRDefault="00CC2C3E" w:rsidP="00A6202F">
            <w:pPr>
              <w:pStyle w:val="BodyText"/>
            </w:pPr>
            <w:r>
              <w:t>Création d’un compte</w:t>
            </w:r>
          </w:p>
        </w:tc>
      </w:tr>
      <w:tr w:rsidR="00CC2C3E" w:rsidTr="00264F0E">
        <w:tc>
          <w:tcPr>
            <w:tcW w:w="4675" w:type="dxa"/>
            <w:tcBorders>
              <w:top w:val="nil"/>
              <w:left w:val="nil"/>
              <w:bottom w:val="nil"/>
              <w:right w:val="nil"/>
            </w:tcBorders>
            <w:shd w:val="clear" w:color="auto" w:fill="2E74B5" w:themeFill="accent1" w:themeFillShade="BF"/>
          </w:tcPr>
          <w:p w:rsidR="00CC2C3E" w:rsidRPr="00264F0E" w:rsidRDefault="00CC2C3E" w:rsidP="00A6202F">
            <w:pPr>
              <w:pStyle w:val="Heading1"/>
              <w:ind w:left="0"/>
              <w:jc w:val="left"/>
              <w:outlineLvl w:val="0"/>
              <w:rPr>
                <w:color w:val="FFFFFF" w:themeColor="background1"/>
              </w:rPr>
            </w:pPr>
            <w:r w:rsidRPr="00264F0E">
              <w:rPr>
                <w:color w:val="FFFFFF" w:themeColor="background1"/>
              </w:rPr>
              <w:t>Acteurs</w:t>
            </w:r>
          </w:p>
        </w:tc>
        <w:tc>
          <w:tcPr>
            <w:tcW w:w="4675" w:type="dxa"/>
            <w:tcBorders>
              <w:left w:val="nil"/>
            </w:tcBorders>
          </w:tcPr>
          <w:p w:rsidR="00CC2C3E" w:rsidRDefault="00CC2C3E" w:rsidP="00A6202F">
            <w:pPr>
              <w:pStyle w:val="BodyText"/>
            </w:pPr>
            <w:r>
              <w:t>Administrateur</w:t>
            </w:r>
          </w:p>
        </w:tc>
      </w:tr>
      <w:tr w:rsidR="00CC2C3E" w:rsidTr="00264F0E">
        <w:tc>
          <w:tcPr>
            <w:tcW w:w="4675" w:type="dxa"/>
            <w:tcBorders>
              <w:top w:val="nil"/>
              <w:left w:val="nil"/>
              <w:bottom w:val="nil"/>
              <w:right w:val="nil"/>
            </w:tcBorders>
            <w:shd w:val="clear" w:color="auto" w:fill="2E74B5" w:themeFill="accent1" w:themeFillShade="BF"/>
          </w:tcPr>
          <w:p w:rsidR="00CC2C3E" w:rsidRPr="00264F0E" w:rsidRDefault="00CC2C3E" w:rsidP="00A6202F">
            <w:pPr>
              <w:pStyle w:val="Heading1"/>
              <w:ind w:left="0"/>
              <w:jc w:val="left"/>
              <w:outlineLvl w:val="0"/>
              <w:rPr>
                <w:color w:val="FFFFFF" w:themeColor="background1"/>
              </w:rPr>
            </w:pPr>
            <w:r w:rsidRPr="00264F0E">
              <w:rPr>
                <w:color w:val="FFFFFF" w:themeColor="background1"/>
              </w:rPr>
              <w:t>Pré-condtions</w:t>
            </w:r>
          </w:p>
        </w:tc>
        <w:tc>
          <w:tcPr>
            <w:tcW w:w="4675" w:type="dxa"/>
            <w:tcBorders>
              <w:left w:val="nil"/>
            </w:tcBorders>
          </w:tcPr>
          <w:p w:rsidR="00CC2C3E" w:rsidRPr="007E2F7A" w:rsidRDefault="00CC2C3E" w:rsidP="00A6202F">
            <w:pPr>
              <w:pStyle w:val="BodyText"/>
              <w:rPr>
                <w:lang w:val="en-US"/>
              </w:rPr>
            </w:pPr>
            <w:r>
              <w:t>Administrateur authentifié</w:t>
            </w:r>
          </w:p>
          <w:p w:rsidR="00CC2C3E" w:rsidRDefault="00CC2C3E" w:rsidP="00A6202F">
            <w:pPr>
              <w:pStyle w:val="BodyText"/>
            </w:pPr>
            <w:r>
              <w:t>Administrateur dispose les informations personnels de l’employé (Matricule,téléphone,adresse,Nom,email)</w:t>
            </w:r>
          </w:p>
        </w:tc>
      </w:tr>
      <w:tr w:rsidR="00CC2C3E" w:rsidTr="00264F0E">
        <w:tc>
          <w:tcPr>
            <w:tcW w:w="4675" w:type="dxa"/>
            <w:tcBorders>
              <w:top w:val="nil"/>
              <w:left w:val="nil"/>
              <w:bottom w:val="nil"/>
              <w:right w:val="nil"/>
            </w:tcBorders>
            <w:shd w:val="clear" w:color="auto" w:fill="2E74B5" w:themeFill="accent1" w:themeFillShade="BF"/>
          </w:tcPr>
          <w:p w:rsidR="00CC2C3E" w:rsidRPr="00264F0E" w:rsidRDefault="00CC2C3E" w:rsidP="00A6202F">
            <w:pPr>
              <w:pStyle w:val="Heading1"/>
              <w:ind w:left="0"/>
              <w:jc w:val="left"/>
              <w:outlineLvl w:val="0"/>
              <w:rPr>
                <w:color w:val="FFFFFF" w:themeColor="background1"/>
              </w:rPr>
            </w:pPr>
            <w:r w:rsidRPr="00264F0E">
              <w:rPr>
                <w:color w:val="FFFFFF" w:themeColor="background1"/>
              </w:rPr>
              <w:t>Post-conditions</w:t>
            </w:r>
          </w:p>
        </w:tc>
        <w:tc>
          <w:tcPr>
            <w:tcW w:w="4675" w:type="dxa"/>
            <w:tcBorders>
              <w:left w:val="nil"/>
            </w:tcBorders>
          </w:tcPr>
          <w:p w:rsidR="00CC2C3E" w:rsidRDefault="00CC2C3E" w:rsidP="00A6202F">
            <w:pPr>
              <w:pStyle w:val="BodyText"/>
            </w:pPr>
            <w:r>
              <w:t>Compté crée</w:t>
            </w:r>
          </w:p>
        </w:tc>
      </w:tr>
      <w:tr w:rsidR="00CC2C3E" w:rsidTr="00264F0E">
        <w:tc>
          <w:tcPr>
            <w:tcW w:w="4675" w:type="dxa"/>
            <w:tcBorders>
              <w:top w:val="nil"/>
              <w:left w:val="nil"/>
              <w:bottom w:val="nil"/>
              <w:right w:val="nil"/>
            </w:tcBorders>
            <w:shd w:val="clear" w:color="auto" w:fill="2E74B5" w:themeFill="accent1" w:themeFillShade="BF"/>
          </w:tcPr>
          <w:p w:rsidR="00CC2C3E" w:rsidRPr="00264F0E" w:rsidRDefault="00CC2C3E" w:rsidP="00A6202F">
            <w:pPr>
              <w:pStyle w:val="Heading1"/>
              <w:ind w:left="0"/>
              <w:jc w:val="left"/>
              <w:outlineLvl w:val="0"/>
              <w:rPr>
                <w:color w:val="FFFFFF" w:themeColor="background1"/>
              </w:rPr>
            </w:pPr>
            <w:r w:rsidRPr="00264F0E">
              <w:rPr>
                <w:color w:val="FFFFFF" w:themeColor="background1"/>
              </w:rPr>
              <w:t>Scénario nominal</w:t>
            </w:r>
          </w:p>
        </w:tc>
        <w:tc>
          <w:tcPr>
            <w:tcW w:w="4675" w:type="dxa"/>
            <w:tcBorders>
              <w:left w:val="nil"/>
            </w:tcBorders>
          </w:tcPr>
          <w:p w:rsidR="00CC2C3E" w:rsidRDefault="00CC2C3E" w:rsidP="00A6202F">
            <w:pPr>
              <w:pStyle w:val="BodyText"/>
            </w:pPr>
            <w:r>
              <w:t>L’admin accéde a l’espace dédié a creation des comptes</w:t>
            </w:r>
          </w:p>
          <w:p w:rsidR="00CC2C3E" w:rsidRDefault="00CC2C3E" w:rsidP="00A6202F">
            <w:pPr>
              <w:pStyle w:val="BodyText"/>
            </w:pPr>
            <w:r>
              <w:t>L’admin saisit les information de l’employé</w:t>
            </w:r>
          </w:p>
          <w:p w:rsidR="00CC2C3E" w:rsidRDefault="00CC2C3E" w:rsidP="00A6202F">
            <w:pPr>
              <w:pStyle w:val="BodyText"/>
            </w:pPr>
            <w:r>
              <w:t>L’admin assigne un role a l’employé</w:t>
            </w:r>
          </w:p>
          <w:p w:rsidR="00CC2C3E" w:rsidRDefault="00CC2C3E" w:rsidP="00A6202F">
            <w:pPr>
              <w:pStyle w:val="BodyText"/>
            </w:pPr>
            <w:r>
              <w:t>L’admin clique sur le bouton créer</w:t>
            </w:r>
          </w:p>
        </w:tc>
      </w:tr>
      <w:tr w:rsidR="00CC2C3E" w:rsidTr="00264F0E">
        <w:trPr>
          <w:trHeight w:val="1074"/>
        </w:trPr>
        <w:tc>
          <w:tcPr>
            <w:tcW w:w="4675" w:type="dxa"/>
            <w:tcBorders>
              <w:top w:val="nil"/>
              <w:left w:val="nil"/>
              <w:bottom w:val="nil"/>
              <w:right w:val="nil"/>
            </w:tcBorders>
            <w:shd w:val="clear" w:color="auto" w:fill="2E74B5" w:themeFill="accent1" w:themeFillShade="BF"/>
          </w:tcPr>
          <w:p w:rsidR="00CC2C3E" w:rsidRPr="00264F0E" w:rsidRDefault="00CC2C3E" w:rsidP="00A6202F">
            <w:pPr>
              <w:pStyle w:val="Heading1"/>
              <w:ind w:left="0"/>
              <w:jc w:val="left"/>
              <w:outlineLvl w:val="0"/>
              <w:rPr>
                <w:color w:val="FFFFFF" w:themeColor="background1"/>
              </w:rPr>
            </w:pPr>
            <w:r w:rsidRPr="00264F0E">
              <w:rPr>
                <w:color w:val="FFFFFF" w:themeColor="background1"/>
              </w:rPr>
              <w:t>Scénario d’exception</w:t>
            </w:r>
          </w:p>
        </w:tc>
        <w:tc>
          <w:tcPr>
            <w:tcW w:w="4675" w:type="dxa"/>
            <w:tcBorders>
              <w:left w:val="nil"/>
            </w:tcBorders>
          </w:tcPr>
          <w:p w:rsidR="00CC2C3E" w:rsidRDefault="00CC2C3E" w:rsidP="00A6202F">
            <w:pPr>
              <w:pStyle w:val="BodyText"/>
            </w:pPr>
          </w:p>
          <w:p w:rsidR="00CC2C3E" w:rsidRDefault="00CC2C3E" w:rsidP="00A6202F">
            <w:pPr>
              <w:pStyle w:val="BodyText"/>
            </w:pPr>
            <w:r>
              <w:t>Utilisateur déja existe</w:t>
            </w:r>
          </w:p>
        </w:tc>
      </w:tr>
    </w:tbl>
    <w:p w:rsidR="00CC2C3E" w:rsidRDefault="00CC2C3E" w:rsidP="00670BB1">
      <w:pPr>
        <w:pStyle w:val="Heading1"/>
        <w:ind w:left="0"/>
        <w:jc w:val="left"/>
      </w:pPr>
    </w:p>
    <w:p w:rsidR="001E79A4" w:rsidRPr="0002011B" w:rsidRDefault="0002011B" w:rsidP="0002011B">
      <w:pPr>
        <w:pStyle w:val="Heading1"/>
        <w:ind w:left="0"/>
        <w:jc w:val="left"/>
        <w:rPr>
          <w:sz w:val="32"/>
          <w:szCs w:val="32"/>
        </w:rPr>
      </w:pPr>
      <w:r w:rsidRPr="0002011B">
        <w:rPr>
          <w:sz w:val="32"/>
          <w:szCs w:val="32"/>
        </w:rPr>
        <w:t>Description textuelle du cas d’utilisation « Modifier mes coordoonées»</w:t>
      </w:r>
    </w:p>
    <w:p w:rsidR="00CC2C3E" w:rsidRDefault="00CC2C3E" w:rsidP="00670BB1">
      <w:pPr>
        <w:pStyle w:val="Heading1"/>
        <w:ind w:left="0"/>
        <w:jc w:val="left"/>
      </w:pPr>
    </w:p>
    <w:tbl>
      <w:tblPr>
        <w:tblStyle w:val="TableGrid"/>
        <w:tblW w:w="0" w:type="auto"/>
        <w:tblLook w:val="04A0" w:firstRow="1" w:lastRow="0" w:firstColumn="1" w:lastColumn="0" w:noHBand="0" w:noVBand="1"/>
      </w:tblPr>
      <w:tblGrid>
        <w:gridCol w:w="4675"/>
        <w:gridCol w:w="4675"/>
      </w:tblGrid>
      <w:tr w:rsidR="00CC2C3E" w:rsidTr="00264F0E">
        <w:tc>
          <w:tcPr>
            <w:tcW w:w="4675" w:type="dxa"/>
            <w:shd w:val="clear" w:color="auto" w:fill="2E74B5" w:themeFill="accent1" w:themeFillShade="BF"/>
          </w:tcPr>
          <w:p w:rsidR="00CC2C3E" w:rsidRPr="00264F0E" w:rsidRDefault="00CC2C3E" w:rsidP="00A6202F">
            <w:pPr>
              <w:pStyle w:val="Heading1"/>
              <w:ind w:left="0"/>
              <w:jc w:val="left"/>
              <w:outlineLvl w:val="0"/>
              <w:rPr>
                <w:color w:val="FFFFFF" w:themeColor="background1"/>
              </w:rPr>
            </w:pPr>
            <w:r w:rsidRPr="00264F0E">
              <w:rPr>
                <w:color w:val="FFFFFF" w:themeColor="background1"/>
              </w:rPr>
              <w:t>Titre</w:t>
            </w:r>
          </w:p>
        </w:tc>
        <w:tc>
          <w:tcPr>
            <w:tcW w:w="4675" w:type="dxa"/>
          </w:tcPr>
          <w:p w:rsidR="00CC2C3E" w:rsidRDefault="006563D1" w:rsidP="006563D1">
            <w:pPr>
              <w:pStyle w:val="BodyText"/>
              <w:ind w:left="720" w:hanging="720"/>
            </w:pPr>
            <w:r>
              <w:t>Modifier me</w:t>
            </w:r>
            <w:r w:rsidR="0002011B">
              <w:t>s</w:t>
            </w:r>
            <w:r>
              <w:t xml:space="preserve"> coordoonées</w:t>
            </w:r>
          </w:p>
        </w:tc>
      </w:tr>
      <w:tr w:rsidR="00CC2C3E" w:rsidTr="00264F0E">
        <w:tc>
          <w:tcPr>
            <w:tcW w:w="4675" w:type="dxa"/>
            <w:shd w:val="clear" w:color="auto" w:fill="2E74B5" w:themeFill="accent1" w:themeFillShade="BF"/>
          </w:tcPr>
          <w:p w:rsidR="00CC2C3E" w:rsidRPr="00264F0E" w:rsidRDefault="00CC2C3E" w:rsidP="00A6202F">
            <w:pPr>
              <w:pStyle w:val="Heading1"/>
              <w:ind w:left="0"/>
              <w:jc w:val="left"/>
              <w:outlineLvl w:val="0"/>
              <w:rPr>
                <w:color w:val="FFFFFF" w:themeColor="background1"/>
              </w:rPr>
            </w:pPr>
            <w:r w:rsidRPr="00264F0E">
              <w:rPr>
                <w:color w:val="FFFFFF" w:themeColor="background1"/>
              </w:rPr>
              <w:t>Acteurs</w:t>
            </w:r>
          </w:p>
        </w:tc>
        <w:tc>
          <w:tcPr>
            <w:tcW w:w="4675" w:type="dxa"/>
          </w:tcPr>
          <w:p w:rsidR="00CC2C3E" w:rsidRDefault="006563D1" w:rsidP="00A6202F">
            <w:pPr>
              <w:pStyle w:val="BodyText"/>
            </w:pPr>
            <w:r>
              <w:t>Employé</w:t>
            </w:r>
          </w:p>
        </w:tc>
      </w:tr>
      <w:tr w:rsidR="00CC2C3E" w:rsidTr="00264F0E">
        <w:tc>
          <w:tcPr>
            <w:tcW w:w="4675" w:type="dxa"/>
            <w:shd w:val="clear" w:color="auto" w:fill="2E74B5" w:themeFill="accent1" w:themeFillShade="BF"/>
          </w:tcPr>
          <w:p w:rsidR="00CC2C3E" w:rsidRPr="00264F0E" w:rsidRDefault="00CC2C3E" w:rsidP="00A6202F">
            <w:pPr>
              <w:pStyle w:val="Heading1"/>
              <w:ind w:left="0"/>
              <w:jc w:val="left"/>
              <w:outlineLvl w:val="0"/>
              <w:rPr>
                <w:color w:val="FFFFFF" w:themeColor="background1"/>
              </w:rPr>
            </w:pPr>
            <w:r w:rsidRPr="00264F0E">
              <w:rPr>
                <w:color w:val="FFFFFF" w:themeColor="background1"/>
              </w:rPr>
              <w:t>Pré-condtions</w:t>
            </w:r>
          </w:p>
        </w:tc>
        <w:tc>
          <w:tcPr>
            <w:tcW w:w="4675" w:type="dxa"/>
          </w:tcPr>
          <w:p w:rsidR="00CC2C3E" w:rsidRPr="006563D1" w:rsidRDefault="006563D1" w:rsidP="006563D1">
            <w:pPr>
              <w:pStyle w:val="BodyText"/>
              <w:rPr>
                <w:lang w:val="en-US"/>
              </w:rPr>
            </w:pPr>
            <w:r>
              <w:t>Emlpoyé</w:t>
            </w:r>
            <w:r w:rsidR="00CC2C3E">
              <w:t xml:space="preserve"> authentifié</w:t>
            </w:r>
          </w:p>
        </w:tc>
      </w:tr>
      <w:tr w:rsidR="00CC2C3E" w:rsidTr="00264F0E">
        <w:tc>
          <w:tcPr>
            <w:tcW w:w="4675" w:type="dxa"/>
            <w:shd w:val="clear" w:color="auto" w:fill="2E74B5" w:themeFill="accent1" w:themeFillShade="BF"/>
          </w:tcPr>
          <w:p w:rsidR="00CC2C3E" w:rsidRPr="00264F0E" w:rsidRDefault="00CC2C3E" w:rsidP="00A6202F">
            <w:pPr>
              <w:pStyle w:val="Heading1"/>
              <w:ind w:left="0"/>
              <w:jc w:val="left"/>
              <w:outlineLvl w:val="0"/>
              <w:rPr>
                <w:color w:val="FFFFFF" w:themeColor="background1"/>
              </w:rPr>
            </w:pPr>
            <w:r w:rsidRPr="00264F0E">
              <w:rPr>
                <w:color w:val="FFFFFF" w:themeColor="background1"/>
              </w:rPr>
              <w:t>Post-conditions</w:t>
            </w:r>
          </w:p>
        </w:tc>
        <w:tc>
          <w:tcPr>
            <w:tcW w:w="4675" w:type="dxa"/>
          </w:tcPr>
          <w:p w:rsidR="00CC2C3E" w:rsidRDefault="006563D1" w:rsidP="00A6202F">
            <w:pPr>
              <w:pStyle w:val="BodyText"/>
            </w:pPr>
            <w:r>
              <w:t>Coordoonées modifi</w:t>
            </w:r>
            <w:r w:rsidR="00CC2C3E">
              <w:t>ée</w:t>
            </w:r>
          </w:p>
        </w:tc>
      </w:tr>
      <w:tr w:rsidR="00CC2C3E" w:rsidTr="00264F0E">
        <w:tc>
          <w:tcPr>
            <w:tcW w:w="4675" w:type="dxa"/>
            <w:shd w:val="clear" w:color="auto" w:fill="2E74B5" w:themeFill="accent1" w:themeFillShade="BF"/>
          </w:tcPr>
          <w:p w:rsidR="00CC2C3E" w:rsidRPr="00264F0E" w:rsidRDefault="00CC2C3E" w:rsidP="00A6202F">
            <w:pPr>
              <w:pStyle w:val="Heading1"/>
              <w:ind w:left="0"/>
              <w:jc w:val="left"/>
              <w:outlineLvl w:val="0"/>
              <w:rPr>
                <w:color w:val="FFFFFF" w:themeColor="background1"/>
              </w:rPr>
            </w:pPr>
            <w:r w:rsidRPr="00264F0E">
              <w:rPr>
                <w:color w:val="FFFFFF" w:themeColor="background1"/>
              </w:rPr>
              <w:t>Scénario nominal</w:t>
            </w:r>
          </w:p>
        </w:tc>
        <w:tc>
          <w:tcPr>
            <w:tcW w:w="4675" w:type="dxa"/>
          </w:tcPr>
          <w:p w:rsidR="006563D1" w:rsidRDefault="006563D1" w:rsidP="00A6202F">
            <w:pPr>
              <w:pStyle w:val="BodyText"/>
            </w:pPr>
            <w:r>
              <w:t xml:space="preserve">1. L'employé </w:t>
            </w:r>
            <w:r w:rsidR="00A6202F">
              <w:t>accéde a l’espace dédié a modification des coordoonées .</w:t>
            </w:r>
          </w:p>
          <w:p w:rsidR="00A6202F" w:rsidRDefault="006563D1" w:rsidP="00A6202F">
            <w:pPr>
              <w:pStyle w:val="BodyText"/>
            </w:pPr>
            <w:r>
              <w:t xml:space="preserve"> 2. Le système affiche un formulaire </w:t>
            </w:r>
          </w:p>
          <w:p w:rsidR="006563D1" w:rsidRDefault="006563D1" w:rsidP="00A6202F">
            <w:pPr>
              <w:pStyle w:val="BodyText"/>
            </w:pPr>
            <w:r>
              <w:t>pré-rempli</w:t>
            </w:r>
          </w:p>
          <w:p w:rsidR="006563D1" w:rsidRDefault="006563D1" w:rsidP="00A6202F">
            <w:pPr>
              <w:pStyle w:val="BodyText"/>
            </w:pPr>
            <w:r>
              <w:t xml:space="preserve"> 3. L'employé modifie ses informations (téléphone, adresse, etc.)</w:t>
            </w:r>
          </w:p>
          <w:p w:rsidR="006563D1" w:rsidRDefault="006563D1" w:rsidP="00A6202F">
            <w:pPr>
              <w:pStyle w:val="BodyText"/>
            </w:pPr>
            <w:r>
              <w:t xml:space="preserve"> 4. L'employé clique sur « Enregistrer »</w:t>
            </w:r>
          </w:p>
          <w:p w:rsidR="00CC2C3E" w:rsidRDefault="006563D1" w:rsidP="00A6202F">
            <w:pPr>
              <w:pStyle w:val="BodyText"/>
            </w:pPr>
            <w:r>
              <w:t xml:space="preserve"> 5. Le système confirme la mise à jour</w:t>
            </w:r>
          </w:p>
        </w:tc>
      </w:tr>
      <w:tr w:rsidR="00CC2C3E" w:rsidTr="00264F0E">
        <w:trPr>
          <w:trHeight w:val="1074"/>
        </w:trPr>
        <w:tc>
          <w:tcPr>
            <w:tcW w:w="4675" w:type="dxa"/>
            <w:tcBorders>
              <w:bottom w:val="nil"/>
            </w:tcBorders>
            <w:shd w:val="clear" w:color="auto" w:fill="2E74B5" w:themeFill="accent1" w:themeFillShade="BF"/>
          </w:tcPr>
          <w:p w:rsidR="00CC2C3E" w:rsidRPr="00264F0E" w:rsidRDefault="00CC2C3E" w:rsidP="00A6202F">
            <w:pPr>
              <w:pStyle w:val="Heading1"/>
              <w:ind w:left="0"/>
              <w:jc w:val="left"/>
              <w:outlineLvl w:val="0"/>
              <w:rPr>
                <w:color w:val="FFFFFF" w:themeColor="background1"/>
              </w:rPr>
            </w:pPr>
            <w:r w:rsidRPr="00264F0E">
              <w:rPr>
                <w:color w:val="FFFFFF" w:themeColor="background1"/>
              </w:rPr>
              <w:t>Scénario d’exception</w:t>
            </w:r>
          </w:p>
        </w:tc>
        <w:tc>
          <w:tcPr>
            <w:tcW w:w="4675" w:type="dxa"/>
          </w:tcPr>
          <w:p w:rsidR="00CC2C3E" w:rsidRDefault="00A6202F" w:rsidP="00A6202F">
            <w:pPr>
              <w:pStyle w:val="BodyText"/>
            </w:pPr>
            <w:r>
              <w:t>Données invalides</w:t>
            </w:r>
          </w:p>
          <w:p w:rsidR="00A6202F" w:rsidRDefault="00A6202F" w:rsidP="00A6202F">
            <w:pPr>
              <w:pStyle w:val="BodyText"/>
            </w:pPr>
            <w:r>
              <w:t>Systéme affiche un message d’erreur</w:t>
            </w:r>
          </w:p>
        </w:tc>
      </w:tr>
    </w:tbl>
    <w:p w:rsidR="00C136F2" w:rsidRDefault="00C136F2" w:rsidP="00670BB1">
      <w:pPr>
        <w:pStyle w:val="Heading1"/>
        <w:ind w:left="0"/>
        <w:jc w:val="left"/>
      </w:pPr>
    </w:p>
    <w:p w:rsidR="00A6202F" w:rsidRDefault="0002011B" w:rsidP="0002011B">
      <w:pPr>
        <w:pStyle w:val="Heading1"/>
        <w:ind w:left="0"/>
        <w:jc w:val="left"/>
      </w:pPr>
      <w:r>
        <w:t>Description textuelle du cas d’utilisation « Consulter mon profil »</w:t>
      </w:r>
    </w:p>
    <w:p w:rsidR="00A6202F" w:rsidRDefault="00A6202F" w:rsidP="00670BB1">
      <w:pPr>
        <w:pStyle w:val="Heading1"/>
        <w:ind w:left="0"/>
        <w:jc w:val="left"/>
      </w:pPr>
    </w:p>
    <w:tbl>
      <w:tblPr>
        <w:tblStyle w:val="TableGrid"/>
        <w:tblW w:w="0" w:type="auto"/>
        <w:tblLook w:val="04A0" w:firstRow="1" w:lastRow="0" w:firstColumn="1" w:lastColumn="0" w:noHBand="0" w:noVBand="1"/>
      </w:tblPr>
      <w:tblGrid>
        <w:gridCol w:w="4675"/>
        <w:gridCol w:w="4675"/>
      </w:tblGrid>
      <w:tr w:rsidR="00A6202F" w:rsidTr="00264F0E">
        <w:tc>
          <w:tcPr>
            <w:tcW w:w="4675" w:type="dxa"/>
            <w:shd w:val="clear" w:color="auto" w:fill="2E74B5" w:themeFill="accent1" w:themeFillShade="BF"/>
          </w:tcPr>
          <w:p w:rsidR="00A6202F" w:rsidRPr="00264F0E" w:rsidRDefault="00A6202F" w:rsidP="00A6202F">
            <w:pPr>
              <w:pStyle w:val="Heading1"/>
              <w:ind w:left="0"/>
              <w:jc w:val="left"/>
              <w:outlineLvl w:val="0"/>
              <w:rPr>
                <w:color w:val="FFFFFF" w:themeColor="background1"/>
              </w:rPr>
            </w:pPr>
            <w:r w:rsidRPr="00264F0E">
              <w:rPr>
                <w:color w:val="FFFFFF" w:themeColor="background1"/>
              </w:rPr>
              <w:t>Titre</w:t>
            </w:r>
          </w:p>
        </w:tc>
        <w:tc>
          <w:tcPr>
            <w:tcW w:w="4675" w:type="dxa"/>
          </w:tcPr>
          <w:p w:rsidR="00A6202F" w:rsidRDefault="00A6202F" w:rsidP="00A6202F">
            <w:pPr>
              <w:pStyle w:val="BodyText"/>
              <w:ind w:left="720" w:hanging="720"/>
            </w:pPr>
            <w:r>
              <w:t>Consulter mon profil</w:t>
            </w:r>
          </w:p>
        </w:tc>
      </w:tr>
      <w:tr w:rsidR="00A6202F" w:rsidTr="00264F0E">
        <w:tc>
          <w:tcPr>
            <w:tcW w:w="4675" w:type="dxa"/>
            <w:shd w:val="clear" w:color="auto" w:fill="2E74B5" w:themeFill="accent1" w:themeFillShade="BF"/>
          </w:tcPr>
          <w:p w:rsidR="00A6202F" w:rsidRPr="00264F0E" w:rsidRDefault="00A6202F" w:rsidP="00A6202F">
            <w:pPr>
              <w:pStyle w:val="Heading1"/>
              <w:ind w:left="0"/>
              <w:jc w:val="left"/>
              <w:outlineLvl w:val="0"/>
              <w:rPr>
                <w:color w:val="FFFFFF" w:themeColor="background1"/>
              </w:rPr>
            </w:pPr>
            <w:r w:rsidRPr="00264F0E">
              <w:rPr>
                <w:color w:val="FFFFFF" w:themeColor="background1"/>
              </w:rPr>
              <w:t>Acteurs</w:t>
            </w:r>
          </w:p>
        </w:tc>
        <w:tc>
          <w:tcPr>
            <w:tcW w:w="4675" w:type="dxa"/>
          </w:tcPr>
          <w:p w:rsidR="00A6202F" w:rsidRDefault="00A6202F" w:rsidP="00A6202F">
            <w:pPr>
              <w:pStyle w:val="BodyText"/>
            </w:pPr>
            <w:r>
              <w:t>Employé</w:t>
            </w:r>
          </w:p>
        </w:tc>
      </w:tr>
      <w:tr w:rsidR="00A6202F" w:rsidRPr="006563D1" w:rsidTr="00264F0E">
        <w:tc>
          <w:tcPr>
            <w:tcW w:w="4675" w:type="dxa"/>
            <w:shd w:val="clear" w:color="auto" w:fill="2E74B5" w:themeFill="accent1" w:themeFillShade="BF"/>
          </w:tcPr>
          <w:p w:rsidR="00A6202F" w:rsidRPr="00264F0E" w:rsidRDefault="00A6202F" w:rsidP="00A6202F">
            <w:pPr>
              <w:pStyle w:val="Heading1"/>
              <w:ind w:left="0"/>
              <w:jc w:val="left"/>
              <w:outlineLvl w:val="0"/>
              <w:rPr>
                <w:color w:val="FFFFFF" w:themeColor="background1"/>
              </w:rPr>
            </w:pPr>
            <w:r w:rsidRPr="00264F0E">
              <w:rPr>
                <w:color w:val="FFFFFF" w:themeColor="background1"/>
              </w:rPr>
              <w:t>Pré-condtions</w:t>
            </w:r>
          </w:p>
        </w:tc>
        <w:tc>
          <w:tcPr>
            <w:tcW w:w="4675" w:type="dxa"/>
          </w:tcPr>
          <w:p w:rsidR="00A6202F" w:rsidRPr="006563D1" w:rsidRDefault="00A6202F" w:rsidP="00A6202F">
            <w:pPr>
              <w:pStyle w:val="BodyText"/>
              <w:rPr>
                <w:lang w:val="en-US"/>
              </w:rPr>
            </w:pPr>
            <w:r>
              <w:t>Emlpoyé authentifié</w:t>
            </w:r>
          </w:p>
        </w:tc>
      </w:tr>
      <w:tr w:rsidR="00A6202F" w:rsidTr="00264F0E">
        <w:tc>
          <w:tcPr>
            <w:tcW w:w="4675" w:type="dxa"/>
            <w:shd w:val="clear" w:color="auto" w:fill="2E74B5" w:themeFill="accent1" w:themeFillShade="BF"/>
          </w:tcPr>
          <w:p w:rsidR="00A6202F" w:rsidRPr="00264F0E" w:rsidRDefault="00A6202F" w:rsidP="00A6202F">
            <w:pPr>
              <w:pStyle w:val="Heading1"/>
              <w:ind w:left="0"/>
              <w:jc w:val="left"/>
              <w:outlineLvl w:val="0"/>
              <w:rPr>
                <w:color w:val="FFFFFF" w:themeColor="background1"/>
              </w:rPr>
            </w:pPr>
            <w:r w:rsidRPr="00264F0E">
              <w:rPr>
                <w:color w:val="FFFFFF" w:themeColor="background1"/>
              </w:rPr>
              <w:t>Post-conditions</w:t>
            </w:r>
          </w:p>
        </w:tc>
        <w:tc>
          <w:tcPr>
            <w:tcW w:w="4675" w:type="dxa"/>
          </w:tcPr>
          <w:p w:rsidR="00A6202F" w:rsidRDefault="00A6202F" w:rsidP="00A6202F">
            <w:pPr>
              <w:pStyle w:val="BodyText"/>
            </w:pPr>
            <w:r>
              <w:t>Le profil de l’employé est affiché</w:t>
            </w:r>
          </w:p>
        </w:tc>
      </w:tr>
      <w:tr w:rsidR="00A6202F" w:rsidTr="00264F0E">
        <w:tc>
          <w:tcPr>
            <w:tcW w:w="4675" w:type="dxa"/>
            <w:shd w:val="clear" w:color="auto" w:fill="2E74B5" w:themeFill="accent1" w:themeFillShade="BF"/>
          </w:tcPr>
          <w:p w:rsidR="00A6202F" w:rsidRPr="00264F0E" w:rsidRDefault="00A6202F" w:rsidP="00A6202F">
            <w:pPr>
              <w:pStyle w:val="Heading1"/>
              <w:ind w:left="0"/>
              <w:jc w:val="left"/>
              <w:outlineLvl w:val="0"/>
              <w:rPr>
                <w:color w:val="FFFFFF" w:themeColor="background1"/>
              </w:rPr>
            </w:pPr>
            <w:r w:rsidRPr="00264F0E">
              <w:rPr>
                <w:color w:val="FFFFFF" w:themeColor="background1"/>
              </w:rPr>
              <w:t>Scénario nominal</w:t>
            </w:r>
          </w:p>
        </w:tc>
        <w:tc>
          <w:tcPr>
            <w:tcW w:w="4675" w:type="dxa"/>
          </w:tcPr>
          <w:p w:rsidR="00A6202F" w:rsidRDefault="00A6202F" w:rsidP="00A6202F">
            <w:pPr>
              <w:pStyle w:val="BodyText"/>
            </w:pPr>
            <w:r>
              <w:t>1. L'employé accéde a l’espace ‘profil’</w:t>
            </w:r>
          </w:p>
          <w:p w:rsidR="00A6202F" w:rsidRDefault="00A6202F" w:rsidP="00A6202F">
            <w:pPr>
              <w:pStyle w:val="BodyText"/>
            </w:pPr>
            <w:r>
              <w:t xml:space="preserve"> 2. Le système affiche les informations du profil (nom, email, role, équipe)</w:t>
            </w:r>
          </w:p>
          <w:p w:rsidR="00A6202F" w:rsidRDefault="00A6202F" w:rsidP="00A6202F">
            <w:pPr>
              <w:pStyle w:val="BodyText"/>
            </w:pPr>
          </w:p>
        </w:tc>
      </w:tr>
      <w:tr w:rsidR="00A6202F" w:rsidTr="00264F0E">
        <w:trPr>
          <w:trHeight w:val="1074"/>
        </w:trPr>
        <w:tc>
          <w:tcPr>
            <w:tcW w:w="4675" w:type="dxa"/>
            <w:tcBorders>
              <w:bottom w:val="nil"/>
            </w:tcBorders>
            <w:shd w:val="clear" w:color="auto" w:fill="2E74B5" w:themeFill="accent1" w:themeFillShade="BF"/>
          </w:tcPr>
          <w:p w:rsidR="00A6202F" w:rsidRPr="00264F0E" w:rsidRDefault="00A6202F" w:rsidP="00A6202F">
            <w:pPr>
              <w:pStyle w:val="Heading1"/>
              <w:ind w:left="0"/>
              <w:jc w:val="left"/>
              <w:outlineLvl w:val="0"/>
              <w:rPr>
                <w:color w:val="FFFFFF" w:themeColor="background1"/>
              </w:rPr>
            </w:pPr>
            <w:r w:rsidRPr="00264F0E">
              <w:rPr>
                <w:color w:val="FFFFFF" w:themeColor="background1"/>
              </w:rPr>
              <w:t>Scénario d’exception</w:t>
            </w:r>
          </w:p>
        </w:tc>
        <w:tc>
          <w:tcPr>
            <w:tcW w:w="4675" w:type="dxa"/>
          </w:tcPr>
          <w:p w:rsidR="00A6202F" w:rsidRDefault="00A6202F" w:rsidP="00A6202F">
            <w:pPr>
              <w:pStyle w:val="BodyText"/>
            </w:pPr>
          </w:p>
        </w:tc>
      </w:tr>
    </w:tbl>
    <w:p w:rsidR="001E79A4" w:rsidRDefault="001E79A4" w:rsidP="001E79A4">
      <w:pPr>
        <w:pStyle w:val="Heading1"/>
        <w:ind w:left="0"/>
        <w:jc w:val="left"/>
      </w:pPr>
    </w:p>
    <w:p w:rsidR="00264F0E" w:rsidRPr="00264F0E" w:rsidRDefault="00264F0E" w:rsidP="00264F0E">
      <w:pPr>
        <w:widowControl/>
        <w:pBdr>
          <w:bottom w:val="single" w:sz="4" w:space="1" w:color="2E75B6"/>
        </w:pBdr>
        <w:autoSpaceDE/>
        <w:autoSpaceDN/>
        <w:spacing w:before="320" w:after="160"/>
        <w:outlineLvl w:val="1"/>
        <w:rPr>
          <w:rFonts w:ascii="Arial" w:eastAsia="Arial" w:hAnsi="Arial" w:cs="Arial"/>
          <w:b/>
          <w:bCs/>
          <w:color w:val="2E75B6"/>
          <w:sz w:val="28"/>
          <w:szCs w:val="28"/>
          <w:lang w:val="en-US"/>
        </w:rPr>
      </w:pPr>
      <w:r w:rsidRPr="00264F0E">
        <w:rPr>
          <w:rFonts w:ascii="Arial" w:eastAsia="Arial" w:hAnsi="Arial" w:cs="Arial"/>
          <w:b/>
          <w:bCs/>
          <w:color w:val="2E75B6"/>
          <w:sz w:val="28"/>
          <w:szCs w:val="28"/>
          <w:lang w:val="en-US"/>
        </w:rPr>
        <w:t>Conception</w:t>
      </w:r>
    </w:p>
    <w:p w:rsidR="00264F0E" w:rsidRDefault="00264F0E" w:rsidP="00264F0E">
      <w:pPr>
        <w:pStyle w:val="Heading3"/>
        <w:rPr>
          <w:rFonts w:ascii="Arial" w:eastAsia="Arial" w:hAnsi="Arial" w:cs="Arial"/>
          <w:b/>
          <w:bCs/>
          <w:color w:val="1F5C99"/>
          <w:lang w:val="en-US"/>
        </w:rPr>
      </w:pPr>
      <w:r w:rsidRPr="00264F0E">
        <w:rPr>
          <w:rFonts w:ascii="Arial" w:eastAsia="Arial" w:hAnsi="Arial" w:cs="Arial"/>
          <w:b/>
          <w:bCs/>
          <w:color w:val="1F5C99"/>
          <w:lang w:val="en-US"/>
        </w:rPr>
        <w:t xml:space="preserve"> Diagramme de classes du premier sprint</w:t>
      </w:r>
    </w:p>
    <w:p w:rsidR="00264F0E" w:rsidRPr="00264F0E" w:rsidRDefault="00264F0E" w:rsidP="00264F0E">
      <w:pPr>
        <w:rPr>
          <w:lang w:val="en-US"/>
        </w:rPr>
      </w:pPr>
    </w:p>
    <w:p w:rsidR="001E79A4" w:rsidRPr="00264F0E" w:rsidRDefault="00264F0E" w:rsidP="00264F0E">
      <w:pPr>
        <w:spacing w:after="160"/>
        <w:jc w:val="both"/>
        <w:rPr>
          <w:lang w:val="en-US"/>
        </w:rPr>
      </w:pPr>
      <w:r>
        <w:t>Le diagramme de classes ci-dessous présente la structure statique des entités impliquées dans le sprint 1, ainsi que leurs relations.</w:t>
      </w:r>
    </w:p>
    <w:p w:rsidR="00C02E27" w:rsidRDefault="00C02E27" w:rsidP="00C02E27">
      <w:pPr>
        <w:pStyle w:val="BodyText"/>
      </w:pPr>
    </w:p>
    <w:p w:rsidR="00264F0E" w:rsidRDefault="00EE6542" w:rsidP="00C02E27">
      <w:pPr>
        <w:pStyle w:val="BodyText"/>
      </w:pPr>
      <w:r w:rsidRPr="00EE6542">
        <w:rPr>
          <w:noProof/>
          <w:lang w:val="en-US"/>
        </w:rPr>
        <w:drawing>
          <wp:inline distT="0" distB="0" distL="0" distR="0" wp14:anchorId="20039F29" wp14:editId="7D61B544">
            <wp:extent cx="5943600" cy="498221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982210"/>
                    </a:xfrm>
                    <a:prstGeom prst="rect">
                      <a:avLst/>
                    </a:prstGeom>
                  </pic:spPr>
                </pic:pic>
              </a:graphicData>
            </a:graphic>
          </wp:inline>
        </w:drawing>
      </w:r>
    </w:p>
    <w:p w:rsidR="00264F0E" w:rsidRPr="00264F0E" w:rsidRDefault="00264F0E" w:rsidP="00264F0E">
      <w:pPr>
        <w:widowControl/>
        <w:autoSpaceDE/>
        <w:autoSpaceDN/>
        <w:spacing w:before="240" w:after="120"/>
        <w:outlineLvl w:val="2"/>
        <w:rPr>
          <w:rFonts w:ascii="Arial" w:eastAsia="Arial" w:hAnsi="Arial" w:cs="Arial"/>
          <w:b/>
          <w:bCs/>
          <w:color w:val="1F5C99"/>
          <w:sz w:val="24"/>
          <w:szCs w:val="24"/>
          <w:lang w:val="en-US"/>
        </w:rPr>
      </w:pPr>
      <w:r w:rsidRPr="00264F0E">
        <w:rPr>
          <w:rFonts w:ascii="Arial" w:eastAsia="Arial" w:hAnsi="Arial" w:cs="Arial"/>
          <w:b/>
          <w:bCs/>
          <w:color w:val="1F5C99"/>
          <w:sz w:val="24"/>
          <w:szCs w:val="24"/>
          <w:lang w:val="en-US"/>
        </w:rPr>
        <w:t>Diagrammes de séquence détaillés</w:t>
      </w:r>
    </w:p>
    <w:p w:rsidR="00C02E27" w:rsidRDefault="00C02E27" w:rsidP="00C02E27">
      <w:pPr>
        <w:pStyle w:val="BodyText"/>
      </w:pPr>
      <w:r>
        <w:t>Dans cette section, nous allons essayer de présenter quelques diagrammes de séquence</w:t>
      </w:r>
    </w:p>
    <w:p w:rsidR="00C02E27" w:rsidRDefault="00C02E27" w:rsidP="00C02E27">
      <w:pPr>
        <w:pStyle w:val="BodyText"/>
      </w:pPr>
      <w:r>
        <w:t>illustrant le flux d'actions dans le système.</w:t>
      </w:r>
    </w:p>
    <w:p w:rsidR="00C02E27" w:rsidRDefault="00C02E27" w:rsidP="00C02E27">
      <w:pPr>
        <w:pStyle w:val="Title"/>
      </w:pPr>
    </w:p>
    <w:p w:rsidR="00C02E27" w:rsidRDefault="00C02E27" w:rsidP="00C02E27">
      <w:pPr>
        <w:pStyle w:val="Title"/>
      </w:pPr>
      <w:r>
        <w:lastRenderedPageBreak/>
        <w:t>Diagramme de séquence détaillé du cas</w:t>
      </w:r>
    </w:p>
    <w:p w:rsidR="00C02E27" w:rsidRDefault="00C02E27" w:rsidP="00C02E27">
      <w:pPr>
        <w:pStyle w:val="Title"/>
      </w:pPr>
      <w:r>
        <w:t xml:space="preserve"> « S’authentifier »</w:t>
      </w:r>
    </w:p>
    <w:p w:rsidR="00C02E27" w:rsidRDefault="00C02E27" w:rsidP="00C02E27">
      <w:pPr>
        <w:pStyle w:val="BodyText"/>
      </w:pPr>
      <w:r>
        <w:t xml:space="preserve"> L’utilisateur doit s’authentifier pour accéder à l’application, le système compare les informations entrées par l’utilisateur avec les informations de la base de données. </w:t>
      </w:r>
    </w:p>
    <w:p w:rsidR="001E79A4" w:rsidRDefault="00C02E27" w:rsidP="00C02E27">
      <w:pPr>
        <w:pStyle w:val="BodyText"/>
      </w:pPr>
      <w:r>
        <w:t>Si l’utilisateur existe le système affiche le Dashboard, sinon, un message d’erreur s’affiche.</w:t>
      </w:r>
    </w:p>
    <w:p w:rsidR="001E79A4" w:rsidRDefault="001E79A4" w:rsidP="001E79A4">
      <w:pPr>
        <w:pStyle w:val="Heading1"/>
        <w:ind w:left="0"/>
        <w:jc w:val="left"/>
      </w:pPr>
    </w:p>
    <w:p w:rsidR="00C02E27" w:rsidRDefault="00C02E27" w:rsidP="001E79A4">
      <w:pPr>
        <w:pStyle w:val="Heading1"/>
        <w:ind w:left="0"/>
        <w:jc w:val="left"/>
      </w:pPr>
      <w:r w:rsidRPr="00C02E27">
        <w:rPr>
          <w:noProof/>
          <w:lang w:val="en-US"/>
        </w:rPr>
        <w:drawing>
          <wp:inline distT="0" distB="0" distL="0" distR="0" wp14:anchorId="05955860" wp14:editId="4B53561C">
            <wp:extent cx="5943600" cy="4381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381500"/>
                    </a:xfrm>
                    <a:prstGeom prst="rect">
                      <a:avLst/>
                    </a:prstGeom>
                  </pic:spPr>
                </pic:pic>
              </a:graphicData>
            </a:graphic>
          </wp:inline>
        </w:drawing>
      </w:r>
    </w:p>
    <w:p w:rsidR="001E79A4" w:rsidRDefault="001E79A4" w:rsidP="001E79A4">
      <w:pPr>
        <w:pStyle w:val="Heading1"/>
        <w:ind w:left="0"/>
        <w:jc w:val="left"/>
      </w:pPr>
    </w:p>
    <w:p w:rsidR="001E79A4" w:rsidRDefault="001E79A4" w:rsidP="001E79A4">
      <w:pPr>
        <w:pStyle w:val="Heading1"/>
        <w:ind w:left="0"/>
        <w:jc w:val="left"/>
      </w:pPr>
    </w:p>
    <w:p w:rsidR="001E79A4" w:rsidRDefault="001E79A4" w:rsidP="001E79A4">
      <w:pPr>
        <w:pStyle w:val="Heading1"/>
        <w:ind w:left="0"/>
        <w:jc w:val="left"/>
      </w:pPr>
    </w:p>
    <w:p w:rsidR="001E79A4" w:rsidRDefault="001E79A4" w:rsidP="001E79A4">
      <w:pPr>
        <w:pStyle w:val="Heading1"/>
        <w:ind w:left="0"/>
        <w:jc w:val="left"/>
      </w:pPr>
    </w:p>
    <w:p w:rsidR="001E79A4" w:rsidRDefault="001E79A4" w:rsidP="001E79A4">
      <w:pPr>
        <w:pStyle w:val="Heading1"/>
        <w:ind w:left="0"/>
        <w:jc w:val="left"/>
      </w:pPr>
    </w:p>
    <w:p w:rsidR="001E79A4" w:rsidRDefault="001E79A4" w:rsidP="001E79A4">
      <w:pPr>
        <w:pStyle w:val="Heading1"/>
        <w:ind w:left="0"/>
        <w:jc w:val="left"/>
      </w:pPr>
    </w:p>
    <w:p w:rsidR="00C02E27" w:rsidRDefault="00C02E27" w:rsidP="00C02E27">
      <w:pPr>
        <w:pStyle w:val="Title"/>
      </w:pPr>
      <w:r>
        <w:lastRenderedPageBreak/>
        <w:t>Diagramme de séquence détaillé du cas</w:t>
      </w:r>
    </w:p>
    <w:p w:rsidR="00C02E27" w:rsidRDefault="00C02E27" w:rsidP="00C02E27">
      <w:pPr>
        <w:pStyle w:val="Title"/>
      </w:pPr>
      <w:r>
        <w:t xml:space="preserve"> « Créer un compte »</w:t>
      </w:r>
    </w:p>
    <w:p w:rsidR="00C02E27" w:rsidRDefault="003642F1" w:rsidP="00C02E27">
      <w:pPr>
        <w:pStyle w:val="BodyText"/>
      </w:pPr>
      <w:r>
        <w:t>Afin d’utiliser cette application web, l’employé doit avoir un compte crée par l’administrateur en utilisant les informations de l‘employé (Email,adresse, tél, prénom,Matricule)</w:t>
      </w:r>
    </w:p>
    <w:p w:rsidR="003642F1" w:rsidRDefault="003642F1" w:rsidP="00C02E27">
      <w:pPr>
        <w:pStyle w:val="BodyText"/>
      </w:pPr>
    </w:p>
    <w:p w:rsidR="001E79A4" w:rsidRDefault="00C02E27" w:rsidP="001E79A4">
      <w:pPr>
        <w:pStyle w:val="Heading1"/>
        <w:ind w:left="0"/>
        <w:jc w:val="left"/>
      </w:pPr>
      <w:r w:rsidRPr="00C02E27">
        <w:rPr>
          <w:noProof/>
          <w:lang w:val="en-US"/>
        </w:rPr>
        <w:drawing>
          <wp:inline distT="0" distB="0" distL="0" distR="0" wp14:anchorId="18917B70" wp14:editId="4BF3A287">
            <wp:extent cx="6088380" cy="5034915"/>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88380" cy="5034915"/>
                    </a:xfrm>
                    <a:prstGeom prst="rect">
                      <a:avLst/>
                    </a:prstGeom>
                  </pic:spPr>
                </pic:pic>
              </a:graphicData>
            </a:graphic>
          </wp:inline>
        </w:drawing>
      </w:r>
    </w:p>
    <w:p w:rsidR="001E79A4" w:rsidRDefault="001E79A4" w:rsidP="001E79A4">
      <w:pPr>
        <w:pStyle w:val="Heading1"/>
        <w:ind w:left="0"/>
        <w:jc w:val="left"/>
      </w:pPr>
    </w:p>
    <w:p w:rsidR="001E79A4" w:rsidRDefault="001E79A4" w:rsidP="001E79A4">
      <w:pPr>
        <w:pStyle w:val="Heading1"/>
        <w:ind w:left="0"/>
        <w:jc w:val="left"/>
      </w:pPr>
    </w:p>
    <w:p w:rsidR="001E79A4" w:rsidRDefault="001E79A4" w:rsidP="001E79A4">
      <w:pPr>
        <w:pStyle w:val="Heading1"/>
        <w:ind w:left="0"/>
        <w:jc w:val="left"/>
      </w:pPr>
    </w:p>
    <w:p w:rsidR="001E79A4" w:rsidRDefault="001E79A4" w:rsidP="001E79A4">
      <w:pPr>
        <w:pStyle w:val="Heading1"/>
        <w:ind w:left="0"/>
        <w:jc w:val="left"/>
      </w:pPr>
    </w:p>
    <w:p w:rsidR="001E79A4" w:rsidRDefault="001E79A4" w:rsidP="001E79A4">
      <w:pPr>
        <w:pStyle w:val="Heading1"/>
        <w:ind w:left="0"/>
        <w:jc w:val="left"/>
      </w:pPr>
    </w:p>
    <w:p w:rsidR="001E79A4" w:rsidRDefault="001E79A4" w:rsidP="001E79A4">
      <w:pPr>
        <w:pStyle w:val="Heading1"/>
        <w:ind w:left="0"/>
        <w:jc w:val="left"/>
      </w:pPr>
    </w:p>
    <w:p w:rsidR="00264F0E" w:rsidRDefault="00264F0E" w:rsidP="001E79A4">
      <w:pPr>
        <w:pStyle w:val="Heading1"/>
        <w:ind w:left="0"/>
        <w:jc w:val="left"/>
      </w:pPr>
    </w:p>
    <w:p w:rsidR="00264F0E" w:rsidRPr="00264F0E" w:rsidRDefault="00264F0E" w:rsidP="00264F0E">
      <w:pPr>
        <w:widowControl/>
        <w:pBdr>
          <w:bottom w:val="single" w:sz="4" w:space="1" w:color="2E75B6"/>
        </w:pBdr>
        <w:autoSpaceDE/>
        <w:autoSpaceDN/>
        <w:spacing w:before="320" w:after="160"/>
        <w:outlineLvl w:val="1"/>
        <w:rPr>
          <w:rFonts w:ascii="Arial" w:eastAsia="Arial" w:hAnsi="Arial" w:cs="Arial"/>
          <w:b/>
          <w:bCs/>
          <w:color w:val="2E75B6"/>
          <w:sz w:val="28"/>
          <w:szCs w:val="28"/>
          <w:lang w:val="en-US"/>
        </w:rPr>
      </w:pPr>
      <w:r>
        <w:rPr>
          <w:rFonts w:ascii="Arial" w:eastAsia="Arial" w:hAnsi="Arial" w:cs="Arial"/>
          <w:b/>
          <w:bCs/>
          <w:color w:val="2E75B6"/>
          <w:sz w:val="28"/>
          <w:szCs w:val="28"/>
          <w:lang w:val="en-US"/>
        </w:rPr>
        <w:t>Réalisation</w:t>
      </w:r>
    </w:p>
    <w:p w:rsidR="00264F0E" w:rsidRDefault="00264F0E" w:rsidP="001E79A4">
      <w:pPr>
        <w:pStyle w:val="Heading1"/>
        <w:ind w:left="0"/>
        <w:jc w:val="left"/>
      </w:pPr>
    </w:p>
    <w:p w:rsidR="00264F0E" w:rsidRDefault="00264F0E" w:rsidP="001E79A4">
      <w:pPr>
        <w:pStyle w:val="Heading1"/>
        <w:ind w:left="0"/>
        <w:jc w:val="left"/>
      </w:pPr>
    </w:p>
    <w:p w:rsidR="00264F0E" w:rsidRDefault="00264F0E" w:rsidP="001E79A4">
      <w:pPr>
        <w:pStyle w:val="Heading1"/>
        <w:ind w:left="0"/>
        <w:jc w:val="left"/>
      </w:pPr>
    </w:p>
    <w:p w:rsidR="00264F0E" w:rsidRDefault="00264F0E" w:rsidP="001E79A4">
      <w:pPr>
        <w:pStyle w:val="Heading1"/>
        <w:ind w:left="0"/>
        <w:jc w:val="left"/>
      </w:pPr>
    </w:p>
    <w:p w:rsidR="00264F0E" w:rsidRDefault="00264F0E" w:rsidP="001E79A4">
      <w:pPr>
        <w:pStyle w:val="Heading1"/>
        <w:ind w:left="0"/>
        <w:jc w:val="left"/>
      </w:pPr>
    </w:p>
    <w:p w:rsidR="00264F0E" w:rsidRDefault="00264F0E" w:rsidP="001E79A4">
      <w:pPr>
        <w:pStyle w:val="Heading1"/>
        <w:ind w:left="0"/>
        <w:jc w:val="left"/>
      </w:pPr>
    </w:p>
    <w:p w:rsidR="00264F0E" w:rsidRDefault="00264F0E" w:rsidP="001E79A4">
      <w:pPr>
        <w:pStyle w:val="Heading1"/>
        <w:ind w:left="0"/>
        <w:jc w:val="left"/>
      </w:pPr>
    </w:p>
    <w:p w:rsidR="00264F0E" w:rsidRDefault="00264F0E" w:rsidP="001E79A4">
      <w:pPr>
        <w:pStyle w:val="Heading1"/>
        <w:ind w:left="0"/>
        <w:jc w:val="left"/>
      </w:pPr>
    </w:p>
    <w:p w:rsidR="00264F0E" w:rsidRDefault="00264F0E" w:rsidP="001E79A4">
      <w:pPr>
        <w:pStyle w:val="Heading1"/>
        <w:ind w:left="0"/>
        <w:jc w:val="left"/>
      </w:pPr>
    </w:p>
    <w:p w:rsidR="00264F0E" w:rsidRPr="00264F0E" w:rsidRDefault="00264F0E" w:rsidP="00264F0E">
      <w:pPr>
        <w:widowControl/>
        <w:pBdr>
          <w:bottom w:val="single" w:sz="4" w:space="1" w:color="2E75B6"/>
        </w:pBdr>
        <w:autoSpaceDE/>
        <w:autoSpaceDN/>
        <w:spacing w:before="320" w:after="160"/>
        <w:outlineLvl w:val="1"/>
        <w:rPr>
          <w:rFonts w:ascii="Arial" w:eastAsia="Arial" w:hAnsi="Arial" w:cs="Arial"/>
          <w:b/>
          <w:bCs/>
          <w:color w:val="2E75B6"/>
          <w:sz w:val="28"/>
          <w:szCs w:val="28"/>
          <w:lang w:val="en-US"/>
        </w:rPr>
      </w:pPr>
      <w:r w:rsidRPr="00264F0E">
        <w:rPr>
          <w:rFonts w:ascii="Arial" w:eastAsia="Arial" w:hAnsi="Arial" w:cs="Arial"/>
          <w:b/>
          <w:bCs/>
          <w:color w:val="2E75B6"/>
          <w:sz w:val="28"/>
          <w:szCs w:val="28"/>
          <w:lang w:val="en-US"/>
        </w:rPr>
        <w:t>Conclusion</w:t>
      </w:r>
    </w:p>
    <w:p w:rsidR="00264F0E" w:rsidRPr="00264F0E" w:rsidRDefault="00264F0E" w:rsidP="00264F0E">
      <w:pPr>
        <w:widowControl/>
        <w:autoSpaceDE/>
        <w:autoSpaceDN/>
        <w:spacing w:after="160"/>
        <w:jc w:val="both"/>
        <w:rPr>
          <w:rFonts w:ascii="Arial" w:eastAsia="Arial" w:hAnsi="Arial" w:cs="Arial"/>
          <w:sz w:val="24"/>
          <w:szCs w:val="24"/>
          <w:lang w:val="en-US"/>
        </w:rPr>
      </w:pPr>
      <w:r w:rsidRPr="00264F0E">
        <w:rPr>
          <w:rFonts w:ascii="Arial" w:eastAsia="Arial" w:hAnsi="Arial" w:cs="Arial"/>
          <w:sz w:val="24"/>
          <w:szCs w:val="24"/>
          <w:lang w:val="en-US"/>
        </w:rPr>
        <w:t>Ce chapitre nous a permis de présenter en détail notre premier sprint. Nous avons commencé par décrire les différentes fonctionnalités à travers le backlog du sprint, puis nous avons fourni une description détaillée des cas d'utilisation ainsi que leurs diagrammes de séquence et le diagramme de classes global. Enfin, nous avons présenté les interfaces réalisées à l'issue de ce sprint.</w:t>
      </w:r>
    </w:p>
    <w:p w:rsidR="00264F0E" w:rsidRPr="00264F0E" w:rsidRDefault="00264F0E" w:rsidP="00264F0E">
      <w:pPr>
        <w:widowControl/>
        <w:autoSpaceDE/>
        <w:autoSpaceDN/>
        <w:spacing w:after="160"/>
        <w:jc w:val="both"/>
        <w:rPr>
          <w:rFonts w:ascii="Arial" w:eastAsia="Arial" w:hAnsi="Arial" w:cs="Arial"/>
          <w:sz w:val="24"/>
          <w:szCs w:val="24"/>
          <w:lang w:val="en-US"/>
        </w:rPr>
      </w:pPr>
      <w:r w:rsidRPr="00264F0E">
        <w:rPr>
          <w:rFonts w:ascii="Arial" w:eastAsia="Arial" w:hAnsi="Arial" w:cs="Arial"/>
          <w:sz w:val="24"/>
          <w:szCs w:val="24"/>
          <w:lang w:val="en-US"/>
        </w:rPr>
        <w:t>Dans le chapitre suivant, nous détaillerons le sprint 2, consacré à la gestion des congés et des vacances.</w:t>
      </w:r>
    </w:p>
    <w:p w:rsidR="001E79A4" w:rsidRDefault="001E79A4" w:rsidP="00264F0E">
      <w:pPr>
        <w:pStyle w:val="Heading1"/>
        <w:ind w:left="0"/>
        <w:jc w:val="left"/>
      </w:pPr>
    </w:p>
    <w:sectPr w:rsidR="001E79A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7B22" w:rsidRDefault="00597B22" w:rsidP="009067E2">
      <w:r>
        <w:separator/>
      </w:r>
    </w:p>
  </w:endnote>
  <w:endnote w:type="continuationSeparator" w:id="0">
    <w:p w:rsidR="00597B22" w:rsidRDefault="00597B22" w:rsidP="00906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7B22" w:rsidRDefault="00597B22" w:rsidP="009067E2">
      <w:r>
        <w:separator/>
      </w:r>
    </w:p>
  </w:footnote>
  <w:footnote w:type="continuationSeparator" w:id="0">
    <w:p w:rsidR="00597B22" w:rsidRDefault="00597B22" w:rsidP="009067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C95313"/>
    <w:multiLevelType w:val="hybridMultilevel"/>
    <w:tmpl w:val="EA822402"/>
    <w:lvl w:ilvl="0" w:tplc="2CC291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FB3672"/>
    <w:multiLevelType w:val="hybridMultilevel"/>
    <w:tmpl w:val="E6060C46"/>
    <w:lvl w:ilvl="0" w:tplc="48C8803C">
      <w:start w:val="1"/>
      <w:numFmt w:val="upperRoman"/>
      <w:lvlText w:val="%1."/>
      <w:lvlJc w:val="left"/>
      <w:pPr>
        <w:ind w:left="1169" w:hanging="567"/>
        <w:jc w:val="right"/>
      </w:pPr>
      <w:rPr>
        <w:rFonts w:ascii="Times New Roman" w:eastAsia="Times New Roman" w:hAnsi="Times New Roman" w:cs="Times New Roman" w:hint="default"/>
        <w:b/>
        <w:bCs/>
        <w:i w:val="0"/>
        <w:iCs w:val="0"/>
        <w:spacing w:val="-1"/>
        <w:w w:val="100"/>
        <w:sz w:val="32"/>
        <w:szCs w:val="32"/>
        <w:lang w:val="fr-FR" w:eastAsia="en-US" w:bidi="ar-SA"/>
      </w:rPr>
    </w:lvl>
    <w:lvl w:ilvl="1" w:tplc="07384FF8">
      <w:start w:val="1"/>
      <w:numFmt w:val="decimal"/>
      <w:lvlText w:val="%2."/>
      <w:lvlJc w:val="left"/>
      <w:pPr>
        <w:ind w:left="1409" w:hanging="360"/>
      </w:pPr>
      <w:rPr>
        <w:rFonts w:ascii="Times New Roman" w:eastAsia="Times New Roman" w:hAnsi="Times New Roman" w:cs="Times New Roman" w:hint="default"/>
        <w:b/>
        <w:bCs/>
        <w:i w:val="0"/>
        <w:iCs w:val="0"/>
        <w:spacing w:val="0"/>
        <w:w w:val="99"/>
        <w:sz w:val="28"/>
        <w:szCs w:val="28"/>
        <w:lang w:val="fr-FR" w:eastAsia="en-US" w:bidi="ar-SA"/>
      </w:rPr>
    </w:lvl>
    <w:lvl w:ilvl="2" w:tplc="6CA8E2DA">
      <w:numFmt w:val="bullet"/>
      <w:lvlText w:val="•"/>
      <w:lvlJc w:val="left"/>
      <w:pPr>
        <w:ind w:left="2331" w:hanging="360"/>
      </w:pPr>
      <w:rPr>
        <w:rFonts w:hint="default"/>
        <w:lang w:val="fr-FR" w:eastAsia="en-US" w:bidi="ar-SA"/>
      </w:rPr>
    </w:lvl>
    <w:lvl w:ilvl="3" w:tplc="7F0459EA">
      <w:numFmt w:val="bullet"/>
      <w:lvlText w:val="•"/>
      <w:lvlJc w:val="left"/>
      <w:pPr>
        <w:ind w:left="3262" w:hanging="360"/>
      </w:pPr>
      <w:rPr>
        <w:rFonts w:hint="default"/>
        <w:lang w:val="fr-FR" w:eastAsia="en-US" w:bidi="ar-SA"/>
      </w:rPr>
    </w:lvl>
    <w:lvl w:ilvl="4" w:tplc="D62C09CC">
      <w:numFmt w:val="bullet"/>
      <w:lvlText w:val="•"/>
      <w:lvlJc w:val="left"/>
      <w:pPr>
        <w:ind w:left="4193" w:hanging="360"/>
      </w:pPr>
      <w:rPr>
        <w:rFonts w:hint="default"/>
        <w:lang w:val="fr-FR" w:eastAsia="en-US" w:bidi="ar-SA"/>
      </w:rPr>
    </w:lvl>
    <w:lvl w:ilvl="5" w:tplc="1206CDBA">
      <w:numFmt w:val="bullet"/>
      <w:lvlText w:val="•"/>
      <w:lvlJc w:val="left"/>
      <w:pPr>
        <w:ind w:left="5124" w:hanging="360"/>
      </w:pPr>
      <w:rPr>
        <w:rFonts w:hint="default"/>
        <w:lang w:val="fr-FR" w:eastAsia="en-US" w:bidi="ar-SA"/>
      </w:rPr>
    </w:lvl>
    <w:lvl w:ilvl="6" w:tplc="DC542720">
      <w:numFmt w:val="bullet"/>
      <w:lvlText w:val="•"/>
      <w:lvlJc w:val="left"/>
      <w:pPr>
        <w:ind w:left="6055" w:hanging="360"/>
      </w:pPr>
      <w:rPr>
        <w:rFonts w:hint="default"/>
        <w:lang w:val="fr-FR" w:eastAsia="en-US" w:bidi="ar-SA"/>
      </w:rPr>
    </w:lvl>
    <w:lvl w:ilvl="7" w:tplc="782C931C">
      <w:numFmt w:val="bullet"/>
      <w:lvlText w:val="•"/>
      <w:lvlJc w:val="left"/>
      <w:pPr>
        <w:ind w:left="6986" w:hanging="360"/>
      </w:pPr>
      <w:rPr>
        <w:rFonts w:hint="default"/>
        <w:lang w:val="fr-FR" w:eastAsia="en-US" w:bidi="ar-SA"/>
      </w:rPr>
    </w:lvl>
    <w:lvl w:ilvl="8" w:tplc="0228FC9A">
      <w:numFmt w:val="bullet"/>
      <w:lvlText w:val="•"/>
      <w:lvlJc w:val="left"/>
      <w:pPr>
        <w:ind w:left="7917" w:hanging="360"/>
      </w:pPr>
      <w:rPr>
        <w:rFonts w:hint="default"/>
        <w:lang w:val="fr-FR"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531F"/>
    <w:rsid w:val="00013403"/>
    <w:rsid w:val="0002011B"/>
    <w:rsid w:val="001718DF"/>
    <w:rsid w:val="001E79A4"/>
    <w:rsid w:val="00264F0E"/>
    <w:rsid w:val="00316FCC"/>
    <w:rsid w:val="003642F1"/>
    <w:rsid w:val="003851CB"/>
    <w:rsid w:val="00504CC5"/>
    <w:rsid w:val="00597B22"/>
    <w:rsid w:val="006563D1"/>
    <w:rsid w:val="00670BB1"/>
    <w:rsid w:val="007A552E"/>
    <w:rsid w:val="007E2F7A"/>
    <w:rsid w:val="009067E2"/>
    <w:rsid w:val="009C0BD2"/>
    <w:rsid w:val="00A6202F"/>
    <w:rsid w:val="00A7796E"/>
    <w:rsid w:val="00AE19F8"/>
    <w:rsid w:val="00AF0BD9"/>
    <w:rsid w:val="00BD251B"/>
    <w:rsid w:val="00C02E27"/>
    <w:rsid w:val="00C136F2"/>
    <w:rsid w:val="00C614C6"/>
    <w:rsid w:val="00CC2C3E"/>
    <w:rsid w:val="00E73ACA"/>
    <w:rsid w:val="00E92C7D"/>
    <w:rsid w:val="00EE6542"/>
    <w:rsid w:val="00F6531F"/>
    <w:rsid w:val="00F728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069DD"/>
  <w15:chartTrackingRefBased/>
  <w15:docId w15:val="{F8CA784B-C9BC-4F71-BC19-1E4450DE9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CC2C3E"/>
    <w:pPr>
      <w:widowControl w:val="0"/>
      <w:autoSpaceDE w:val="0"/>
      <w:autoSpaceDN w:val="0"/>
      <w:spacing w:after="0" w:line="240" w:lineRule="auto"/>
    </w:pPr>
    <w:rPr>
      <w:rFonts w:ascii="Times New Roman" w:eastAsia="Times New Roman" w:hAnsi="Times New Roman" w:cs="Times New Roman"/>
      <w:lang w:val="fr-FR"/>
    </w:rPr>
  </w:style>
  <w:style w:type="paragraph" w:styleId="Heading1">
    <w:name w:val="heading 1"/>
    <w:basedOn w:val="Normal"/>
    <w:link w:val="Heading1Char"/>
    <w:uiPriority w:val="1"/>
    <w:qFormat/>
    <w:rsid w:val="00F6531F"/>
    <w:pPr>
      <w:spacing w:before="62"/>
      <w:ind w:left="132"/>
      <w:jc w:val="center"/>
      <w:outlineLvl w:val="0"/>
    </w:pPr>
    <w:rPr>
      <w:b/>
      <w:bCs/>
      <w:sz w:val="36"/>
      <w:szCs w:val="36"/>
    </w:rPr>
  </w:style>
  <w:style w:type="paragraph" w:styleId="Heading2">
    <w:name w:val="heading 2"/>
    <w:basedOn w:val="Normal"/>
    <w:next w:val="Normal"/>
    <w:link w:val="Heading2Char"/>
    <w:uiPriority w:val="9"/>
    <w:unhideWhenUsed/>
    <w:qFormat/>
    <w:rsid w:val="00F6531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64F0E"/>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6531F"/>
    <w:rPr>
      <w:rFonts w:ascii="Times New Roman" w:eastAsia="Times New Roman" w:hAnsi="Times New Roman" w:cs="Times New Roman"/>
      <w:b/>
      <w:bCs/>
      <w:sz w:val="36"/>
      <w:szCs w:val="36"/>
      <w:lang w:val="fr-FR"/>
    </w:rPr>
  </w:style>
  <w:style w:type="character" w:customStyle="1" w:styleId="Heading2Char">
    <w:name w:val="Heading 2 Char"/>
    <w:basedOn w:val="DefaultParagraphFont"/>
    <w:link w:val="Heading2"/>
    <w:uiPriority w:val="9"/>
    <w:rsid w:val="00F6531F"/>
    <w:rPr>
      <w:rFonts w:asciiTheme="majorHAnsi" w:eastAsiaTheme="majorEastAsia" w:hAnsiTheme="majorHAnsi" w:cstheme="majorBidi"/>
      <w:color w:val="2E74B5" w:themeColor="accent1" w:themeShade="BF"/>
      <w:sz w:val="26"/>
      <w:szCs w:val="26"/>
    </w:rPr>
  </w:style>
  <w:style w:type="paragraph" w:styleId="BodyText">
    <w:name w:val="Body Text"/>
    <w:basedOn w:val="Normal"/>
    <w:link w:val="BodyTextChar"/>
    <w:uiPriority w:val="1"/>
    <w:qFormat/>
    <w:rsid w:val="00F6531F"/>
    <w:rPr>
      <w:sz w:val="24"/>
      <w:szCs w:val="24"/>
    </w:rPr>
  </w:style>
  <w:style w:type="character" w:customStyle="1" w:styleId="BodyTextChar">
    <w:name w:val="Body Text Char"/>
    <w:basedOn w:val="DefaultParagraphFont"/>
    <w:link w:val="BodyText"/>
    <w:uiPriority w:val="1"/>
    <w:rsid w:val="00F6531F"/>
    <w:rPr>
      <w:rFonts w:ascii="Times New Roman" w:eastAsia="Times New Roman" w:hAnsi="Times New Roman" w:cs="Times New Roman"/>
      <w:sz w:val="24"/>
      <w:szCs w:val="24"/>
      <w:lang w:val="fr-FR"/>
    </w:rPr>
  </w:style>
  <w:style w:type="paragraph" w:customStyle="1" w:styleId="TableParagraph">
    <w:name w:val="Table Paragraph"/>
    <w:basedOn w:val="Normal"/>
    <w:uiPriority w:val="1"/>
    <w:qFormat/>
    <w:rsid w:val="00F6531F"/>
    <w:pPr>
      <w:spacing w:line="268" w:lineRule="exact"/>
      <w:ind w:left="110"/>
    </w:pPr>
  </w:style>
  <w:style w:type="table" w:styleId="TableGrid">
    <w:name w:val="Table Grid"/>
    <w:basedOn w:val="TableNormal"/>
    <w:uiPriority w:val="39"/>
    <w:rsid w:val="009C0B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A6202F"/>
    <w:pPr>
      <w:widowControl/>
      <w:autoSpaceDE/>
      <w:autoSpaceDN/>
      <w:spacing w:before="100" w:beforeAutospacing="1" w:after="100" w:afterAutospacing="1"/>
    </w:pPr>
    <w:rPr>
      <w:sz w:val="24"/>
      <w:szCs w:val="24"/>
      <w:lang w:val="en-US"/>
    </w:rPr>
  </w:style>
  <w:style w:type="paragraph" w:styleId="Header">
    <w:name w:val="header"/>
    <w:basedOn w:val="Normal"/>
    <w:link w:val="HeaderChar"/>
    <w:uiPriority w:val="99"/>
    <w:unhideWhenUsed/>
    <w:rsid w:val="009067E2"/>
    <w:pPr>
      <w:tabs>
        <w:tab w:val="center" w:pos="4703"/>
        <w:tab w:val="right" w:pos="9406"/>
      </w:tabs>
    </w:pPr>
  </w:style>
  <w:style w:type="character" w:customStyle="1" w:styleId="HeaderChar">
    <w:name w:val="Header Char"/>
    <w:basedOn w:val="DefaultParagraphFont"/>
    <w:link w:val="Header"/>
    <w:uiPriority w:val="99"/>
    <w:rsid w:val="009067E2"/>
    <w:rPr>
      <w:rFonts w:ascii="Times New Roman" w:eastAsia="Times New Roman" w:hAnsi="Times New Roman" w:cs="Times New Roman"/>
      <w:lang w:val="fr-FR"/>
    </w:rPr>
  </w:style>
  <w:style w:type="paragraph" w:styleId="Footer">
    <w:name w:val="footer"/>
    <w:basedOn w:val="Normal"/>
    <w:link w:val="FooterChar"/>
    <w:uiPriority w:val="99"/>
    <w:unhideWhenUsed/>
    <w:rsid w:val="009067E2"/>
    <w:pPr>
      <w:tabs>
        <w:tab w:val="center" w:pos="4703"/>
        <w:tab w:val="right" w:pos="9406"/>
      </w:tabs>
    </w:pPr>
  </w:style>
  <w:style w:type="character" w:customStyle="1" w:styleId="FooterChar">
    <w:name w:val="Footer Char"/>
    <w:basedOn w:val="DefaultParagraphFont"/>
    <w:link w:val="Footer"/>
    <w:uiPriority w:val="99"/>
    <w:rsid w:val="009067E2"/>
    <w:rPr>
      <w:rFonts w:ascii="Times New Roman" w:eastAsia="Times New Roman" w:hAnsi="Times New Roman" w:cs="Times New Roman"/>
      <w:lang w:val="fr-FR"/>
    </w:rPr>
  </w:style>
  <w:style w:type="paragraph" w:styleId="Caption">
    <w:name w:val="caption"/>
    <w:basedOn w:val="Normal"/>
    <w:next w:val="Normal"/>
    <w:uiPriority w:val="35"/>
    <w:unhideWhenUsed/>
    <w:qFormat/>
    <w:rsid w:val="00E92C7D"/>
    <w:pPr>
      <w:spacing w:after="200"/>
    </w:pPr>
    <w:rPr>
      <w:i/>
      <w:iCs/>
      <w:color w:val="44546A" w:themeColor="text2"/>
      <w:sz w:val="18"/>
      <w:szCs w:val="18"/>
    </w:rPr>
  </w:style>
  <w:style w:type="paragraph" w:styleId="Title">
    <w:name w:val="Title"/>
    <w:basedOn w:val="Normal"/>
    <w:next w:val="Normal"/>
    <w:link w:val="TitleChar"/>
    <w:uiPriority w:val="10"/>
    <w:qFormat/>
    <w:rsid w:val="00C02E2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E27"/>
    <w:rPr>
      <w:rFonts w:asciiTheme="majorHAnsi" w:eastAsiaTheme="majorEastAsia" w:hAnsiTheme="majorHAnsi" w:cstheme="majorBidi"/>
      <w:spacing w:val="-10"/>
      <w:kern w:val="28"/>
      <w:sz w:val="56"/>
      <w:szCs w:val="56"/>
      <w:lang w:val="fr-FR"/>
    </w:rPr>
  </w:style>
  <w:style w:type="character" w:customStyle="1" w:styleId="Heading3Char">
    <w:name w:val="Heading 3 Char"/>
    <w:basedOn w:val="DefaultParagraphFont"/>
    <w:link w:val="Heading3"/>
    <w:uiPriority w:val="9"/>
    <w:semiHidden/>
    <w:rsid w:val="00264F0E"/>
    <w:rPr>
      <w:rFonts w:asciiTheme="majorHAnsi" w:eastAsiaTheme="majorEastAsia" w:hAnsiTheme="majorHAnsi" w:cstheme="majorBidi"/>
      <w:color w:val="1F4D78" w:themeColor="accent1" w:themeShade="7F"/>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985829">
      <w:bodyDiv w:val="1"/>
      <w:marLeft w:val="0"/>
      <w:marRight w:val="0"/>
      <w:marTop w:val="0"/>
      <w:marBottom w:val="0"/>
      <w:divBdr>
        <w:top w:val="none" w:sz="0" w:space="0" w:color="auto"/>
        <w:left w:val="none" w:sz="0" w:space="0" w:color="auto"/>
        <w:bottom w:val="none" w:sz="0" w:space="0" w:color="auto"/>
        <w:right w:val="none" w:sz="0" w:space="0" w:color="auto"/>
      </w:divBdr>
    </w:div>
    <w:div w:id="273832985">
      <w:bodyDiv w:val="1"/>
      <w:marLeft w:val="0"/>
      <w:marRight w:val="0"/>
      <w:marTop w:val="0"/>
      <w:marBottom w:val="0"/>
      <w:divBdr>
        <w:top w:val="none" w:sz="0" w:space="0" w:color="auto"/>
        <w:left w:val="none" w:sz="0" w:space="0" w:color="auto"/>
        <w:bottom w:val="none" w:sz="0" w:space="0" w:color="auto"/>
        <w:right w:val="none" w:sz="0" w:space="0" w:color="auto"/>
      </w:divBdr>
    </w:div>
    <w:div w:id="425658876">
      <w:bodyDiv w:val="1"/>
      <w:marLeft w:val="0"/>
      <w:marRight w:val="0"/>
      <w:marTop w:val="0"/>
      <w:marBottom w:val="0"/>
      <w:divBdr>
        <w:top w:val="none" w:sz="0" w:space="0" w:color="auto"/>
        <w:left w:val="none" w:sz="0" w:space="0" w:color="auto"/>
        <w:bottom w:val="none" w:sz="0" w:space="0" w:color="auto"/>
        <w:right w:val="none" w:sz="0" w:space="0" w:color="auto"/>
      </w:divBdr>
    </w:div>
    <w:div w:id="439423670">
      <w:bodyDiv w:val="1"/>
      <w:marLeft w:val="0"/>
      <w:marRight w:val="0"/>
      <w:marTop w:val="0"/>
      <w:marBottom w:val="0"/>
      <w:divBdr>
        <w:top w:val="none" w:sz="0" w:space="0" w:color="auto"/>
        <w:left w:val="none" w:sz="0" w:space="0" w:color="auto"/>
        <w:bottom w:val="none" w:sz="0" w:space="0" w:color="auto"/>
        <w:right w:val="none" w:sz="0" w:space="0" w:color="auto"/>
      </w:divBdr>
    </w:div>
    <w:div w:id="498430330">
      <w:bodyDiv w:val="1"/>
      <w:marLeft w:val="0"/>
      <w:marRight w:val="0"/>
      <w:marTop w:val="0"/>
      <w:marBottom w:val="0"/>
      <w:divBdr>
        <w:top w:val="none" w:sz="0" w:space="0" w:color="auto"/>
        <w:left w:val="none" w:sz="0" w:space="0" w:color="auto"/>
        <w:bottom w:val="none" w:sz="0" w:space="0" w:color="auto"/>
        <w:right w:val="none" w:sz="0" w:space="0" w:color="auto"/>
      </w:divBdr>
    </w:div>
    <w:div w:id="547883673">
      <w:bodyDiv w:val="1"/>
      <w:marLeft w:val="0"/>
      <w:marRight w:val="0"/>
      <w:marTop w:val="0"/>
      <w:marBottom w:val="0"/>
      <w:divBdr>
        <w:top w:val="none" w:sz="0" w:space="0" w:color="auto"/>
        <w:left w:val="none" w:sz="0" w:space="0" w:color="auto"/>
        <w:bottom w:val="none" w:sz="0" w:space="0" w:color="auto"/>
        <w:right w:val="none" w:sz="0" w:space="0" w:color="auto"/>
      </w:divBdr>
    </w:div>
    <w:div w:id="574046972">
      <w:bodyDiv w:val="1"/>
      <w:marLeft w:val="0"/>
      <w:marRight w:val="0"/>
      <w:marTop w:val="0"/>
      <w:marBottom w:val="0"/>
      <w:divBdr>
        <w:top w:val="none" w:sz="0" w:space="0" w:color="auto"/>
        <w:left w:val="none" w:sz="0" w:space="0" w:color="auto"/>
        <w:bottom w:val="none" w:sz="0" w:space="0" w:color="auto"/>
        <w:right w:val="none" w:sz="0" w:space="0" w:color="auto"/>
      </w:divBdr>
    </w:div>
    <w:div w:id="740640190">
      <w:bodyDiv w:val="1"/>
      <w:marLeft w:val="0"/>
      <w:marRight w:val="0"/>
      <w:marTop w:val="0"/>
      <w:marBottom w:val="0"/>
      <w:divBdr>
        <w:top w:val="none" w:sz="0" w:space="0" w:color="auto"/>
        <w:left w:val="none" w:sz="0" w:space="0" w:color="auto"/>
        <w:bottom w:val="none" w:sz="0" w:space="0" w:color="auto"/>
        <w:right w:val="none" w:sz="0" w:space="0" w:color="auto"/>
      </w:divBdr>
    </w:div>
    <w:div w:id="746000043">
      <w:bodyDiv w:val="1"/>
      <w:marLeft w:val="0"/>
      <w:marRight w:val="0"/>
      <w:marTop w:val="0"/>
      <w:marBottom w:val="0"/>
      <w:divBdr>
        <w:top w:val="none" w:sz="0" w:space="0" w:color="auto"/>
        <w:left w:val="none" w:sz="0" w:space="0" w:color="auto"/>
        <w:bottom w:val="none" w:sz="0" w:space="0" w:color="auto"/>
        <w:right w:val="none" w:sz="0" w:space="0" w:color="auto"/>
      </w:divBdr>
    </w:div>
    <w:div w:id="747925093">
      <w:bodyDiv w:val="1"/>
      <w:marLeft w:val="0"/>
      <w:marRight w:val="0"/>
      <w:marTop w:val="0"/>
      <w:marBottom w:val="0"/>
      <w:divBdr>
        <w:top w:val="none" w:sz="0" w:space="0" w:color="auto"/>
        <w:left w:val="none" w:sz="0" w:space="0" w:color="auto"/>
        <w:bottom w:val="none" w:sz="0" w:space="0" w:color="auto"/>
        <w:right w:val="none" w:sz="0" w:space="0" w:color="auto"/>
      </w:divBdr>
    </w:div>
    <w:div w:id="753862255">
      <w:bodyDiv w:val="1"/>
      <w:marLeft w:val="0"/>
      <w:marRight w:val="0"/>
      <w:marTop w:val="0"/>
      <w:marBottom w:val="0"/>
      <w:divBdr>
        <w:top w:val="none" w:sz="0" w:space="0" w:color="auto"/>
        <w:left w:val="none" w:sz="0" w:space="0" w:color="auto"/>
        <w:bottom w:val="none" w:sz="0" w:space="0" w:color="auto"/>
        <w:right w:val="none" w:sz="0" w:space="0" w:color="auto"/>
      </w:divBdr>
    </w:div>
    <w:div w:id="793673629">
      <w:bodyDiv w:val="1"/>
      <w:marLeft w:val="0"/>
      <w:marRight w:val="0"/>
      <w:marTop w:val="0"/>
      <w:marBottom w:val="0"/>
      <w:divBdr>
        <w:top w:val="none" w:sz="0" w:space="0" w:color="auto"/>
        <w:left w:val="none" w:sz="0" w:space="0" w:color="auto"/>
        <w:bottom w:val="none" w:sz="0" w:space="0" w:color="auto"/>
        <w:right w:val="none" w:sz="0" w:space="0" w:color="auto"/>
      </w:divBdr>
    </w:div>
    <w:div w:id="799297958">
      <w:bodyDiv w:val="1"/>
      <w:marLeft w:val="0"/>
      <w:marRight w:val="0"/>
      <w:marTop w:val="0"/>
      <w:marBottom w:val="0"/>
      <w:divBdr>
        <w:top w:val="none" w:sz="0" w:space="0" w:color="auto"/>
        <w:left w:val="none" w:sz="0" w:space="0" w:color="auto"/>
        <w:bottom w:val="none" w:sz="0" w:space="0" w:color="auto"/>
        <w:right w:val="none" w:sz="0" w:space="0" w:color="auto"/>
      </w:divBdr>
    </w:div>
    <w:div w:id="958806194">
      <w:bodyDiv w:val="1"/>
      <w:marLeft w:val="0"/>
      <w:marRight w:val="0"/>
      <w:marTop w:val="0"/>
      <w:marBottom w:val="0"/>
      <w:divBdr>
        <w:top w:val="none" w:sz="0" w:space="0" w:color="auto"/>
        <w:left w:val="none" w:sz="0" w:space="0" w:color="auto"/>
        <w:bottom w:val="none" w:sz="0" w:space="0" w:color="auto"/>
        <w:right w:val="none" w:sz="0" w:space="0" w:color="auto"/>
      </w:divBdr>
    </w:div>
    <w:div w:id="975182835">
      <w:bodyDiv w:val="1"/>
      <w:marLeft w:val="0"/>
      <w:marRight w:val="0"/>
      <w:marTop w:val="0"/>
      <w:marBottom w:val="0"/>
      <w:divBdr>
        <w:top w:val="none" w:sz="0" w:space="0" w:color="auto"/>
        <w:left w:val="none" w:sz="0" w:space="0" w:color="auto"/>
        <w:bottom w:val="none" w:sz="0" w:space="0" w:color="auto"/>
        <w:right w:val="none" w:sz="0" w:space="0" w:color="auto"/>
      </w:divBdr>
    </w:div>
    <w:div w:id="988094136">
      <w:bodyDiv w:val="1"/>
      <w:marLeft w:val="0"/>
      <w:marRight w:val="0"/>
      <w:marTop w:val="0"/>
      <w:marBottom w:val="0"/>
      <w:divBdr>
        <w:top w:val="none" w:sz="0" w:space="0" w:color="auto"/>
        <w:left w:val="none" w:sz="0" w:space="0" w:color="auto"/>
        <w:bottom w:val="none" w:sz="0" w:space="0" w:color="auto"/>
        <w:right w:val="none" w:sz="0" w:space="0" w:color="auto"/>
      </w:divBdr>
    </w:div>
    <w:div w:id="1049500972">
      <w:bodyDiv w:val="1"/>
      <w:marLeft w:val="0"/>
      <w:marRight w:val="0"/>
      <w:marTop w:val="0"/>
      <w:marBottom w:val="0"/>
      <w:divBdr>
        <w:top w:val="none" w:sz="0" w:space="0" w:color="auto"/>
        <w:left w:val="none" w:sz="0" w:space="0" w:color="auto"/>
        <w:bottom w:val="none" w:sz="0" w:space="0" w:color="auto"/>
        <w:right w:val="none" w:sz="0" w:space="0" w:color="auto"/>
      </w:divBdr>
    </w:div>
    <w:div w:id="1054768913">
      <w:bodyDiv w:val="1"/>
      <w:marLeft w:val="0"/>
      <w:marRight w:val="0"/>
      <w:marTop w:val="0"/>
      <w:marBottom w:val="0"/>
      <w:divBdr>
        <w:top w:val="none" w:sz="0" w:space="0" w:color="auto"/>
        <w:left w:val="none" w:sz="0" w:space="0" w:color="auto"/>
        <w:bottom w:val="none" w:sz="0" w:space="0" w:color="auto"/>
        <w:right w:val="none" w:sz="0" w:space="0" w:color="auto"/>
      </w:divBdr>
    </w:div>
    <w:div w:id="1105273445">
      <w:bodyDiv w:val="1"/>
      <w:marLeft w:val="0"/>
      <w:marRight w:val="0"/>
      <w:marTop w:val="0"/>
      <w:marBottom w:val="0"/>
      <w:divBdr>
        <w:top w:val="none" w:sz="0" w:space="0" w:color="auto"/>
        <w:left w:val="none" w:sz="0" w:space="0" w:color="auto"/>
        <w:bottom w:val="none" w:sz="0" w:space="0" w:color="auto"/>
        <w:right w:val="none" w:sz="0" w:space="0" w:color="auto"/>
      </w:divBdr>
    </w:div>
    <w:div w:id="1144464366">
      <w:bodyDiv w:val="1"/>
      <w:marLeft w:val="0"/>
      <w:marRight w:val="0"/>
      <w:marTop w:val="0"/>
      <w:marBottom w:val="0"/>
      <w:divBdr>
        <w:top w:val="none" w:sz="0" w:space="0" w:color="auto"/>
        <w:left w:val="none" w:sz="0" w:space="0" w:color="auto"/>
        <w:bottom w:val="none" w:sz="0" w:space="0" w:color="auto"/>
        <w:right w:val="none" w:sz="0" w:space="0" w:color="auto"/>
      </w:divBdr>
    </w:div>
    <w:div w:id="1151554318">
      <w:bodyDiv w:val="1"/>
      <w:marLeft w:val="0"/>
      <w:marRight w:val="0"/>
      <w:marTop w:val="0"/>
      <w:marBottom w:val="0"/>
      <w:divBdr>
        <w:top w:val="none" w:sz="0" w:space="0" w:color="auto"/>
        <w:left w:val="none" w:sz="0" w:space="0" w:color="auto"/>
        <w:bottom w:val="none" w:sz="0" w:space="0" w:color="auto"/>
        <w:right w:val="none" w:sz="0" w:space="0" w:color="auto"/>
      </w:divBdr>
    </w:div>
    <w:div w:id="1205211434">
      <w:bodyDiv w:val="1"/>
      <w:marLeft w:val="0"/>
      <w:marRight w:val="0"/>
      <w:marTop w:val="0"/>
      <w:marBottom w:val="0"/>
      <w:divBdr>
        <w:top w:val="none" w:sz="0" w:space="0" w:color="auto"/>
        <w:left w:val="none" w:sz="0" w:space="0" w:color="auto"/>
        <w:bottom w:val="none" w:sz="0" w:space="0" w:color="auto"/>
        <w:right w:val="none" w:sz="0" w:space="0" w:color="auto"/>
      </w:divBdr>
    </w:div>
    <w:div w:id="1219129778">
      <w:bodyDiv w:val="1"/>
      <w:marLeft w:val="0"/>
      <w:marRight w:val="0"/>
      <w:marTop w:val="0"/>
      <w:marBottom w:val="0"/>
      <w:divBdr>
        <w:top w:val="none" w:sz="0" w:space="0" w:color="auto"/>
        <w:left w:val="none" w:sz="0" w:space="0" w:color="auto"/>
        <w:bottom w:val="none" w:sz="0" w:space="0" w:color="auto"/>
        <w:right w:val="none" w:sz="0" w:space="0" w:color="auto"/>
      </w:divBdr>
    </w:div>
    <w:div w:id="1264001035">
      <w:bodyDiv w:val="1"/>
      <w:marLeft w:val="0"/>
      <w:marRight w:val="0"/>
      <w:marTop w:val="0"/>
      <w:marBottom w:val="0"/>
      <w:divBdr>
        <w:top w:val="none" w:sz="0" w:space="0" w:color="auto"/>
        <w:left w:val="none" w:sz="0" w:space="0" w:color="auto"/>
        <w:bottom w:val="none" w:sz="0" w:space="0" w:color="auto"/>
        <w:right w:val="none" w:sz="0" w:space="0" w:color="auto"/>
      </w:divBdr>
    </w:div>
    <w:div w:id="1289622982">
      <w:bodyDiv w:val="1"/>
      <w:marLeft w:val="0"/>
      <w:marRight w:val="0"/>
      <w:marTop w:val="0"/>
      <w:marBottom w:val="0"/>
      <w:divBdr>
        <w:top w:val="none" w:sz="0" w:space="0" w:color="auto"/>
        <w:left w:val="none" w:sz="0" w:space="0" w:color="auto"/>
        <w:bottom w:val="none" w:sz="0" w:space="0" w:color="auto"/>
        <w:right w:val="none" w:sz="0" w:space="0" w:color="auto"/>
      </w:divBdr>
    </w:div>
    <w:div w:id="1297492594">
      <w:bodyDiv w:val="1"/>
      <w:marLeft w:val="0"/>
      <w:marRight w:val="0"/>
      <w:marTop w:val="0"/>
      <w:marBottom w:val="0"/>
      <w:divBdr>
        <w:top w:val="none" w:sz="0" w:space="0" w:color="auto"/>
        <w:left w:val="none" w:sz="0" w:space="0" w:color="auto"/>
        <w:bottom w:val="none" w:sz="0" w:space="0" w:color="auto"/>
        <w:right w:val="none" w:sz="0" w:space="0" w:color="auto"/>
      </w:divBdr>
    </w:div>
    <w:div w:id="1436708157">
      <w:bodyDiv w:val="1"/>
      <w:marLeft w:val="0"/>
      <w:marRight w:val="0"/>
      <w:marTop w:val="0"/>
      <w:marBottom w:val="0"/>
      <w:divBdr>
        <w:top w:val="none" w:sz="0" w:space="0" w:color="auto"/>
        <w:left w:val="none" w:sz="0" w:space="0" w:color="auto"/>
        <w:bottom w:val="none" w:sz="0" w:space="0" w:color="auto"/>
        <w:right w:val="none" w:sz="0" w:space="0" w:color="auto"/>
      </w:divBdr>
    </w:div>
    <w:div w:id="1441293283">
      <w:bodyDiv w:val="1"/>
      <w:marLeft w:val="0"/>
      <w:marRight w:val="0"/>
      <w:marTop w:val="0"/>
      <w:marBottom w:val="0"/>
      <w:divBdr>
        <w:top w:val="none" w:sz="0" w:space="0" w:color="auto"/>
        <w:left w:val="none" w:sz="0" w:space="0" w:color="auto"/>
        <w:bottom w:val="none" w:sz="0" w:space="0" w:color="auto"/>
        <w:right w:val="none" w:sz="0" w:space="0" w:color="auto"/>
      </w:divBdr>
    </w:div>
    <w:div w:id="1490706614">
      <w:bodyDiv w:val="1"/>
      <w:marLeft w:val="0"/>
      <w:marRight w:val="0"/>
      <w:marTop w:val="0"/>
      <w:marBottom w:val="0"/>
      <w:divBdr>
        <w:top w:val="none" w:sz="0" w:space="0" w:color="auto"/>
        <w:left w:val="none" w:sz="0" w:space="0" w:color="auto"/>
        <w:bottom w:val="none" w:sz="0" w:space="0" w:color="auto"/>
        <w:right w:val="none" w:sz="0" w:space="0" w:color="auto"/>
      </w:divBdr>
    </w:div>
    <w:div w:id="1629359612">
      <w:bodyDiv w:val="1"/>
      <w:marLeft w:val="0"/>
      <w:marRight w:val="0"/>
      <w:marTop w:val="0"/>
      <w:marBottom w:val="0"/>
      <w:divBdr>
        <w:top w:val="none" w:sz="0" w:space="0" w:color="auto"/>
        <w:left w:val="none" w:sz="0" w:space="0" w:color="auto"/>
        <w:bottom w:val="none" w:sz="0" w:space="0" w:color="auto"/>
        <w:right w:val="none" w:sz="0" w:space="0" w:color="auto"/>
      </w:divBdr>
    </w:div>
    <w:div w:id="1654524785">
      <w:bodyDiv w:val="1"/>
      <w:marLeft w:val="0"/>
      <w:marRight w:val="0"/>
      <w:marTop w:val="0"/>
      <w:marBottom w:val="0"/>
      <w:divBdr>
        <w:top w:val="none" w:sz="0" w:space="0" w:color="auto"/>
        <w:left w:val="none" w:sz="0" w:space="0" w:color="auto"/>
        <w:bottom w:val="none" w:sz="0" w:space="0" w:color="auto"/>
        <w:right w:val="none" w:sz="0" w:space="0" w:color="auto"/>
      </w:divBdr>
    </w:div>
    <w:div w:id="1664968456">
      <w:bodyDiv w:val="1"/>
      <w:marLeft w:val="0"/>
      <w:marRight w:val="0"/>
      <w:marTop w:val="0"/>
      <w:marBottom w:val="0"/>
      <w:divBdr>
        <w:top w:val="none" w:sz="0" w:space="0" w:color="auto"/>
        <w:left w:val="none" w:sz="0" w:space="0" w:color="auto"/>
        <w:bottom w:val="none" w:sz="0" w:space="0" w:color="auto"/>
        <w:right w:val="none" w:sz="0" w:space="0" w:color="auto"/>
      </w:divBdr>
    </w:div>
    <w:div w:id="1680422465">
      <w:bodyDiv w:val="1"/>
      <w:marLeft w:val="0"/>
      <w:marRight w:val="0"/>
      <w:marTop w:val="0"/>
      <w:marBottom w:val="0"/>
      <w:divBdr>
        <w:top w:val="none" w:sz="0" w:space="0" w:color="auto"/>
        <w:left w:val="none" w:sz="0" w:space="0" w:color="auto"/>
        <w:bottom w:val="none" w:sz="0" w:space="0" w:color="auto"/>
        <w:right w:val="none" w:sz="0" w:space="0" w:color="auto"/>
      </w:divBdr>
    </w:div>
    <w:div w:id="1839078635">
      <w:bodyDiv w:val="1"/>
      <w:marLeft w:val="0"/>
      <w:marRight w:val="0"/>
      <w:marTop w:val="0"/>
      <w:marBottom w:val="0"/>
      <w:divBdr>
        <w:top w:val="none" w:sz="0" w:space="0" w:color="auto"/>
        <w:left w:val="none" w:sz="0" w:space="0" w:color="auto"/>
        <w:bottom w:val="none" w:sz="0" w:space="0" w:color="auto"/>
        <w:right w:val="none" w:sz="0" w:space="0" w:color="auto"/>
      </w:divBdr>
    </w:div>
    <w:div w:id="2097822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CAAEF8-E13B-4427-9637-9753875A4B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725</TotalTime>
  <Pages>10</Pages>
  <Words>1009</Words>
  <Characters>5752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seji trabelsi</dc:creator>
  <cp:keywords/>
  <dc:description/>
  <cp:lastModifiedBy>seji trabelsi</cp:lastModifiedBy>
  <cp:revision>5</cp:revision>
  <dcterms:created xsi:type="dcterms:W3CDTF">2026-04-03T00:23:00Z</dcterms:created>
  <dcterms:modified xsi:type="dcterms:W3CDTF">2026-04-16T12:38:00Z</dcterms:modified>
</cp:coreProperties>
</file>