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1023" w:rsidRPr="00921023" w:rsidRDefault="00921023" w:rsidP="00921023">
      <w:pPr>
        <w:shd w:val="clear" w:color="auto" w:fill="FFFFFF"/>
        <w:spacing w:after="100" w:afterAutospacing="1" w:line="240" w:lineRule="auto"/>
        <w:outlineLvl w:val="1"/>
        <w:rPr>
          <w:rFonts w:ascii="Segoe UI" w:eastAsia="Times New Roman" w:hAnsi="Segoe UI" w:cs="Segoe UI"/>
          <w:color w:val="212529"/>
          <w:sz w:val="36"/>
          <w:szCs w:val="36"/>
          <w:lang w:eastAsia="ru-RU"/>
        </w:rPr>
      </w:pPr>
      <w:r w:rsidRPr="00921023">
        <w:rPr>
          <w:rFonts w:ascii="Segoe UI" w:eastAsia="Times New Roman" w:hAnsi="Segoe UI" w:cs="Segoe UI"/>
          <w:color w:val="212529"/>
          <w:sz w:val="36"/>
          <w:szCs w:val="36"/>
          <w:lang w:eastAsia="ru-RU"/>
        </w:rPr>
        <w:t>Перцептроны и зарождение искусственных нейронных сетей</w:t>
      </w:r>
    </w:p>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921023">
        <w:rPr>
          <w:rFonts w:ascii="Segoe UI" w:eastAsia="Times New Roman" w:hAnsi="Segoe UI" w:cs="Segoe UI"/>
          <w:color w:val="212529"/>
          <w:sz w:val="27"/>
          <w:szCs w:val="27"/>
          <w:lang w:eastAsia="ru-RU"/>
        </w:rPr>
        <w:t>Перцептроны и зарождение искусственных нейронных сетей</w:t>
      </w:r>
    </w:p>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921023">
        <w:rPr>
          <w:rFonts w:ascii="Segoe UI" w:eastAsia="Times New Roman" w:hAnsi="Segoe UI" w:cs="Segoe UI"/>
          <w:color w:val="212529"/>
          <w:sz w:val="27"/>
          <w:szCs w:val="27"/>
          <w:lang w:eastAsia="ru-RU"/>
        </w:rPr>
        <w:t>Перцептроны и зарождение искусственных нейронных сетей</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В качестве предмета исследования </w:t>
      </w:r>
      <w:bookmarkStart w:id="0" w:name="keyword1"/>
      <w:r w:rsidRPr="00921023">
        <w:rPr>
          <w:rFonts w:ascii="Segoe UI" w:eastAsia="Times New Roman" w:hAnsi="Segoe UI" w:cs="Segoe UI"/>
          <w:color w:val="212529"/>
          <w:sz w:val="23"/>
          <w:szCs w:val="23"/>
          <w:lang w:eastAsia="ru-RU"/>
        </w:rPr>
        <w:t>искусственные нейронные сети впервые заявили о себе в 1940-е годы. Стремясь воспроизвести функции человеческого мозга, исследователи создали простые аппаратные (а позже </w:t>
      </w:r>
      <w:bookmarkStart w:id="1" w:name="keyword2"/>
      <w:r w:rsidRPr="00921023">
        <w:rPr>
          <w:rFonts w:ascii="Segoe UI" w:eastAsia="Times New Roman" w:hAnsi="Segoe UI" w:cs="Segoe UI"/>
          <w:color w:val="212529"/>
          <w:sz w:val="23"/>
          <w:szCs w:val="23"/>
          <w:lang w:eastAsia="ru-RU"/>
        </w:rPr>
        <w:t>программные) модели биологического нейрона и системы его соединений. Когда нейрофизиологи достигли более глубокого понимания нервной системы человека, эти ранние попытки стали восприниматься как весьма грубые аппроксимации. Тем не менее, на этом пути были достигнуты впечатляющие результаты, стимулировавшие дальнейшие исследования, которые привели к созданию более изощренных сетей.</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noProof/>
          <w:color w:val="212529"/>
          <w:sz w:val="23"/>
          <w:szCs w:val="23"/>
          <w:lang w:eastAsia="ru-RU"/>
        </w:rPr>
        <w:drawing>
          <wp:inline distT="0" distB="0" distL="0" distR="0">
            <wp:extent cx="2819400" cy="95250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95250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2.1.</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Первое систематическое изучение </w:t>
      </w:r>
      <w:bookmarkStart w:id="2" w:name="keyword3"/>
      <w:r w:rsidRPr="00921023">
        <w:rPr>
          <w:rFonts w:ascii="Segoe UI" w:eastAsia="Times New Roman" w:hAnsi="Segoe UI" w:cs="Segoe UI"/>
          <w:color w:val="212529"/>
          <w:sz w:val="23"/>
          <w:szCs w:val="23"/>
          <w:lang w:eastAsia="ru-RU"/>
        </w:rPr>
        <w:t xml:space="preserve">искусственных нейронных сетей было предпринято </w:t>
      </w:r>
      <w:proofErr w:type="spellStart"/>
      <w:r w:rsidRPr="00921023">
        <w:rPr>
          <w:rFonts w:ascii="Segoe UI" w:eastAsia="Times New Roman" w:hAnsi="Segoe UI" w:cs="Segoe UI"/>
          <w:color w:val="212529"/>
          <w:sz w:val="23"/>
          <w:szCs w:val="23"/>
          <w:lang w:eastAsia="ru-RU"/>
        </w:rPr>
        <w:t>Маккалокком</w:t>
      </w:r>
      <w:proofErr w:type="spellEnd"/>
      <w:r w:rsidRPr="00921023">
        <w:rPr>
          <w:rFonts w:ascii="Segoe UI" w:eastAsia="Times New Roman" w:hAnsi="Segoe UI" w:cs="Segoe UI"/>
          <w:color w:val="212529"/>
          <w:sz w:val="23"/>
          <w:szCs w:val="23"/>
          <w:lang w:eastAsia="ru-RU"/>
        </w:rPr>
        <w:t xml:space="preserve"> и </w:t>
      </w:r>
      <w:proofErr w:type="spellStart"/>
      <w:r w:rsidRPr="00921023">
        <w:rPr>
          <w:rFonts w:ascii="Segoe UI" w:eastAsia="Times New Roman" w:hAnsi="Segoe UI" w:cs="Segoe UI"/>
          <w:color w:val="212529"/>
          <w:sz w:val="23"/>
          <w:szCs w:val="23"/>
          <w:lang w:eastAsia="ru-RU"/>
        </w:rPr>
        <w:t>Питтсом</w:t>
      </w:r>
      <w:proofErr w:type="spellEnd"/>
      <w:r w:rsidRPr="00921023">
        <w:rPr>
          <w:rFonts w:ascii="Segoe UI" w:eastAsia="Times New Roman" w:hAnsi="Segoe UI" w:cs="Segoe UI"/>
          <w:color w:val="212529"/>
          <w:sz w:val="23"/>
          <w:szCs w:val="23"/>
          <w:lang w:eastAsia="ru-RU"/>
        </w:rPr>
        <w:t xml:space="preserve"> в 1943 г. Позднее они исследовали сетевые парадигмы для </w:t>
      </w:r>
      <w:bookmarkStart w:id="3" w:name="keyword4"/>
      <w:r w:rsidRPr="00921023">
        <w:rPr>
          <w:rFonts w:ascii="Segoe UI" w:eastAsia="Times New Roman" w:hAnsi="Segoe UI" w:cs="Segoe UI"/>
          <w:color w:val="212529"/>
          <w:sz w:val="23"/>
          <w:szCs w:val="23"/>
          <w:lang w:eastAsia="ru-RU"/>
        </w:rPr>
        <w:t>распознавания изображений, подвергаемых сдвигам и поворотам. Простая нейронная модель, показанная на </w:t>
      </w:r>
      <w:hyperlink r:id="rId6" w:anchor="image.2.1" w:history="1">
        <w:r w:rsidRPr="00921023">
          <w:rPr>
            <w:rFonts w:ascii="Segoe UI" w:eastAsia="Times New Roman" w:hAnsi="Segoe UI" w:cs="Segoe UI"/>
            <w:color w:val="8E012D"/>
            <w:sz w:val="23"/>
            <w:szCs w:val="23"/>
            <w:lang w:eastAsia="ru-RU"/>
          </w:rPr>
          <w:t>рис. 2.1</w:t>
        </w:r>
      </w:hyperlink>
      <w:r w:rsidRPr="00921023">
        <w:rPr>
          <w:rFonts w:ascii="Segoe UI" w:eastAsia="Times New Roman" w:hAnsi="Segoe UI" w:cs="Segoe UI"/>
          <w:color w:val="212529"/>
          <w:sz w:val="23"/>
          <w:szCs w:val="23"/>
          <w:lang w:eastAsia="ru-RU"/>
        </w:rPr>
        <w:t>, использовалась в большей части их </w:t>
      </w:r>
      <w:bookmarkStart w:id="4" w:name="keyword5"/>
      <w:r w:rsidRPr="00921023">
        <w:rPr>
          <w:rFonts w:ascii="Segoe UI" w:eastAsia="Times New Roman" w:hAnsi="Segoe UI" w:cs="Segoe UI"/>
          <w:color w:val="212529"/>
          <w:sz w:val="23"/>
          <w:szCs w:val="23"/>
          <w:lang w:eastAsia="ru-RU"/>
        </w:rPr>
        <w:t>работ. Элемент </w:t>
      </w:r>
      <w:r w:rsidRPr="00921023">
        <w:rPr>
          <w:rFonts w:ascii="Segoe UI" w:eastAsia="Times New Roman" w:hAnsi="Segoe UI" w:cs="Segoe UI"/>
          <w:noProof/>
          <w:color w:val="212529"/>
          <w:sz w:val="23"/>
          <w:szCs w:val="23"/>
          <w:lang w:eastAsia="ru-RU"/>
        </w:rPr>
        <w:drawing>
          <wp:inline distT="0" distB="0" distL="0" distR="0">
            <wp:extent cx="175260" cy="175260"/>
            <wp:effectExtent l="0" t="0" r="0" b="0"/>
            <wp:docPr id="149" name="Рисунок 149"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умножает каждый вход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148" name="Рисунок 14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на </w:t>
      </w:r>
      <w:bookmarkStart w:id="5" w:name="keyword6"/>
      <w:r w:rsidRPr="00921023">
        <w:rPr>
          <w:rFonts w:ascii="Segoe UI" w:eastAsia="Times New Roman" w:hAnsi="Segoe UI" w:cs="Segoe UI"/>
          <w:color w:val="212529"/>
          <w:sz w:val="23"/>
          <w:szCs w:val="23"/>
          <w:lang w:eastAsia="ru-RU"/>
        </w:rPr>
        <w:t>вес </w:t>
      </w:r>
      <w:r w:rsidRPr="00921023">
        <w:rPr>
          <w:rFonts w:ascii="Segoe UI" w:eastAsia="Times New Roman" w:hAnsi="Segoe UI" w:cs="Segoe UI"/>
          <w:noProof/>
          <w:color w:val="212529"/>
          <w:sz w:val="23"/>
          <w:szCs w:val="23"/>
          <w:lang w:eastAsia="ru-RU"/>
        </w:rPr>
        <w:drawing>
          <wp:inline distT="0" distB="0" distL="0" distR="0">
            <wp:extent cx="198120" cy="114300"/>
            <wp:effectExtent l="0" t="0" r="0" b="0"/>
            <wp:docPr id="147" name="Рисунок 147"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суммирует взвешенные входы. Если полученная сумма больше заданного порогового значения, </w:t>
      </w:r>
      <w:bookmarkStart w:id="6" w:name="keyword7"/>
      <w:r w:rsidRPr="00921023">
        <w:rPr>
          <w:rFonts w:ascii="Segoe UI" w:eastAsia="Times New Roman" w:hAnsi="Segoe UI" w:cs="Segoe UI"/>
          <w:color w:val="212529"/>
          <w:sz w:val="23"/>
          <w:szCs w:val="23"/>
          <w:lang w:eastAsia="ru-RU"/>
        </w:rPr>
        <w:t>выход равен единице, в противном случае — нулю. Эти системы (и множество им подобных) получили название </w:t>
      </w:r>
      <w:bookmarkStart w:id="7" w:name="keyword8"/>
      <w:r w:rsidRPr="00921023">
        <w:rPr>
          <w:rFonts w:ascii="Segoe UI" w:eastAsia="Times New Roman" w:hAnsi="Segoe UI" w:cs="Segoe UI"/>
          <w:color w:val="212529"/>
          <w:sz w:val="23"/>
          <w:szCs w:val="23"/>
          <w:lang w:eastAsia="ru-RU"/>
        </w:rPr>
        <w:t>перцептронов. Они состоят из одного слоя </w:t>
      </w:r>
      <w:bookmarkStart w:id="8" w:name="keyword9"/>
      <w:r w:rsidRPr="00921023">
        <w:rPr>
          <w:rFonts w:ascii="Segoe UI" w:eastAsia="Times New Roman" w:hAnsi="Segoe UI" w:cs="Segoe UI"/>
          <w:color w:val="212529"/>
          <w:sz w:val="23"/>
          <w:szCs w:val="23"/>
          <w:lang w:eastAsia="ru-RU"/>
        </w:rPr>
        <w:t>искусственных нейронов, соединенных с помощью весовых коэффициентов с множеством входов (см. </w:t>
      </w:r>
      <w:hyperlink r:id="rId10" w:anchor="image.2.2" w:history="1">
        <w:r w:rsidRPr="00921023">
          <w:rPr>
            <w:rFonts w:ascii="Segoe UI" w:eastAsia="Times New Roman" w:hAnsi="Segoe UI" w:cs="Segoe UI"/>
            <w:color w:val="8E012D"/>
            <w:sz w:val="23"/>
            <w:szCs w:val="23"/>
            <w:lang w:eastAsia="ru-RU"/>
          </w:rPr>
          <w:t>рис. 2.2</w:t>
        </w:r>
      </w:hyperlink>
      <w:r w:rsidRPr="00921023">
        <w:rPr>
          <w:rFonts w:ascii="Segoe UI" w:eastAsia="Times New Roman" w:hAnsi="Segoe UI" w:cs="Segoe UI"/>
          <w:color w:val="212529"/>
          <w:sz w:val="23"/>
          <w:szCs w:val="23"/>
          <w:lang w:eastAsia="ru-RU"/>
        </w:rPr>
        <w:t>), хотя, в принципе, описываются и более сложные системы. В 60-е годы </w:t>
      </w:r>
      <w:bookmarkStart w:id="9" w:name="keyword10"/>
      <w:r w:rsidRPr="00921023">
        <w:rPr>
          <w:rFonts w:ascii="Segoe UI" w:eastAsia="Times New Roman" w:hAnsi="Segoe UI" w:cs="Segoe UI"/>
          <w:color w:val="212529"/>
          <w:sz w:val="23"/>
          <w:szCs w:val="23"/>
          <w:lang w:eastAsia="ru-RU"/>
        </w:rPr>
        <w:t>перцептроны вызвали большой интерес и оптимизм. Одной из первых искусственных сетей, способных к перцепции (восприятию) и формированию реакции на воспринятый раздражитель, явился </w:t>
      </w:r>
      <w:bookmarkStart w:id="10" w:name="keyword11"/>
      <w:r w:rsidRPr="00921023">
        <w:rPr>
          <w:rFonts w:ascii="Segoe UI" w:eastAsia="Times New Roman" w:hAnsi="Segoe UI" w:cs="Segoe UI"/>
          <w:color w:val="212529"/>
          <w:sz w:val="23"/>
          <w:szCs w:val="23"/>
          <w:lang w:eastAsia="ru-RU"/>
        </w:rPr>
        <w:t>PERCEPTRON </w:t>
      </w:r>
      <w:proofErr w:type="spellStart"/>
      <w:r w:rsidRPr="00921023">
        <w:rPr>
          <w:rFonts w:ascii="Segoe UI" w:eastAsia="Times New Roman" w:hAnsi="Segoe UI" w:cs="Segoe UI"/>
          <w:color w:val="212529"/>
          <w:sz w:val="23"/>
          <w:szCs w:val="23"/>
          <w:lang w:eastAsia="ru-RU"/>
        </w:rPr>
        <w:t>Розенблатта</w:t>
      </w:r>
      <w:proofErr w:type="spellEnd"/>
      <w:r w:rsidRPr="00921023">
        <w:rPr>
          <w:rFonts w:ascii="Segoe UI" w:eastAsia="Times New Roman" w:hAnsi="Segoe UI" w:cs="Segoe UI"/>
          <w:color w:val="212529"/>
          <w:sz w:val="23"/>
          <w:szCs w:val="23"/>
          <w:lang w:eastAsia="ru-RU"/>
        </w:rPr>
        <w:t xml:space="preserve"> (</w:t>
      </w:r>
      <w:proofErr w:type="spellStart"/>
      <w:r w:rsidRPr="00921023">
        <w:rPr>
          <w:rFonts w:ascii="Segoe UI" w:eastAsia="Times New Roman" w:hAnsi="Segoe UI" w:cs="Segoe UI"/>
          <w:color w:val="212529"/>
          <w:sz w:val="23"/>
          <w:szCs w:val="23"/>
          <w:lang w:eastAsia="ru-RU"/>
        </w:rPr>
        <w:t>F.Rosenblatt</w:t>
      </w:r>
      <w:proofErr w:type="spellEnd"/>
      <w:r w:rsidRPr="00921023">
        <w:rPr>
          <w:rFonts w:ascii="Segoe UI" w:eastAsia="Times New Roman" w:hAnsi="Segoe UI" w:cs="Segoe UI"/>
          <w:color w:val="212529"/>
          <w:sz w:val="23"/>
          <w:szCs w:val="23"/>
          <w:lang w:eastAsia="ru-RU"/>
        </w:rPr>
        <w:t>, 1957). </w:t>
      </w:r>
      <w:bookmarkStart w:id="11" w:name="keyword12"/>
      <w:r w:rsidRPr="00921023">
        <w:rPr>
          <w:rFonts w:ascii="Segoe UI" w:eastAsia="Times New Roman" w:hAnsi="Segoe UI" w:cs="Segoe UI"/>
          <w:color w:val="212529"/>
          <w:sz w:val="23"/>
          <w:szCs w:val="23"/>
          <w:lang w:eastAsia="ru-RU"/>
        </w:rPr>
        <w:t xml:space="preserve">Перцептрон рассматривался его автором не как конкретное техническое (вычислительное) устройство, а как модель работы мозга. </w:t>
      </w:r>
      <w:proofErr w:type="spellStart"/>
      <w:r w:rsidRPr="00921023">
        <w:rPr>
          <w:rFonts w:ascii="Segoe UI" w:eastAsia="Times New Roman" w:hAnsi="Segoe UI" w:cs="Segoe UI"/>
          <w:color w:val="212529"/>
          <w:sz w:val="23"/>
          <w:szCs w:val="23"/>
          <w:lang w:eastAsia="ru-RU"/>
        </w:rPr>
        <w:t>Розенблатт</w:t>
      </w:r>
      <w:proofErr w:type="spellEnd"/>
      <w:r w:rsidRPr="00921023">
        <w:rPr>
          <w:rFonts w:ascii="Segoe UI" w:eastAsia="Times New Roman" w:hAnsi="Segoe UI" w:cs="Segoe UI"/>
          <w:color w:val="212529"/>
          <w:sz w:val="23"/>
          <w:szCs w:val="23"/>
          <w:lang w:eastAsia="ru-RU"/>
        </w:rPr>
        <w:t xml:space="preserve"> называл такую нейронную </w:t>
      </w:r>
      <w:bookmarkStart w:id="12" w:name="keyword13"/>
      <w:r w:rsidRPr="00921023">
        <w:rPr>
          <w:rFonts w:ascii="Segoe UI" w:eastAsia="Times New Roman" w:hAnsi="Segoe UI" w:cs="Segoe UI"/>
          <w:color w:val="212529"/>
          <w:sz w:val="23"/>
          <w:szCs w:val="23"/>
          <w:lang w:eastAsia="ru-RU"/>
        </w:rPr>
        <w:t>сеть трехслойной, однако, </w:t>
      </w:r>
      <w:bookmarkStart w:id="13" w:name="keyword14"/>
      <w:r w:rsidRPr="00921023">
        <w:rPr>
          <w:rFonts w:ascii="Segoe UI" w:eastAsia="Times New Roman" w:hAnsi="Segoe UI" w:cs="Segoe UI"/>
          <w:color w:val="212529"/>
          <w:sz w:val="23"/>
          <w:szCs w:val="23"/>
          <w:lang w:eastAsia="ru-RU"/>
        </w:rPr>
        <w:t>по современной терминологии, представленная </w:t>
      </w:r>
      <w:bookmarkStart w:id="14" w:name="keyword15"/>
      <w:r w:rsidRPr="00921023">
        <w:rPr>
          <w:rFonts w:ascii="Segoe UI" w:eastAsia="Times New Roman" w:hAnsi="Segoe UI" w:cs="Segoe UI"/>
          <w:color w:val="212529"/>
          <w:sz w:val="23"/>
          <w:szCs w:val="23"/>
          <w:lang w:eastAsia="ru-RU"/>
        </w:rPr>
        <w:t xml:space="preserve">сеть обычно называется однослойной, так как имеет только один слой </w:t>
      </w:r>
      <w:proofErr w:type="spellStart"/>
      <w:r w:rsidRPr="00921023">
        <w:rPr>
          <w:rFonts w:ascii="Segoe UI" w:eastAsia="Times New Roman" w:hAnsi="Segoe UI" w:cs="Segoe UI"/>
          <w:color w:val="212529"/>
          <w:sz w:val="23"/>
          <w:szCs w:val="23"/>
          <w:lang w:eastAsia="ru-RU"/>
        </w:rPr>
        <w:t>нейропроцессорных</w:t>
      </w:r>
      <w:proofErr w:type="spellEnd"/>
      <w:r w:rsidRPr="00921023">
        <w:rPr>
          <w:rFonts w:ascii="Segoe UI" w:eastAsia="Times New Roman" w:hAnsi="Segoe UI" w:cs="Segoe UI"/>
          <w:color w:val="212529"/>
          <w:sz w:val="23"/>
          <w:szCs w:val="23"/>
          <w:lang w:eastAsia="ru-RU"/>
        </w:rPr>
        <w:t xml:space="preserve"> элементов.</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noProof/>
          <w:color w:val="212529"/>
          <w:sz w:val="23"/>
          <w:szCs w:val="23"/>
          <w:lang w:eastAsia="ru-RU"/>
        </w:rPr>
        <w:lastRenderedPageBreak/>
        <w:drawing>
          <wp:inline distT="0" distB="0" distL="0" distR="0">
            <wp:extent cx="3672840" cy="2019300"/>
            <wp:effectExtent l="0" t="0" r="381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2840" cy="201930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2.2.</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 xml:space="preserve">В </w:t>
      </w:r>
      <w:proofErr w:type="spellStart"/>
      <w:r w:rsidRPr="00921023">
        <w:rPr>
          <w:rFonts w:ascii="Segoe UI" w:eastAsia="Times New Roman" w:hAnsi="Segoe UI" w:cs="Segoe UI"/>
          <w:color w:val="212529"/>
          <w:sz w:val="23"/>
          <w:szCs w:val="23"/>
          <w:lang w:eastAsia="ru-RU"/>
        </w:rPr>
        <w:t>Корнеллской</w:t>
      </w:r>
      <w:proofErr w:type="spellEnd"/>
      <w:r w:rsidRPr="00921023">
        <w:rPr>
          <w:rFonts w:ascii="Segoe UI" w:eastAsia="Times New Roman" w:hAnsi="Segoe UI" w:cs="Segoe UI"/>
          <w:color w:val="212529"/>
          <w:sz w:val="23"/>
          <w:szCs w:val="23"/>
          <w:lang w:eastAsia="ru-RU"/>
        </w:rPr>
        <w:t xml:space="preserve"> авиационной лаборатории была разработана электротехническая модель </w:t>
      </w:r>
      <w:bookmarkStart w:id="15" w:name="keyword16"/>
      <w:r w:rsidRPr="00921023">
        <w:rPr>
          <w:rFonts w:ascii="Segoe UI" w:eastAsia="Times New Roman" w:hAnsi="Segoe UI" w:cs="Segoe UI"/>
          <w:color w:val="212529"/>
          <w:sz w:val="23"/>
          <w:szCs w:val="23"/>
          <w:lang w:eastAsia="ru-RU"/>
        </w:rPr>
        <w:t>перцептрона MARK-1, которая содержала 8 выходных элементов. На этом </w:t>
      </w:r>
      <w:bookmarkStart w:id="16" w:name="keyword17"/>
      <w:r w:rsidRPr="00921023">
        <w:rPr>
          <w:rFonts w:ascii="Segoe UI" w:eastAsia="Times New Roman" w:hAnsi="Segoe UI" w:cs="Segoe UI"/>
          <w:color w:val="212529"/>
          <w:sz w:val="23"/>
          <w:szCs w:val="23"/>
          <w:lang w:eastAsia="ru-RU"/>
        </w:rPr>
        <w:t>перцептроне была проведена серия экспериментов </w:t>
      </w:r>
      <w:bookmarkStart w:id="17" w:name="keyword18"/>
      <w:r w:rsidRPr="00921023">
        <w:rPr>
          <w:rFonts w:ascii="Segoe UI" w:eastAsia="Times New Roman" w:hAnsi="Segoe UI" w:cs="Segoe UI"/>
          <w:color w:val="212529"/>
          <w:sz w:val="23"/>
          <w:szCs w:val="23"/>
          <w:lang w:eastAsia="ru-RU"/>
        </w:rPr>
        <w:t>по распознаванию букв алфавита и геометрических образов.</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 xml:space="preserve">Ф. </w:t>
      </w:r>
      <w:proofErr w:type="spellStart"/>
      <w:r w:rsidRPr="00921023">
        <w:rPr>
          <w:rFonts w:ascii="Segoe UI" w:eastAsia="Times New Roman" w:hAnsi="Segoe UI" w:cs="Segoe UI"/>
          <w:color w:val="212529"/>
          <w:sz w:val="23"/>
          <w:szCs w:val="23"/>
          <w:lang w:eastAsia="ru-RU"/>
        </w:rPr>
        <w:t>Розенблатт</w:t>
      </w:r>
      <w:proofErr w:type="spellEnd"/>
      <w:r w:rsidRPr="00921023">
        <w:rPr>
          <w:rFonts w:ascii="Segoe UI" w:eastAsia="Times New Roman" w:hAnsi="Segoe UI" w:cs="Segoe UI"/>
          <w:color w:val="212529"/>
          <w:sz w:val="23"/>
          <w:szCs w:val="23"/>
          <w:lang w:eastAsia="ru-RU"/>
        </w:rPr>
        <w:t xml:space="preserve"> доказал замечательную теорему об обучении </w:t>
      </w:r>
      <w:bookmarkStart w:id="18" w:name="keyword19"/>
      <w:r w:rsidRPr="00921023">
        <w:rPr>
          <w:rFonts w:ascii="Segoe UI" w:eastAsia="Times New Roman" w:hAnsi="Segoe UI" w:cs="Segoe UI"/>
          <w:color w:val="212529"/>
          <w:sz w:val="23"/>
          <w:szCs w:val="23"/>
          <w:lang w:eastAsia="ru-RU"/>
        </w:rPr>
        <w:t xml:space="preserve">перцептронов (которую мы рассмотрим на следующей лекции). Д. </w:t>
      </w:r>
      <w:proofErr w:type="spellStart"/>
      <w:r w:rsidRPr="00921023">
        <w:rPr>
          <w:rFonts w:ascii="Segoe UI" w:eastAsia="Times New Roman" w:hAnsi="Segoe UI" w:cs="Segoe UI"/>
          <w:color w:val="212529"/>
          <w:sz w:val="23"/>
          <w:szCs w:val="23"/>
          <w:lang w:eastAsia="ru-RU"/>
        </w:rPr>
        <w:t>Уидроу</w:t>
      </w:r>
      <w:proofErr w:type="spellEnd"/>
      <w:r w:rsidRPr="00921023">
        <w:rPr>
          <w:rFonts w:ascii="Segoe UI" w:eastAsia="Times New Roman" w:hAnsi="Segoe UI" w:cs="Segoe UI"/>
          <w:color w:val="212529"/>
          <w:sz w:val="23"/>
          <w:szCs w:val="23"/>
          <w:lang w:eastAsia="ru-RU"/>
        </w:rPr>
        <w:t xml:space="preserve"> дал ряд убедительных демонстраций систем </w:t>
      </w:r>
      <w:proofErr w:type="spellStart"/>
      <w:r w:rsidRPr="00921023">
        <w:rPr>
          <w:rFonts w:ascii="Segoe UI" w:eastAsia="Times New Roman" w:hAnsi="Segoe UI" w:cs="Segoe UI"/>
          <w:color w:val="212529"/>
          <w:sz w:val="23"/>
          <w:szCs w:val="23"/>
          <w:lang w:eastAsia="ru-RU"/>
        </w:rPr>
        <w:t>перцептронного</w:t>
      </w:r>
      <w:proofErr w:type="spellEnd"/>
      <w:r w:rsidRPr="00921023">
        <w:rPr>
          <w:rFonts w:ascii="Segoe UI" w:eastAsia="Times New Roman" w:hAnsi="Segoe UI" w:cs="Segoe UI"/>
          <w:color w:val="212529"/>
          <w:sz w:val="23"/>
          <w:szCs w:val="23"/>
          <w:lang w:eastAsia="ru-RU"/>
        </w:rPr>
        <w:t> типа, и исследователи во всем мире стремились изучить возможности этих систем. Первоначальная эйфория сменилась разочарованием, когда оказалось, что </w:t>
      </w:r>
      <w:bookmarkStart w:id="19" w:name="keyword20"/>
      <w:r w:rsidRPr="00921023">
        <w:rPr>
          <w:rFonts w:ascii="Segoe UI" w:eastAsia="Times New Roman" w:hAnsi="Segoe UI" w:cs="Segoe UI"/>
          <w:color w:val="212529"/>
          <w:sz w:val="23"/>
          <w:szCs w:val="23"/>
          <w:lang w:eastAsia="ru-RU"/>
        </w:rPr>
        <w:t>перцептроны не способны обучаться решению ряда простых задач. Минский строго проанализировал эту проблему и показал, что имеются жесткие ограничения того, что могут выполнять однослойные </w:t>
      </w:r>
      <w:bookmarkStart w:id="20" w:name="keyword21"/>
      <w:r w:rsidRPr="00921023">
        <w:rPr>
          <w:rFonts w:ascii="Segoe UI" w:eastAsia="Times New Roman" w:hAnsi="Segoe UI" w:cs="Segoe UI"/>
          <w:color w:val="212529"/>
          <w:sz w:val="23"/>
          <w:szCs w:val="23"/>
          <w:lang w:eastAsia="ru-RU"/>
        </w:rPr>
        <w:t>перцептроны, и, следовательно, того, чему они могут обучаться. Так как в то время методы обучения многослойных сетей не были известны, исследователи занялись более многообещающими проектами, и исследования в области нейронных сетей пришли в упадок. Недавнее </w:t>
      </w:r>
      <w:bookmarkStart w:id="21" w:name="keyword22"/>
      <w:r w:rsidRPr="00921023">
        <w:rPr>
          <w:rFonts w:ascii="Segoe UI" w:eastAsia="Times New Roman" w:hAnsi="Segoe UI" w:cs="Segoe UI"/>
          <w:color w:val="212529"/>
          <w:sz w:val="23"/>
          <w:szCs w:val="23"/>
          <w:lang w:eastAsia="ru-RU"/>
        </w:rPr>
        <w:t>открытие методов обучения многослойных сетей привело к возрождению интереса и возобновлению исследований.</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 xml:space="preserve">Работа </w:t>
      </w:r>
      <w:proofErr w:type="spellStart"/>
      <w:r w:rsidRPr="00921023">
        <w:rPr>
          <w:rFonts w:ascii="Segoe UI" w:eastAsia="Times New Roman" w:hAnsi="Segoe UI" w:cs="Segoe UI"/>
          <w:color w:val="212529"/>
          <w:sz w:val="23"/>
          <w:szCs w:val="23"/>
          <w:lang w:eastAsia="ru-RU"/>
        </w:rPr>
        <w:t>М.Л.Минского</w:t>
      </w:r>
      <w:proofErr w:type="spellEnd"/>
      <w:r w:rsidRPr="00921023">
        <w:rPr>
          <w:rFonts w:ascii="Segoe UI" w:eastAsia="Times New Roman" w:hAnsi="Segoe UI" w:cs="Segoe UI"/>
          <w:color w:val="212529"/>
          <w:sz w:val="23"/>
          <w:szCs w:val="23"/>
          <w:lang w:eastAsia="ru-RU"/>
        </w:rPr>
        <w:t>, возможно, и охладила пыл энтузиастов </w:t>
      </w:r>
      <w:bookmarkStart w:id="22" w:name="keyword23"/>
      <w:r w:rsidRPr="00921023">
        <w:rPr>
          <w:rFonts w:ascii="Segoe UI" w:eastAsia="Times New Roman" w:hAnsi="Segoe UI" w:cs="Segoe UI"/>
          <w:color w:val="212529"/>
          <w:sz w:val="23"/>
          <w:szCs w:val="23"/>
          <w:lang w:eastAsia="ru-RU"/>
        </w:rPr>
        <w:t>перцептрона, но обеспечила время для необходимой </w:t>
      </w:r>
      <w:bookmarkStart w:id="23" w:name="keyword24"/>
      <w:r w:rsidRPr="00921023">
        <w:rPr>
          <w:rFonts w:ascii="Segoe UI" w:eastAsia="Times New Roman" w:hAnsi="Segoe UI" w:cs="Segoe UI"/>
          <w:color w:val="212529"/>
          <w:sz w:val="23"/>
          <w:szCs w:val="23"/>
          <w:lang w:eastAsia="ru-RU"/>
        </w:rPr>
        <w:t>консолидации и развития лежащей в основе теории. Важно отметить, что </w:t>
      </w:r>
      <w:bookmarkStart w:id="24" w:name="keyword25"/>
      <w:r w:rsidRPr="00921023">
        <w:rPr>
          <w:rFonts w:ascii="Segoe UI" w:eastAsia="Times New Roman" w:hAnsi="Segoe UI" w:cs="Segoe UI"/>
          <w:color w:val="212529"/>
          <w:sz w:val="23"/>
          <w:szCs w:val="23"/>
          <w:lang w:eastAsia="ru-RU"/>
        </w:rPr>
        <w:t>анализ Минского не был опровергнут. Он остается актуальным исследованием и должен непременно учитываться как часть базовых знаний, чтобы ошибки 60-х годов не повторились. Несмотря на свои ограничения, </w:t>
      </w:r>
      <w:bookmarkStart w:id="25" w:name="keyword26"/>
      <w:r w:rsidRPr="00921023">
        <w:rPr>
          <w:rFonts w:ascii="Segoe UI" w:eastAsia="Times New Roman" w:hAnsi="Segoe UI" w:cs="Segoe UI"/>
          <w:color w:val="212529"/>
          <w:sz w:val="23"/>
          <w:szCs w:val="23"/>
          <w:lang w:eastAsia="ru-RU"/>
        </w:rPr>
        <w:t>перцептроны широко изучались. Теория </w:t>
      </w:r>
      <w:bookmarkStart w:id="26" w:name="keyword27"/>
      <w:r w:rsidRPr="00921023">
        <w:rPr>
          <w:rFonts w:ascii="Segoe UI" w:eastAsia="Times New Roman" w:hAnsi="Segoe UI" w:cs="Segoe UI"/>
          <w:color w:val="212529"/>
          <w:sz w:val="23"/>
          <w:szCs w:val="23"/>
          <w:lang w:eastAsia="ru-RU"/>
        </w:rPr>
        <w:t>перцептронов является основой для многих других типов </w:t>
      </w:r>
      <w:bookmarkStart w:id="27" w:name="keyword28"/>
      <w:r w:rsidRPr="00921023">
        <w:rPr>
          <w:rFonts w:ascii="Segoe UI" w:eastAsia="Times New Roman" w:hAnsi="Segoe UI" w:cs="Segoe UI"/>
          <w:color w:val="212529"/>
          <w:sz w:val="23"/>
          <w:szCs w:val="23"/>
          <w:lang w:eastAsia="ru-RU"/>
        </w:rPr>
        <w:t>искусственных нейронных сетей, </w:t>
      </w:r>
      <w:bookmarkStart w:id="28" w:name="keyword29"/>
      <w:r w:rsidRPr="00921023">
        <w:rPr>
          <w:rFonts w:ascii="Segoe UI" w:eastAsia="Times New Roman" w:hAnsi="Segoe UI" w:cs="Segoe UI"/>
          <w:color w:val="212529"/>
          <w:sz w:val="23"/>
          <w:szCs w:val="23"/>
          <w:lang w:eastAsia="ru-RU"/>
        </w:rPr>
        <w:t>перцептроны иллюстрируют важные принципы. В силу этих причин они являются логической исходной точкой для изучения </w:t>
      </w:r>
      <w:bookmarkStart w:id="29" w:name="keyword30"/>
      <w:r w:rsidRPr="00921023">
        <w:rPr>
          <w:rFonts w:ascii="Segoe UI" w:eastAsia="Times New Roman" w:hAnsi="Segoe UI" w:cs="Segoe UI"/>
          <w:color w:val="212529"/>
          <w:sz w:val="23"/>
          <w:szCs w:val="23"/>
          <w:lang w:eastAsia="ru-RU"/>
        </w:rPr>
        <w:t>искусственных нейронных сетей.</w:t>
      </w:r>
    </w:p>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30" w:name="sect2"/>
      <w:proofErr w:type="spellStart"/>
      <w:r w:rsidRPr="00921023">
        <w:rPr>
          <w:rFonts w:ascii="Segoe UI" w:eastAsia="Times New Roman" w:hAnsi="Segoe UI" w:cs="Segoe UI"/>
          <w:color w:val="212529"/>
          <w:sz w:val="27"/>
          <w:szCs w:val="27"/>
          <w:lang w:eastAsia="ru-RU"/>
        </w:rPr>
        <w:t>Перцептронная</w:t>
      </w:r>
      <w:proofErr w:type="spellEnd"/>
      <w:r w:rsidRPr="00921023">
        <w:rPr>
          <w:rFonts w:ascii="Segoe UI" w:eastAsia="Times New Roman" w:hAnsi="Segoe UI" w:cs="Segoe UI"/>
          <w:color w:val="212529"/>
          <w:sz w:val="27"/>
          <w:szCs w:val="27"/>
          <w:lang w:eastAsia="ru-RU"/>
        </w:rPr>
        <w:t xml:space="preserve"> </w:t>
      </w:r>
      <w:proofErr w:type="spellStart"/>
      <w:r w:rsidRPr="00921023">
        <w:rPr>
          <w:rFonts w:ascii="Segoe UI" w:eastAsia="Times New Roman" w:hAnsi="Segoe UI" w:cs="Segoe UI"/>
          <w:color w:val="212529"/>
          <w:sz w:val="27"/>
          <w:szCs w:val="27"/>
          <w:lang w:eastAsia="ru-RU"/>
        </w:rPr>
        <w:t>представляемость</w:t>
      </w:r>
      <w:proofErr w:type="spellEnd"/>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bookmarkStart w:id="31" w:name="keyword31"/>
      <w:r w:rsidRPr="00921023">
        <w:rPr>
          <w:rFonts w:ascii="Segoe UI" w:eastAsia="Times New Roman" w:hAnsi="Segoe UI" w:cs="Segoe UI"/>
          <w:color w:val="212529"/>
          <w:sz w:val="23"/>
          <w:szCs w:val="23"/>
          <w:lang w:eastAsia="ru-RU"/>
        </w:rPr>
        <w:t>Доказательство теоремы обучения </w:t>
      </w:r>
      <w:bookmarkStart w:id="32" w:name="keyword32"/>
      <w:r w:rsidRPr="00921023">
        <w:rPr>
          <w:rFonts w:ascii="Segoe UI" w:eastAsia="Times New Roman" w:hAnsi="Segoe UI" w:cs="Segoe UI"/>
          <w:color w:val="212529"/>
          <w:sz w:val="23"/>
          <w:szCs w:val="23"/>
          <w:lang w:eastAsia="ru-RU"/>
        </w:rPr>
        <w:t>перцептрона показало, что </w:t>
      </w:r>
      <w:bookmarkStart w:id="33" w:name="keyword33"/>
      <w:r w:rsidRPr="00921023">
        <w:rPr>
          <w:rFonts w:ascii="Segoe UI" w:eastAsia="Times New Roman" w:hAnsi="Segoe UI" w:cs="Segoe UI"/>
          <w:color w:val="212529"/>
          <w:sz w:val="23"/>
          <w:szCs w:val="23"/>
          <w:lang w:eastAsia="ru-RU"/>
        </w:rPr>
        <w:t xml:space="preserve">перцептрон способен научиться всему, что он способен представлять. Важно при этом уметь различать </w:t>
      </w:r>
      <w:proofErr w:type="spellStart"/>
      <w:r w:rsidRPr="00921023">
        <w:rPr>
          <w:rFonts w:ascii="Segoe UI" w:eastAsia="Times New Roman" w:hAnsi="Segoe UI" w:cs="Segoe UI"/>
          <w:color w:val="212529"/>
          <w:sz w:val="23"/>
          <w:szCs w:val="23"/>
          <w:lang w:eastAsia="ru-RU"/>
        </w:rPr>
        <w:t>представляемость</w:t>
      </w:r>
      <w:proofErr w:type="spellEnd"/>
      <w:r w:rsidRPr="00921023">
        <w:rPr>
          <w:rFonts w:ascii="Segoe UI" w:eastAsia="Times New Roman" w:hAnsi="Segoe UI" w:cs="Segoe UI"/>
          <w:color w:val="212529"/>
          <w:sz w:val="23"/>
          <w:szCs w:val="23"/>
          <w:lang w:eastAsia="ru-RU"/>
        </w:rPr>
        <w:t xml:space="preserve"> и обучаемость. Понятие </w:t>
      </w:r>
      <w:proofErr w:type="spellStart"/>
      <w:r w:rsidRPr="00921023">
        <w:rPr>
          <w:rFonts w:ascii="Segoe UI" w:eastAsia="Times New Roman" w:hAnsi="Segoe UI" w:cs="Segoe UI"/>
          <w:color w:val="212529"/>
          <w:sz w:val="23"/>
          <w:szCs w:val="23"/>
          <w:lang w:eastAsia="ru-RU"/>
        </w:rPr>
        <w:t>представляемости</w:t>
      </w:r>
      <w:proofErr w:type="spellEnd"/>
      <w:r w:rsidRPr="00921023">
        <w:rPr>
          <w:rFonts w:ascii="Segoe UI" w:eastAsia="Times New Roman" w:hAnsi="Segoe UI" w:cs="Segoe UI"/>
          <w:color w:val="212529"/>
          <w:sz w:val="23"/>
          <w:szCs w:val="23"/>
          <w:lang w:eastAsia="ru-RU"/>
        </w:rPr>
        <w:t xml:space="preserve"> относится к способности </w:t>
      </w:r>
      <w:bookmarkStart w:id="34" w:name="keyword34"/>
      <w:r w:rsidRPr="00921023">
        <w:rPr>
          <w:rFonts w:ascii="Segoe UI" w:eastAsia="Times New Roman" w:hAnsi="Segoe UI" w:cs="Segoe UI"/>
          <w:color w:val="212529"/>
          <w:sz w:val="23"/>
          <w:szCs w:val="23"/>
          <w:lang w:eastAsia="ru-RU"/>
        </w:rPr>
        <w:t xml:space="preserve">перцептрона (или другой сети) моделировать определенную функцию. </w:t>
      </w:r>
      <w:r w:rsidRPr="00921023">
        <w:rPr>
          <w:rFonts w:ascii="Segoe UI" w:eastAsia="Times New Roman" w:hAnsi="Segoe UI" w:cs="Segoe UI"/>
          <w:color w:val="212529"/>
          <w:sz w:val="23"/>
          <w:szCs w:val="23"/>
          <w:lang w:eastAsia="ru-RU"/>
        </w:rPr>
        <w:lastRenderedPageBreak/>
        <w:t>Обучаемость же требует наличия систематической процедуры настройки весов сети для реализации этой функции.</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 xml:space="preserve">Для иллюстрации проблемы </w:t>
      </w:r>
      <w:proofErr w:type="spellStart"/>
      <w:r w:rsidRPr="00921023">
        <w:rPr>
          <w:rFonts w:ascii="Segoe UI" w:eastAsia="Times New Roman" w:hAnsi="Segoe UI" w:cs="Segoe UI"/>
          <w:color w:val="212529"/>
          <w:sz w:val="23"/>
          <w:szCs w:val="23"/>
          <w:lang w:eastAsia="ru-RU"/>
        </w:rPr>
        <w:t>представляемости</w:t>
      </w:r>
      <w:proofErr w:type="spellEnd"/>
      <w:r w:rsidRPr="00921023">
        <w:rPr>
          <w:rFonts w:ascii="Segoe UI" w:eastAsia="Times New Roman" w:hAnsi="Segoe UI" w:cs="Segoe UI"/>
          <w:color w:val="212529"/>
          <w:sz w:val="23"/>
          <w:szCs w:val="23"/>
          <w:lang w:eastAsia="ru-RU"/>
        </w:rPr>
        <w:t xml:space="preserve"> допустим, что у нас есть множество карт, помеченных цифрами от 0 до 9. Допустим также, что мы обладаем гипотетической машиной, способной отличать карты с нечетным номером от карт с четным номером и зажигающей </w:t>
      </w:r>
      <w:bookmarkStart w:id="35" w:name="keyword35"/>
      <w:r w:rsidRPr="00921023">
        <w:rPr>
          <w:rFonts w:ascii="Segoe UI" w:eastAsia="Times New Roman" w:hAnsi="Segoe UI" w:cs="Segoe UI"/>
          <w:color w:val="212529"/>
          <w:sz w:val="23"/>
          <w:szCs w:val="23"/>
          <w:lang w:eastAsia="ru-RU"/>
        </w:rPr>
        <w:t>индикатор на своей панели при предъявлении карты с нечетным номером. Представима ли такая машина </w:t>
      </w:r>
      <w:bookmarkStart w:id="36" w:name="keyword36"/>
      <w:r w:rsidRPr="00921023">
        <w:rPr>
          <w:rFonts w:ascii="Segoe UI" w:eastAsia="Times New Roman" w:hAnsi="Segoe UI" w:cs="Segoe UI"/>
          <w:color w:val="212529"/>
          <w:sz w:val="23"/>
          <w:szCs w:val="23"/>
          <w:lang w:eastAsia="ru-RU"/>
        </w:rPr>
        <w:t>перцептроном? То есть возможно ли сконструировать </w:t>
      </w:r>
      <w:bookmarkStart w:id="37" w:name="keyword37"/>
      <w:r w:rsidRPr="00921023">
        <w:rPr>
          <w:rFonts w:ascii="Segoe UI" w:eastAsia="Times New Roman" w:hAnsi="Segoe UI" w:cs="Segoe UI"/>
          <w:color w:val="212529"/>
          <w:sz w:val="23"/>
          <w:szCs w:val="23"/>
          <w:lang w:eastAsia="ru-RU"/>
        </w:rPr>
        <w:t>перцептрон и настроить его веса (неважно, каким образом) так, чтобы он обладал такой же разделяющей способностью? Если это достижимо, то говорят, что </w:t>
      </w:r>
      <w:bookmarkStart w:id="38" w:name="keyword38"/>
      <w:r w:rsidRPr="00921023">
        <w:rPr>
          <w:rFonts w:ascii="Segoe UI" w:eastAsia="Times New Roman" w:hAnsi="Segoe UI" w:cs="Segoe UI"/>
          <w:color w:val="212529"/>
          <w:sz w:val="23"/>
          <w:szCs w:val="23"/>
          <w:lang w:eastAsia="ru-RU"/>
        </w:rPr>
        <w:t>перцептрон способен представлять желаемую машину. Мы увидим, что возможности представления однослойными </w:t>
      </w:r>
      <w:bookmarkStart w:id="39" w:name="keyword39"/>
      <w:r w:rsidRPr="00921023">
        <w:rPr>
          <w:rFonts w:ascii="Segoe UI" w:eastAsia="Times New Roman" w:hAnsi="Segoe UI" w:cs="Segoe UI"/>
          <w:color w:val="212529"/>
          <w:sz w:val="23"/>
          <w:szCs w:val="23"/>
          <w:lang w:eastAsia="ru-RU"/>
        </w:rPr>
        <w:t>перцептронами весьма ограниченны. Имеется много простых машин, которые не могут быть представлены </w:t>
      </w:r>
      <w:bookmarkStart w:id="40" w:name="keyword40"/>
      <w:r w:rsidRPr="00921023">
        <w:rPr>
          <w:rFonts w:ascii="Segoe UI" w:eastAsia="Times New Roman" w:hAnsi="Segoe UI" w:cs="Segoe UI"/>
          <w:color w:val="212529"/>
          <w:sz w:val="23"/>
          <w:szCs w:val="23"/>
          <w:lang w:eastAsia="ru-RU"/>
        </w:rPr>
        <w:t>перцептроном, независимо от того, как настраиваются его веса.</w:t>
      </w:r>
    </w:p>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41" w:name="sect3"/>
      <w:r w:rsidRPr="00921023">
        <w:rPr>
          <w:rFonts w:ascii="Segoe UI" w:eastAsia="Times New Roman" w:hAnsi="Segoe UI" w:cs="Segoe UI"/>
          <w:color w:val="212529"/>
          <w:sz w:val="27"/>
          <w:szCs w:val="27"/>
          <w:lang w:eastAsia="ru-RU"/>
        </w:rPr>
        <w:t>Проблема функции ИСКЛЮЧАЮЩЕГО ИЛИ</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Один из самых пессимистических результатов М.Л. Минского гласит, что однослойный </w:t>
      </w:r>
      <w:bookmarkStart w:id="42" w:name="keyword41"/>
      <w:r w:rsidRPr="00921023">
        <w:rPr>
          <w:rFonts w:ascii="Segoe UI" w:eastAsia="Times New Roman" w:hAnsi="Segoe UI" w:cs="Segoe UI"/>
          <w:color w:val="212529"/>
          <w:sz w:val="23"/>
          <w:szCs w:val="23"/>
          <w:lang w:eastAsia="ru-RU"/>
        </w:rPr>
        <w:t>перцептрон не может воспроизвести такую простую функцию, как </w:t>
      </w:r>
      <w:bookmarkStart w:id="43" w:name="keyword42"/>
      <w:r w:rsidRPr="00921023">
        <w:rPr>
          <w:rFonts w:ascii="Segoe UI" w:eastAsia="Times New Roman" w:hAnsi="Segoe UI" w:cs="Segoe UI"/>
          <w:color w:val="212529"/>
          <w:sz w:val="23"/>
          <w:szCs w:val="23"/>
          <w:lang w:eastAsia="ru-RU"/>
        </w:rPr>
        <w:t>ИСКЛЮЧАЮЩЕЕ ИЛИ. Это </w:t>
      </w:r>
      <w:bookmarkStart w:id="44" w:name="keyword43"/>
      <w:r w:rsidRPr="00921023">
        <w:rPr>
          <w:rFonts w:ascii="Segoe UI" w:eastAsia="Times New Roman" w:hAnsi="Segoe UI" w:cs="Segoe UI"/>
          <w:color w:val="212529"/>
          <w:sz w:val="23"/>
          <w:szCs w:val="23"/>
          <w:lang w:eastAsia="ru-RU"/>
        </w:rPr>
        <w:t>функция от двух аргументов, каждый из которых может быть нулем или единицей. Она принимает </w:t>
      </w:r>
      <w:bookmarkStart w:id="45" w:name="keyword44"/>
      <w:r w:rsidRPr="00921023">
        <w:rPr>
          <w:rFonts w:ascii="Segoe UI" w:eastAsia="Times New Roman" w:hAnsi="Segoe UI" w:cs="Segoe UI"/>
          <w:color w:val="212529"/>
          <w:sz w:val="23"/>
          <w:szCs w:val="23"/>
          <w:lang w:eastAsia="ru-RU"/>
        </w:rPr>
        <w:t xml:space="preserve">значение единицы, когда один из аргументов равен единице (но не оба). Проблему можно проиллюстрировать с помощью однослойной </w:t>
      </w:r>
      <w:proofErr w:type="spellStart"/>
      <w:r w:rsidRPr="00921023">
        <w:rPr>
          <w:rFonts w:ascii="Segoe UI" w:eastAsia="Times New Roman" w:hAnsi="Segoe UI" w:cs="Segoe UI"/>
          <w:color w:val="212529"/>
          <w:sz w:val="23"/>
          <w:szCs w:val="23"/>
          <w:lang w:eastAsia="ru-RU"/>
        </w:rPr>
        <w:t>однонейронной</w:t>
      </w:r>
      <w:proofErr w:type="spellEnd"/>
      <w:r w:rsidRPr="00921023">
        <w:rPr>
          <w:rFonts w:ascii="Segoe UI" w:eastAsia="Times New Roman" w:hAnsi="Segoe UI" w:cs="Segoe UI"/>
          <w:color w:val="212529"/>
          <w:sz w:val="23"/>
          <w:szCs w:val="23"/>
          <w:lang w:eastAsia="ru-RU"/>
        </w:rPr>
        <w:t xml:space="preserve"> системы с двумя входами, показанной на </w:t>
      </w:r>
      <w:hyperlink r:id="rId12" w:anchor="image.2.3" w:history="1">
        <w:r w:rsidRPr="00921023">
          <w:rPr>
            <w:rFonts w:ascii="Segoe UI" w:eastAsia="Times New Roman" w:hAnsi="Segoe UI" w:cs="Segoe UI"/>
            <w:color w:val="8E012D"/>
            <w:sz w:val="23"/>
            <w:szCs w:val="23"/>
            <w:lang w:eastAsia="ru-RU"/>
          </w:rPr>
          <w:t>рис. 2.3</w:t>
        </w:r>
      </w:hyperlink>
      <w:r w:rsidRPr="00921023">
        <w:rPr>
          <w:rFonts w:ascii="Segoe UI" w:eastAsia="Times New Roman" w:hAnsi="Segoe UI" w:cs="Segoe UI"/>
          <w:color w:val="212529"/>
          <w:sz w:val="23"/>
          <w:szCs w:val="23"/>
          <w:lang w:eastAsia="ru-RU"/>
        </w:rPr>
        <w:t>.</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noProof/>
          <w:color w:val="212529"/>
          <w:sz w:val="23"/>
          <w:szCs w:val="23"/>
          <w:lang w:eastAsia="ru-RU"/>
        </w:rPr>
        <w:drawing>
          <wp:inline distT="0" distB="0" distL="0" distR="0">
            <wp:extent cx="3345180" cy="769620"/>
            <wp:effectExtent l="0" t="0" r="762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180" cy="76962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2.3.</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Обозначим один вход через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144" name="Рисунок 1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а другой через </w:t>
      </w:r>
      <w:r w:rsidRPr="00921023">
        <w:rPr>
          <w:rFonts w:ascii="Segoe UI" w:eastAsia="Times New Roman" w:hAnsi="Segoe UI" w:cs="Segoe UI"/>
          <w:noProof/>
          <w:color w:val="212529"/>
          <w:sz w:val="23"/>
          <w:szCs w:val="23"/>
          <w:lang w:eastAsia="ru-RU"/>
        </w:rPr>
        <w:drawing>
          <wp:inline distT="0" distB="0" distL="0" distR="0">
            <wp:extent cx="160020" cy="160020"/>
            <wp:effectExtent l="0" t="0" r="0" b="0"/>
            <wp:docPr id="143" name="Рисунок 14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тогда все их возможные комбинации будут состоять из четырех точек на плоскости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142" name="Рисунок 142"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как показано на </w:t>
      </w:r>
      <w:hyperlink r:id="rId16" w:anchor="image.2.4" w:history="1">
        <w:r w:rsidRPr="00921023">
          <w:rPr>
            <w:rFonts w:ascii="Segoe UI" w:eastAsia="Times New Roman" w:hAnsi="Segoe UI" w:cs="Segoe UI"/>
            <w:color w:val="8E012D"/>
            <w:sz w:val="23"/>
            <w:szCs w:val="23"/>
            <w:lang w:eastAsia="ru-RU"/>
          </w:rPr>
          <w:t>рис. 2.4</w:t>
        </w:r>
      </w:hyperlink>
      <w:r w:rsidRPr="00921023">
        <w:rPr>
          <w:rFonts w:ascii="Segoe UI" w:eastAsia="Times New Roman" w:hAnsi="Segoe UI" w:cs="Segoe UI"/>
          <w:color w:val="212529"/>
          <w:sz w:val="23"/>
          <w:szCs w:val="23"/>
          <w:lang w:eastAsia="ru-RU"/>
        </w:rPr>
        <w:t>. Например, точка </w:t>
      </w:r>
      <w:r w:rsidRPr="00921023">
        <w:rPr>
          <w:rFonts w:ascii="Segoe UI" w:eastAsia="Times New Roman" w:hAnsi="Segoe UI" w:cs="Segoe UI"/>
          <w:noProof/>
          <w:color w:val="212529"/>
          <w:sz w:val="23"/>
          <w:szCs w:val="23"/>
          <w:lang w:eastAsia="ru-RU"/>
        </w:rPr>
        <w:drawing>
          <wp:inline distT="0" distB="0" distL="0" distR="0">
            <wp:extent cx="518160" cy="175260"/>
            <wp:effectExtent l="0" t="0" r="0" b="0"/>
            <wp:docPr id="141" name="Рисунок 141" descr="x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1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533400" cy="205740"/>
            <wp:effectExtent l="0" t="0" r="0" b="3810"/>
            <wp:docPr id="140" name="Рисунок 140" descr="y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 = 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20574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обозначена на рисунке как точка </w:t>
      </w:r>
      <w:r w:rsidRPr="00921023">
        <w:rPr>
          <w:rFonts w:ascii="Segoe UI" w:eastAsia="Times New Roman" w:hAnsi="Segoe UI" w:cs="Segoe UI"/>
          <w:noProof/>
          <w:color w:val="212529"/>
          <w:sz w:val="23"/>
          <w:szCs w:val="23"/>
          <w:lang w:eastAsia="ru-RU"/>
        </w:rPr>
        <w:drawing>
          <wp:inline distT="0" distB="0" distL="0" distR="0">
            <wp:extent cx="259080" cy="198120"/>
            <wp:effectExtent l="0" t="0" r="7620" b="0"/>
            <wp:docPr id="139" name="Рисунок 139" descr="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w:t>
      </w:r>
      <w:hyperlink r:id="rId20" w:anchor="table.2.1" w:history="1">
        <w:r w:rsidRPr="00921023">
          <w:rPr>
            <w:rFonts w:ascii="Segoe UI" w:eastAsia="Times New Roman" w:hAnsi="Segoe UI" w:cs="Segoe UI"/>
            <w:color w:val="8E012D"/>
            <w:sz w:val="23"/>
            <w:szCs w:val="23"/>
            <w:lang w:eastAsia="ru-RU"/>
          </w:rPr>
          <w:t>Табл. 2.1</w:t>
        </w:r>
      </w:hyperlink>
      <w:r w:rsidRPr="00921023">
        <w:rPr>
          <w:rFonts w:ascii="Segoe UI" w:eastAsia="Times New Roman" w:hAnsi="Segoe UI" w:cs="Segoe UI"/>
          <w:color w:val="212529"/>
          <w:sz w:val="23"/>
          <w:szCs w:val="23"/>
          <w:lang w:eastAsia="ru-RU"/>
        </w:rPr>
        <w:t> показывает требуемую </w:t>
      </w:r>
      <w:bookmarkStart w:id="46" w:name="keyword45"/>
      <w:r w:rsidRPr="00921023">
        <w:rPr>
          <w:rFonts w:ascii="Segoe UI" w:eastAsia="Times New Roman" w:hAnsi="Segoe UI" w:cs="Segoe UI"/>
          <w:color w:val="212529"/>
          <w:sz w:val="23"/>
          <w:szCs w:val="23"/>
          <w:lang w:eastAsia="ru-RU"/>
        </w:rPr>
        <w:t>связь между входами и выходом, где входные комбинации, которые должны давать нулевой </w:t>
      </w:r>
      <w:bookmarkStart w:id="47" w:name="keyword46"/>
      <w:r w:rsidRPr="00921023">
        <w:rPr>
          <w:rFonts w:ascii="Segoe UI" w:eastAsia="Times New Roman" w:hAnsi="Segoe UI" w:cs="Segoe UI"/>
          <w:color w:val="212529"/>
          <w:sz w:val="23"/>
          <w:szCs w:val="23"/>
          <w:lang w:eastAsia="ru-RU"/>
        </w:rPr>
        <w:t>выход, помечены </w:t>
      </w:r>
      <w:r w:rsidRPr="00921023">
        <w:rPr>
          <w:rFonts w:ascii="Segoe UI" w:eastAsia="Times New Roman" w:hAnsi="Segoe UI" w:cs="Segoe UI"/>
          <w:noProof/>
          <w:color w:val="212529"/>
          <w:sz w:val="23"/>
          <w:szCs w:val="23"/>
          <w:lang w:eastAsia="ru-RU"/>
        </w:rPr>
        <w:drawing>
          <wp:inline distT="0" distB="0" distL="0" distR="0">
            <wp:extent cx="259080" cy="198120"/>
            <wp:effectExtent l="0" t="0" r="7620" b="0"/>
            <wp:docPr id="138" name="Рисунок 138" descr="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259080" cy="198120"/>
            <wp:effectExtent l="0" t="0" r="7620" b="0"/>
            <wp:docPr id="137" name="Рисунок 137"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единичный </w:t>
      </w:r>
      <w:bookmarkStart w:id="48" w:name="keyword47"/>
      <w:r w:rsidRPr="00921023">
        <w:rPr>
          <w:rFonts w:ascii="Segoe UI" w:eastAsia="Times New Roman" w:hAnsi="Segoe UI" w:cs="Segoe UI"/>
          <w:color w:val="212529"/>
          <w:sz w:val="23"/>
          <w:szCs w:val="23"/>
          <w:lang w:eastAsia="ru-RU"/>
        </w:rPr>
        <w:t>выход - </w:t>
      </w:r>
      <w:r w:rsidRPr="00921023">
        <w:rPr>
          <w:rFonts w:ascii="Segoe UI" w:eastAsia="Times New Roman" w:hAnsi="Segoe UI" w:cs="Segoe UI"/>
          <w:noProof/>
          <w:color w:val="212529"/>
          <w:sz w:val="23"/>
          <w:szCs w:val="23"/>
          <w:lang w:eastAsia="ru-RU"/>
        </w:rPr>
        <w:drawing>
          <wp:inline distT="0" distB="0" distL="0" distR="0">
            <wp:extent cx="266700" cy="198120"/>
            <wp:effectExtent l="0" t="0" r="0" b="0"/>
            <wp:docPr id="136" name="Рисунок 136" descr="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266700" cy="198120"/>
            <wp:effectExtent l="0" t="0" r="0" b="0"/>
            <wp:docPr id="135" name="Рисунок 135"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w:t>
      </w:r>
    </w:p>
    <w:tbl>
      <w:tblPr>
        <w:tblW w:w="0" w:type="auto"/>
        <w:tblCellMar>
          <w:top w:w="24" w:type="dxa"/>
          <w:left w:w="24" w:type="dxa"/>
          <w:bottom w:w="24" w:type="dxa"/>
          <w:right w:w="24" w:type="dxa"/>
        </w:tblCellMar>
        <w:tblLook w:val="04A0" w:firstRow="1" w:lastRow="0" w:firstColumn="1" w:lastColumn="0" w:noHBand="0" w:noVBand="1"/>
      </w:tblPr>
      <w:tblGrid>
        <w:gridCol w:w="740"/>
        <w:gridCol w:w="1418"/>
        <w:gridCol w:w="1394"/>
        <w:gridCol w:w="2023"/>
      </w:tblGrid>
      <w:tr w:rsidR="00921023" w:rsidRPr="00921023" w:rsidTr="00921023">
        <w:tc>
          <w:tcPr>
            <w:tcW w:w="0" w:type="auto"/>
            <w:gridSpan w:val="4"/>
            <w:tcBorders>
              <w:top w:val="nil"/>
              <w:left w:val="nil"/>
              <w:bottom w:val="nil"/>
              <w:right w:val="nil"/>
            </w:tcBorders>
            <w:shd w:val="clear" w:color="auto" w:fill="D8D8D8"/>
            <w:vAlign w:val="center"/>
            <w:hideMark/>
          </w:tcPr>
          <w:p w:rsidR="00921023" w:rsidRPr="00921023" w:rsidRDefault="00921023" w:rsidP="00921023">
            <w:pPr>
              <w:spacing w:after="0" w:line="630" w:lineRule="atLeast"/>
              <w:rPr>
                <w:rFonts w:ascii="Times New Roman" w:eastAsia="Times New Roman" w:hAnsi="Times New Roman" w:cs="Times New Roman"/>
                <w:b/>
                <w:bCs/>
                <w:color w:val="6C757D"/>
                <w:sz w:val="36"/>
                <w:szCs w:val="36"/>
                <w:lang w:eastAsia="ru-RU"/>
              </w:rPr>
            </w:pPr>
            <w:r w:rsidRPr="00921023">
              <w:rPr>
                <w:rFonts w:ascii="Times New Roman" w:eastAsia="Times New Roman" w:hAnsi="Times New Roman" w:cs="Times New Roman"/>
                <w:b/>
                <w:bCs/>
                <w:color w:val="6C757D"/>
                <w:sz w:val="36"/>
                <w:szCs w:val="36"/>
                <w:lang w:eastAsia="ru-RU"/>
              </w:rPr>
              <w:t>Таблица 2.1.</w:t>
            </w:r>
          </w:p>
        </w:tc>
      </w:tr>
      <w:tr w:rsidR="00921023" w:rsidRPr="00921023" w:rsidTr="00921023">
        <w:tc>
          <w:tcPr>
            <w:tcW w:w="0" w:type="auto"/>
            <w:shd w:val="clear" w:color="auto" w:fill="D8D8D8"/>
            <w:vAlign w:val="center"/>
            <w:hideMark/>
          </w:tcPr>
          <w:p w:rsidR="00921023" w:rsidRPr="00921023" w:rsidRDefault="00921023" w:rsidP="00921023">
            <w:pPr>
              <w:spacing w:after="0" w:line="240" w:lineRule="auto"/>
              <w:jc w:val="center"/>
              <w:rPr>
                <w:rFonts w:ascii="Times New Roman" w:eastAsia="Times New Roman" w:hAnsi="Times New Roman" w:cs="Times New Roman"/>
                <w:b/>
                <w:bCs/>
                <w:sz w:val="24"/>
                <w:szCs w:val="24"/>
                <w:lang w:eastAsia="ru-RU"/>
              </w:rPr>
            </w:pPr>
            <w:r w:rsidRPr="00921023">
              <w:rPr>
                <w:rFonts w:ascii="Times New Roman" w:eastAsia="Times New Roman" w:hAnsi="Times New Roman" w:cs="Times New Roman"/>
                <w:b/>
                <w:bCs/>
                <w:sz w:val="24"/>
                <w:szCs w:val="24"/>
                <w:lang w:eastAsia="ru-RU"/>
              </w:rPr>
              <w:t>Точки</w:t>
            </w:r>
          </w:p>
        </w:tc>
        <w:tc>
          <w:tcPr>
            <w:tcW w:w="0" w:type="auto"/>
            <w:shd w:val="clear" w:color="auto" w:fill="D8D8D8"/>
            <w:vAlign w:val="center"/>
            <w:hideMark/>
          </w:tcPr>
          <w:p w:rsidR="00921023" w:rsidRPr="00921023" w:rsidRDefault="00921023" w:rsidP="00921023">
            <w:pPr>
              <w:spacing w:after="0" w:line="240" w:lineRule="auto"/>
              <w:jc w:val="center"/>
              <w:rPr>
                <w:rFonts w:ascii="Times New Roman" w:eastAsia="Times New Roman" w:hAnsi="Times New Roman" w:cs="Times New Roman"/>
                <w:b/>
                <w:bCs/>
                <w:sz w:val="24"/>
                <w:szCs w:val="24"/>
                <w:lang w:eastAsia="ru-RU"/>
              </w:rPr>
            </w:pPr>
            <w:r w:rsidRPr="00921023">
              <w:rPr>
                <w:rFonts w:ascii="Times New Roman" w:eastAsia="Times New Roman" w:hAnsi="Times New Roman" w:cs="Times New Roman"/>
                <w:b/>
                <w:bCs/>
                <w:sz w:val="24"/>
                <w:szCs w:val="24"/>
                <w:lang w:eastAsia="ru-RU"/>
              </w:rPr>
              <w:t>Значения </w:t>
            </w:r>
            <w:r w:rsidRPr="00921023">
              <w:rPr>
                <w:rFonts w:ascii="Times New Roman" w:eastAsia="Times New Roman" w:hAnsi="Times New Roman" w:cs="Times New Roman"/>
                <w:b/>
                <w:bCs/>
                <w:noProof/>
                <w:sz w:val="24"/>
                <w:szCs w:val="24"/>
                <w:lang w:eastAsia="ru-RU"/>
              </w:rPr>
              <w:drawing>
                <wp:inline distT="0" distB="0" distL="0" distR="0">
                  <wp:extent cx="175260" cy="114300"/>
                  <wp:effectExtent l="0" t="0" r="0" b="0"/>
                  <wp:docPr id="134" name="Рисунок 13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p>
        </w:tc>
        <w:tc>
          <w:tcPr>
            <w:tcW w:w="0" w:type="auto"/>
            <w:shd w:val="clear" w:color="auto" w:fill="D8D8D8"/>
            <w:vAlign w:val="center"/>
            <w:hideMark/>
          </w:tcPr>
          <w:p w:rsidR="00921023" w:rsidRPr="00921023" w:rsidRDefault="00921023" w:rsidP="00921023">
            <w:pPr>
              <w:spacing w:after="0" w:line="240" w:lineRule="auto"/>
              <w:jc w:val="center"/>
              <w:rPr>
                <w:rFonts w:ascii="Times New Roman" w:eastAsia="Times New Roman" w:hAnsi="Times New Roman" w:cs="Times New Roman"/>
                <w:b/>
                <w:bCs/>
                <w:sz w:val="24"/>
                <w:szCs w:val="24"/>
                <w:lang w:eastAsia="ru-RU"/>
              </w:rPr>
            </w:pPr>
            <w:r w:rsidRPr="00921023">
              <w:rPr>
                <w:rFonts w:ascii="Times New Roman" w:eastAsia="Times New Roman" w:hAnsi="Times New Roman" w:cs="Times New Roman"/>
                <w:b/>
                <w:bCs/>
                <w:sz w:val="24"/>
                <w:szCs w:val="24"/>
                <w:lang w:eastAsia="ru-RU"/>
              </w:rPr>
              <w:t>Значения </w:t>
            </w:r>
            <w:r w:rsidRPr="00921023">
              <w:rPr>
                <w:rFonts w:ascii="Times New Roman" w:eastAsia="Times New Roman" w:hAnsi="Times New Roman" w:cs="Times New Roman"/>
                <w:b/>
                <w:bCs/>
                <w:noProof/>
                <w:sz w:val="24"/>
                <w:szCs w:val="24"/>
                <w:lang w:eastAsia="ru-RU"/>
              </w:rPr>
              <w:drawing>
                <wp:inline distT="0" distB="0" distL="0" distR="0">
                  <wp:extent cx="160020" cy="160020"/>
                  <wp:effectExtent l="0" t="0" r="0" b="0"/>
                  <wp:docPr id="133" name="Рисунок 13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D8D8D8"/>
            <w:vAlign w:val="center"/>
            <w:hideMark/>
          </w:tcPr>
          <w:p w:rsidR="00921023" w:rsidRPr="00921023" w:rsidRDefault="00921023" w:rsidP="00921023">
            <w:pPr>
              <w:spacing w:after="0" w:line="240" w:lineRule="auto"/>
              <w:jc w:val="center"/>
              <w:rPr>
                <w:rFonts w:ascii="Times New Roman" w:eastAsia="Times New Roman" w:hAnsi="Times New Roman" w:cs="Times New Roman"/>
                <w:b/>
                <w:bCs/>
                <w:sz w:val="24"/>
                <w:szCs w:val="24"/>
                <w:lang w:eastAsia="ru-RU"/>
              </w:rPr>
            </w:pPr>
            <w:r w:rsidRPr="00921023">
              <w:rPr>
                <w:rFonts w:ascii="Times New Roman" w:eastAsia="Times New Roman" w:hAnsi="Times New Roman" w:cs="Times New Roman"/>
                <w:b/>
                <w:bCs/>
                <w:sz w:val="24"/>
                <w:szCs w:val="24"/>
                <w:lang w:eastAsia="ru-RU"/>
              </w:rPr>
              <w:t>Требуемый выход</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259080" cy="198120"/>
                  <wp:effectExtent l="0" t="0" r="7620" b="0"/>
                  <wp:docPr id="132" name="Рисунок 132" descr="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0</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0</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0</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266700" cy="198120"/>
                  <wp:effectExtent l="0" t="0" r="0" b="0"/>
                  <wp:docPr id="131" name="Рисунок 131" descr="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0</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266700" cy="198120"/>
                  <wp:effectExtent l="0" t="0" r="0" b="0"/>
                  <wp:docPr id="130" name="Рисунок 130"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0</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259080" cy="198120"/>
                  <wp:effectExtent l="0" t="0" r="7620" b="0"/>
                  <wp:docPr id="129" name="Рисунок 129"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0</w:t>
            </w:r>
          </w:p>
        </w:tc>
      </w:tr>
    </w:tbl>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noProof/>
          <w:color w:val="212529"/>
          <w:sz w:val="23"/>
          <w:szCs w:val="23"/>
          <w:lang w:eastAsia="ru-RU"/>
        </w:rPr>
        <w:lastRenderedPageBreak/>
        <w:drawing>
          <wp:inline distT="0" distB="0" distL="0" distR="0">
            <wp:extent cx="2019300" cy="1402080"/>
            <wp:effectExtent l="0" t="0" r="0" b="762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0" cy="140208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2.4.</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В сети на </w:t>
      </w:r>
      <w:hyperlink r:id="rId25" w:anchor="image.2.3" w:history="1">
        <w:r w:rsidRPr="00921023">
          <w:rPr>
            <w:rFonts w:ascii="Segoe UI" w:eastAsia="Times New Roman" w:hAnsi="Segoe UI" w:cs="Segoe UI"/>
            <w:color w:val="8E012D"/>
            <w:sz w:val="23"/>
            <w:szCs w:val="23"/>
            <w:lang w:eastAsia="ru-RU"/>
          </w:rPr>
          <w:t>рис. 2.3</w:t>
        </w:r>
      </w:hyperlink>
      <w:r w:rsidRPr="00921023">
        <w:rPr>
          <w:rFonts w:ascii="Segoe UI" w:eastAsia="Times New Roman" w:hAnsi="Segoe UI" w:cs="Segoe UI"/>
          <w:color w:val="212529"/>
          <w:sz w:val="23"/>
          <w:szCs w:val="23"/>
          <w:lang w:eastAsia="ru-RU"/>
        </w:rPr>
        <w:t> </w:t>
      </w:r>
      <w:bookmarkStart w:id="49" w:name="keyword48"/>
      <w:r w:rsidRPr="00921023">
        <w:rPr>
          <w:rFonts w:ascii="Segoe UI" w:eastAsia="Times New Roman" w:hAnsi="Segoe UI" w:cs="Segoe UI"/>
          <w:color w:val="212529"/>
          <w:sz w:val="23"/>
          <w:szCs w:val="23"/>
          <w:lang w:eastAsia="ru-RU"/>
        </w:rPr>
        <w:t>функция </w:t>
      </w:r>
      <w:r w:rsidRPr="00921023">
        <w:rPr>
          <w:rFonts w:ascii="Segoe UI" w:eastAsia="Times New Roman" w:hAnsi="Segoe UI" w:cs="Segoe UI"/>
          <w:noProof/>
          <w:color w:val="212529"/>
          <w:sz w:val="23"/>
          <w:szCs w:val="23"/>
          <w:lang w:eastAsia="ru-RU"/>
        </w:rPr>
        <w:drawing>
          <wp:inline distT="0" distB="0" distL="0" distR="0">
            <wp:extent cx="198120" cy="175260"/>
            <wp:effectExtent l="0" t="0" r="0" b="0"/>
            <wp:docPr id="127" name="Рисунок 12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является обычным порогом, так что OUT принимает </w:t>
      </w:r>
      <w:bookmarkStart w:id="50" w:name="keyword49"/>
      <w:r w:rsidRPr="00921023">
        <w:rPr>
          <w:rFonts w:ascii="Segoe UI" w:eastAsia="Times New Roman" w:hAnsi="Segoe UI" w:cs="Segoe UI"/>
          <w:color w:val="212529"/>
          <w:sz w:val="23"/>
          <w:szCs w:val="23"/>
          <w:lang w:eastAsia="ru-RU"/>
        </w:rPr>
        <w:t>значение 0, когда NET меньше 0,5, и 1 в случае, когда NET больше или равно 0,5. </w:t>
      </w:r>
      <w:bookmarkStart w:id="51" w:name="keyword50"/>
      <w:r w:rsidRPr="00921023">
        <w:rPr>
          <w:rFonts w:ascii="Segoe UI" w:eastAsia="Times New Roman" w:hAnsi="Segoe UI" w:cs="Segoe UI"/>
          <w:color w:val="212529"/>
          <w:sz w:val="23"/>
          <w:szCs w:val="23"/>
          <w:lang w:eastAsia="ru-RU"/>
        </w:rPr>
        <w:t>Нейрон выполняет следующее </w:t>
      </w:r>
      <w:bookmarkStart w:id="52" w:name="keyword51"/>
      <w:r w:rsidRPr="00921023">
        <w:rPr>
          <w:rFonts w:ascii="Segoe UI" w:eastAsia="Times New Roman" w:hAnsi="Segoe UI" w:cs="Segoe UI"/>
          <w:color w:val="212529"/>
          <w:sz w:val="23"/>
          <w:szCs w:val="23"/>
          <w:lang w:eastAsia="ru-RU"/>
        </w:rPr>
        <w:t>вычисление:</w:t>
      </w:r>
    </w:p>
    <w:tbl>
      <w:tblPr>
        <w:tblW w:w="0" w:type="auto"/>
        <w:tblCellMar>
          <w:top w:w="15" w:type="dxa"/>
          <w:left w:w="15" w:type="dxa"/>
          <w:bottom w:w="15" w:type="dxa"/>
          <w:right w:w="15" w:type="dxa"/>
        </w:tblCellMar>
        <w:tblLook w:val="04A0" w:firstRow="1" w:lastRow="0" w:firstColumn="1" w:lastColumn="0" w:noHBand="0" w:noVBand="1"/>
      </w:tblPr>
      <w:tblGrid>
        <w:gridCol w:w="2910"/>
        <w:gridCol w:w="370"/>
      </w:tblGrid>
      <w:tr w:rsidR="00921023" w:rsidRPr="00921023" w:rsidTr="00921023">
        <w:tc>
          <w:tcPr>
            <w:tcW w:w="0" w:type="auto"/>
            <w:vAlign w:val="center"/>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1828800" cy="205740"/>
                  <wp:effectExtent l="0" t="0" r="0" b="3810"/>
                  <wp:docPr id="126" name="Рисунок 126" descr="NET = xw_1+y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T = xw_1+yw_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205740"/>
                          </a:xfrm>
                          <a:prstGeom prst="rect">
                            <a:avLst/>
                          </a:prstGeom>
                          <a:noFill/>
                          <a:ln>
                            <a:noFill/>
                          </a:ln>
                        </pic:spPr>
                      </pic:pic>
                    </a:graphicData>
                  </a:graphic>
                </wp:inline>
              </w:drawing>
            </w:r>
          </w:p>
        </w:tc>
        <w:tc>
          <w:tcPr>
            <w:tcW w:w="0" w:type="auto"/>
            <w:vAlign w:val="center"/>
            <w:hideMark/>
          </w:tcPr>
          <w:p w:rsidR="00921023" w:rsidRPr="00921023" w:rsidRDefault="00921023" w:rsidP="00921023">
            <w:pPr>
              <w:spacing w:after="0" w:line="240" w:lineRule="auto"/>
              <w:jc w:val="right"/>
              <w:rPr>
                <w:rFonts w:ascii="Times New Roman" w:eastAsia="Times New Roman" w:hAnsi="Times New Roman" w:cs="Times New Roman"/>
                <w:sz w:val="24"/>
                <w:szCs w:val="24"/>
                <w:lang w:eastAsia="ru-RU"/>
              </w:rPr>
            </w:pPr>
            <w:proofErr w:type="gramStart"/>
            <w:r w:rsidRPr="00921023">
              <w:rPr>
                <w:rFonts w:ascii="Times New Roman" w:eastAsia="Times New Roman" w:hAnsi="Times New Roman" w:cs="Times New Roman"/>
                <w:sz w:val="24"/>
                <w:szCs w:val="24"/>
                <w:lang w:eastAsia="ru-RU"/>
              </w:rPr>
              <w:t>( 1</w:t>
            </w:r>
            <w:proofErr w:type="gramEnd"/>
            <w:r w:rsidRPr="00921023">
              <w:rPr>
                <w:rFonts w:ascii="Times New Roman" w:eastAsia="Times New Roman" w:hAnsi="Times New Roman" w:cs="Times New Roman"/>
                <w:sz w:val="24"/>
                <w:szCs w:val="24"/>
                <w:lang w:eastAsia="ru-RU"/>
              </w:rPr>
              <w:t>)</w:t>
            </w:r>
          </w:p>
        </w:tc>
      </w:tr>
    </w:tbl>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Никакая комбинация значений двух весов не может дать соотношения между входом и выходом, задаваемого </w:t>
      </w:r>
      <w:hyperlink r:id="rId28" w:anchor="table.2.1" w:history="1">
        <w:r w:rsidRPr="00921023">
          <w:rPr>
            <w:rFonts w:ascii="Segoe UI" w:eastAsia="Times New Roman" w:hAnsi="Segoe UI" w:cs="Segoe UI"/>
            <w:color w:val="8E012D"/>
            <w:sz w:val="23"/>
            <w:szCs w:val="23"/>
            <w:lang w:eastAsia="ru-RU"/>
          </w:rPr>
          <w:t>табл. 2.1</w:t>
        </w:r>
      </w:hyperlink>
      <w:r w:rsidRPr="00921023">
        <w:rPr>
          <w:rFonts w:ascii="Segoe UI" w:eastAsia="Times New Roman" w:hAnsi="Segoe UI" w:cs="Segoe UI"/>
          <w:color w:val="212529"/>
          <w:sz w:val="23"/>
          <w:szCs w:val="23"/>
          <w:lang w:eastAsia="ru-RU"/>
        </w:rPr>
        <w:t>. Чтобы понять это ограничение, зафиксируем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125" name="Рисунок 125"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на величине порога 0,5. </w:t>
      </w:r>
      <w:bookmarkStart w:id="53" w:name="keyword52"/>
      <w:r w:rsidRPr="00921023">
        <w:rPr>
          <w:rFonts w:ascii="Segoe UI" w:eastAsia="Times New Roman" w:hAnsi="Segoe UI" w:cs="Segoe UI"/>
          <w:color w:val="212529"/>
          <w:sz w:val="23"/>
          <w:szCs w:val="23"/>
          <w:lang w:eastAsia="ru-RU"/>
        </w:rPr>
        <w:t>Сеть в этом случае описывается уравнением (2). Это уравнение линейно </w:t>
      </w:r>
      <w:bookmarkStart w:id="54" w:name="keyword53"/>
      <w:r w:rsidRPr="00921023">
        <w:rPr>
          <w:rFonts w:ascii="Segoe UI" w:eastAsia="Times New Roman" w:hAnsi="Segoe UI" w:cs="Segoe UI"/>
          <w:color w:val="212529"/>
          <w:sz w:val="23"/>
          <w:szCs w:val="23"/>
          <w:lang w:eastAsia="ru-RU"/>
        </w:rPr>
        <w:t>по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124" name="Рисунок 1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160020" cy="160020"/>
            <wp:effectExtent l="0" t="0" r="0" b="0"/>
            <wp:docPr id="123" name="Рисунок 1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т. е. все значения </w:t>
      </w:r>
      <w:bookmarkStart w:id="55" w:name="keyword54"/>
      <w:r w:rsidRPr="00921023">
        <w:rPr>
          <w:rFonts w:ascii="Segoe UI" w:eastAsia="Times New Roman" w:hAnsi="Segoe UI" w:cs="Segoe UI"/>
          <w:color w:val="212529"/>
          <w:sz w:val="23"/>
          <w:szCs w:val="23"/>
          <w:lang w:eastAsia="ru-RU"/>
        </w:rPr>
        <w:t>по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122" name="Рисунок 12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160020" cy="160020"/>
            <wp:effectExtent l="0" t="0" r="0" b="0"/>
            <wp:docPr id="121" name="Рисунок 12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удовлетворяющие этому уравнению, будут лежать на некоторой </w:t>
      </w:r>
      <w:bookmarkStart w:id="56" w:name="keyword55"/>
      <w:r w:rsidRPr="00921023">
        <w:rPr>
          <w:rFonts w:ascii="Segoe UI" w:eastAsia="Times New Roman" w:hAnsi="Segoe UI" w:cs="Segoe UI"/>
          <w:color w:val="212529"/>
          <w:sz w:val="23"/>
          <w:szCs w:val="23"/>
          <w:lang w:eastAsia="ru-RU"/>
        </w:rPr>
        <w:t>прямой в плоскости </w:t>
      </w:r>
      <w:r w:rsidRPr="00921023">
        <w:rPr>
          <w:rFonts w:ascii="Segoe UI" w:eastAsia="Times New Roman" w:hAnsi="Segoe UI" w:cs="Segoe UI"/>
          <w:noProof/>
          <w:color w:val="212529"/>
          <w:sz w:val="23"/>
          <w:szCs w:val="23"/>
          <w:lang w:eastAsia="ru-RU"/>
        </w:rPr>
        <w:drawing>
          <wp:inline distT="0" distB="0" distL="0" distR="0">
            <wp:extent cx="541020" cy="190500"/>
            <wp:effectExtent l="0" t="0" r="0" b="0"/>
            <wp:docPr id="120" name="Рисунок 120"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020" cy="1905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2580"/>
        <w:gridCol w:w="370"/>
      </w:tblGrid>
      <w:tr w:rsidR="00921023" w:rsidRPr="00921023" w:rsidTr="00921023">
        <w:tc>
          <w:tcPr>
            <w:tcW w:w="0" w:type="auto"/>
            <w:vAlign w:val="center"/>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1615440" cy="205740"/>
                  <wp:effectExtent l="0" t="0" r="3810" b="3810"/>
                  <wp:docPr id="119" name="Рисунок 119" descr="xw_1+yw_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w_1+yw_2=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5440" cy="205740"/>
                          </a:xfrm>
                          <a:prstGeom prst="rect">
                            <a:avLst/>
                          </a:prstGeom>
                          <a:noFill/>
                          <a:ln>
                            <a:noFill/>
                          </a:ln>
                        </pic:spPr>
                      </pic:pic>
                    </a:graphicData>
                  </a:graphic>
                </wp:inline>
              </w:drawing>
            </w:r>
          </w:p>
        </w:tc>
        <w:tc>
          <w:tcPr>
            <w:tcW w:w="0" w:type="auto"/>
            <w:vAlign w:val="center"/>
            <w:hideMark/>
          </w:tcPr>
          <w:p w:rsidR="00921023" w:rsidRPr="00921023" w:rsidRDefault="00921023" w:rsidP="00921023">
            <w:pPr>
              <w:spacing w:after="0" w:line="240" w:lineRule="auto"/>
              <w:jc w:val="right"/>
              <w:rPr>
                <w:rFonts w:ascii="Times New Roman" w:eastAsia="Times New Roman" w:hAnsi="Times New Roman" w:cs="Times New Roman"/>
                <w:sz w:val="24"/>
                <w:szCs w:val="24"/>
                <w:lang w:eastAsia="ru-RU"/>
              </w:rPr>
            </w:pPr>
            <w:proofErr w:type="gramStart"/>
            <w:r w:rsidRPr="00921023">
              <w:rPr>
                <w:rFonts w:ascii="Times New Roman" w:eastAsia="Times New Roman" w:hAnsi="Times New Roman" w:cs="Times New Roman"/>
                <w:sz w:val="24"/>
                <w:szCs w:val="24"/>
                <w:lang w:eastAsia="ru-RU"/>
              </w:rPr>
              <w:t>( 2</w:t>
            </w:r>
            <w:proofErr w:type="gramEnd"/>
            <w:r w:rsidRPr="00921023">
              <w:rPr>
                <w:rFonts w:ascii="Times New Roman" w:eastAsia="Times New Roman" w:hAnsi="Times New Roman" w:cs="Times New Roman"/>
                <w:sz w:val="24"/>
                <w:szCs w:val="24"/>
                <w:lang w:eastAsia="ru-RU"/>
              </w:rPr>
              <w:t>)</w:t>
            </w:r>
          </w:p>
        </w:tc>
      </w:tr>
    </w:tbl>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Любые входные значения для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118" name="Рисунок 11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160020" cy="160020"/>
            <wp:effectExtent l="0" t="0" r="0" b="0"/>
            <wp:docPr id="117" name="Рисунок 11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на этой линии будут давать пороговое </w:t>
      </w:r>
      <w:bookmarkStart w:id="57" w:name="keyword56"/>
      <w:r w:rsidRPr="00921023">
        <w:rPr>
          <w:rFonts w:ascii="Segoe UI" w:eastAsia="Times New Roman" w:hAnsi="Segoe UI" w:cs="Segoe UI"/>
          <w:color w:val="212529"/>
          <w:sz w:val="23"/>
          <w:szCs w:val="23"/>
          <w:lang w:eastAsia="ru-RU"/>
        </w:rPr>
        <w:t>значение 0,5 для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116" name="Рисунок 116"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Входные значения с одной стороны </w:t>
      </w:r>
      <w:bookmarkStart w:id="58" w:name="keyword57"/>
      <w:r w:rsidRPr="00921023">
        <w:rPr>
          <w:rFonts w:ascii="Segoe UI" w:eastAsia="Times New Roman" w:hAnsi="Segoe UI" w:cs="Segoe UI"/>
          <w:color w:val="212529"/>
          <w:sz w:val="23"/>
          <w:szCs w:val="23"/>
          <w:lang w:eastAsia="ru-RU"/>
        </w:rPr>
        <w:t>прямой обеспечат значения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115" name="Рисунок 115"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больше порога, следовательно, </w:t>
      </w:r>
      <w:r w:rsidRPr="00921023">
        <w:rPr>
          <w:rFonts w:ascii="Segoe UI" w:eastAsia="Times New Roman" w:hAnsi="Segoe UI" w:cs="Segoe UI"/>
          <w:noProof/>
          <w:color w:val="212529"/>
          <w:sz w:val="23"/>
          <w:szCs w:val="23"/>
          <w:lang w:eastAsia="ru-RU"/>
        </w:rPr>
        <w:drawing>
          <wp:inline distT="0" distB="0" distL="0" distR="0">
            <wp:extent cx="891540" cy="175260"/>
            <wp:effectExtent l="0" t="0" r="3810" b="0"/>
            <wp:docPr id="114" name="Рисунок 114" descr="O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UT=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15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Входные значения </w:t>
      </w:r>
      <w:bookmarkStart w:id="59" w:name="keyword58"/>
      <w:r w:rsidRPr="00921023">
        <w:rPr>
          <w:rFonts w:ascii="Segoe UI" w:eastAsia="Times New Roman" w:hAnsi="Segoe UI" w:cs="Segoe UI"/>
          <w:color w:val="212529"/>
          <w:sz w:val="23"/>
          <w:szCs w:val="23"/>
          <w:lang w:eastAsia="ru-RU"/>
        </w:rPr>
        <w:t>по другую сторону </w:t>
      </w:r>
      <w:bookmarkStart w:id="60" w:name="keyword59"/>
      <w:r w:rsidRPr="00921023">
        <w:rPr>
          <w:rFonts w:ascii="Segoe UI" w:eastAsia="Times New Roman" w:hAnsi="Segoe UI" w:cs="Segoe UI"/>
          <w:color w:val="212529"/>
          <w:sz w:val="23"/>
          <w:szCs w:val="23"/>
          <w:lang w:eastAsia="ru-RU"/>
        </w:rPr>
        <w:t>прямой обеспечат значения NET меньше порога, делая </w:t>
      </w:r>
      <w:r w:rsidRPr="00921023">
        <w:rPr>
          <w:rFonts w:ascii="Segoe UI" w:eastAsia="Times New Roman" w:hAnsi="Segoe UI" w:cs="Segoe UI"/>
          <w:noProof/>
          <w:color w:val="212529"/>
          <w:sz w:val="23"/>
          <w:szCs w:val="23"/>
          <w:lang w:eastAsia="ru-RU"/>
        </w:rPr>
        <w:drawing>
          <wp:inline distT="0" distB="0" distL="0" distR="0">
            <wp:extent cx="518160" cy="175260"/>
            <wp:effectExtent l="0" t="0" r="0" b="0"/>
            <wp:docPr id="113" name="Рисунок 113"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равным 0. Изменения значений </w:t>
      </w:r>
      <w:r w:rsidRPr="00921023">
        <w:rPr>
          <w:rFonts w:ascii="Segoe UI" w:eastAsia="Times New Roman" w:hAnsi="Segoe UI" w:cs="Segoe UI"/>
          <w:noProof/>
          <w:color w:val="212529"/>
          <w:sz w:val="23"/>
          <w:szCs w:val="23"/>
          <w:lang w:eastAsia="ru-RU"/>
        </w:rPr>
        <w:drawing>
          <wp:inline distT="0" distB="0" distL="0" distR="0">
            <wp:extent cx="259080" cy="152400"/>
            <wp:effectExtent l="0" t="0" r="7620" b="0"/>
            <wp:docPr id="112" name="Рисунок 112"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_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080" cy="1524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w:t>
      </w:r>
      <w:r w:rsidRPr="00921023">
        <w:rPr>
          <w:rFonts w:ascii="Segoe UI" w:eastAsia="Times New Roman" w:hAnsi="Segoe UI" w:cs="Segoe UI"/>
          <w:noProof/>
          <w:color w:val="212529"/>
          <w:sz w:val="23"/>
          <w:szCs w:val="23"/>
          <w:lang w:eastAsia="ru-RU"/>
        </w:rPr>
        <w:drawing>
          <wp:inline distT="0" distB="0" distL="0" distR="0">
            <wp:extent cx="259080" cy="152400"/>
            <wp:effectExtent l="0" t="0" r="7620" b="0"/>
            <wp:docPr id="111" name="Рисунок 111"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_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080" cy="1524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порога будут менять наклон и положение </w:t>
      </w:r>
      <w:bookmarkStart w:id="61" w:name="keyword60"/>
      <w:r w:rsidRPr="00921023">
        <w:rPr>
          <w:rFonts w:ascii="Segoe UI" w:eastAsia="Times New Roman" w:hAnsi="Segoe UI" w:cs="Segoe UI"/>
          <w:color w:val="212529"/>
          <w:sz w:val="23"/>
          <w:szCs w:val="23"/>
          <w:lang w:eastAsia="ru-RU"/>
        </w:rPr>
        <w:t>прямой. Для того чтобы </w:t>
      </w:r>
      <w:bookmarkStart w:id="62" w:name="keyword61"/>
      <w:r w:rsidRPr="00921023">
        <w:rPr>
          <w:rFonts w:ascii="Segoe UI" w:eastAsia="Times New Roman" w:hAnsi="Segoe UI" w:cs="Segoe UI"/>
          <w:color w:val="212529"/>
          <w:sz w:val="23"/>
          <w:szCs w:val="23"/>
          <w:lang w:eastAsia="ru-RU"/>
        </w:rPr>
        <w:t>сеть реализовала функцию </w:t>
      </w:r>
      <w:bookmarkStart w:id="63" w:name="keyword62"/>
      <w:r w:rsidRPr="00921023">
        <w:rPr>
          <w:rFonts w:ascii="Segoe UI" w:eastAsia="Times New Roman" w:hAnsi="Segoe UI" w:cs="Segoe UI"/>
          <w:color w:val="212529"/>
          <w:sz w:val="23"/>
          <w:szCs w:val="23"/>
          <w:lang w:eastAsia="ru-RU"/>
        </w:rPr>
        <w:t>ИСКЛЮЧАЮЩЕЕ ИЛИ, заданную </w:t>
      </w:r>
      <w:hyperlink r:id="rId36" w:anchor="table.2.1" w:history="1">
        <w:r w:rsidRPr="00921023">
          <w:rPr>
            <w:rFonts w:ascii="Segoe UI" w:eastAsia="Times New Roman" w:hAnsi="Segoe UI" w:cs="Segoe UI"/>
            <w:color w:val="8E012D"/>
            <w:sz w:val="23"/>
            <w:szCs w:val="23"/>
            <w:lang w:eastAsia="ru-RU"/>
          </w:rPr>
          <w:t>табл. 2.1</w:t>
        </w:r>
      </w:hyperlink>
      <w:r w:rsidRPr="00921023">
        <w:rPr>
          <w:rFonts w:ascii="Segoe UI" w:eastAsia="Times New Roman" w:hAnsi="Segoe UI" w:cs="Segoe UI"/>
          <w:color w:val="212529"/>
          <w:sz w:val="23"/>
          <w:szCs w:val="23"/>
          <w:lang w:eastAsia="ru-RU"/>
        </w:rPr>
        <w:t>, нужно расположить прямую так, чтобы точки </w:t>
      </w:r>
      <w:r w:rsidRPr="00921023">
        <w:rPr>
          <w:rFonts w:ascii="Segoe UI" w:eastAsia="Times New Roman" w:hAnsi="Segoe UI" w:cs="Segoe UI"/>
          <w:noProof/>
          <w:color w:val="212529"/>
          <w:sz w:val="23"/>
          <w:szCs w:val="23"/>
          <w:lang w:eastAsia="ru-RU"/>
        </w:rPr>
        <w:drawing>
          <wp:inline distT="0" distB="0" distL="0" distR="0">
            <wp:extent cx="259080" cy="198120"/>
            <wp:effectExtent l="0" t="0" r="7620" b="0"/>
            <wp:docPr id="110" name="Рисунок 110" descr="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w:t>
      </w:r>
      <w:r w:rsidRPr="00921023">
        <w:rPr>
          <w:rFonts w:ascii="Segoe UI" w:eastAsia="Times New Roman" w:hAnsi="Segoe UI" w:cs="Segoe UI"/>
          <w:noProof/>
          <w:color w:val="212529"/>
          <w:sz w:val="23"/>
          <w:szCs w:val="23"/>
          <w:lang w:eastAsia="ru-RU"/>
        </w:rPr>
        <w:drawing>
          <wp:inline distT="0" distB="0" distL="0" distR="0">
            <wp:extent cx="259080" cy="198120"/>
            <wp:effectExtent l="0" t="0" r="7620" b="0"/>
            <wp:docPr id="109" name="Рисунок 109"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были с одной стороны </w:t>
      </w:r>
      <w:bookmarkStart w:id="64" w:name="keyword63"/>
      <w:r w:rsidRPr="00921023">
        <w:rPr>
          <w:rFonts w:ascii="Segoe UI" w:eastAsia="Times New Roman" w:hAnsi="Segoe UI" w:cs="Segoe UI"/>
          <w:color w:val="212529"/>
          <w:sz w:val="23"/>
          <w:szCs w:val="23"/>
          <w:lang w:eastAsia="ru-RU"/>
        </w:rPr>
        <w:t>прямой, а точки </w:t>
      </w:r>
      <w:r w:rsidRPr="00921023">
        <w:rPr>
          <w:rFonts w:ascii="Segoe UI" w:eastAsia="Times New Roman" w:hAnsi="Segoe UI" w:cs="Segoe UI"/>
          <w:noProof/>
          <w:color w:val="212529"/>
          <w:sz w:val="23"/>
          <w:szCs w:val="23"/>
          <w:lang w:eastAsia="ru-RU"/>
        </w:rPr>
        <w:drawing>
          <wp:inline distT="0" distB="0" distL="0" distR="0">
            <wp:extent cx="266700" cy="198120"/>
            <wp:effectExtent l="0" t="0" r="0" b="0"/>
            <wp:docPr id="108" name="Рисунок 108" descr="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w:t>
      </w:r>
      <w:r w:rsidRPr="00921023">
        <w:rPr>
          <w:rFonts w:ascii="Segoe UI" w:eastAsia="Times New Roman" w:hAnsi="Segoe UI" w:cs="Segoe UI"/>
          <w:noProof/>
          <w:color w:val="212529"/>
          <w:sz w:val="23"/>
          <w:szCs w:val="23"/>
          <w:lang w:eastAsia="ru-RU"/>
        </w:rPr>
        <w:drawing>
          <wp:inline distT="0" distB="0" distL="0" distR="0">
            <wp:extent cx="266700" cy="198120"/>
            <wp:effectExtent l="0" t="0" r="0" b="0"/>
            <wp:docPr id="107" name="Рисунок 107"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 с другой. Попытавшись нарисовать такую прямую на </w:t>
      </w:r>
      <w:hyperlink r:id="rId37" w:anchor="image.2.4" w:history="1">
        <w:r w:rsidRPr="00921023">
          <w:rPr>
            <w:rFonts w:ascii="Segoe UI" w:eastAsia="Times New Roman" w:hAnsi="Segoe UI" w:cs="Segoe UI"/>
            <w:color w:val="8E012D"/>
            <w:sz w:val="23"/>
            <w:szCs w:val="23"/>
            <w:lang w:eastAsia="ru-RU"/>
          </w:rPr>
          <w:t>рис. 2.4</w:t>
        </w:r>
      </w:hyperlink>
      <w:r w:rsidRPr="00921023">
        <w:rPr>
          <w:rFonts w:ascii="Segoe UI" w:eastAsia="Times New Roman" w:hAnsi="Segoe UI" w:cs="Segoe UI"/>
          <w:color w:val="212529"/>
          <w:sz w:val="23"/>
          <w:szCs w:val="23"/>
          <w:lang w:eastAsia="ru-RU"/>
        </w:rPr>
        <w:t>, убеждаемся, что это невозможно. Это означает, что какие бы значения ни приписывались весам и порогу, </w:t>
      </w:r>
      <w:bookmarkStart w:id="65" w:name="keyword64"/>
      <w:r w:rsidRPr="00921023">
        <w:rPr>
          <w:rFonts w:ascii="Segoe UI" w:eastAsia="Times New Roman" w:hAnsi="Segoe UI" w:cs="Segoe UI"/>
          <w:color w:val="212529"/>
          <w:sz w:val="23"/>
          <w:szCs w:val="23"/>
          <w:lang w:eastAsia="ru-RU"/>
        </w:rPr>
        <w:t>сеть неспособна воспроизвести соотношение между входом и выходом, требуемое для представления функции </w:t>
      </w:r>
      <w:bookmarkStart w:id="66" w:name="keyword65"/>
      <w:r w:rsidRPr="00921023">
        <w:rPr>
          <w:rFonts w:ascii="Segoe UI" w:eastAsia="Times New Roman" w:hAnsi="Segoe UI" w:cs="Segoe UI"/>
          <w:color w:val="212529"/>
          <w:sz w:val="23"/>
          <w:szCs w:val="23"/>
          <w:lang w:eastAsia="ru-RU"/>
        </w:rPr>
        <w:t>ИСКЛЮЧАЮЩЕЕ ИЛИ. Взглянув на задачу с другой точки зрения, рассмотрим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106" name="Рисунок 106"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как поверхность над плоскостью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105" name="Рисунок 105"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Каждая точка этой поверхности находится над соответствующей точкой плоскости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104" name="Рисунок 104"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на расстоянии, равном значению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103" name="Рисунок 103"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в этой точке. Можно показать, что наклон этой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102" name="Рисунок 102"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-поверхности одинаков для всей поверхности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101" name="Рисунок 101"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Все точки, в которых </w:t>
      </w:r>
      <w:bookmarkStart w:id="67" w:name="keyword66"/>
      <w:r w:rsidRPr="00921023">
        <w:rPr>
          <w:rFonts w:ascii="Segoe UI" w:eastAsia="Times New Roman" w:hAnsi="Segoe UI" w:cs="Segoe UI"/>
          <w:color w:val="212529"/>
          <w:sz w:val="23"/>
          <w:szCs w:val="23"/>
          <w:lang w:eastAsia="ru-RU"/>
        </w:rPr>
        <w:t>значение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100" name="Рисунок 100"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равно величине порога, проектируются на линию уровня плоскости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99" name="Рисунок 99"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(см. </w:t>
      </w:r>
      <w:hyperlink r:id="rId38" w:anchor="image.2.5" w:history="1">
        <w:r w:rsidRPr="00921023">
          <w:rPr>
            <w:rFonts w:ascii="Segoe UI" w:eastAsia="Times New Roman" w:hAnsi="Segoe UI" w:cs="Segoe UI"/>
            <w:color w:val="8E012D"/>
            <w:sz w:val="23"/>
            <w:szCs w:val="23"/>
            <w:lang w:eastAsia="ru-RU"/>
          </w:rPr>
          <w:t>рис.2.5</w:t>
        </w:r>
      </w:hyperlink>
      <w:r w:rsidRPr="00921023">
        <w:rPr>
          <w:rFonts w:ascii="Segoe UI" w:eastAsia="Times New Roman" w:hAnsi="Segoe UI" w:cs="Segoe UI"/>
          <w:color w:val="212529"/>
          <w:sz w:val="23"/>
          <w:szCs w:val="23"/>
          <w:lang w:eastAsia="ru-RU"/>
        </w:rPr>
        <w:t>).</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noProof/>
          <w:color w:val="212529"/>
          <w:sz w:val="23"/>
          <w:szCs w:val="23"/>
          <w:lang w:eastAsia="ru-RU"/>
        </w:rPr>
        <w:lastRenderedPageBreak/>
        <w:drawing>
          <wp:inline distT="0" distB="0" distL="0" distR="0">
            <wp:extent cx="2773680" cy="1752600"/>
            <wp:effectExtent l="0" t="0" r="762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73680" cy="175260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2.5.</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Ясно, что все точки </w:t>
      </w:r>
      <w:bookmarkStart w:id="68" w:name="keyword67"/>
      <w:r w:rsidRPr="00921023">
        <w:rPr>
          <w:rFonts w:ascii="Segoe UI" w:eastAsia="Times New Roman" w:hAnsi="Segoe UI" w:cs="Segoe UI"/>
          <w:color w:val="212529"/>
          <w:sz w:val="23"/>
          <w:szCs w:val="23"/>
          <w:lang w:eastAsia="ru-RU"/>
        </w:rPr>
        <w:t>по одну сторону пороговой </w:t>
      </w:r>
      <w:bookmarkStart w:id="69" w:name="keyword68"/>
      <w:r w:rsidRPr="00921023">
        <w:rPr>
          <w:rFonts w:ascii="Segoe UI" w:eastAsia="Times New Roman" w:hAnsi="Segoe UI" w:cs="Segoe UI"/>
          <w:color w:val="212529"/>
          <w:sz w:val="23"/>
          <w:szCs w:val="23"/>
          <w:lang w:eastAsia="ru-RU"/>
        </w:rPr>
        <w:t>прямой проецируются в значения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97" name="Рисунок 97"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большие порога, а точки </w:t>
      </w:r>
      <w:bookmarkStart w:id="70" w:name="keyword69"/>
      <w:r w:rsidRPr="00921023">
        <w:rPr>
          <w:rFonts w:ascii="Segoe UI" w:eastAsia="Times New Roman" w:hAnsi="Segoe UI" w:cs="Segoe UI"/>
          <w:color w:val="212529"/>
          <w:sz w:val="23"/>
          <w:szCs w:val="23"/>
          <w:lang w:eastAsia="ru-RU"/>
        </w:rPr>
        <w:t>по другую сторону дадут меньшие значения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96" name="Рисунок 96"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Таким образом, пороговая прямая разбивает </w:t>
      </w:r>
      <w:bookmarkStart w:id="71" w:name="keyword70"/>
      <w:r w:rsidRPr="00921023">
        <w:rPr>
          <w:rFonts w:ascii="Segoe UI" w:eastAsia="Times New Roman" w:hAnsi="Segoe UI" w:cs="Segoe UI"/>
          <w:color w:val="212529"/>
          <w:sz w:val="23"/>
          <w:szCs w:val="23"/>
          <w:lang w:eastAsia="ru-RU"/>
        </w:rPr>
        <w:t>плоскость </w:t>
      </w:r>
      <w:r w:rsidRPr="00921023">
        <w:rPr>
          <w:rFonts w:ascii="Segoe UI" w:eastAsia="Times New Roman" w:hAnsi="Segoe UI" w:cs="Segoe UI"/>
          <w:noProof/>
          <w:color w:val="212529"/>
          <w:sz w:val="23"/>
          <w:szCs w:val="23"/>
          <w:lang w:eastAsia="ru-RU"/>
        </w:rPr>
        <w:drawing>
          <wp:inline distT="0" distB="0" distL="0" distR="0">
            <wp:extent cx="541020" cy="190500"/>
            <wp:effectExtent l="0" t="0" r="0" b="0"/>
            <wp:docPr id="95" name="Рисунок 95" descr="x-&#1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10;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 cy="1905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на две области. Во всех точках </w:t>
      </w:r>
      <w:bookmarkStart w:id="72" w:name="keyword71"/>
      <w:r w:rsidRPr="00921023">
        <w:rPr>
          <w:rFonts w:ascii="Segoe UI" w:eastAsia="Times New Roman" w:hAnsi="Segoe UI" w:cs="Segoe UI"/>
          <w:color w:val="212529"/>
          <w:sz w:val="23"/>
          <w:szCs w:val="23"/>
          <w:lang w:eastAsia="ru-RU"/>
        </w:rPr>
        <w:t>по одну сторону пороговой </w:t>
      </w:r>
      <w:bookmarkStart w:id="73" w:name="keyword72"/>
      <w:r w:rsidRPr="00921023">
        <w:rPr>
          <w:rFonts w:ascii="Segoe UI" w:eastAsia="Times New Roman" w:hAnsi="Segoe UI" w:cs="Segoe UI"/>
          <w:color w:val="212529"/>
          <w:sz w:val="23"/>
          <w:szCs w:val="23"/>
          <w:lang w:eastAsia="ru-RU"/>
        </w:rPr>
        <w:t>прямой </w:t>
      </w:r>
      <w:bookmarkStart w:id="74" w:name="keyword73"/>
      <w:r w:rsidRPr="00921023">
        <w:rPr>
          <w:rFonts w:ascii="Segoe UI" w:eastAsia="Times New Roman" w:hAnsi="Segoe UI" w:cs="Segoe UI"/>
          <w:color w:val="212529"/>
          <w:sz w:val="23"/>
          <w:szCs w:val="23"/>
          <w:lang w:eastAsia="ru-RU"/>
        </w:rPr>
        <w:t>значение </w:t>
      </w:r>
      <w:r w:rsidRPr="00921023">
        <w:rPr>
          <w:rFonts w:ascii="Segoe UI" w:eastAsia="Times New Roman" w:hAnsi="Segoe UI" w:cs="Segoe UI"/>
          <w:noProof/>
          <w:color w:val="212529"/>
          <w:sz w:val="23"/>
          <w:szCs w:val="23"/>
          <w:lang w:eastAsia="ru-RU"/>
        </w:rPr>
        <w:drawing>
          <wp:inline distT="0" distB="0" distL="0" distR="0">
            <wp:extent cx="518160" cy="175260"/>
            <wp:effectExtent l="0" t="0" r="0" b="0"/>
            <wp:docPr id="94" name="Рисунок 94"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равно единице, </w:t>
      </w:r>
      <w:bookmarkStart w:id="75" w:name="keyword74"/>
      <w:r w:rsidRPr="00921023">
        <w:rPr>
          <w:rFonts w:ascii="Segoe UI" w:eastAsia="Times New Roman" w:hAnsi="Segoe UI" w:cs="Segoe UI"/>
          <w:color w:val="212529"/>
          <w:sz w:val="23"/>
          <w:szCs w:val="23"/>
          <w:lang w:eastAsia="ru-RU"/>
        </w:rPr>
        <w:t>по другую сторону — нулю.</w:t>
      </w:r>
    </w:p>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76" w:name="sect4"/>
      <w:r w:rsidRPr="00921023">
        <w:rPr>
          <w:rFonts w:ascii="Segoe UI" w:eastAsia="Times New Roman" w:hAnsi="Segoe UI" w:cs="Segoe UI"/>
          <w:color w:val="212529"/>
          <w:sz w:val="27"/>
          <w:szCs w:val="27"/>
          <w:lang w:eastAsia="ru-RU"/>
        </w:rPr>
        <w:t>Линейная разделимость</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Как мы убедились, невозможно нарисовать прямую линию, разделяющую </w:t>
      </w:r>
      <w:bookmarkStart w:id="77" w:name="keyword75"/>
      <w:r w:rsidRPr="00921023">
        <w:rPr>
          <w:rFonts w:ascii="Segoe UI" w:eastAsia="Times New Roman" w:hAnsi="Segoe UI" w:cs="Segoe UI"/>
          <w:color w:val="212529"/>
          <w:sz w:val="23"/>
          <w:szCs w:val="23"/>
          <w:lang w:eastAsia="ru-RU"/>
        </w:rPr>
        <w:t>плоскость </w:t>
      </w:r>
      <w:r w:rsidRPr="00921023">
        <w:rPr>
          <w:rFonts w:ascii="Segoe UI" w:eastAsia="Times New Roman" w:hAnsi="Segoe UI" w:cs="Segoe UI"/>
          <w:noProof/>
          <w:color w:val="212529"/>
          <w:sz w:val="23"/>
          <w:szCs w:val="23"/>
          <w:lang w:eastAsia="ru-RU"/>
        </w:rPr>
        <w:drawing>
          <wp:inline distT="0" distB="0" distL="0" distR="0">
            <wp:extent cx="541020" cy="190500"/>
            <wp:effectExtent l="0" t="0" r="0" b="0"/>
            <wp:docPr id="93" name="Рисунок 93"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x-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020" cy="1905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так, чтобы реализовывалась </w:t>
      </w:r>
      <w:bookmarkStart w:id="78" w:name="keyword76"/>
      <w:r w:rsidRPr="00921023">
        <w:rPr>
          <w:rFonts w:ascii="Segoe UI" w:eastAsia="Times New Roman" w:hAnsi="Segoe UI" w:cs="Segoe UI"/>
          <w:color w:val="212529"/>
          <w:sz w:val="23"/>
          <w:szCs w:val="23"/>
          <w:lang w:eastAsia="ru-RU"/>
        </w:rPr>
        <w:t>функция </w:t>
      </w:r>
      <w:bookmarkStart w:id="79" w:name="keyword77"/>
      <w:r w:rsidRPr="00921023">
        <w:rPr>
          <w:rFonts w:ascii="Segoe UI" w:eastAsia="Times New Roman" w:hAnsi="Segoe UI" w:cs="Segoe UI"/>
          <w:color w:val="212529"/>
          <w:sz w:val="23"/>
          <w:szCs w:val="23"/>
          <w:lang w:eastAsia="ru-RU"/>
        </w:rPr>
        <w:t>ИСКЛЮЧАЮЩЕЕ ИЛИ. К сожалению, этот пример не единственный. Имеется обширный </w:t>
      </w:r>
      <w:bookmarkStart w:id="80" w:name="keyword78"/>
      <w:r w:rsidRPr="00921023">
        <w:rPr>
          <w:rFonts w:ascii="Segoe UI" w:eastAsia="Times New Roman" w:hAnsi="Segoe UI" w:cs="Segoe UI"/>
          <w:color w:val="212529"/>
          <w:sz w:val="23"/>
          <w:szCs w:val="23"/>
          <w:lang w:eastAsia="ru-RU"/>
        </w:rPr>
        <w:t>класс функций, не реализуемых однослойной сетью. Об этих функциях говорят, что они являются линейно неразделимыми: они-то и накладывают определенные ограничения на возможности однослойных сетей.</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bookmarkStart w:id="81" w:name="keyword79"/>
      <w:r w:rsidRPr="00921023">
        <w:rPr>
          <w:rFonts w:ascii="Segoe UI" w:eastAsia="Times New Roman" w:hAnsi="Segoe UI" w:cs="Segoe UI"/>
          <w:color w:val="212529"/>
          <w:sz w:val="23"/>
          <w:szCs w:val="23"/>
          <w:lang w:eastAsia="ru-RU"/>
        </w:rPr>
        <w:t>Линейная разделимость ограничивает </w:t>
      </w:r>
      <w:bookmarkStart w:id="82" w:name="keyword80"/>
      <w:r w:rsidRPr="00921023">
        <w:rPr>
          <w:rFonts w:ascii="Segoe UI" w:eastAsia="Times New Roman" w:hAnsi="Segoe UI" w:cs="Segoe UI"/>
          <w:color w:val="212529"/>
          <w:sz w:val="23"/>
          <w:szCs w:val="23"/>
          <w:lang w:eastAsia="ru-RU"/>
        </w:rPr>
        <w:t>однослойные сети задачами классификации, в которых </w:t>
      </w:r>
      <w:bookmarkStart w:id="83" w:name="keyword81"/>
      <w:r w:rsidRPr="00921023">
        <w:rPr>
          <w:rFonts w:ascii="Segoe UI" w:eastAsia="Times New Roman" w:hAnsi="Segoe UI" w:cs="Segoe UI"/>
          <w:color w:val="212529"/>
          <w:sz w:val="23"/>
          <w:szCs w:val="23"/>
          <w:lang w:eastAsia="ru-RU"/>
        </w:rPr>
        <w:t>множества точек (соответствующих входным значениям) могут быть разделены геометрически. Для нашего случая с двумя входами разделитель является </w:t>
      </w:r>
      <w:bookmarkStart w:id="84" w:name="keyword82"/>
      <w:r w:rsidRPr="00921023">
        <w:rPr>
          <w:rFonts w:ascii="Segoe UI" w:eastAsia="Times New Roman" w:hAnsi="Segoe UI" w:cs="Segoe UI"/>
          <w:color w:val="212529"/>
          <w:sz w:val="23"/>
          <w:szCs w:val="23"/>
          <w:lang w:eastAsia="ru-RU"/>
        </w:rPr>
        <w:t>прямой линией. В случае трех входов разделение осуществляется плоскостью, рассекающей трехмерное </w:t>
      </w:r>
      <w:bookmarkStart w:id="85" w:name="keyword83"/>
      <w:r w:rsidRPr="00921023">
        <w:rPr>
          <w:rFonts w:ascii="Segoe UI" w:eastAsia="Times New Roman" w:hAnsi="Segoe UI" w:cs="Segoe UI"/>
          <w:color w:val="212529"/>
          <w:sz w:val="23"/>
          <w:szCs w:val="23"/>
          <w:lang w:eastAsia="ru-RU"/>
        </w:rPr>
        <w:t>пространство. Для четырех или более входов </w:t>
      </w:r>
      <w:bookmarkStart w:id="86" w:name="keyword84"/>
      <w:r w:rsidRPr="00921023">
        <w:rPr>
          <w:rFonts w:ascii="Segoe UI" w:eastAsia="Times New Roman" w:hAnsi="Segoe UI" w:cs="Segoe UI"/>
          <w:color w:val="212529"/>
          <w:sz w:val="23"/>
          <w:szCs w:val="23"/>
          <w:lang w:eastAsia="ru-RU"/>
        </w:rPr>
        <w:t>визуализация невозможна, и необходимо мысленно представить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92" name="Рисунок 9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-мерное </w:t>
      </w:r>
      <w:bookmarkStart w:id="87" w:name="keyword85"/>
      <w:r w:rsidRPr="00921023">
        <w:rPr>
          <w:rFonts w:ascii="Segoe UI" w:eastAsia="Times New Roman" w:hAnsi="Segoe UI" w:cs="Segoe UI"/>
          <w:color w:val="212529"/>
          <w:sz w:val="23"/>
          <w:szCs w:val="23"/>
          <w:lang w:eastAsia="ru-RU"/>
        </w:rPr>
        <w:t>пространство, рассекаемое "</w:t>
      </w:r>
      <w:bookmarkStart w:id="88" w:name="keyword86"/>
      <w:r w:rsidRPr="00921023">
        <w:rPr>
          <w:rFonts w:ascii="Segoe UI" w:eastAsia="Times New Roman" w:hAnsi="Segoe UI" w:cs="Segoe UI"/>
          <w:color w:val="212529"/>
          <w:sz w:val="23"/>
          <w:szCs w:val="23"/>
          <w:lang w:eastAsia="ru-RU"/>
        </w:rPr>
        <w:t>гиперплоскостью" — геометрическим объектом, который делит </w:t>
      </w:r>
      <w:bookmarkStart w:id="89" w:name="keyword87"/>
      <w:r w:rsidRPr="00921023">
        <w:rPr>
          <w:rFonts w:ascii="Segoe UI" w:eastAsia="Times New Roman" w:hAnsi="Segoe UI" w:cs="Segoe UI"/>
          <w:color w:val="212529"/>
          <w:sz w:val="23"/>
          <w:szCs w:val="23"/>
          <w:lang w:eastAsia="ru-RU"/>
        </w:rPr>
        <w:t>пространство четырех или большего числа измерений.</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Так как </w:t>
      </w:r>
      <w:bookmarkStart w:id="90" w:name="keyword88"/>
      <w:r w:rsidRPr="00921023">
        <w:rPr>
          <w:rFonts w:ascii="Segoe UI" w:eastAsia="Times New Roman" w:hAnsi="Segoe UI" w:cs="Segoe UI"/>
          <w:color w:val="212529"/>
          <w:sz w:val="23"/>
          <w:szCs w:val="23"/>
          <w:lang w:eastAsia="ru-RU"/>
        </w:rPr>
        <w:t>линейная разделимость ограничивает возможности </w:t>
      </w:r>
      <w:bookmarkStart w:id="91" w:name="keyword89"/>
      <w:proofErr w:type="spellStart"/>
      <w:r w:rsidRPr="00921023">
        <w:rPr>
          <w:rFonts w:ascii="Segoe UI" w:eastAsia="Times New Roman" w:hAnsi="Segoe UI" w:cs="Segoe UI"/>
          <w:color w:val="212529"/>
          <w:sz w:val="23"/>
          <w:szCs w:val="23"/>
          <w:lang w:eastAsia="ru-RU"/>
        </w:rPr>
        <w:t>перцептронного</w:t>
      </w:r>
      <w:proofErr w:type="spellEnd"/>
      <w:r w:rsidRPr="00921023">
        <w:rPr>
          <w:rFonts w:ascii="Segoe UI" w:eastAsia="Times New Roman" w:hAnsi="Segoe UI" w:cs="Segoe UI"/>
          <w:color w:val="212529"/>
          <w:sz w:val="23"/>
          <w:szCs w:val="23"/>
          <w:lang w:eastAsia="ru-RU"/>
        </w:rPr>
        <w:t xml:space="preserve"> представления, то важно знать, является ли данная </w:t>
      </w:r>
      <w:bookmarkStart w:id="92" w:name="keyword90"/>
      <w:r w:rsidRPr="00921023">
        <w:rPr>
          <w:rFonts w:ascii="Segoe UI" w:eastAsia="Times New Roman" w:hAnsi="Segoe UI" w:cs="Segoe UI"/>
          <w:color w:val="212529"/>
          <w:sz w:val="23"/>
          <w:szCs w:val="23"/>
          <w:lang w:eastAsia="ru-RU"/>
        </w:rPr>
        <w:t>функция разделимой. К сожалению, не существует простого способа определить это, если число переменных велико.</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bookmarkStart w:id="93" w:name="keyword91"/>
      <w:r w:rsidRPr="00921023">
        <w:rPr>
          <w:rFonts w:ascii="Segoe UI" w:eastAsia="Times New Roman" w:hAnsi="Segoe UI" w:cs="Segoe UI"/>
          <w:color w:val="212529"/>
          <w:sz w:val="23"/>
          <w:szCs w:val="23"/>
          <w:lang w:eastAsia="ru-RU"/>
        </w:rPr>
        <w:t>Нейрон с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91" name="Рисунок 9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двоичными входами может иметь </w:t>
      </w:r>
      <w:r w:rsidRPr="00921023">
        <w:rPr>
          <w:rFonts w:ascii="Segoe UI" w:eastAsia="Times New Roman" w:hAnsi="Segoe UI" w:cs="Segoe UI"/>
          <w:noProof/>
          <w:color w:val="212529"/>
          <w:sz w:val="23"/>
          <w:szCs w:val="23"/>
          <w:lang w:eastAsia="ru-RU"/>
        </w:rPr>
        <w:drawing>
          <wp:inline distT="0" distB="0" distL="0" distR="0">
            <wp:extent cx="228600" cy="175260"/>
            <wp:effectExtent l="0" t="0" r="0" b="0"/>
            <wp:docPr id="90" name="Рисунок 90"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различных входных образов, состоящих из нулей и единиц. Так как каждый </w:t>
      </w:r>
      <w:bookmarkStart w:id="94" w:name="keyword92"/>
      <w:r w:rsidRPr="00921023">
        <w:rPr>
          <w:rFonts w:ascii="Segoe UI" w:eastAsia="Times New Roman" w:hAnsi="Segoe UI" w:cs="Segoe UI"/>
          <w:color w:val="212529"/>
          <w:sz w:val="23"/>
          <w:szCs w:val="23"/>
          <w:lang w:eastAsia="ru-RU"/>
        </w:rPr>
        <w:t>входной образ может соответствовать двум различным бинарным выходам (</w:t>
      </w:r>
      <w:bookmarkStart w:id="95" w:name="keyword93"/>
      <w:r w:rsidRPr="00921023">
        <w:rPr>
          <w:rFonts w:ascii="Segoe UI" w:eastAsia="Times New Roman" w:hAnsi="Segoe UI" w:cs="Segoe UI"/>
          <w:color w:val="212529"/>
          <w:sz w:val="23"/>
          <w:szCs w:val="23"/>
          <w:lang w:eastAsia="ru-RU"/>
        </w:rPr>
        <w:t>единица и ноль), то всего имеется </w:t>
      </w:r>
      <w:r w:rsidRPr="00921023">
        <w:rPr>
          <w:rFonts w:ascii="Segoe UI" w:eastAsia="Times New Roman" w:hAnsi="Segoe UI" w:cs="Segoe UI"/>
          <w:noProof/>
          <w:color w:val="212529"/>
          <w:sz w:val="23"/>
          <w:szCs w:val="23"/>
          <w:lang w:eastAsia="ru-RU"/>
        </w:rPr>
        <w:drawing>
          <wp:inline distT="0" distB="0" distL="0" distR="0">
            <wp:extent cx="281940" cy="205740"/>
            <wp:effectExtent l="0" t="0" r="3810" b="3810"/>
            <wp:docPr id="89" name="Рисунок 89" descr="2^{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2^{2^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1940" cy="20574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функций от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88" name="Рисунок 8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переменных.</w:t>
      </w:r>
    </w:p>
    <w:tbl>
      <w:tblPr>
        <w:tblW w:w="0" w:type="auto"/>
        <w:tblCellMar>
          <w:top w:w="24" w:type="dxa"/>
          <w:left w:w="24" w:type="dxa"/>
          <w:bottom w:w="24" w:type="dxa"/>
          <w:right w:w="24" w:type="dxa"/>
        </w:tblCellMar>
        <w:tblLook w:val="04A0" w:firstRow="1" w:lastRow="0" w:firstColumn="1" w:lastColumn="0" w:noHBand="0" w:noVBand="1"/>
      </w:tblPr>
      <w:tblGrid>
        <w:gridCol w:w="168"/>
        <w:gridCol w:w="948"/>
        <w:gridCol w:w="3856"/>
      </w:tblGrid>
      <w:tr w:rsidR="00921023" w:rsidRPr="00921023" w:rsidTr="00921023">
        <w:tc>
          <w:tcPr>
            <w:tcW w:w="0" w:type="auto"/>
            <w:gridSpan w:val="3"/>
            <w:tcBorders>
              <w:top w:val="nil"/>
              <w:left w:val="nil"/>
              <w:bottom w:val="nil"/>
              <w:right w:val="nil"/>
            </w:tcBorders>
            <w:shd w:val="clear" w:color="auto" w:fill="EAEAEA"/>
            <w:vAlign w:val="center"/>
            <w:hideMark/>
          </w:tcPr>
          <w:p w:rsidR="00921023" w:rsidRPr="00921023" w:rsidRDefault="00921023" w:rsidP="00921023">
            <w:pPr>
              <w:spacing w:after="0" w:line="630" w:lineRule="atLeast"/>
              <w:rPr>
                <w:rFonts w:ascii="Times New Roman" w:eastAsia="Times New Roman" w:hAnsi="Times New Roman" w:cs="Times New Roman"/>
                <w:b/>
                <w:bCs/>
                <w:color w:val="6C757D"/>
                <w:sz w:val="36"/>
                <w:szCs w:val="36"/>
                <w:lang w:eastAsia="ru-RU"/>
              </w:rPr>
            </w:pPr>
            <w:r w:rsidRPr="00921023">
              <w:rPr>
                <w:rFonts w:ascii="Times New Roman" w:eastAsia="Times New Roman" w:hAnsi="Times New Roman" w:cs="Times New Roman"/>
                <w:b/>
                <w:bCs/>
                <w:color w:val="6C757D"/>
                <w:sz w:val="36"/>
                <w:szCs w:val="36"/>
                <w:lang w:eastAsia="ru-RU"/>
              </w:rPr>
              <w:t>Таблица 2.2.</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lastRenderedPageBreak/>
              <w:t>n</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281940" cy="205740"/>
                  <wp:effectExtent l="0" t="0" r="3810" b="3810"/>
                  <wp:docPr id="87" name="Рисунок 87" descr="2^{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2^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1940" cy="205740"/>
                          </a:xfrm>
                          <a:prstGeom prst="rect">
                            <a:avLst/>
                          </a:prstGeom>
                          <a:noFill/>
                          <a:ln>
                            <a:noFill/>
                          </a:ln>
                        </pic:spPr>
                      </pic:pic>
                    </a:graphicData>
                  </a:graphic>
                </wp:inline>
              </w:drawing>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Число линейно разделимых функций</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4</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4</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2</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16</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14</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3</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256</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104</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4</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65536</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1882</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5</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4,3x109</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94572</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6</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1,8x1019</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15028134</w:t>
            </w:r>
          </w:p>
        </w:tc>
      </w:tr>
    </w:tbl>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Как следует из </w:t>
      </w:r>
      <w:hyperlink r:id="rId44" w:anchor="table.2.2" w:history="1">
        <w:r w:rsidRPr="00921023">
          <w:rPr>
            <w:rFonts w:ascii="Segoe UI" w:eastAsia="Times New Roman" w:hAnsi="Segoe UI" w:cs="Segoe UI"/>
            <w:color w:val="8E012D"/>
            <w:sz w:val="23"/>
            <w:szCs w:val="23"/>
            <w:lang w:eastAsia="ru-RU"/>
          </w:rPr>
          <w:t>табл. 2.2</w:t>
        </w:r>
      </w:hyperlink>
      <w:r w:rsidRPr="00921023">
        <w:rPr>
          <w:rFonts w:ascii="Segoe UI" w:eastAsia="Times New Roman" w:hAnsi="Segoe UI" w:cs="Segoe UI"/>
          <w:color w:val="212529"/>
          <w:sz w:val="23"/>
          <w:szCs w:val="23"/>
          <w:lang w:eastAsia="ru-RU"/>
        </w:rPr>
        <w:t>, </w:t>
      </w:r>
      <w:bookmarkStart w:id="96" w:name="keyword94"/>
      <w:r w:rsidRPr="00921023">
        <w:rPr>
          <w:rFonts w:ascii="Segoe UI" w:eastAsia="Times New Roman" w:hAnsi="Segoe UI" w:cs="Segoe UI"/>
          <w:color w:val="212529"/>
          <w:sz w:val="23"/>
          <w:szCs w:val="23"/>
          <w:lang w:eastAsia="ru-RU"/>
        </w:rPr>
        <w:t>вероятность того, что случайно выбранная </w:t>
      </w:r>
      <w:bookmarkStart w:id="97" w:name="keyword95"/>
      <w:r w:rsidRPr="00921023">
        <w:rPr>
          <w:rFonts w:ascii="Segoe UI" w:eastAsia="Times New Roman" w:hAnsi="Segoe UI" w:cs="Segoe UI"/>
          <w:color w:val="212529"/>
          <w:sz w:val="23"/>
          <w:szCs w:val="23"/>
          <w:lang w:eastAsia="ru-RU"/>
        </w:rPr>
        <w:t>функция окажется </w:t>
      </w:r>
      <w:bookmarkStart w:id="98" w:name="keyword96"/>
      <w:r w:rsidRPr="00921023">
        <w:rPr>
          <w:rFonts w:ascii="Segoe UI" w:eastAsia="Times New Roman" w:hAnsi="Segoe UI" w:cs="Segoe UI"/>
          <w:color w:val="212529"/>
          <w:sz w:val="23"/>
          <w:szCs w:val="23"/>
          <w:lang w:eastAsia="ru-RU"/>
        </w:rPr>
        <w:t>линейно разделимой, весьма мала даже для умеренного числа переменных. </w:t>
      </w:r>
      <w:bookmarkStart w:id="99" w:name="keyword97"/>
      <w:r w:rsidRPr="00921023">
        <w:rPr>
          <w:rFonts w:ascii="Segoe UI" w:eastAsia="Times New Roman" w:hAnsi="Segoe UI" w:cs="Segoe UI"/>
          <w:color w:val="212529"/>
          <w:sz w:val="23"/>
          <w:szCs w:val="23"/>
          <w:lang w:eastAsia="ru-RU"/>
        </w:rPr>
        <w:t>По этой причине однослойные </w:t>
      </w:r>
      <w:bookmarkStart w:id="100" w:name="keyword98"/>
      <w:r w:rsidRPr="00921023">
        <w:rPr>
          <w:rFonts w:ascii="Segoe UI" w:eastAsia="Times New Roman" w:hAnsi="Segoe UI" w:cs="Segoe UI"/>
          <w:color w:val="212529"/>
          <w:sz w:val="23"/>
          <w:szCs w:val="23"/>
          <w:lang w:eastAsia="ru-RU"/>
        </w:rPr>
        <w:t>перцептроны на практике ограничены простыми задачами.</w:t>
      </w:r>
    </w:p>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101" w:name="sect5"/>
      <w:r w:rsidRPr="00921023">
        <w:rPr>
          <w:rFonts w:ascii="Segoe UI" w:eastAsia="Times New Roman" w:hAnsi="Segoe UI" w:cs="Segoe UI"/>
          <w:color w:val="212529"/>
          <w:sz w:val="27"/>
          <w:szCs w:val="27"/>
          <w:lang w:eastAsia="ru-RU"/>
        </w:rPr>
        <w:t>Преодоление ограничения линейной разделимости</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К концу 1960-х годов проблема </w:t>
      </w:r>
      <w:bookmarkStart w:id="102" w:name="keyword99"/>
      <w:r w:rsidRPr="00921023">
        <w:rPr>
          <w:rFonts w:ascii="Segoe UI" w:eastAsia="Times New Roman" w:hAnsi="Segoe UI" w:cs="Segoe UI"/>
          <w:color w:val="212529"/>
          <w:sz w:val="23"/>
          <w:szCs w:val="23"/>
          <w:lang w:eastAsia="ru-RU"/>
        </w:rPr>
        <w:t xml:space="preserve">линейной разделимости была хорошо понята. К тому же, было известно, что это серьезное ограничение </w:t>
      </w:r>
      <w:proofErr w:type="spellStart"/>
      <w:r w:rsidRPr="00921023">
        <w:rPr>
          <w:rFonts w:ascii="Segoe UI" w:eastAsia="Times New Roman" w:hAnsi="Segoe UI" w:cs="Segoe UI"/>
          <w:color w:val="212529"/>
          <w:sz w:val="23"/>
          <w:szCs w:val="23"/>
          <w:lang w:eastAsia="ru-RU"/>
        </w:rPr>
        <w:t>представляемости</w:t>
      </w:r>
      <w:proofErr w:type="spellEnd"/>
      <w:r w:rsidRPr="00921023">
        <w:rPr>
          <w:rFonts w:ascii="Segoe UI" w:eastAsia="Times New Roman" w:hAnsi="Segoe UI" w:cs="Segoe UI"/>
          <w:color w:val="212529"/>
          <w:sz w:val="23"/>
          <w:szCs w:val="23"/>
          <w:lang w:eastAsia="ru-RU"/>
        </w:rPr>
        <w:t> </w:t>
      </w:r>
      <w:bookmarkStart w:id="103" w:name="keyword100"/>
      <w:r w:rsidRPr="00921023">
        <w:rPr>
          <w:rFonts w:ascii="Segoe UI" w:eastAsia="Times New Roman" w:hAnsi="Segoe UI" w:cs="Segoe UI"/>
          <w:color w:val="212529"/>
          <w:sz w:val="23"/>
          <w:szCs w:val="23"/>
          <w:lang w:eastAsia="ru-RU"/>
        </w:rPr>
        <w:t>однослойными сетями можно преодолеть, добавив дополнительные слои. Например, двухслойные сети можно получить каскадным соединением двух </w:t>
      </w:r>
      <w:bookmarkStart w:id="104" w:name="keyword101"/>
      <w:r w:rsidRPr="00921023">
        <w:rPr>
          <w:rFonts w:ascii="Segoe UI" w:eastAsia="Times New Roman" w:hAnsi="Segoe UI" w:cs="Segoe UI"/>
          <w:color w:val="212529"/>
          <w:sz w:val="23"/>
          <w:szCs w:val="23"/>
          <w:lang w:eastAsia="ru-RU"/>
        </w:rPr>
        <w:t>однослойных сетей. Они способны выполнять более общие классификации, отделяя те точки, которые содержатся в выпуклых ограниченных или неограниченных областях. Область называется выпуклой, если для любых двух ее точек соединяющий их </w:t>
      </w:r>
      <w:bookmarkStart w:id="105" w:name="keyword102"/>
      <w:r w:rsidRPr="00921023">
        <w:rPr>
          <w:rFonts w:ascii="Segoe UI" w:eastAsia="Times New Roman" w:hAnsi="Segoe UI" w:cs="Segoe UI"/>
          <w:color w:val="212529"/>
          <w:sz w:val="23"/>
          <w:szCs w:val="23"/>
          <w:lang w:eastAsia="ru-RU"/>
        </w:rPr>
        <w:t>отрезок целиком лежит в области. Область называется ограниченной, если ее можно заключить в некоторый круг. Неограниченную область невозможно заключить внутрь круга (например, область между двумя параллельными линиями). Примеры выпуклых ограниченных и неограниченных областей представлены на </w:t>
      </w:r>
      <w:hyperlink r:id="rId45" w:anchor="image.2.6" w:history="1">
        <w:r w:rsidRPr="00921023">
          <w:rPr>
            <w:rFonts w:ascii="Segoe UI" w:eastAsia="Times New Roman" w:hAnsi="Segoe UI" w:cs="Segoe UI"/>
            <w:color w:val="8E012D"/>
            <w:sz w:val="23"/>
            <w:szCs w:val="23"/>
            <w:lang w:eastAsia="ru-RU"/>
          </w:rPr>
          <w:t>рис. 2.6</w:t>
        </w:r>
      </w:hyperlink>
      <w:r w:rsidRPr="00921023">
        <w:rPr>
          <w:rFonts w:ascii="Segoe UI" w:eastAsia="Times New Roman" w:hAnsi="Segoe UI" w:cs="Segoe UI"/>
          <w:color w:val="212529"/>
          <w:sz w:val="23"/>
          <w:szCs w:val="23"/>
          <w:lang w:eastAsia="ru-RU"/>
        </w:rPr>
        <w:t>.</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noProof/>
          <w:color w:val="212529"/>
          <w:sz w:val="23"/>
          <w:szCs w:val="23"/>
          <w:lang w:eastAsia="ru-RU"/>
        </w:rPr>
        <w:drawing>
          <wp:inline distT="0" distB="0" distL="0" distR="0">
            <wp:extent cx="3421380" cy="1417320"/>
            <wp:effectExtent l="0" t="0" r="762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21380" cy="141732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2.6.</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Чтобы уточнить требование выпуклости, рассмотрим простую двуслойную </w:t>
      </w:r>
      <w:bookmarkStart w:id="106" w:name="keyword103"/>
      <w:r w:rsidRPr="00921023">
        <w:rPr>
          <w:rFonts w:ascii="Segoe UI" w:eastAsia="Times New Roman" w:hAnsi="Segoe UI" w:cs="Segoe UI"/>
          <w:color w:val="212529"/>
          <w:sz w:val="23"/>
          <w:szCs w:val="23"/>
          <w:lang w:eastAsia="ru-RU"/>
        </w:rPr>
        <w:t>сеть с двумя входами, которые подведены к двум нейронам первого слоя, соединенными с единственным нейроном в слое 2 (см. </w:t>
      </w:r>
      <w:hyperlink r:id="rId47" w:anchor="image.2.7" w:history="1">
        <w:r w:rsidRPr="00921023">
          <w:rPr>
            <w:rFonts w:ascii="Segoe UI" w:eastAsia="Times New Roman" w:hAnsi="Segoe UI" w:cs="Segoe UI"/>
            <w:color w:val="8E012D"/>
            <w:sz w:val="23"/>
            <w:szCs w:val="23"/>
            <w:lang w:eastAsia="ru-RU"/>
          </w:rPr>
          <w:t>рис. 2.7а</w:t>
        </w:r>
      </w:hyperlink>
      <w:r w:rsidRPr="00921023">
        <w:rPr>
          <w:rFonts w:ascii="Segoe UI" w:eastAsia="Times New Roman" w:hAnsi="Segoe UI" w:cs="Segoe UI"/>
          <w:color w:val="212529"/>
          <w:sz w:val="23"/>
          <w:szCs w:val="23"/>
          <w:lang w:eastAsia="ru-RU"/>
        </w:rPr>
        <w:t>). Пусть порог выходного нейрона равен 0,75, а оба его веса равны 0,5. В этом случае для того, чтобы порог был превышен и на выходе появилась </w:t>
      </w:r>
      <w:bookmarkStart w:id="107" w:name="keyword104"/>
      <w:r w:rsidRPr="00921023">
        <w:rPr>
          <w:rFonts w:ascii="Segoe UI" w:eastAsia="Times New Roman" w:hAnsi="Segoe UI" w:cs="Segoe UI"/>
          <w:color w:val="212529"/>
          <w:sz w:val="23"/>
          <w:szCs w:val="23"/>
          <w:lang w:eastAsia="ru-RU"/>
        </w:rPr>
        <w:t>единица, требуется, чтобы оба нейрона первого уровня на выходе имели единицу. Таким образом, </w:t>
      </w:r>
      <w:bookmarkStart w:id="108" w:name="keyword105"/>
      <w:r w:rsidRPr="00921023">
        <w:rPr>
          <w:rFonts w:ascii="Segoe UI" w:eastAsia="Times New Roman" w:hAnsi="Segoe UI" w:cs="Segoe UI"/>
          <w:color w:val="212529"/>
          <w:sz w:val="23"/>
          <w:szCs w:val="23"/>
          <w:lang w:eastAsia="ru-RU"/>
        </w:rPr>
        <w:t>выходной нейрон реализует логическую функцию И. На </w:t>
      </w:r>
      <w:hyperlink r:id="rId48" w:anchor="image.2.7" w:history="1">
        <w:r w:rsidRPr="00921023">
          <w:rPr>
            <w:rFonts w:ascii="Segoe UI" w:eastAsia="Times New Roman" w:hAnsi="Segoe UI" w:cs="Segoe UI"/>
            <w:color w:val="8E012D"/>
            <w:sz w:val="23"/>
            <w:szCs w:val="23"/>
            <w:lang w:eastAsia="ru-RU"/>
          </w:rPr>
          <w:t>рис. 2.7а</w:t>
        </w:r>
      </w:hyperlink>
      <w:r w:rsidRPr="00921023">
        <w:rPr>
          <w:rFonts w:ascii="Segoe UI" w:eastAsia="Times New Roman" w:hAnsi="Segoe UI" w:cs="Segoe UI"/>
          <w:color w:val="212529"/>
          <w:sz w:val="23"/>
          <w:szCs w:val="23"/>
          <w:lang w:eastAsia="ru-RU"/>
        </w:rPr>
        <w:t> каждый </w:t>
      </w:r>
      <w:bookmarkStart w:id="109" w:name="keyword106"/>
      <w:r w:rsidRPr="00921023">
        <w:rPr>
          <w:rFonts w:ascii="Segoe UI" w:eastAsia="Times New Roman" w:hAnsi="Segoe UI" w:cs="Segoe UI"/>
          <w:color w:val="212529"/>
          <w:sz w:val="23"/>
          <w:szCs w:val="23"/>
          <w:lang w:eastAsia="ru-RU"/>
        </w:rPr>
        <w:t>нейрон слоя 1 разбивает </w:t>
      </w:r>
      <w:bookmarkStart w:id="110" w:name="keyword107"/>
      <w:r w:rsidRPr="00921023">
        <w:rPr>
          <w:rFonts w:ascii="Segoe UI" w:eastAsia="Times New Roman" w:hAnsi="Segoe UI" w:cs="Segoe UI"/>
          <w:color w:val="212529"/>
          <w:sz w:val="23"/>
          <w:szCs w:val="23"/>
          <w:lang w:eastAsia="ru-RU"/>
        </w:rPr>
        <w:t>плоскость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85" name="Рисунок 85"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на две полуплоскости, один обеспечивает единичный </w:t>
      </w:r>
      <w:bookmarkStart w:id="111" w:name="keyword108"/>
      <w:r w:rsidRPr="00921023">
        <w:rPr>
          <w:rFonts w:ascii="Segoe UI" w:eastAsia="Times New Roman" w:hAnsi="Segoe UI" w:cs="Segoe UI"/>
          <w:color w:val="212529"/>
          <w:sz w:val="23"/>
          <w:szCs w:val="23"/>
          <w:lang w:eastAsia="ru-RU"/>
        </w:rPr>
        <w:t>выход для входов ниже верхней линии, другой — для входов выше нижней линии. На </w:t>
      </w:r>
      <w:hyperlink r:id="rId49" w:anchor="image.2.7" w:history="1">
        <w:r w:rsidRPr="00921023">
          <w:rPr>
            <w:rFonts w:ascii="Segoe UI" w:eastAsia="Times New Roman" w:hAnsi="Segoe UI" w:cs="Segoe UI"/>
            <w:color w:val="8E012D"/>
            <w:sz w:val="23"/>
            <w:szCs w:val="23"/>
            <w:lang w:eastAsia="ru-RU"/>
          </w:rPr>
          <w:t>рис. 2.7б</w:t>
        </w:r>
      </w:hyperlink>
      <w:r w:rsidRPr="00921023">
        <w:rPr>
          <w:rFonts w:ascii="Segoe UI" w:eastAsia="Times New Roman" w:hAnsi="Segoe UI" w:cs="Segoe UI"/>
          <w:color w:val="212529"/>
          <w:sz w:val="23"/>
          <w:szCs w:val="23"/>
          <w:lang w:eastAsia="ru-RU"/>
        </w:rPr>
        <w:t> показан результат такого двойного разбиения, где выходной сигнал нейрона второго слоя равен единице только внутри </w:t>
      </w:r>
      <w:r w:rsidRPr="00921023">
        <w:rPr>
          <w:rFonts w:ascii="Segoe UI" w:eastAsia="Times New Roman" w:hAnsi="Segoe UI" w:cs="Segoe UI"/>
          <w:noProof/>
          <w:color w:val="212529"/>
          <w:sz w:val="23"/>
          <w:szCs w:val="23"/>
          <w:lang w:eastAsia="ru-RU"/>
        </w:rPr>
        <w:drawing>
          <wp:inline distT="0" distB="0" distL="0" distR="0">
            <wp:extent cx="182880" cy="175260"/>
            <wp:effectExtent l="0" t="0" r="7620" b="0"/>
            <wp:docPr id="84" name="Рисунок 8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xml:space="preserve"> -образной области. Аналогично, во втором слое может быть использовано </w:t>
      </w:r>
      <w:r w:rsidRPr="00921023">
        <w:rPr>
          <w:rFonts w:ascii="Segoe UI" w:eastAsia="Times New Roman" w:hAnsi="Segoe UI" w:cs="Segoe UI"/>
          <w:color w:val="212529"/>
          <w:sz w:val="23"/>
          <w:szCs w:val="23"/>
          <w:lang w:eastAsia="ru-RU"/>
        </w:rPr>
        <w:lastRenderedPageBreak/>
        <w:t>три нейрона с дальнейшим разбиением плоскости и созданием области треугольной формы. Включением достаточного числа нейронов во </w:t>
      </w:r>
      <w:bookmarkStart w:id="112" w:name="keyword109"/>
      <w:r w:rsidRPr="00921023">
        <w:rPr>
          <w:rFonts w:ascii="Segoe UI" w:eastAsia="Times New Roman" w:hAnsi="Segoe UI" w:cs="Segoe UI"/>
          <w:color w:val="212529"/>
          <w:sz w:val="23"/>
          <w:szCs w:val="23"/>
          <w:lang w:eastAsia="ru-RU"/>
        </w:rPr>
        <w:t>входной слой может быть образован выпуклый многоугольник любой желаемой формы. Все такие многогранники выпуклы, так как они образованы с помощью </w:t>
      </w:r>
      <w:bookmarkStart w:id="113" w:name="keyword110"/>
      <w:r w:rsidRPr="00921023">
        <w:rPr>
          <w:rFonts w:ascii="Segoe UI" w:eastAsia="Times New Roman" w:hAnsi="Segoe UI" w:cs="Segoe UI"/>
          <w:color w:val="212529"/>
          <w:sz w:val="23"/>
          <w:szCs w:val="23"/>
          <w:lang w:eastAsia="ru-RU"/>
        </w:rPr>
        <w:t>операции И над областями, задаваемыми линиями: следовательно, только выпуклые области и возникают. Точки, не составляющие выпуклой области, не могут быть отделены от других точек плоскости двухслойной сетью.</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noProof/>
          <w:color w:val="212529"/>
          <w:sz w:val="23"/>
          <w:szCs w:val="23"/>
          <w:lang w:eastAsia="ru-RU"/>
        </w:rPr>
        <w:drawing>
          <wp:inline distT="0" distB="0" distL="0" distR="0">
            <wp:extent cx="3848100" cy="137922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48100" cy="137922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2.7.</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bookmarkStart w:id="114" w:name="keyword111"/>
      <w:r w:rsidRPr="00921023">
        <w:rPr>
          <w:rFonts w:ascii="Segoe UI" w:eastAsia="Times New Roman" w:hAnsi="Segoe UI" w:cs="Segoe UI"/>
          <w:color w:val="212529"/>
          <w:sz w:val="23"/>
          <w:szCs w:val="23"/>
          <w:lang w:eastAsia="ru-RU"/>
        </w:rPr>
        <w:t>Нейрон второго слоя не ограничен функцией И. Он может реализовывать многие другие функции при подходящем выборе весов и порога. Например, можно сделать так, чтобы единичный </w:t>
      </w:r>
      <w:bookmarkStart w:id="115" w:name="keyword112"/>
      <w:r w:rsidRPr="00921023">
        <w:rPr>
          <w:rFonts w:ascii="Segoe UI" w:eastAsia="Times New Roman" w:hAnsi="Segoe UI" w:cs="Segoe UI"/>
          <w:color w:val="212529"/>
          <w:sz w:val="23"/>
          <w:szCs w:val="23"/>
          <w:lang w:eastAsia="ru-RU"/>
        </w:rPr>
        <w:t>выход любого из нейронов первого слоя приводил к появлению единицы на выходе нейрона второго слоя, реализовав тем самым </w:t>
      </w:r>
      <w:bookmarkStart w:id="116" w:name="keyword113"/>
      <w:r w:rsidRPr="00921023">
        <w:rPr>
          <w:rFonts w:ascii="Segoe UI" w:eastAsia="Times New Roman" w:hAnsi="Segoe UI" w:cs="Segoe UI"/>
          <w:color w:val="212529"/>
          <w:sz w:val="23"/>
          <w:szCs w:val="23"/>
          <w:lang w:eastAsia="ru-RU"/>
        </w:rPr>
        <w:t>логическое ИЛИ. Например, имеется 16 двоичных функций от двух переменных. Если выбирать подходящим образом веса и порог, то можно воспроизвести 14 из них (все, кроме </w:t>
      </w:r>
      <w:bookmarkStart w:id="117" w:name="keyword114"/>
      <w:r w:rsidRPr="00921023">
        <w:rPr>
          <w:rFonts w:ascii="Segoe UI" w:eastAsia="Times New Roman" w:hAnsi="Segoe UI" w:cs="Segoe UI"/>
          <w:color w:val="212529"/>
          <w:sz w:val="23"/>
          <w:szCs w:val="23"/>
          <w:lang w:eastAsia="ru-RU"/>
        </w:rPr>
        <w:t>ИСКЛЮЧАЮЩЕЕ ИЛИ и ИСКЛЮЧАЮЩЕЕ НЕТ).</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Входы не обязательно должны быть двоичными. </w:t>
      </w:r>
      <w:bookmarkStart w:id="118" w:name="keyword115"/>
      <w:r w:rsidRPr="00921023">
        <w:rPr>
          <w:rFonts w:ascii="Segoe UI" w:eastAsia="Times New Roman" w:hAnsi="Segoe UI" w:cs="Segoe UI"/>
          <w:color w:val="212529"/>
          <w:sz w:val="23"/>
          <w:szCs w:val="23"/>
          <w:lang w:eastAsia="ru-RU"/>
        </w:rPr>
        <w:t>Вектор непрерывных входов может представлять собой произвольную точку на плоскости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82" name="Рисунок 82"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В этом случае мы имеем дело со способностью сети разбивать </w:t>
      </w:r>
      <w:bookmarkStart w:id="119" w:name="keyword116"/>
      <w:r w:rsidRPr="00921023">
        <w:rPr>
          <w:rFonts w:ascii="Segoe UI" w:eastAsia="Times New Roman" w:hAnsi="Segoe UI" w:cs="Segoe UI"/>
          <w:color w:val="212529"/>
          <w:sz w:val="23"/>
          <w:szCs w:val="23"/>
          <w:lang w:eastAsia="ru-RU"/>
        </w:rPr>
        <w:t>плоскость на непрерывные области, а не с разделением дискретных множеств точек. Для всех этих функций, однако, </w:t>
      </w:r>
      <w:bookmarkStart w:id="120" w:name="keyword117"/>
      <w:r w:rsidRPr="00921023">
        <w:rPr>
          <w:rFonts w:ascii="Segoe UI" w:eastAsia="Times New Roman" w:hAnsi="Segoe UI" w:cs="Segoe UI"/>
          <w:color w:val="212529"/>
          <w:sz w:val="23"/>
          <w:szCs w:val="23"/>
          <w:lang w:eastAsia="ru-RU"/>
        </w:rPr>
        <w:t>линейная разделимость показывает, что </w:t>
      </w:r>
      <w:bookmarkStart w:id="121" w:name="keyword118"/>
      <w:r w:rsidRPr="00921023">
        <w:rPr>
          <w:rFonts w:ascii="Segoe UI" w:eastAsia="Times New Roman" w:hAnsi="Segoe UI" w:cs="Segoe UI"/>
          <w:color w:val="212529"/>
          <w:sz w:val="23"/>
          <w:szCs w:val="23"/>
          <w:lang w:eastAsia="ru-RU"/>
        </w:rPr>
        <w:t>выход нейрона второго слоя равен единице только в части плоскости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81" name="Рисунок 81"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ограниченной многоугольной областью. Поэтому для разделения плоскостей </w:t>
      </w:r>
      <w:r w:rsidRPr="00921023">
        <w:rPr>
          <w:rFonts w:ascii="Segoe UI" w:eastAsia="Times New Roman" w:hAnsi="Segoe UI" w:cs="Segoe UI"/>
          <w:noProof/>
          <w:color w:val="212529"/>
          <w:sz w:val="23"/>
          <w:szCs w:val="23"/>
          <w:lang w:eastAsia="ru-RU"/>
        </w:rPr>
        <w:drawing>
          <wp:inline distT="0" distB="0" distL="0" distR="0">
            <wp:extent cx="198120" cy="175260"/>
            <wp:effectExtent l="0" t="0" r="0" b="0"/>
            <wp:docPr id="80" name="Рисунок 8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243840" cy="205740"/>
            <wp:effectExtent l="0" t="0" r="0" b="3810"/>
            <wp:docPr id="79" name="Рисунок 7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Q"/>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необходимо, чтобы все </w:t>
      </w:r>
      <w:r w:rsidRPr="00921023">
        <w:rPr>
          <w:rFonts w:ascii="Segoe UI" w:eastAsia="Times New Roman" w:hAnsi="Segoe UI" w:cs="Segoe UI"/>
          <w:noProof/>
          <w:color w:val="212529"/>
          <w:sz w:val="23"/>
          <w:szCs w:val="23"/>
          <w:lang w:eastAsia="ru-RU"/>
        </w:rPr>
        <w:drawing>
          <wp:inline distT="0" distB="0" distL="0" distR="0">
            <wp:extent cx="198120" cy="175260"/>
            <wp:effectExtent l="0" t="0" r="0" b="0"/>
            <wp:docPr id="78" name="Рисунок 7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лежали внутри выпуклой многоугольной области, не содержащей точек </w:t>
      </w:r>
      <w:r w:rsidRPr="00921023">
        <w:rPr>
          <w:rFonts w:ascii="Segoe UI" w:eastAsia="Times New Roman" w:hAnsi="Segoe UI" w:cs="Segoe UI"/>
          <w:noProof/>
          <w:color w:val="212529"/>
          <w:sz w:val="23"/>
          <w:szCs w:val="23"/>
          <w:lang w:eastAsia="ru-RU"/>
        </w:rPr>
        <w:drawing>
          <wp:inline distT="0" distB="0" distL="0" distR="0">
            <wp:extent cx="243840" cy="205740"/>
            <wp:effectExtent l="0" t="0" r="0" b="3810"/>
            <wp:docPr id="77" name="Рисунок 77"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Q"/>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(или наоборот).</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Трехслойная </w:t>
      </w:r>
      <w:bookmarkStart w:id="122" w:name="keyword119"/>
      <w:r w:rsidRPr="00921023">
        <w:rPr>
          <w:rFonts w:ascii="Segoe UI" w:eastAsia="Times New Roman" w:hAnsi="Segoe UI" w:cs="Segoe UI"/>
          <w:color w:val="212529"/>
          <w:sz w:val="23"/>
          <w:szCs w:val="23"/>
          <w:lang w:eastAsia="ru-RU"/>
        </w:rPr>
        <w:t>сеть, впрочем, есть более общий случай. Ее классифицирующие возможности ограничены лишь числом искусственных нейронов и весов. Ограничения на выпуклость отсутствуют. Теперь </w:t>
      </w:r>
      <w:bookmarkStart w:id="123" w:name="keyword120"/>
      <w:r w:rsidRPr="00921023">
        <w:rPr>
          <w:rFonts w:ascii="Segoe UI" w:eastAsia="Times New Roman" w:hAnsi="Segoe UI" w:cs="Segoe UI"/>
          <w:color w:val="212529"/>
          <w:sz w:val="23"/>
          <w:szCs w:val="23"/>
          <w:lang w:eastAsia="ru-RU"/>
        </w:rPr>
        <w:t>нейрон третьего слоя принимает в качестве входа набор выпуклых многоугольников, и их логическая комбинация может быть невыпуклой. На </w:t>
      </w:r>
      <w:hyperlink r:id="rId54" w:anchor="image.2.8" w:history="1">
        <w:r w:rsidRPr="00921023">
          <w:rPr>
            <w:rFonts w:ascii="Segoe UI" w:eastAsia="Times New Roman" w:hAnsi="Segoe UI" w:cs="Segoe UI"/>
            <w:color w:val="8E012D"/>
            <w:sz w:val="23"/>
            <w:szCs w:val="23"/>
            <w:lang w:eastAsia="ru-RU"/>
          </w:rPr>
          <w:t>рис. 2.8б</w:t>
        </w:r>
      </w:hyperlink>
      <w:r w:rsidRPr="00921023">
        <w:rPr>
          <w:rFonts w:ascii="Segoe UI" w:eastAsia="Times New Roman" w:hAnsi="Segoe UI" w:cs="Segoe UI"/>
          <w:color w:val="212529"/>
          <w:sz w:val="23"/>
          <w:szCs w:val="23"/>
          <w:lang w:eastAsia="ru-RU"/>
        </w:rPr>
        <w:t> иллюстрируется ситуация, когда два треугольника A и B, скомбинированные с помощью функций "A и не B", задают невыпуклую область. При добавлении нейронов и весов число сторон многоугольников может неограниченно возрастать. Это позволяет аппроксимировать область любой формы с любой точностью. Вдобавок, не все выходные области второго слоя должны пересекаться. Возможно, следовательно, объединять различные области, выпуклые и невыпуклые, выдавая на выходе единицу всякий раз, когда </w:t>
      </w:r>
      <w:bookmarkStart w:id="124" w:name="keyword121"/>
      <w:r w:rsidRPr="00921023">
        <w:rPr>
          <w:rFonts w:ascii="Segoe UI" w:eastAsia="Times New Roman" w:hAnsi="Segoe UI" w:cs="Segoe UI"/>
          <w:color w:val="212529"/>
          <w:sz w:val="23"/>
          <w:szCs w:val="23"/>
          <w:lang w:eastAsia="ru-RU"/>
        </w:rPr>
        <w:t>входной </w:t>
      </w:r>
      <w:bookmarkStart w:id="125" w:name="keyword122"/>
      <w:r w:rsidRPr="00921023">
        <w:rPr>
          <w:rFonts w:ascii="Segoe UI" w:eastAsia="Times New Roman" w:hAnsi="Segoe UI" w:cs="Segoe UI"/>
          <w:color w:val="212529"/>
          <w:sz w:val="23"/>
          <w:szCs w:val="23"/>
          <w:lang w:eastAsia="ru-RU"/>
        </w:rPr>
        <w:t>вектор принадлежит одной из них.</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noProof/>
          <w:color w:val="212529"/>
          <w:sz w:val="23"/>
          <w:szCs w:val="23"/>
          <w:lang w:eastAsia="ru-RU"/>
        </w:rPr>
        <w:lastRenderedPageBreak/>
        <w:drawing>
          <wp:inline distT="0" distB="0" distL="0" distR="0">
            <wp:extent cx="3794760" cy="1325880"/>
            <wp:effectExtent l="0" t="0" r="0" b="762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94760" cy="132588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2.8.</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Несмотря на то, что возможности многослойных сетей были известны давно, в течение многих лет не было теоретически обоснованного алгоритма для настройки их весов. В последующих главах мы детально изучим многослойные обучающие алгоритмы, но сейчас достаточно понимать суть проблемы и знать, что исследования привели к определенным результатам.</w:t>
      </w:r>
    </w:p>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126" w:name="sect6"/>
      <w:r w:rsidRPr="00921023">
        <w:rPr>
          <w:rFonts w:ascii="Segoe UI" w:eastAsia="Times New Roman" w:hAnsi="Segoe UI" w:cs="Segoe UI"/>
          <w:color w:val="212529"/>
          <w:sz w:val="27"/>
          <w:szCs w:val="27"/>
          <w:lang w:eastAsia="ru-RU"/>
        </w:rPr>
        <w:t>Эффективность запоминания</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Серьезные вопросы существуют относительно эффективности запоминания информации в </w:t>
      </w:r>
      <w:bookmarkStart w:id="127" w:name="keyword123"/>
      <w:r w:rsidRPr="00921023">
        <w:rPr>
          <w:rFonts w:ascii="Segoe UI" w:eastAsia="Times New Roman" w:hAnsi="Segoe UI" w:cs="Segoe UI"/>
          <w:color w:val="212529"/>
          <w:sz w:val="23"/>
          <w:szCs w:val="23"/>
          <w:lang w:eastAsia="ru-RU"/>
        </w:rPr>
        <w:t>перцептроне (или любых других нейронных сетях) </w:t>
      </w:r>
      <w:bookmarkStart w:id="128" w:name="keyword124"/>
      <w:r w:rsidRPr="00921023">
        <w:rPr>
          <w:rFonts w:ascii="Segoe UI" w:eastAsia="Times New Roman" w:hAnsi="Segoe UI" w:cs="Segoe UI"/>
          <w:color w:val="212529"/>
          <w:sz w:val="23"/>
          <w:szCs w:val="23"/>
          <w:lang w:eastAsia="ru-RU"/>
        </w:rPr>
        <w:t>по сравнению с обычной компьютерной памятью и методами поиска информации в ней. Например, в компьютерной памяти можно хранить все входные образы вместе с классифицирующими битами. </w:t>
      </w:r>
      <w:bookmarkStart w:id="129" w:name="keyword125"/>
      <w:r w:rsidRPr="00921023">
        <w:rPr>
          <w:rFonts w:ascii="Segoe UI" w:eastAsia="Times New Roman" w:hAnsi="Segoe UI" w:cs="Segoe UI"/>
          <w:color w:val="212529"/>
          <w:sz w:val="23"/>
          <w:szCs w:val="23"/>
          <w:lang w:eastAsia="ru-RU"/>
        </w:rPr>
        <w:t>Компьютер должен найти требуемый образ и дать его классификацию. Многочисленные и хорошо известные методы могли бы применяться для ускорения поиска. Если точное соответствие не найдено, то для ответа может быть использовано правило ближайшего соседа.</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Число битов, необходимое для хранения этой же информации в весах </w:t>
      </w:r>
      <w:bookmarkStart w:id="130" w:name="keyword126"/>
      <w:r w:rsidRPr="00921023">
        <w:rPr>
          <w:rFonts w:ascii="Segoe UI" w:eastAsia="Times New Roman" w:hAnsi="Segoe UI" w:cs="Segoe UI"/>
          <w:color w:val="212529"/>
          <w:sz w:val="23"/>
          <w:szCs w:val="23"/>
          <w:lang w:eastAsia="ru-RU"/>
        </w:rPr>
        <w:t>перцептрона, может быть значительно меньшим </w:t>
      </w:r>
      <w:bookmarkStart w:id="131" w:name="keyword127"/>
      <w:r w:rsidRPr="00921023">
        <w:rPr>
          <w:rFonts w:ascii="Segoe UI" w:eastAsia="Times New Roman" w:hAnsi="Segoe UI" w:cs="Segoe UI"/>
          <w:color w:val="212529"/>
          <w:sz w:val="23"/>
          <w:szCs w:val="23"/>
          <w:lang w:eastAsia="ru-RU"/>
        </w:rPr>
        <w:t>по сравнению с методом обычной компьютерной памяти, если образы допускают экономичную </w:t>
      </w:r>
      <w:bookmarkStart w:id="132" w:name="keyword128"/>
      <w:r w:rsidRPr="00921023">
        <w:rPr>
          <w:rFonts w:ascii="Segoe UI" w:eastAsia="Times New Roman" w:hAnsi="Segoe UI" w:cs="Segoe UI"/>
          <w:color w:val="212529"/>
          <w:sz w:val="23"/>
          <w:szCs w:val="23"/>
          <w:lang w:eastAsia="ru-RU"/>
        </w:rPr>
        <w:t xml:space="preserve">запись. Однако </w:t>
      </w:r>
      <w:proofErr w:type="spellStart"/>
      <w:r w:rsidRPr="00921023">
        <w:rPr>
          <w:rFonts w:ascii="Segoe UI" w:eastAsia="Times New Roman" w:hAnsi="Segoe UI" w:cs="Segoe UI"/>
          <w:color w:val="212529"/>
          <w:sz w:val="23"/>
          <w:szCs w:val="23"/>
          <w:lang w:eastAsia="ru-RU"/>
        </w:rPr>
        <w:t>М.Л.Минский</w:t>
      </w:r>
      <w:proofErr w:type="spellEnd"/>
      <w:r w:rsidRPr="00921023">
        <w:rPr>
          <w:rFonts w:ascii="Segoe UI" w:eastAsia="Times New Roman" w:hAnsi="Segoe UI" w:cs="Segoe UI"/>
          <w:color w:val="212529"/>
          <w:sz w:val="23"/>
          <w:szCs w:val="23"/>
          <w:lang w:eastAsia="ru-RU"/>
        </w:rPr>
        <w:t xml:space="preserve"> построил патологические примеры, в которых число битов, требуемых для представления весов, растет в зависимости от размерности задачи быстрее, чем экспоненциально. В этих случаях требования к памяти быстро становятся невыполнимыми. Если, как он предположил, эта ситуация не является исключением, то </w:t>
      </w:r>
      <w:bookmarkStart w:id="133" w:name="keyword129"/>
      <w:r w:rsidRPr="00921023">
        <w:rPr>
          <w:rFonts w:ascii="Segoe UI" w:eastAsia="Times New Roman" w:hAnsi="Segoe UI" w:cs="Segoe UI"/>
          <w:color w:val="212529"/>
          <w:sz w:val="23"/>
          <w:szCs w:val="23"/>
          <w:lang w:eastAsia="ru-RU"/>
        </w:rPr>
        <w:t>перцептроны часто могут быть ограничены только малыми задачами. Насколько общими являются такие неподатливые </w:t>
      </w:r>
      <w:bookmarkStart w:id="134" w:name="keyword130"/>
      <w:r w:rsidRPr="00921023">
        <w:rPr>
          <w:rFonts w:ascii="Segoe UI" w:eastAsia="Times New Roman" w:hAnsi="Segoe UI" w:cs="Segoe UI"/>
          <w:color w:val="212529"/>
          <w:sz w:val="23"/>
          <w:szCs w:val="23"/>
          <w:lang w:eastAsia="ru-RU"/>
        </w:rPr>
        <w:t>множества образов? Вопрос остается открытым и относится ко всем нейронным сетям. Поиски ответа чрезвычайно важны для дальнейших исследований в этой области.</w:t>
      </w:r>
    </w:p>
    <w:p w:rsidR="00921023" w:rsidRPr="00921023" w:rsidRDefault="00921023" w:rsidP="00921023">
      <w:pPr>
        <w:numPr>
          <w:ilvl w:val="0"/>
          <w:numId w:val="1"/>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Просмотр</w:t>
      </w:r>
    </w:p>
    <w:p w:rsidR="00921023" w:rsidRPr="00921023" w:rsidRDefault="00921023" w:rsidP="00921023">
      <w:pPr>
        <w:numPr>
          <w:ilvl w:val="0"/>
          <w:numId w:val="1"/>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56" w:tooltip="Редактировать Перцептроны и зарождение нейронных сетей" w:history="1">
        <w:r w:rsidRPr="00921023">
          <w:rPr>
            <w:rFonts w:ascii="Segoe UI" w:eastAsia="Times New Roman" w:hAnsi="Segoe UI" w:cs="Segoe UI"/>
            <w:color w:val="8E012D"/>
            <w:sz w:val="23"/>
            <w:szCs w:val="23"/>
            <w:lang w:eastAsia="ru-RU"/>
          </w:rPr>
          <w:t>Редактировать</w:t>
        </w:r>
      </w:hyperlink>
    </w:p>
    <w:p w:rsidR="00921023" w:rsidRPr="00921023" w:rsidRDefault="00921023" w:rsidP="00921023">
      <w:pPr>
        <w:numPr>
          <w:ilvl w:val="0"/>
          <w:numId w:val="1"/>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57" w:tooltip="Просмотр завершенных попыток (0)" w:history="1">
        <w:r w:rsidRPr="00921023">
          <w:rPr>
            <w:rFonts w:ascii="Segoe UI" w:eastAsia="Times New Roman" w:hAnsi="Segoe UI" w:cs="Segoe UI"/>
            <w:color w:val="8E012D"/>
            <w:sz w:val="23"/>
            <w:szCs w:val="23"/>
            <w:lang w:eastAsia="ru-RU"/>
          </w:rPr>
          <w:t>Отчеты</w:t>
        </w:r>
      </w:hyperlink>
    </w:p>
    <w:p w:rsidR="00921023" w:rsidRPr="00921023" w:rsidRDefault="00921023" w:rsidP="00921023">
      <w:pPr>
        <w:numPr>
          <w:ilvl w:val="0"/>
          <w:numId w:val="1"/>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58" w:tooltip="Оценить эссе" w:history="1">
        <w:r w:rsidRPr="00921023">
          <w:rPr>
            <w:rFonts w:ascii="Segoe UI" w:eastAsia="Times New Roman" w:hAnsi="Segoe UI" w:cs="Segoe UI"/>
            <w:color w:val="8E012D"/>
            <w:sz w:val="23"/>
            <w:szCs w:val="23"/>
            <w:lang w:eastAsia="ru-RU"/>
          </w:rPr>
          <w:t>Оценить эссе</w:t>
        </w:r>
      </w:hyperlink>
    </w:p>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921023">
        <w:rPr>
          <w:rFonts w:ascii="Segoe UI" w:eastAsia="Times New Roman" w:hAnsi="Segoe UI" w:cs="Segoe UI"/>
          <w:color w:val="212529"/>
          <w:sz w:val="27"/>
          <w:szCs w:val="27"/>
          <w:lang w:eastAsia="ru-RU"/>
        </w:rPr>
        <w:t>Перцептроны и зарождение нейросетей</w:t>
      </w:r>
    </w:p>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921023">
        <w:rPr>
          <w:rFonts w:ascii="Segoe UI" w:eastAsia="Times New Roman" w:hAnsi="Segoe UI" w:cs="Segoe UI"/>
          <w:color w:val="212529"/>
          <w:sz w:val="27"/>
          <w:szCs w:val="27"/>
          <w:lang w:eastAsia="ru-RU"/>
        </w:rPr>
        <w:t>Перцептроны и зарождение искусственных нейронных сетей</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lastRenderedPageBreak/>
        <w:t>В качестве предмета исследования </w:t>
      </w:r>
      <w:bookmarkEnd w:id="0"/>
      <w:r w:rsidRPr="00921023">
        <w:rPr>
          <w:rFonts w:ascii="Segoe UI" w:eastAsia="Times New Roman" w:hAnsi="Segoe UI" w:cs="Segoe UI"/>
          <w:color w:val="212529"/>
          <w:sz w:val="23"/>
          <w:szCs w:val="23"/>
          <w:lang w:eastAsia="ru-RU"/>
        </w:rPr>
        <w:t>искусственные нейронные сети впервые заявили о себе в 1940-е годы. Стремясь воспроизвести функции человеческого мозга, исследователи создали простые аппаратные (а позже </w:t>
      </w:r>
      <w:bookmarkEnd w:id="1"/>
      <w:r w:rsidRPr="00921023">
        <w:rPr>
          <w:rFonts w:ascii="Segoe UI" w:eastAsia="Times New Roman" w:hAnsi="Segoe UI" w:cs="Segoe UI"/>
          <w:color w:val="212529"/>
          <w:sz w:val="23"/>
          <w:szCs w:val="23"/>
          <w:lang w:eastAsia="ru-RU"/>
        </w:rPr>
        <w:t>программные) модели биологического нейрона и системы его соединений. Когда нейрофизиологи достигли более глубокого понимания нервной системы человека, эти ранние попытки стали восприниматься как весьма грубые аппроксимации. Тем не менее, на этом пути были достигнуты впечатляющие результаты, стимулировавшие дальнейшие исследования, которые привели к созданию более изощренных сетей.</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bookmarkStart w:id="135" w:name="image.2.1"/>
      <w:bookmarkEnd w:id="135"/>
      <w:r w:rsidRPr="00921023">
        <w:rPr>
          <w:rFonts w:ascii="Segoe UI" w:eastAsia="Times New Roman" w:hAnsi="Segoe UI" w:cs="Segoe UI"/>
          <w:noProof/>
          <w:color w:val="212529"/>
          <w:sz w:val="23"/>
          <w:szCs w:val="23"/>
          <w:lang w:eastAsia="ru-RU"/>
        </w:rPr>
        <w:drawing>
          <wp:inline distT="0" distB="0" distL="0" distR="0">
            <wp:extent cx="2819400" cy="9525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95250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2.1.</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Первое систематическое изучение </w:t>
      </w:r>
      <w:bookmarkEnd w:id="2"/>
      <w:r w:rsidRPr="00921023">
        <w:rPr>
          <w:rFonts w:ascii="Segoe UI" w:eastAsia="Times New Roman" w:hAnsi="Segoe UI" w:cs="Segoe UI"/>
          <w:color w:val="212529"/>
          <w:sz w:val="23"/>
          <w:szCs w:val="23"/>
          <w:lang w:eastAsia="ru-RU"/>
        </w:rPr>
        <w:t xml:space="preserve">искусственных нейронных сетей было предпринято </w:t>
      </w:r>
      <w:proofErr w:type="spellStart"/>
      <w:r w:rsidRPr="00921023">
        <w:rPr>
          <w:rFonts w:ascii="Segoe UI" w:eastAsia="Times New Roman" w:hAnsi="Segoe UI" w:cs="Segoe UI"/>
          <w:color w:val="212529"/>
          <w:sz w:val="23"/>
          <w:szCs w:val="23"/>
          <w:lang w:eastAsia="ru-RU"/>
        </w:rPr>
        <w:t>Маккалокком</w:t>
      </w:r>
      <w:proofErr w:type="spellEnd"/>
      <w:r w:rsidRPr="00921023">
        <w:rPr>
          <w:rFonts w:ascii="Segoe UI" w:eastAsia="Times New Roman" w:hAnsi="Segoe UI" w:cs="Segoe UI"/>
          <w:color w:val="212529"/>
          <w:sz w:val="23"/>
          <w:szCs w:val="23"/>
          <w:lang w:eastAsia="ru-RU"/>
        </w:rPr>
        <w:t xml:space="preserve"> и </w:t>
      </w:r>
      <w:proofErr w:type="spellStart"/>
      <w:r w:rsidRPr="00921023">
        <w:rPr>
          <w:rFonts w:ascii="Segoe UI" w:eastAsia="Times New Roman" w:hAnsi="Segoe UI" w:cs="Segoe UI"/>
          <w:color w:val="212529"/>
          <w:sz w:val="23"/>
          <w:szCs w:val="23"/>
          <w:lang w:eastAsia="ru-RU"/>
        </w:rPr>
        <w:t>Питтсом</w:t>
      </w:r>
      <w:proofErr w:type="spellEnd"/>
      <w:r w:rsidRPr="00921023">
        <w:rPr>
          <w:rFonts w:ascii="Segoe UI" w:eastAsia="Times New Roman" w:hAnsi="Segoe UI" w:cs="Segoe UI"/>
          <w:color w:val="212529"/>
          <w:sz w:val="23"/>
          <w:szCs w:val="23"/>
          <w:lang w:eastAsia="ru-RU"/>
        </w:rPr>
        <w:t xml:space="preserve"> в 1943 г. Позднее они исследовали сетевые парадигмы для </w:t>
      </w:r>
      <w:bookmarkEnd w:id="3"/>
      <w:r w:rsidRPr="00921023">
        <w:rPr>
          <w:rFonts w:ascii="Segoe UI" w:eastAsia="Times New Roman" w:hAnsi="Segoe UI" w:cs="Segoe UI"/>
          <w:color w:val="212529"/>
          <w:sz w:val="23"/>
          <w:szCs w:val="23"/>
          <w:lang w:eastAsia="ru-RU"/>
        </w:rPr>
        <w:t>распознавания изображений, подвергаемых сдвигам и поворотам. Простая нейронная модель, показанная на </w:t>
      </w:r>
      <w:hyperlink r:id="rId59" w:anchor="image.2.1" w:history="1">
        <w:r w:rsidRPr="00921023">
          <w:rPr>
            <w:rFonts w:ascii="Segoe UI" w:eastAsia="Times New Roman" w:hAnsi="Segoe UI" w:cs="Segoe UI"/>
            <w:color w:val="8E012D"/>
            <w:sz w:val="23"/>
            <w:szCs w:val="23"/>
            <w:lang w:eastAsia="ru-RU"/>
          </w:rPr>
          <w:t>рис. 2.1</w:t>
        </w:r>
      </w:hyperlink>
      <w:r w:rsidRPr="00921023">
        <w:rPr>
          <w:rFonts w:ascii="Segoe UI" w:eastAsia="Times New Roman" w:hAnsi="Segoe UI" w:cs="Segoe UI"/>
          <w:color w:val="212529"/>
          <w:sz w:val="23"/>
          <w:szCs w:val="23"/>
          <w:lang w:eastAsia="ru-RU"/>
        </w:rPr>
        <w:t>, использовалась в большей части их </w:t>
      </w:r>
      <w:bookmarkEnd w:id="4"/>
      <w:r w:rsidRPr="00921023">
        <w:rPr>
          <w:rFonts w:ascii="Segoe UI" w:eastAsia="Times New Roman" w:hAnsi="Segoe UI" w:cs="Segoe UI"/>
          <w:color w:val="212529"/>
          <w:sz w:val="23"/>
          <w:szCs w:val="23"/>
          <w:lang w:eastAsia="ru-RU"/>
        </w:rPr>
        <w:t>работ. Элемент </w:t>
      </w:r>
      <w:r w:rsidRPr="00921023">
        <w:rPr>
          <w:rFonts w:ascii="Segoe UI" w:eastAsia="Times New Roman" w:hAnsi="Segoe UI" w:cs="Segoe UI"/>
          <w:noProof/>
          <w:color w:val="212529"/>
          <w:sz w:val="23"/>
          <w:szCs w:val="23"/>
          <w:lang w:eastAsia="ru-RU"/>
        </w:rPr>
        <w:drawing>
          <wp:inline distT="0" distB="0" distL="0" distR="0">
            <wp:extent cx="175260" cy="175260"/>
            <wp:effectExtent l="0" t="0" r="0" b="0"/>
            <wp:docPr id="74" name="Рисунок 74"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ig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умножает каждый вход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73" name="Рисунок 7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на </w:t>
      </w:r>
      <w:bookmarkEnd w:id="5"/>
      <w:r w:rsidRPr="00921023">
        <w:rPr>
          <w:rFonts w:ascii="Segoe UI" w:eastAsia="Times New Roman" w:hAnsi="Segoe UI" w:cs="Segoe UI"/>
          <w:color w:val="212529"/>
          <w:sz w:val="23"/>
          <w:szCs w:val="23"/>
          <w:lang w:eastAsia="ru-RU"/>
        </w:rPr>
        <w:t>вес </w:t>
      </w:r>
      <w:r w:rsidRPr="00921023">
        <w:rPr>
          <w:rFonts w:ascii="Segoe UI" w:eastAsia="Times New Roman" w:hAnsi="Segoe UI" w:cs="Segoe UI"/>
          <w:noProof/>
          <w:color w:val="212529"/>
          <w:sz w:val="23"/>
          <w:szCs w:val="23"/>
          <w:lang w:eastAsia="ru-RU"/>
        </w:rPr>
        <w:drawing>
          <wp:inline distT="0" distB="0" distL="0" distR="0">
            <wp:extent cx="198120" cy="114300"/>
            <wp:effectExtent l="0" t="0" r="0" b="0"/>
            <wp:docPr id="72" name="Рисунок 7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суммирует взвешенные входы. Если полученная сумма больше заданного порогового значения, </w:t>
      </w:r>
      <w:bookmarkEnd w:id="6"/>
      <w:r w:rsidRPr="00921023">
        <w:rPr>
          <w:rFonts w:ascii="Segoe UI" w:eastAsia="Times New Roman" w:hAnsi="Segoe UI" w:cs="Segoe UI"/>
          <w:color w:val="212529"/>
          <w:sz w:val="23"/>
          <w:szCs w:val="23"/>
          <w:lang w:eastAsia="ru-RU"/>
        </w:rPr>
        <w:t>выход равен единице, в противном случае — нулю. Эти системы (и множество им подобных) получили название </w:t>
      </w:r>
      <w:bookmarkEnd w:id="7"/>
      <w:r w:rsidRPr="00921023">
        <w:rPr>
          <w:rFonts w:ascii="Segoe UI" w:eastAsia="Times New Roman" w:hAnsi="Segoe UI" w:cs="Segoe UI"/>
          <w:color w:val="212529"/>
          <w:sz w:val="23"/>
          <w:szCs w:val="23"/>
          <w:lang w:eastAsia="ru-RU"/>
        </w:rPr>
        <w:t>перцептронов. Они состоят из одного слоя </w:t>
      </w:r>
      <w:bookmarkEnd w:id="8"/>
      <w:r w:rsidRPr="00921023">
        <w:rPr>
          <w:rFonts w:ascii="Segoe UI" w:eastAsia="Times New Roman" w:hAnsi="Segoe UI" w:cs="Segoe UI"/>
          <w:color w:val="212529"/>
          <w:sz w:val="23"/>
          <w:szCs w:val="23"/>
          <w:lang w:eastAsia="ru-RU"/>
        </w:rPr>
        <w:t>искусственных нейронов, соединенных с помощью весовых коэффициентов с множеством входов (см. </w:t>
      </w:r>
      <w:hyperlink r:id="rId60" w:anchor="image.2.2" w:history="1">
        <w:r w:rsidRPr="00921023">
          <w:rPr>
            <w:rFonts w:ascii="Segoe UI" w:eastAsia="Times New Roman" w:hAnsi="Segoe UI" w:cs="Segoe UI"/>
            <w:color w:val="8E012D"/>
            <w:sz w:val="23"/>
            <w:szCs w:val="23"/>
            <w:lang w:eastAsia="ru-RU"/>
          </w:rPr>
          <w:t>рис. 2.2</w:t>
        </w:r>
      </w:hyperlink>
      <w:r w:rsidRPr="00921023">
        <w:rPr>
          <w:rFonts w:ascii="Segoe UI" w:eastAsia="Times New Roman" w:hAnsi="Segoe UI" w:cs="Segoe UI"/>
          <w:color w:val="212529"/>
          <w:sz w:val="23"/>
          <w:szCs w:val="23"/>
          <w:lang w:eastAsia="ru-RU"/>
        </w:rPr>
        <w:t>), хотя, в принципе, описываются и более сложные системы. В 60-е годы </w:t>
      </w:r>
      <w:bookmarkEnd w:id="9"/>
      <w:r w:rsidRPr="00921023">
        <w:rPr>
          <w:rFonts w:ascii="Segoe UI" w:eastAsia="Times New Roman" w:hAnsi="Segoe UI" w:cs="Segoe UI"/>
          <w:color w:val="212529"/>
          <w:sz w:val="23"/>
          <w:szCs w:val="23"/>
          <w:lang w:eastAsia="ru-RU"/>
        </w:rPr>
        <w:t>перцептроны вызвали большой интерес и оптимизм. Одной из первых искусственных сетей, способных к перцепции (восприятию) и формированию реакции на воспринятый раздражитель, явился </w:t>
      </w:r>
      <w:bookmarkEnd w:id="10"/>
      <w:r w:rsidRPr="00921023">
        <w:rPr>
          <w:rFonts w:ascii="Segoe UI" w:eastAsia="Times New Roman" w:hAnsi="Segoe UI" w:cs="Segoe UI"/>
          <w:color w:val="212529"/>
          <w:sz w:val="23"/>
          <w:szCs w:val="23"/>
          <w:lang w:eastAsia="ru-RU"/>
        </w:rPr>
        <w:t>PERCEPTRON </w:t>
      </w:r>
      <w:proofErr w:type="spellStart"/>
      <w:r w:rsidRPr="00921023">
        <w:rPr>
          <w:rFonts w:ascii="Segoe UI" w:eastAsia="Times New Roman" w:hAnsi="Segoe UI" w:cs="Segoe UI"/>
          <w:color w:val="212529"/>
          <w:sz w:val="23"/>
          <w:szCs w:val="23"/>
          <w:lang w:eastAsia="ru-RU"/>
        </w:rPr>
        <w:t>Розенблатта</w:t>
      </w:r>
      <w:proofErr w:type="spellEnd"/>
      <w:r w:rsidRPr="00921023">
        <w:rPr>
          <w:rFonts w:ascii="Segoe UI" w:eastAsia="Times New Roman" w:hAnsi="Segoe UI" w:cs="Segoe UI"/>
          <w:color w:val="212529"/>
          <w:sz w:val="23"/>
          <w:szCs w:val="23"/>
          <w:lang w:eastAsia="ru-RU"/>
        </w:rPr>
        <w:t xml:space="preserve"> (</w:t>
      </w:r>
      <w:proofErr w:type="spellStart"/>
      <w:r w:rsidRPr="00921023">
        <w:rPr>
          <w:rFonts w:ascii="Segoe UI" w:eastAsia="Times New Roman" w:hAnsi="Segoe UI" w:cs="Segoe UI"/>
          <w:color w:val="212529"/>
          <w:sz w:val="23"/>
          <w:szCs w:val="23"/>
          <w:lang w:eastAsia="ru-RU"/>
        </w:rPr>
        <w:t>F.Rosenblatt</w:t>
      </w:r>
      <w:proofErr w:type="spellEnd"/>
      <w:r w:rsidRPr="00921023">
        <w:rPr>
          <w:rFonts w:ascii="Segoe UI" w:eastAsia="Times New Roman" w:hAnsi="Segoe UI" w:cs="Segoe UI"/>
          <w:color w:val="212529"/>
          <w:sz w:val="23"/>
          <w:szCs w:val="23"/>
          <w:lang w:eastAsia="ru-RU"/>
        </w:rPr>
        <w:t>, 1957). </w:t>
      </w:r>
      <w:bookmarkEnd w:id="11"/>
      <w:r w:rsidRPr="00921023">
        <w:rPr>
          <w:rFonts w:ascii="Segoe UI" w:eastAsia="Times New Roman" w:hAnsi="Segoe UI" w:cs="Segoe UI"/>
          <w:color w:val="212529"/>
          <w:sz w:val="23"/>
          <w:szCs w:val="23"/>
          <w:lang w:eastAsia="ru-RU"/>
        </w:rPr>
        <w:t xml:space="preserve">Перцептрон рассматривался его автором не как конкретное техническое (вычислительное) устройство, а как модель работы мозга. </w:t>
      </w:r>
      <w:proofErr w:type="spellStart"/>
      <w:r w:rsidRPr="00921023">
        <w:rPr>
          <w:rFonts w:ascii="Segoe UI" w:eastAsia="Times New Roman" w:hAnsi="Segoe UI" w:cs="Segoe UI"/>
          <w:color w:val="212529"/>
          <w:sz w:val="23"/>
          <w:szCs w:val="23"/>
          <w:lang w:eastAsia="ru-RU"/>
        </w:rPr>
        <w:t>Розенблатт</w:t>
      </w:r>
      <w:proofErr w:type="spellEnd"/>
      <w:r w:rsidRPr="00921023">
        <w:rPr>
          <w:rFonts w:ascii="Segoe UI" w:eastAsia="Times New Roman" w:hAnsi="Segoe UI" w:cs="Segoe UI"/>
          <w:color w:val="212529"/>
          <w:sz w:val="23"/>
          <w:szCs w:val="23"/>
          <w:lang w:eastAsia="ru-RU"/>
        </w:rPr>
        <w:t xml:space="preserve"> называл такую нейронную </w:t>
      </w:r>
      <w:bookmarkEnd w:id="12"/>
      <w:r w:rsidRPr="00921023">
        <w:rPr>
          <w:rFonts w:ascii="Segoe UI" w:eastAsia="Times New Roman" w:hAnsi="Segoe UI" w:cs="Segoe UI"/>
          <w:color w:val="212529"/>
          <w:sz w:val="23"/>
          <w:szCs w:val="23"/>
          <w:lang w:eastAsia="ru-RU"/>
        </w:rPr>
        <w:t>сеть трехслойной, однако, </w:t>
      </w:r>
      <w:bookmarkEnd w:id="13"/>
      <w:r w:rsidRPr="00921023">
        <w:rPr>
          <w:rFonts w:ascii="Segoe UI" w:eastAsia="Times New Roman" w:hAnsi="Segoe UI" w:cs="Segoe UI"/>
          <w:color w:val="212529"/>
          <w:sz w:val="23"/>
          <w:szCs w:val="23"/>
          <w:lang w:eastAsia="ru-RU"/>
        </w:rPr>
        <w:t>по современной терминологии, представленная </w:t>
      </w:r>
      <w:bookmarkEnd w:id="14"/>
      <w:r w:rsidRPr="00921023">
        <w:rPr>
          <w:rFonts w:ascii="Segoe UI" w:eastAsia="Times New Roman" w:hAnsi="Segoe UI" w:cs="Segoe UI"/>
          <w:color w:val="212529"/>
          <w:sz w:val="23"/>
          <w:szCs w:val="23"/>
          <w:lang w:eastAsia="ru-RU"/>
        </w:rPr>
        <w:t xml:space="preserve">сеть обычно называется однослойной, так как имеет только один слой </w:t>
      </w:r>
      <w:proofErr w:type="spellStart"/>
      <w:r w:rsidRPr="00921023">
        <w:rPr>
          <w:rFonts w:ascii="Segoe UI" w:eastAsia="Times New Roman" w:hAnsi="Segoe UI" w:cs="Segoe UI"/>
          <w:color w:val="212529"/>
          <w:sz w:val="23"/>
          <w:szCs w:val="23"/>
          <w:lang w:eastAsia="ru-RU"/>
        </w:rPr>
        <w:t>нейропроцессорных</w:t>
      </w:r>
      <w:proofErr w:type="spellEnd"/>
      <w:r w:rsidRPr="00921023">
        <w:rPr>
          <w:rFonts w:ascii="Segoe UI" w:eastAsia="Times New Roman" w:hAnsi="Segoe UI" w:cs="Segoe UI"/>
          <w:color w:val="212529"/>
          <w:sz w:val="23"/>
          <w:szCs w:val="23"/>
          <w:lang w:eastAsia="ru-RU"/>
        </w:rPr>
        <w:t xml:space="preserve"> элементов.</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bookmarkStart w:id="136" w:name="image.2.2"/>
      <w:bookmarkEnd w:id="136"/>
      <w:r w:rsidRPr="00921023">
        <w:rPr>
          <w:rFonts w:ascii="Segoe UI" w:eastAsia="Times New Roman" w:hAnsi="Segoe UI" w:cs="Segoe UI"/>
          <w:noProof/>
          <w:color w:val="212529"/>
          <w:sz w:val="23"/>
          <w:szCs w:val="23"/>
          <w:lang w:eastAsia="ru-RU"/>
        </w:rPr>
        <w:drawing>
          <wp:inline distT="0" distB="0" distL="0" distR="0">
            <wp:extent cx="3672840" cy="2019300"/>
            <wp:effectExtent l="0" t="0" r="381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2840" cy="201930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2.2.</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lastRenderedPageBreak/>
        <w:t xml:space="preserve">В </w:t>
      </w:r>
      <w:proofErr w:type="spellStart"/>
      <w:r w:rsidRPr="00921023">
        <w:rPr>
          <w:rFonts w:ascii="Segoe UI" w:eastAsia="Times New Roman" w:hAnsi="Segoe UI" w:cs="Segoe UI"/>
          <w:color w:val="212529"/>
          <w:sz w:val="23"/>
          <w:szCs w:val="23"/>
          <w:lang w:eastAsia="ru-RU"/>
        </w:rPr>
        <w:t>Корнеллской</w:t>
      </w:r>
      <w:proofErr w:type="spellEnd"/>
      <w:r w:rsidRPr="00921023">
        <w:rPr>
          <w:rFonts w:ascii="Segoe UI" w:eastAsia="Times New Roman" w:hAnsi="Segoe UI" w:cs="Segoe UI"/>
          <w:color w:val="212529"/>
          <w:sz w:val="23"/>
          <w:szCs w:val="23"/>
          <w:lang w:eastAsia="ru-RU"/>
        </w:rPr>
        <w:t xml:space="preserve"> авиационной лаборатории была разработана электротехническая модель </w:t>
      </w:r>
      <w:bookmarkEnd w:id="15"/>
      <w:r w:rsidRPr="00921023">
        <w:rPr>
          <w:rFonts w:ascii="Segoe UI" w:eastAsia="Times New Roman" w:hAnsi="Segoe UI" w:cs="Segoe UI"/>
          <w:color w:val="212529"/>
          <w:sz w:val="23"/>
          <w:szCs w:val="23"/>
          <w:lang w:eastAsia="ru-RU"/>
        </w:rPr>
        <w:t>перцептрона MARK-1, которая содержала 8 выходных элементов. На этом </w:t>
      </w:r>
      <w:bookmarkEnd w:id="16"/>
      <w:r w:rsidRPr="00921023">
        <w:rPr>
          <w:rFonts w:ascii="Segoe UI" w:eastAsia="Times New Roman" w:hAnsi="Segoe UI" w:cs="Segoe UI"/>
          <w:color w:val="212529"/>
          <w:sz w:val="23"/>
          <w:szCs w:val="23"/>
          <w:lang w:eastAsia="ru-RU"/>
        </w:rPr>
        <w:t>перцептроне была проведена серия экспериментов </w:t>
      </w:r>
      <w:bookmarkEnd w:id="17"/>
      <w:r w:rsidRPr="00921023">
        <w:rPr>
          <w:rFonts w:ascii="Segoe UI" w:eastAsia="Times New Roman" w:hAnsi="Segoe UI" w:cs="Segoe UI"/>
          <w:color w:val="212529"/>
          <w:sz w:val="23"/>
          <w:szCs w:val="23"/>
          <w:lang w:eastAsia="ru-RU"/>
        </w:rPr>
        <w:t>по распознаванию букв алфавита и геометрических образов.</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 xml:space="preserve">Ф. </w:t>
      </w:r>
      <w:proofErr w:type="spellStart"/>
      <w:r w:rsidRPr="00921023">
        <w:rPr>
          <w:rFonts w:ascii="Segoe UI" w:eastAsia="Times New Roman" w:hAnsi="Segoe UI" w:cs="Segoe UI"/>
          <w:color w:val="212529"/>
          <w:sz w:val="23"/>
          <w:szCs w:val="23"/>
          <w:lang w:eastAsia="ru-RU"/>
        </w:rPr>
        <w:t>Розенблатт</w:t>
      </w:r>
      <w:proofErr w:type="spellEnd"/>
      <w:r w:rsidRPr="00921023">
        <w:rPr>
          <w:rFonts w:ascii="Segoe UI" w:eastAsia="Times New Roman" w:hAnsi="Segoe UI" w:cs="Segoe UI"/>
          <w:color w:val="212529"/>
          <w:sz w:val="23"/>
          <w:szCs w:val="23"/>
          <w:lang w:eastAsia="ru-RU"/>
        </w:rPr>
        <w:t xml:space="preserve"> доказал замечательную теорему об обучении </w:t>
      </w:r>
      <w:bookmarkEnd w:id="18"/>
      <w:r w:rsidRPr="00921023">
        <w:rPr>
          <w:rFonts w:ascii="Segoe UI" w:eastAsia="Times New Roman" w:hAnsi="Segoe UI" w:cs="Segoe UI"/>
          <w:color w:val="212529"/>
          <w:sz w:val="23"/>
          <w:szCs w:val="23"/>
          <w:lang w:eastAsia="ru-RU"/>
        </w:rPr>
        <w:t xml:space="preserve">перцептронов (которую мы рассмотрим на следующей лекции). Д. </w:t>
      </w:r>
      <w:proofErr w:type="spellStart"/>
      <w:r w:rsidRPr="00921023">
        <w:rPr>
          <w:rFonts w:ascii="Segoe UI" w:eastAsia="Times New Roman" w:hAnsi="Segoe UI" w:cs="Segoe UI"/>
          <w:color w:val="212529"/>
          <w:sz w:val="23"/>
          <w:szCs w:val="23"/>
          <w:lang w:eastAsia="ru-RU"/>
        </w:rPr>
        <w:t>Уидроу</w:t>
      </w:r>
      <w:proofErr w:type="spellEnd"/>
      <w:r w:rsidRPr="00921023">
        <w:rPr>
          <w:rFonts w:ascii="Segoe UI" w:eastAsia="Times New Roman" w:hAnsi="Segoe UI" w:cs="Segoe UI"/>
          <w:color w:val="212529"/>
          <w:sz w:val="23"/>
          <w:szCs w:val="23"/>
          <w:lang w:eastAsia="ru-RU"/>
        </w:rPr>
        <w:t xml:space="preserve"> дал ряд убедительных демонстраций систем </w:t>
      </w:r>
      <w:proofErr w:type="spellStart"/>
      <w:r w:rsidRPr="00921023">
        <w:rPr>
          <w:rFonts w:ascii="Segoe UI" w:eastAsia="Times New Roman" w:hAnsi="Segoe UI" w:cs="Segoe UI"/>
          <w:color w:val="212529"/>
          <w:sz w:val="23"/>
          <w:szCs w:val="23"/>
          <w:lang w:eastAsia="ru-RU"/>
        </w:rPr>
        <w:t>перцептронного</w:t>
      </w:r>
      <w:proofErr w:type="spellEnd"/>
      <w:r w:rsidRPr="00921023">
        <w:rPr>
          <w:rFonts w:ascii="Segoe UI" w:eastAsia="Times New Roman" w:hAnsi="Segoe UI" w:cs="Segoe UI"/>
          <w:color w:val="212529"/>
          <w:sz w:val="23"/>
          <w:szCs w:val="23"/>
          <w:lang w:eastAsia="ru-RU"/>
        </w:rPr>
        <w:t> типа, и исследователи во всем мире стремились изучить возможности этих систем. Первоначальная эйфория сменилась разочарованием, когда оказалось, что </w:t>
      </w:r>
      <w:bookmarkEnd w:id="19"/>
      <w:r w:rsidRPr="00921023">
        <w:rPr>
          <w:rFonts w:ascii="Segoe UI" w:eastAsia="Times New Roman" w:hAnsi="Segoe UI" w:cs="Segoe UI"/>
          <w:color w:val="212529"/>
          <w:sz w:val="23"/>
          <w:szCs w:val="23"/>
          <w:lang w:eastAsia="ru-RU"/>
        </w:rPr>
        <w:t>перцептроны не способны обучаться решению ряда простых задач. Минский строго проанализировал эту проблему и показал, что имеются жесткие ограничения того, что могут выполнять однослойные </w:t>
      </w:r>
      <w:bookmarkEnd w:id="20"/>
      <w:r w:rsidRPr="00921023">
        <w:rPr>
          <w:rFonts w:ascii="Segoe UI" w:eastAsia="Times New Roman" w:hAnsi="Segoe UI" w:cs="Segoe UI"/>
          <w:color w:val="212529"/>
          <w:sz w:val="23"/>
          <w:szCs w:val="23"/>
          <w:lang w:eastAsia="ru-RU"/>
        </w:rPr>
        <w:t>перцептроны, и, следовательно, того, чему они могут обучаться. Так как в то время методы обучения многослойных сетей не были известны, исследователи занялись более многообещающими проектами, и исследования в области нейронных сетей пришли в упадок. Недавнее </w:t>
      </w:r>
      <w:bookmarkEnd w:id="21"/>
      <w:r w:rsidRPr="00921023">
        <w:rPr>
          <w:rFonts w:ascii="Segoe UI" w:eastAsia="Times New Roman" w:hAnsi="Segoe UI" w:cs="Segoe UI"/>
          <w:color w:val="212529"/>
          <w:sz w:val="23"/>
          <w:szCs w:val="23"/>
          <w:lang w:eastAsia="ru-RU"/>
        </w:rPr>
        <w:t>открытие методов обучения многослойных сетей привело к возрождению интереса и возобновлению исследований.</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 xml:space="preserve">Работа </w:t>
      </w:r>
      <w:proofErr w:type="spellStart"/>
      <w:r w:rsidRPr="00921023">
        <w:rPr>
          <w:rFonts w:ascii="Segoe UI" w:eastAsia="Times New Roman" w:hAnsi="Segoe UI" w:cs="Segoe UI"/>
          <w:color w:val="212529"/>
          <w:sz w:val="23"/>
          <w:szCs w:val="23"/>
          <w:lang w:eastAsia="ru-RU"/>
        </w:rPr>
        <w:t>М.Л.Минского</w:t>
      </w:r>
      <w:proofErr w:type="spellEnd"/>
      <w:r w:rsidRPr="00921023">
        <w:rPr>
          <w:rFonts w:ascii="Segoe UI" w:eastAsia="Times New Roman" w:hAnsi="Segoe UI" w:cs="Segoe UI"/>
          <w:color w:val="212529"/>
          <w:sz w:val="23"/>
          <w:szCs w:val="23"/>
          <w:lang w:eastAsia="ru-RU"/>
        </w:rPr>
        <w:t>, возможно, и охладила пыл энтузиастов </w:t>
      </w:r>
      <w:bookmarkEnd w:id="22"/>
      <w:r w:rsidRPr="00921023">
        <w:rPr>
          <w:rFonts w:ascii="Segoe UI" w:eastAsia="Times New Roman" w:hAnsi="Segoe UI" w:cs="Segoe UI"/>
          <w:color w:val="212529"/>
          <w:sz w:val="23"/>
          <w:szCs w:val="23"/>
          <w:lang w:eastAsia="ru-RU"/>
        </w:rPr>
        <w:t>перцептрона, но обеспечила время для необходимой </w:t>
      </w:r>
      <w:bookmarkEnd w:id="23"/>
      <w:r w:rsidRPr="00921023">
        <w:rPr>
          <w:rFonts w:ascii="Segoe UI" w:eastAsia="Times New Roman" w:hAnsi="Segoe UI" w:cs="Segoe UI"/>
          <w:color w:val="212529"/>
          <w:sz w:val="23"/>
          <w:szCs w:val="23"/>
          <w:lang w:eastAsia="ru-RU"/>
        </w:rPr>
        <w:t>консолидации и развития лежащей в основе теории. Важно отметить, что </w:t>
      </w:r>
      <w:bookmarkEnd w:id="24"/>
      <w:r w:rsidRPr="00921023">
        <w:rPr>
          <w:rFonts w:ascii="Segoe UI" w:eastAsia="Times New Roman" w:hAnsi="Segoe UI" w:cs="Segoe UI"/>
          <w:color w:val="212529"/>
          <w:sz w:val="23"/>
          <w:szCs w:val="23"/>
          <w:lang w:eastAsia="ru-RU"/>
        </w:rPr>
        <w:t>анализ Минского не был опровергнут. Он остается актуальным исследованием и должен непременно учитываться как часть базовых знаний, чтобы ошибки 60-х годов не повторились. Несмотря на свои ограничения, </w:t>
      </w:r>
      <w:bookmarkEnd w:id="25"/>
      <w:r w:rsidRPr="00921023">
        <w:rPr>
          <w:rFonts w:ascii="Segoe UI" w:eastAsia="Times New Roman" w:hAnsi="Segoe UI" w:cs="Segoe UI"/>
          <w:color w:val="212529"/>
          <w:sz w:val="23"/>
          <w:szCs w:val="23"/>
          <w:lang w:eastAsia="ru-RU"/>
        </w:rPr>
        <w:t>перцептроны широко изучались. Теория </w:t>
      </w:r>
      <w:bookmarkEnd w:id="26"/>
      <w:r w:rsidRPr="00921023">
        <w:rPr>
          <w:rFonts w:ascii="Segoe UI" w:eastAsia="Times New Roman" w:hAnsi="Segoe UI" w:cs="Segoe UI"/>
          <w:color w:val="212529"/>
          <w:sz w:val="23"/>
          <w:szCs w:val="23"/>
          <w:lang w:eastAsia="ru-RU"/>
        </w:rPr>
        <w:t>перцептронов является основой для многих других типов </w:t>
      </w:r>
      <w:bookmarkEnd w:id="27"/>
      <w:r w:rsidRPr="00921023">
        <w:rPr>
          <w:rFonts w:ascii="Segoe UI" w:eastAsia="Times New Roman" w:hAnsi="Segoe UI" w:cs="Segoe UI"/>
          <w:color w:val="212529"/>
          <w:sz w:val="23"/>
          <w:szCs w:val="23"/>
          <w:lang w:eastAsia="ru-RU"/>
        </w:rPr>
        <w:t>искусственных нейронных сетей, </w:t>
      </w:r>
      <w:bookmarkEnd w:id="28"/>
      <w:r w:rsidRPr="00921023">
        <w:rPr>
          <w:rFonts w:ascii="Segoe UI" w:eastAsia="Times New Roman" w:hAnsi="Segoe UI" w:cs="Segoe UI"/>
          <w:color w:val="212529"/>
          <w:sz w:val="23"/>
          <w:szCs w:val="23"/>
          <w:lang w:eastAsia="ru-RU"/>
        </w:rPr>
        <w:t>перцептроны иллюстрируют важные принципы. В силу этих причин они являются логической исходной точкой для изучения </w:t>
      </w:r>
      <w:bookmarkEnd w:id="29"/>
      <w:r w:rsidRPr="00921023">
        <w:rPr>
          <w:rFonts w:ascii="Segoe UI" w:eastAsia="Times New Roman" w:hAnsi="Segoe UI" w:cs="Segoe UI"/>
          <w:color w:val="212529"/>
          <w:sz w:val="23"/>
          <w:szCs w:val="23"/>
          <w:lang w:eastAsia="ru-RU"/>
        </w:rPr>
        <w:t>искусственных нейронных сетей.</w:t>
      </w:r>
    </w:p>
    <w:bookmarkEnd w:id="30"/>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proofErr w:type="spellStart"/>
      <w:r w:rsidRPr="00921023">
        <w:rPr>
          <w:rFonts w:ascii="Segoe UI" w:eastAsia="Times New Roman" w:hAnsi="Segoe UI" w:cs="Segoe UI"/>
          <w:color w:val="212529"/>
          <w:sz w:val="27"/>
          <w:szCs w:val="27"/>
          <w:lang w:eastAsia="ru-RU"/>
        </w:rPr>
        <w:t>Перцептронная</w:t>
      </w:r>
      <w:proofErr w:type="spellEnd"/>
      <w:r w:rsidRPr="00921023">
        <w:rPr>
          <w:rFonts w:ascii="Segoe UI" w:eastAsia="Times New Roman" w:hAnsi="Segoe UI" w:cs="Segoe UI"/>
          <w:color w:val="212529"/>
          <w:sz w:val="27"/>
          <w:szCs w:val="27"/>
          <w:lang w:eastAsia="ru-RU"/>
        </w:rPr>
        <w:t xml:space="preserve"> </w:t>
      </w:r>
      <w:proofErr w:type="spellStart"/>
      <w:r w:rsidRPr="00921023">
        <w:rPr>
          <w:rFonts w:ascii="Segoe UI" w:eastAsia="Times New Roman" w:hAnsi="Segoe UI" w:cs="Segoe UI"/>
          <w:color w:val="212529"/>
          <w:sz w:val="27"/>
          <w:szCs w:val="27"/>
          <w:lang w:eastAsia="ru-RU"/>
        </w:rPr>
        <w:t>представляемость</w:t>
      </w:r>
      <w:proofErr w:type="spellEnd"/>
    </w:p>
    <w:bookmarkEnd w:id="31"/>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Доказательство теоремы обучения </w:t>
      </w:r>
      <w:bookmarkEnd w:id="32"/>
      <w:r w:rsidRPr="00921023">
        <w:rPr>
          <w:rFonts w:ascii="Segoe UI" w:eastAsia="Times New Roman" w:hAnsi="Segoe UI" w:cs="Segoe UI"/>
          <w:color w:val="212529"/>
          <w:sz w:val="23"/>
          <w:szCs w:val="23"/>
          <w:lang w:eastAsia="ru-RU"/>
        </w:rPr>
        <w:t>перцептрона показало, что </w:t>
      </w:r>
      <w:bookmarkEnd w:id="33"/>
      <w:r w:rsidRPr="00921023">
        <w:rPr>
          <w:rFonts w:ascii="Segoe UI" w:eastAsia="Times New Roman" w:hAnsi="Segoe UI" w:cs="Segoe UI"/>
          <w:color w:val="212529"/>
          <w:sz w:val="23"/>
          <w:szCs w:val="23"/>
          <w:lang w:eastAsia="ru-RU"/>
        </w:rPr>
        <w:t xml:space="preserve">перцептрон способен научиться всему, что он способен представлять. Важно при этом уметь различать </w:t>
      </w:r>
      <w:proofErr w:type="spellStart"/>
      <w:r w:rsidRPr="00921023">
        <w:rPr>
          <w:rFonts w:ascii="Segoe UI" w:eastAsia="Times New Roman" w:hAnsi="Segoe UI" w:cs="Segoe UI"/>
          <w:color w:val="212529"/>
          <w:sz w:val="23"/>
          <w:szCs w:val="23"/>
          <w:lang w:eastAsia="ru-RU"/>
        </w:rPr>
        <w:t>представляемость</w:t>
      </w:r>
      <w:proofErr w:type="spellEnd"/>
      <w:r w:rsidRPr="00921023">
        <w:rPr>
          <w:rFonts w:ascii="Segoe UI" w:eastAsia="Times New Roman" w:hAnsi="Segoe UI" w:cs="Segoe UI"/>
          <w:color w:val="212529"/>
          <w:sz w:val="23"/>
          <w:szCs w:val="23"/>
          <w:lang w:eastAsia="ru-RU"/>
        </w:rPr>
        <w:t xml:space="preserve"> и обучаемость. Понятие </w:t>
      </w:r>
      <w:proofErr w:type="spellStart"/>
      <w:r w:rsidRPr="00921023">
        <w:rPr>
          <w:rFonts w:ascii="Segoe UI" w:eastAsia="Times New Roman" w:hAnsi="Segoe UI" w:cs="Segoe UI"/>
          <w:color w:val="212529"/>
          <w:sz w:val="23"/>
          <w:szCs w:val="23"/>
          <w:lang w:eastAsia="ru-RU"/>
        </w:rPr>
        <w:t>представляемости</w:t>
      </w:r>
      <w:proofErr w:type="spellEnd"/>
      <w:r w:rsidRPr="00921023">
        <w:rPr>
          <w:rFonts w:ascii="Segoe UI" w:eastAsia="Times New Roman" w:hAnsi="Segoe UI" w:cs="Segoe UI"/>
          <w:color w:val="212529"/>
          <w:sz w:val="23"/>
          <w:szCs w:val="23"/>
          <w:lang w:eastAsia="ru-RU"/>
        </w:rPr>
        <w:t xml:space="preserve"> относится к способности </w:t>
      </w:r>
      <w:bookmarkEnd w:id="34"/>
      <w:r w:rsidRPr="00921023">
        <w:rPr>
          <w:rFonts w:ascii="Segoe UI" w:eastAsia="Times New Roman" w:hAnsi="Segoe UI" w:cs="Segoe UI"/>
          <w:color w:val="212529"/>
          <w:sz w:val="23"/>
          <w:szCs w:val="23"/>
          <w:lang w:eastAsia="ru-RU"/>
        </w:rPr>
        <w:t>перцептрона (или другой сети) моделировать определенную функцию. Обучаемость же требует наличия систематической процедуры настройки весов сети для реализации этой функции.</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 xml:space="preserve">Для иллюстрации проблемы </w:t>
      </w:r>
      <w:proofErr w:type="spellStart"/>
      <w:r w:rsidRPr="00921023">
        <w:rPr>
          <w:rFonts w:ascii="Segoe UI" w:eastAsia="Times New Roman" w:hAnsi="Segoe UI" w:cs="Segoe UI"/>
          <w:color w:val="212529"/>
          <w:sz w:val="23"/>
          <w:szCs w:val="23"/>
          <w:lang w:eastAsia="ru-RU"/>
        </w:rPr>
        <w:t>представляемости</w:t>
      </w:r>
      <w:proofErr w:type="spellEnd"/>
      <w:r w:rsidRPr="00921023">
        <w:rPr>
          <w:rFonts w:ascii="Segoe UI" w:eastAsia="Times New Roman" w:hAnsi="Segoe UI" w:cs="Segoe UI"/>
          <w:color w:val="212529"/>
          <w:sz w:val="23"/>
          <w:szCs w:val="23"/>
          <w:lang w:eastAsia="ru-RU"/>
        </w:rPr>
        <w:t xml:space="preserve"> допустим, что у нас есть множество карт, помеченных цифрами от 0 до 9. Допустим также, что мы обладаем гипотетической машиной, способной отличать карты с нечетным номером от карт с четным номером и зажигающей </w:t>
      </w:r>
      <w:bookmarkEnd w:id="35"/>
      <w:r w:rsidRPr="00921023">
        <w:rPr>
          <w:rFonts w:ascii="Segoe UI" w:eastAsia="Times New Roman" w:hAnsi="Segoe UI" w:cs="Segoe UI"/>
          <w:color w:val="212529"/>
          <w:sz w:val="23"/>
          <w:szCs w:val="23"/>
          <w:lang w:eastAsia="ru-RU"/>
        </w:rPr>
        <w:t>индикатор на своей панели при предъявлении карты с нечетным номером. Представима ли такая машина </w:t>
      </w:r>
      <w:bookmarkEnd w:id="36"/>
      <w:r w:rsidRPr="00921023">
        <w:rPr>
          <w:rFonts w:ascii="Segoe UI" w:eastAsia="Times New Roman" w:hAnsi="Segoe UI" w:cs="Segoe UI"/>
          <w:color w:val="212529"/>
          <w:sz w:val="23"/>
          <w:szCs w:val="23"/>
          <w:lang w:eastAsia="ru-RU"/>
        </w:rPr>
        <w:t>перцептроном? То есть возможно ли сконструировать </w:t>
      </w:r>
      <w:bookmarkEnd w:id="37"/>
      <w:r w:rsidRPr="00921023">
        <w:rPr>
          <w:rFonts w:ascii="Segoe UI" w:eastAsia="Times New Roman" w:hAnsi="Segoe UI" w:cs="Segoe UI"/>
          <w:color w:val="212529"/>
          <w:sz w:val="23"/>
          <w:szCs w:val="23"/>
          <w:lang w:eastAsia="ru-RU"/>
        </w:rPr>
        <w:t>перцептрон и настроить его веса (неважно, каким образом) так, чтобы он обладал такой же разделяющей способностью? Если это достижимо, то говорят, что </w:t>
      </w:r>
      <w:bookmarkEnd w:id="38"/>
      <w:r w:rsidRPr="00921023">
        <w:rPr>
          <w:rFonts w:ascii="Segoe UI" w:eastAsia="Times New Roman" w:hAnsi="Segoe UI" w:cs="Segoe UI"/>
          <w:color w:val="212529"/>
          <w:sz w:val="23"/>
          <w:szCs w:val="23"/>
          <w:lang w:eastAsia="ru-RU"/>
        </w:rPr>
        <w:t>перцептрон способен представлять желаемую машину. Мы увидим, что возможности представления однослойными </w:t>
      </w:r>
      <w:bookmarkEnd w:id="39"/>
      <w:r w:rsidRPr="00921023">
        <w:rPr>
          <w:rFonts w:ascii="Segoe UI" w:eastAsia="Times New Roman" w:hAnsi="Segoe UI" w:cs="Segoe UI"/>
          <w:color w:val="212529"/>
          <w:sz w:val="23"/>
          <w:szCs w:val="23"/>
          <w:lang w:eastAsia="ru-RU"/>
        </w:rPr>
        <w:t xml:space="preserve">перцептронами весьма ограниченны. </w:t>
      </w:r>
      <w:r w:rsidRPr="00921023">
        <w:rPr>
          <w:rFonts w:ascii="Segoe UI" w:eastAsia="Times New Roman" w:hAnsi="Segoe UI" w:cs="Segoe UI"/>
          <w:color w:val="212529"/>
          <w:sz w:val="23"/>
          <w:szCs w:val="23"/>
          <w:lang w:eastAsia="ru-RU"/>
        </w:rPr>
        <w:lastRenderedPageBreak/>
        <w:t>Имеется много простых машин, которые не могут быть представлены </w:t>
      </w:r>
      <w:bookmarkEnd w:id="40"/>
      <w:r w:rsidRPr="00921023">
        <w:rPr>
          <w:rFonts w:ascii="Segoe UI" w:eastAsia="Times New Roman" w:hAnsi="Segoe UI" w:cs="Segoe UI"/>
          <w:color w:val="212529"/>
          <w:sz w:val="23"/>
          <w:szCs w:val="23"/>
          <w:lang w:eastAsia="ru-RU"/>
        </w:rPr>
        <w:t>перцептроном, независимо от того, как настраиваются его веса.</w:t>
      </w:r>
    </w:p>
    <w:bookmarkEnd w:id="41"/>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921023">
        <w:rPr>
          <w:rFonts w:ascii="Segoe UI" w:eastAsia="Times New Roman" w:hAnsi="Segoe UI" w:cs="Segoe UI"/>
          <w:color w:val="212529"/>
          <w:sz w:val="27"/>
          <w:szCs w:val="27"/>
          <w:lang w:eastAsia="ru-RU"/>
        </w:rPr>
        <w:t>Проблема функции ИСКЛЮЧАЮЩЕГО ИЛИ</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Один из самых пессимистических результатов М.Л. Минского гласит, что однослойный </w:t>
      </w:r>
      <w:bookmarkEnd w:id="42"/>
      <w:r w:rsidRPr="00921023">
        <w:rPr>
          <w:rFonts w:ascii="Segoe UI" w:eastAsia="Times New Roman" w:hAnsi="Segoe UI" w:cs="Segoe UI"/>
          <w:color w:val="212529"/>
          <w:sz w:val="23"/>
          <w:szCs w:val="23"/>
          <w:lang w:eastAsia="ru-RU"/>
        </w:rPr>
        <w:t>перцептрон не может воспроизвести такую простую функцию, как </w:t>
      </w:r>
      <w:bookmarkEnd w:id="43"/>
      <w:r w:rsidRPr="00921023">
        <w:rPr>
          <w:rFonts w:ascii="Segoe UI" w:eastAsia="Times New Roman" w:hAnsi="Segoe UI" w:cs="Segoe UI"/>
          <w:color w:val="212529"/>
          <w:sz w:val="23"/>
          <w:szCs w:val="23"/>
          <w:lang w:eastAsia="ru-RU"/>
        </w:rPr>
        <w:t>ИСКЛЮЧАЮЩЕЕ ИЛИ. Это </w:t>
      </w:r>
      <w:bookmarkEnd w:id="44"/>
      <w:r w:rsidRPr="00921023">
        <w:rPr>
          <w:rFonts w:ascii="Segoe UI" w:eastAsia="Times New Roman" w:hAnsi="Segoe UI" w:cs="Segoe UI"/>
          <w:color w:val="212529"/>
          <w:sz w:val="23"/>
          <w:szCs w:val="23"/>
          <w:lang w:eastAsia="ru-RU"/>
        </w:rPr>
        <w:t>функция от двух аргументов, каждый из которых может быть нулем или единицей. Она принимает </w:t>
      </w:r>
      <w:bookmarkEnd w:id="45"/>
      <w:r w:rsidRPr="00921023">
        <w:rPr>
          <w:rFonts w:ascii="Segoe UI" w:eastAsia="Times New Roman" w:hAnsi="Segoe UI" w:cs="Segoe UI"/>
          <w:color w:val="212529"/>
          <w:sz w:val="23"/>
          <w:szCs w:val="23"/>
          <w:lang w:eastAsia="ru-RU"/>
        </w:rPr>
        <w:t xml:space="preserve">значение единицы, когда один из аргументов равен единице (но не оба). Проблему можно проиллюстрировать с помощью однослойной </w:t>
      </w:r>
      <w:proofErr w:type="spellStart"/>
      <w:r w:rsidRPr="00921023">
        <w:rPr>
          <w:rFonts w:ascii="Segoe UI" w:eastAsia="Times New Roman" w:hAnsi="Segoe UI" w:cs="Segoe UI"/>
          <w:color w:val="212529"/>
          <w:sz w:val="23"/>
          <w:szCs w:val="23"/>
          <w:lang w:eastAsia="ru-RU"/>
        </w:rPr>
        <w:t>однонейронной</w:t>
      </w:r>
      <w:proofErr w:type="spellEnd"/>
      <w:r w:rsidRPr="00921023">
        <w:rPr>
          <w:rFonts w:ascii="Segoe UI" w:eastAsia="Times New Roman" w:hAnsi="Segoe UI" w:cs="Segoe UI"/>
          <w:color w:val="212529"/>
          <w:sz w:val="23"/>
          <w:szCs w:val="23"/>
          <w:lang w:eastAsia="ru-RU"/>
        </w:rPr>
        <w:t xml:space="preserve"> системы с двумя входами, показанной на </w:t>
      </w:r>
      <w:hyperlink r:id="rId61" w:anchor="image.2.3" w:history="1">
        <w:r w:rsidRPr="00921023">
          <w:rPr>
            <w:rFonts w:ascii="Segoe UI" w:eastAsia="Times New Roman" w:hAnsi="Segoe UI" w:cs="Segoe UI"/>
            <w:color w:val="8E012D"/>
            <w:sz w:val="23"/>
            <w:szCs w:val="23"/>
            <w:lang w:eastAsia="ru-RU"/>
          </w:rPr>
          <w:t>рис. 2.3</w:t>
        </w:r>
      </w:hyperlink>
      <w:r w:rsidRPr="00921023">
        <w:rPr>
          <w:rFonts w:ascii="Segoe UI" w:eastAsia="Times New Roman" w:hAnsi="Segoe UI" w:cs="Segoe UI"/>
          <w:color w:val="212529"/>
          <w:sz w:val="23"/>
          <w:szCs w:val="23"/>
          <w:lang w:eastAsia="ru-RU"/>
        </w:rPr>
        <w:t>.</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bookmarkStart w:id="137" w:name="image.2.3"/>
      <w:bookmarkEnd w:id="137"/>
      <w:r w:rsidRPr="00921023">
        <w:rPr>
          <w:rFonts w:ascii="Segoe UI" w:eastAsia="Times New Roman" w:hAnsi="Segoe UI" w:cs="Segoe UI"/>
          <w:noProof/>
          <w:color w:val="212529"/>
          <w:sz w:val="23"/>
          <w:szCs w:val="23"/>
          <w:lang w:eastAsia="ru-RU"/>
        </w:rPr>
        <w:drawing>
          <wp:inline distT="0" distB="0" distL="0" distR="0">
            <wp:extent cx="3345180" cy="769620"/>
            <wp:effectExtent l="0" t="0" r="762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180" cy="76962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2.3.</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Обозначим один вход через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69" name="Рисунок 6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а другой через </w:t>
      </w:r>
      <w:r w:rsidRPr="00921023">
        <w:rPr>
          <w:rFonts w:ascii="Segoe UI" w:eastAsia="Times New Roman" w:hAnsi="Segoe UI" w:cs="Segoe UI"/>
          <w:noProof/>
          <w:color w:val="212529"/>
          <w:sz w:val="23"/>
          <w:szCs w:val="23"/>
          <w:lang w:eastAsia="ru-RU"/>
        </w:rPr>
        <w:drawing>
          <wp:inline distT="0" distB="0" distL="0" distR="0">
            <wp:extent cx="160020" cy="160020"/>
            <wp:effectExtent l="0" t="0" r="0" b="0"/>
            <wp:docPr id="68" name="Рисунок 6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тогда все их возможные комбинации будут состоять из четырех точек на плоскости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67" name="Рисунок 67"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как показано на </w:t>
      </w:r>
      <w:hyperlink r:id="rId62" w:anchor="image.2.4" w:history="1">
        <w:r w:rsidRPr="00921023">
          <w:rPr>
            <w:rFonts w:ascii="Segoe UI" w:eastAsia="Times New Roman" w:hAnsi="Segoe UI" w:cs="Segoe UI"/>
            <w:color w:val="8E012D"/>
            <w:sz w:val="23"/>
            <w:szCs w:val="23"/>
            <w:lang w:eastAsia="ru-RU"/>
          </w:rPr>
          <w:t>рис. 2.4</w:t>
        </w:r>
      </w:hyperlink>
      <w:r w:rsidRPr="00921023">
        <w:rPr>
          <w:rFonts w:ascii="Segoe UI" w:eastAsia="Times New Roman" w:hAnsi="Segoe UI" w:cs="Segoe UI"/>
          <w:color w:val="212529"/>
          <w:sz w:val="23"/>
          <w:szCs w:val="23"/>
          <w:lang w:eastAsia="ru-RU"/>
        </w:rPr>
        <w:t>. Например, точка </w:t>
      </w:r>
      <w:r w:rsidRPr="00921023">
        <w:rPr>
          <w:rFonts w:ascii="Segoe UI" w:eastAsia="Times New Roman" w:hAnsi="Segoe UI" w:cs="Segoe UI"/>
          <w:noProof/>
          <w:color w:val="212529"/>
          <w:sz w:val="23"/>
          <w:szCs w:val="23"/>
          <w:lang w:eastAsia="ru-RU"/>
        </w:rPr>
        <w:drawing>
          <wp:inline distT="0" distB="0" distL="0" distR="0">
            <wp:extent cx="518160" cy="175260"/>
            <wp:effectExtent l="0" t="0" r="0" b="0"/>
            <wp:docPr id="66" name="Рисунок 66" descr="x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x =&#1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533400" cy="205740"/>
            <wp:effectExtent l="0" t="0" r="0" b="3810"/>
            <wp:docPr id="65" name="Рисунок 65" descr="y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y = 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20574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обозначена на рисунке как точка </w:t>
      </w:r>
      <w:r w:rsidRPr="00921023">
        <w:rPr>
          <w:rFonts w:ascii="Segoe UI" w:eastAsia="Times New Roman" w:hAnsi="Segoe UI" w:cs="Segoe UI"/>
          <w:noProof/>
          <w:color w:val="212529"/>
          <w:sz w:val="23"/>
          <w:szCs w:val="23"/>
          <w:lang w:eastAsia="ru-RU"/>
        </w:rPr>
        <w:drawing>
          <wp:inline distT="0" distB="0" distL="0" distR="0">
            <wp:extent cx="259080" cy="198120"/>
            <wp:effectExtent l="0" t="0" r="7620" b="0"/>
            <wp:docPr id="64" name="Рисунок 64" descr="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w:t>
      </w:r>
      <w:hyperlink r:id="rId63" w:anchor="table.2.1" w:history="1">
        <w:r w:rsidRPr="00921023">
          <w:rPr>
            <w:rFonts w:ascii="Segoe UI" w:eastAsia="Times New Roman" w:hAnsi="Segoe UI" w:cs="Segoe UI"/>
            <w:color w:val="8E012D"/>
            <w:sz w:val="23"/>
            <w:szCs w:val="23"/>
            <w:lang w:eastAsia="ru-RU"/>
          </w:rPr>
          <w:t>Табл. 2.1</w:t>
        </w:r>
      </w:hyperlink>
      <w:r w:rsidRPr="00921023">
        <w:rPr>
          <w:rFonts w:ascii="Segoe UI" w:eastAsia="Times New Roman" w:hAnsi="Segoe UI" w:cs="Segoe UI"/>
          <w:color w:val="212529"/>
          <w:sz w:val="23"/>
          <w:szCs w:val="23"/>
          <w:lang w:eastAsia="ru-RU"/>
        </w:rPr>
        <w:t> показывает требуемую </w:t>
      </w:r>
      <w:bookmarkEnd w:id="46"/>
      <w:r w:rsidRPr="00921023">
        <w:rPr>
          <w:rFonts w:ascii="Segoe UI" w:eastAsia="Times New Roman" w:hAnsi="Segoe UI" w:cs="Segoe UI"/>
          <w:color w:val="212529"/>
          <w:sz w:val="23"/>
          <w:szCs w:val="23"/>
          <w:lang w:eastAsia="ru-RU"/>
        </w:rPr>
        <w:t>связь между входами и выходом, где входные комбинации, которые должны давать нулевой </w:t>
      </w:r>
      <w:bookmarkEnd w:id="47"/>
      <w:r w:rsidRPr="00921023">
        <w:rPr>
          <w:rFonts w:ascii="Segoe UI" w:eastAsia="Times New Roman" w:hAnsi="Segoe UI" w:cs="Segoe UI"/>
          <w:color w:val="212529"/>
          <w:sz w:val="23"/>
          <w:szCs w:val="23"/>
          <w:lang w:eastAsia="ru-RU"/>
        </w:rPr>
        <w:t>выход, помечены </w:t>
      </w:r>
      <w:r w:rsidRPr="00921023">
        <w:rPr>
          <w:rFonts w:ascii="Segoe UI" w:eastAsia="Times New Roman" w:hAnsi="Segoe UI" w:cs="Segoe UI"/>
          <w:noProof/>
          <w:color w:val="212529"/>
          <w:sz w:val="23"/>
          <w:szCs w:val="23"/>
          <w:lang w:eastAsia="ru-RU"/>
        </w:rPr>
        <w:drawing>
          <wp:inline distT="0" distB="0" distL="0" distR="0">
            <wp:extent cx="259080" cy="198120"/>
            <wp:effectExtent l="0" t="0" r="7620" b="0"/>
            <wp:docPr id="63" name="Рисунок 63" descr="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259080" cy="198120"/>
            <wp:effectExtent l="0" t="0" r="7620" b="0"/>
            <wp:docPr id="62" name="Рисунок 62"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единичный </w:t>
      </w:r>
      <w:bookmarkEnd w:id="48"/>
      <w:r w:rsidRPr="00921023">
        <w:rPr>
          <w:rFonts w:ascii="Segoe UI" w:eastAsia="Times New Roman" w:hAnsi="Segoe UI" w:cs="Segoe UI"/>
          <w:color w:val="212529"/>
          <w:sz w:val="23"/>
          <w:szCs w:val="23"/>
          <w:lang w:eastAsia="ru-RU"/>
        </w:rPr>
        <w:t>выход - </w:t>
      </w:r>
      <w:r w:rsidRPr="00921023">
        <w:rPr>
          <w:rFonts w:ascii="Segoe UI" w:eastAsia="Times New Roman" w:hAnsi="Segoe UI" w:cs="Segoe UI"/>
          <w:noProof/>
          <w:color w:val="212529"/>
          <w:sz w:val="23"/>
          <w:szCs w:val="23"/>
          <w:lang w:eastAsia="ru-RU"/>
        </w:rPr>
        <w:drawing>
          <wp:inline distT="0" distB="0" distL="0" distR="0">
            <wp:extent cx="266700" cy="198120"/>
            <wp:effectExtent l="0" t="0" r="0" b="0"/>
            <wp:docPr id="61" name="Рисунок 61" descr="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266700" cy="198120"/>
            <wp:effectExtent l="0" t="0" r="0" b="0"/>
            <wp:docPr id="60" name="Рисунок 60"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w:t>
      </w:r>
    </w:p>
    <w:tbl>
      <w:tblPr>
        <w:tblW w:w="0" w:type="auto"/>
        <w:tblCellMar>
          <w:top w:w="24" w:type="dxa"/>
          <w:left w:w="24" w:type="dxa"/>
          <w:bottom w:w="24" w:type="dxa"/>
          <w:right w:w="24" w:type="dxa"/>
        </w:tblCellMar>
        <w:tblLook w:val="04A0" w:firstRow="1" w:lastRow="0" w:firstColumn="1" w:lastColumn="0" w:noHBand="0" w:noVBand="1"/>
      </w:tblPr>
      <w:tblGrid>
        <w:gridCol w:w="740"/>
        <w:gridCol w:w="1418"/>
        <w:gridCol w:w="1394"/>
        <w:gridCol w:w="2023"/>
      </w:tblGrid>
      <w:tr w:rsidR="00921023" w:rsidRPr="00921023" w:rsidTr="00921023">
        <w:tc>
          <w:tcPr>
            <w:tcW w:w="0" w:type="auto"/>
            <w:gridSpan w:val="4"/>
            <w:tcBorders>
              <w:top w:val="nil"/>
              <w:left w:val="nil"/>
              <w:bottom w:val="nil"/>
              <w:right w:val="nil"/>
            </w:tcBorders>
            <w:shd w:val="clear" w:color="auto" w:fill="D8D8D8"/>
            <w:vAlign w:val="center"/>
            <w:hideMark/>
          </w:tcPr>
          <w:p w:rsidR="00921023" w:rsidRPr="00921023" w:rsidRDefault="00921023" w:rsidP="00921023">
            <w:pPr>
              <w:spacing w:after="0" w:line="630" w:lineRule="atLeast"/>
              <w:rPr>
                <w:rFonts w:ascii="Times New Roman" w:eastAsia="Times New Roman" w:hAnsi="Times New Roman" w:cs="Times New Roman"/>
                <w:b/>
                <w:bCs/>
                <w:color w:val="6C757D"/>
                <w:sz w:val="36"/>
                <w:szCs w:val="36"/>
                <w:lang w:eastAsia="ru-RU"/>
              </w:rPr>
            </w:pPr>
            <w:bookmarkStart w:id="138" w:name="table.2.1"/>
            <w:bookmarkEnd w:id="138"/>
            <w:r w:rsidRPr="00921023">
              <w:rPr>
                <w:rFonts w:ascii="Times New Roman" w:eastAsia="Times New Roman" w:hAnsi="Times New Roman" w:cs="Times New Roman"/>
                <w:b/>
                <w:bCs/>
                <w:color w:val="6C757D"/>
                <w:sz w:val="36"/>
                <w:szCs w:val="36"/>
                <w:lang w:eastAsia="ru-RU"/>
              </w:rPr>
              <w:t>Таблица 2.1.</w:t>
            </w:r>
          </w:p>
        </w:tc>
      </w:tr>
      <w:tr w:rsidR="00921023" w:rsidRPr="00921023" w:rsidTr="00921023">
        <w:tc>
          <w:tcPr>
            <w:tcW w:w="0" w:type="auto"/>
            <w:shd w:val="clear" w:color="auto" w:fill="D8D8D8"/>
            <w:vAlign w:val="center"/>
            <w:hideMark/>
          </w:tcPr>
          <w:p w:rsidR="00921023" w:rsidRPr="00921023" w:rsidRDefault="00921023" w:rsidP="00921023">
            <w:pPr>
              <w:spacing w:after="0" w:line="240" w:lineRule="auto"/>
              <w:jc w:val="center"/>
              <w:rPr>
                <w:rFonts w:ascii="Times New Roman" w:eastAsia="Times New Roman" w:hAnsi="Times New Roman" w:cs="Times New Roman"/>
                <w:b/>
                <w:bCs/>
                <w:sz w:val="24"/>
                <w:szCs w:val="24"/>
                <w:lang w:eastAsia="ru-RU"/>
              </w:rPr>
            </w:pPr>
            <w:r w:rsidRPr="00921023">
              <w:rPr>
                <w:rFonts w:ascii="Times New Roman" w:eastAsia="Times New Roman" w:hAnsi="Times New Roman" w:cs="Times New Roman"/>
                <w:b/>
                <w:bCs/>
                <w:sz w:val="24"/>
                <w:szCs w:val="24"/>
                <w:lang w:eastAsia="ru-RU"/>
              </w:rPr>
              <w:t>Точки</w:t>
            </w:r>
          </w:p>
        </w:tc>
        <w:tc>
          <w:tcPr>
            <w:tcW w:w="0" w:type="auto"/>
            <w:shd w:val="clear" w:color="auto" w:fill="D8D8D8"/>
            <w:vAlign w:val="center"/>
            <w:hideMark/>
          </w:tcPr>
          <w:p w:rsidR="00921023" w:rsidRPr="00921023" w:rsidRDefault="00921023" w:rsidP="00921023">
            <w:pPr>
              <w:spacing w:after="0" w:line="240" w:lineRule="auto"/>
              <w:jc w:val="center"/>
              <w:rPr>
                <w:rFonts w:ascii="Times New Roman" w:eastAsia="Times New Roman" w:hAnsi="Times New Roman" w:cs="Times New Roman"/>
                <w:b/>
                <w:bCs/>
                <w:sz w:val="24"/>
                <w:szCs w:val="24"/>
                <w:lang w:eastAsia="ru-RU"/>
              </w:rPr>
            </w:pPr>
            <w:r w:rsidRPr="00921023">
              <w:rPr>
                <w:rFonts w:ascii="Times New Roman" w:eastAsia="Times New Roman" w:hAnsi="Times New Roman" w:cs="Times New Roman"/>
                <w:b/>
                <w:bCs/>
                <w:sz w:val="24"/>
                <w:szCs w:val="24"/>
                <w:lang w:eastAsia="ru-RU"/>
              </w:rPr>
              <w:t>Значения </w:t>
            </w:r>
            <w:r w:rsidRPr="00921023">
              <w:rPr>
                <w:rFonts w:ascii="Times New Roman" w:eastAsia="Times New Roman" w:hAnsi="Times New Roman" w:cs="Times New Roman"/>
                <w:b/>
                <w:bCs/>
                <w:noProof/>
                <w:sz w:val="24"/>
                <w:szCs w:val="24"/>
                <w:lang w:eastAsia="ru-RU"/>
              </w:rPr>
              <w:drawing>
                <wp:inline distT="0" distB="0" distL="0" distR="0">
                  <wp:extent cx="175260" cy="114300"/>
                  <wp:effectExtent l="0" t="0" r="0" b="0"/>
                  <wp:docPr id="59" name="Рисунок 5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p>
        </w:tc>
        <w:tc>
          <w:tcPr>
            <w:tcW w:w="0" w:type="auto"/>
            <w:shd w:val="clear" w:color="auto" w:fill="D8D8D8"/>
            <w:vAlign w:val="center"/>
            <w:hideMark/>
          </w:tcPr>
          <w:p w:rsidR="00921023" w:rsidRPr="00921023" w:rsidRDefault="00921023" w:rsidP="00921023">
            <w:pPr>
              <w:spacing w:after="0" w:line="240" w:lineRule="auto"/>
              <w:jc w:val="center"/>
              <w:rPr>
                <w:rFonts w:ascii="Times New Roman" w:eastAsia="Times New Roman" w:hAnsi="Times New Roman" w:cs="Times New Roman"/>
                <w:b/>
                <w:bCs/>
                <w:sz w:val="24"/>
                <w:szCs w:val="24"/>
                <w:lang w:eastAsia="ru-RU"/>
              </w:rPr>
            </w:pPr>
            <w:r w:rsidRPr="00921023">
              <w:rPr>
                <w:rFonts w:ascii="Times New Roman" w:eastAsia="Times New Roman" w:hAnsi="Times New Roman" w:cs="Times New Roman"/>
                <w:b/>
                <w:bCs/>
                <w:sz w:val="24"/>
                <w:szCs w:val="24"/>
                <w:lang w:eastAsia="ru-RU"/>
              </w:rPr>
              <w:t>Значения </w:t>
            </w:r>
            <w:r w:rsidRPr="00921023">
              <w:rPr>
                <w:rFonts w:ascii="Times New Roman" w:eastAsia="Times New Roman" w:hAnsi="Times New Roman" w:cs="Times New Roman"/>
                <w:b/>
                <w:bCs/>
                <w:noProof/>
                <w:sz w:val="24"/>
                <w:szCs w:val="24"/>
                <w:lang w:eastAsia="ru-RU"/>
              </w:rPr>
              <w:drawing>
                <wp:inline distT="0" distB="0" distL="0" distR="0">
                  <wp:extent cx="160020" cy="160020"/>
                  <wp:effectExtent l="0" t="0" r="0" b="0"/>
                  <wp:docPr id="58" name="Рисунок 5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D8D8D8"/>
            <w:vAlign w:val="center"/>
            <w:hideMark/>
          </w:tcPr>
          <w:p w:rsidR="00921023" w:rsidRPr="00921023" w:rsidRDefault="00921023" w:rsidP="00921023">
            <w:pPr>
              <w:spacing w:after="0" w:line="240" w:lineRule="auto"/>
              <w:jc w:val="center"/>
              <w:rPr>
                <w:rFonts w:ascii="Times New Roman" w:eastAsia="Times New Roman" w:hAnsi="Times New Roman" w:cs="Times New Roman"/>
                <w:b/>
                <w:bCs/>
                <w:sz w:val="24"/>
                <w:szCs w:val="24"/>
                <w:lang w:eastAsia="ru-RU"/>
              </w:rPr>
            </w:pPr>
            <w:r w:rsidRPr="00921023">
              <w:rPr>
                <w:rFonts w:ascii="Times New Roman" w:eastAsia="Times New Roman" w:hAnsi="Times New Roman" w:cs="Times New Roman"/>
                <w:b/>
                <w:bCs/>
                <w:sz w:val="24"/>
                <w:szCs w:val="24"/>
                <w:lang w:eastAsia="ru-RU"/>
              </w:rPr>
              <w:t>Требуемый выход</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259080" cy="198120"/>
                  <wp:effectExtent l="0" t="0" r="7620" b="0"/>
                  <wp:docPr id="57" name="Рисунок 57" descr="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0</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0</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0</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266700" cy="198120"/>
                  <wp:effectExtent l="0" t="0" r="0" b="0"/>
                  <wp:docPr id="56" name="Рисунок 56" descr="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0</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266700" cy="198120"/>
                  <wp:effectExtent l="0" t="0" r="0" b="0"/>
                  <wp:docPr id="55" name="Рисунок 55"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0</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259080" cy="198120"/>
                  <wp:effectExtent l="0" t="0" r="7620" b="0"/>
                  <wp:docPr id="54" name="Рисунок 54"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0</w:t>
            </w:r>
          </w:p>
        </w:tc>
      </w:tr>
    </w:tbl>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bookmarkStart w:id="139" w:name="image.2.4"/>
      <w:bookmarkEnd w:id="139"/>
      <w:r w:rsidRPr="00921023">
        <w:rPr>
          <w:rFonts w:ascii="Segoe UI" w:eastAsia="Times New Roman" w:hAnsi="Segoe UI" w:cs="Segoe UI"/>
          <w:noProof/>
          <w:color w:val="212529"/>
          <w:sz w:val="23"/>
          <w:szCs w:val="23"/>
          <w:lang w:eastAsia="ru-RU"/>
        </w:rPr>
        <w:drawing>
          <wp:inline distT="0" distB="0" distL="0" distR="0">
            <wp:extent cx="2019300" cy="1402080"/>
            <wp:effectExtent l="0" t="0" r="0" b="762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0" cy="140208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2.4.</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В сети на </w:t>
      </w:r>
      <w:hyperlink r:id="rId64" w:anchor="image.2.3" w:history="1">
        <w:r w:rsidRPr="00921023">
          <w:rPr>
            <w:rFonts w:ascii="Segoe UI" w:eastAsia="Times New Roman" w:hAnsi="Segoe UI" w:cs="Segoe UI"/>
            <w:color w:val="8E012D"/>
            <w:sz w:val="23"/>
            <w:szCs w:val="23"/>
            <w:lang w:eastAsia="ru-RU"/>
          </w:rPr>
          <w:t>рис. 2.3</w:t>
        </w:r>
      </w:hyperlink>
      <w:r w:rsidRPr="00921023">
        <w:rPr>
          <w:rFonts w:ascii="Segoe UI" w:eastAsia="Times New Roman" w:hAnsi="Segoe UI" w:cs="Segoe UI"/>
          <w:color w:val="212529"/>
          <w:sz w:val="23"/>
          <w:szCs w:val="23"/>
          <w:lang w:eastAsia="ru-RU"/>
        </w:rPr>
        <w:t> </w:t>
      </w:r>
      <w:bookmarkEnd w:id="49"/>
      <w:r w:rsidRPr="00921023">
        <w:rPr>
          <w:rFonts w:ascii="Segoe UI" w:eastAsia="Times New Roman" w:hAnsi="Segoe UI" w:cs="Segoe UI"/>
          <w:color w:val="212529"/>
          <w:sz w:val="23"/>
          <w:szCs w:val="23"/>
          <w:lang w:eastAsia="ru-RU"/>
        </w:rPr>
        <w:t>функция </w:t>
      </w:r>
      <w:r w:rsidRPr="00921023">
        <w:rPr>
          <w:rFonts w:ascii="Segoe UI" w:eastAsia="Times New Roman" w:hAnsi="Segoe UI" w:cs="Segoe UI"/>
          <w:noProof/>
          <w:color w:val="212529"/>
          <w:sz w:val="23"/>
          <w:szCs w:val="23"/>
          <w:lang w:eastAsia="ru-RU"/>
        </w:rPr>
        <w:drawing>
          <wp:inline distT="0" distB="0" distL="0" distR="0">
            <wp:extent cx="198120" cy="175260"/>
            <wp:effectExtent l="0" t="0" r="0" b="0"/>
            <wp:docPr id="52" name="Рисунок 5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является обычным порогом, так что OUT принимает </w:t>
      </w:r>
      <w:bookmarkEnd w:id="50"/>
      <w:r w:rsidRPr="00921023">
        <w:rPr>
          <w:rFonts w:ascii="Segoe UI" w:eastAsia="Times New Roman" w:hAnsi="Segoe UI" w:cs="Segoe UI"/>
          <w:color w:val="212529"/>
          <w:sz w:val="23"/>
          <w:szCs w:val="23"/>
          <w:lang w:eastAsia="ru-RU"/>
        </w:rPr>
        <w:t>значение 0, когда NET меньше 0,5, и 1 в случае, когда NET больше или равно 0,5. </w:t>
      </w:r>
      <w:bookmarkEnd w:id="51"/>
      <w:r w:rsidRPr="00921023">
        <w:rPr>
          <w:rFonts w:ascii="Segoe UI" w:eastAsia="Times New Roman" w:hAnsi="Segoe UI" w:cs="Segoe UI"/>
          <w:color w:val="212529"/>
          <w:sz w:val="23"/>
          <w:szCs w:val="23"/>
          <w:lang w:eastAsia="ru-RU"/>
        </w:rPr>
        <w:t>Нейрон выполняет следующее </w:t>
      </w:r>
      <w:bookmarkEnd w:id="52"/>
      <w:r w:rsidRPr="00921023">
        <w:rPr>
          <w:rFonts w:ascii="Segoe UI" w:eastAsia="Times New Roman" w:hAnsi="Segoe UI" w:cs="Segoe UI"/>
          <w:color w:val="212529"/>
          <w:sz w:val="23"/>
          <w:szCs w:val="23"/>
          <w:lang w:eastAsia="ru-RU"/>
        </w:rPr>
        <w:t>вычисление:</w:t>
      </w:r>
    </w:p>
    <w:tbl>
      <w:tblPr>
        <w:tblW w:w="0" w:type="auto"/>
        <w:tblCellMar>
          <w:top w:w="15" w:type="dxa"/>
          <w:left w:w="15" w:type="dxa"/>
          <w:bottom w:w="15" w:type="dxa"/>
          <w:right w:w="15" w:type="dxa"/>
        </w:tblCellMar>
        <w:tblLook w:val="04A0" w:firstRow="1" w:lastRow="0" w:firstColumn="1" w:lastColumn="0" w:noHBand="0" w:noVBand="1"/>
      </w:tblPr>
      <w:tblGrid>
        <w:gridCol w:w="2910"/>
        <w:gridCol w:w="370"/>
      </w:tblGrid>
      <w:tr w:rsidR="00921023" w:rsidRPr="00921023" w:rsidTr="00921023">
        <w:tc>
          <w:tcPr>
            <w:tcW w:w="0" w:type="auto"/>
            <w:vAlign w:val="center"/>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lastRenderedPageBreak/>
              <w:drawing>
                <wp:inline distT="0" distB="0" distL="0" distR="0">
                  <wp:extent cx="1828800" cy="205740"/>
                  <wp:effectExtent l="0" t="0" r="0" b="3810"/>
                  <wp:docPr id="51" name="Рисунок 51" descr="NET = xw_1+y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ET = xw_1+yw_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205740"/>
                          </a:xfrm>
                          <a:prstGeom prst="rect">
                            <a:avLst/>
                          </a:prstGeom>
                          <a:noFill/>
                          <a:ln>
                            <a:noFill/>
                          </a:ln>
                        </pic:spPr>
                      </pic:pic>
                    </a:graphicData>
                  </a:graphic>
                </wp:inline>
              </w:drawing>
            </w:r>
          </w:p>
        </w:tc>
        <w:tc>
          <w:tcPr>
            <w:tcW w:w="0" w:type="auto"/>
            <w:vAlign w:val="center"/>
            <w:hideMark/>
          </w:tcPr>
          <w:p w:rsidR="00921023" w:rsidRPr="00921023" w:rsidRDefault="00921023" w:rsidP="00921023">
            <w:pPr>
              <w:spacing w:after="0" w:line="240" w:lineRule="auto"/>
              <w:jc w:val="right"/>
              <w:rPr>
                <w:rFonts w:ascii="Times New Roman" w:eastAsia="Times New Roman" w:hAnsi="Times New Roman" w:cs="Times New Roman"/>
                <w:sz w:val="24"/>
                <w:szCs w:val="24"/>
                <w:lang w:eastAsia="ru-RU"/>
              </w:rPr>
            </w:pPr>
            <w:proofErr w:type="gramStart"/>
            <w:r w:rsidRPr="00921023">
              <w:rPr>
                <w:rFonts w:ascii="Times New Roman" w:eastAsia="Times New Roman" w:hAnsi="Times New Roman" w:cs="Times New Roman"/>
                <w:sz w:val="24"/>
                <w:szCs w:val="24"/>
                <w:lang w:eastAsia="ru-RU"/>
              </w:rPr>
              <w:t>( 1</w:t>
            </w:r>
            <w:proofErr w:type="gramEnd"/>
            <w:r w:rsidRPr="00921023">
              <w:rPr>
                <w:rFonts w:ascii="Times New Roman" w:eastAsia="Times New Roman" w:hAnsi="Times New Roman" w:cs="Times New Roman"/>
                <w:sz w:val="24"/>
                <w:szCs w:val="24"/>
                <w:lang w:eastAsia="ru-RU"/>
              </w:rPr>
              <w:t>)</w:t>
            </w:r>
          </w:p>
        </w:tc>
      </w:tr>
    </w:tbl>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Никакая комбинация значений двух весов не может дать соотношения между входом и выходом, задаваемого </w:t>
      </w:r>
      <w:hyperlink r:id="rId65" w:anchor="table.2.1" w:history="1">
        <w:r w:rsidRPr="00921023">
          <w:rPr>
            <w:rFonts w:ascii="Segoe UI" w:eastAsia="Times New Roman" w:hAnsi="Segoe UI" w:cs="Segoe UI"/>
            <w:color w:val="8E012D"/>
            <w:sz w:val="23"/>
            <w:szCs w:val="23"/>
            <w:lang w:eastAsia="ru-RU"/>
          </w:rPr>
          <w:t>табл. 2.1</w:t>
        </w:r>
      </w:hyperlink>
      <w:r w:rsidRPr="00921023">
        <w:rPr>
          <w:rFonts w:ascii="Segoe UI" w:eastAsia="Times New Roman" w:hAnsi="Segoe UI" w:cs="Segoe UI"/>
          <w:color w:val="212529"/>
          <w:sz w:val="23"/>
          <w:szCs w:val="23"/>
          <w:lang w:eastAsia="ru-RU"/>
        </w:rPr>
        <w:t>. Чтобы понять это ограничение, зафиксируем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50" name="Рисунок 50"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на величине порога 0,5. </w:t>
      </w:r>
      <w:bookmarkEnd w:id="53"/>
      <w:r w:rsidRPr="00921023">
        <w:rPr>
          <w:rFonts w:ascii="Segoe UI" w:eastAsia="Times New Roman" w:hAnsi="Segoe UI" w:cs="Segoe UI"/>
          <w:color w:val="212529"/>
          <w:sz w:val="23"/>
          <w:szCs w:val="23"/>
          <w:lang w:eastAsia="ru-RU"/>
        </w:rPr>
        <w:t>Сеть в этом случае описывается уравнением (2). Это уравнение линейно </w:t>
      </w:r>
      <w:bookmarkEnd w:id="54"/>
      <w:r w:rsidRPr="00921023">
        <w:rPr>
          <w:rFonts w:ascii="Segoe UI" w:eastAsia="Times New Roman" w:hAnsi="Segoe UI" w:cs="Segoe UI"/>
          <w:color w:val="212529"/>
          <w:sz w:val="23"/>
          <w:szCs w:val="23"/>
          <w:lang w:eastAsia="ru-RU"/>
        </w:rPr>
        <w:t>по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49" name="Рисунок 4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160020" cy="160020"/>
            <wp:effectExtent l="0" t="0" r="0" b="0"/>
            <wp:docPr id="48" name="Рисунок 4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т. е. все значения </w:t>
      </w:r>
      <w:bookmarkEnd w:id="55"/>
      <w:r w:rsidRPr="00921023">
        <w:rPr>
          <w:rFonts w:ascii="Segoe UI" w:eastAsia="Times New Roman" w:hAnsi="Segoe UI" w:cs="Segoe UI"/>
          <w:color w:val="212529"/>
          <w:sz w:val="23"/>
          <w:szCs w:val="23"/>
          <w:lang w:eastAsia="ru-RU"/>
        </w:rPr>
        <w:t>по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47" name="Рисунок 4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160020" cy="160020"/>
            <wp:effectExtent l="0" t="0" r="0" b="0"/>
            <wp:docPr id="46" name="Рисунок 4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удовлетворяющие этому уравнению, будут лежать на некоторой </w:t>
      </w:r>
      <w:bookmarkEnd w:id="56"/>
      <w:r w:rsidRPr="00921023">
        <w:rPr>
          <w:rFonts w:ascii="Segoe UI" w:eastAsia="Times New Roman" w:hAnsi="Segoe UI" w:cs="Segoe UI"/>
          <w:color w:val="212529"/>
          <w:sz w:val="23"/>
          <w:szCs w:val="23"/>
          <w:lang w:eastAsia="ru-RU"/>
        </w:rPr>
        <w:t>прямой в плоскости </w:t>
      </w:r>
      <w:r w:rsidRPr="00921023">
        <w:rPr>
          <w:rFonts w:ascii="Segoe UI" w:eastAsia="Times New Roman" w:hAnsi="Segoe UI" w:cs="Segoe UI"/>
          <w:noProof/>
          <w:color w:val="212529"/>
          <w:sz w:val="23"/>
          <w:szCs w:val="23"/>
          <w:lang w:eastAsia="ru-RU"/>
        </w:rPr>
        <w:drawing>
          <wp:inline distT="0" distB="0" distL="0" distR="0">
            <wp:extent cx="541020" cy="190500"/>
            <wp:effectExtent l="0" t="0" r="0" b="0"/>
            <wp:docPr id="45" name="Рисунок 45"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020" cy="1905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2580"/>
        <w:gridCol w:w="370"/>
      </w:tblGrid>
      <w:tr w:rsidR="00921023" w:rsidRPr="00921023" w:rsidTr="00921023">
        <w:tc>
          <w:tcPr>
            <w:tcW w:w="0" w:type="auto"/>
            <w:vAlign w:val="center"/>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1615440" cy="205740"/>
                  <wp:effectExtent l="0" t="0" r="3810" b="3810"/>
                  <wp:docPr id="44" name="Рисунок 44" descr="xw_1+yw_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xw_1+yw_2=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5440" cy="205740"/>
                          </a:xfrm>
                          <a:prstGeom prst="rect">
                            <a:avLst/>
                          </a:prstGeom>
                          <a:noFill/>
                          <a:ln>
                            <a:noFill/>
                          </a:ln>
                        </pic:spPr>
                      </pic:pic>
                    </a:graphicData>
                  </a:graphic>
                </wp:inline>
              </w:drawing>
            </w:r>
          </w:p>
        </w:tc>
        <w:tc>
          <w:tcPr>
            <w:tcW w:w="0" w:type="auto"/>
            <w:vAlign w:val="center"/>
            <w:hideMark/>
          </w:tcPr>
          <w:p w:rsidR="00921023" w:rsidRPr="00921023" w:rsidRDefault="00921023" w:rsidP="00921023">
            <w:pPr>
              <w:spacing w:after="0" w:line="240" w:lineRule="auto"/>
              <w:jc w:val="right"/>
              <w:rPr>
                <w:rFonts w:ascii="Times New Roman" w:eastAsia="Times New Roman" w:hAnsi="Times New Roman" w:cs="Times New Roman"/>
                <w:sz w:val="24"/>
                <w:szCs w:val="24"/>
                <w:lang w:eastAsia="ru-RU"/>
              </w:rPr>
            </w:pPr>
            <w:proofErr w:type="gramStart"/>
            <w:r w:rsidRPr="00921023">
              <w:rPr>
                <w:rFonts w:ascii="Times New Roman" w:eastAsia="Times New Roman" w:hAnsi="Times New Roman" w:cs="Times New Roman"/>
                <w:sz w:val="24"/>
                <w:szCs w:val="24"/>
                <w:lang w:eastAsia="ru-RU"/>
              </w:rPr>
              <w:t>( 2</w:t>
            </w:r>
            <w:proofErr w:type="gramEnd"/>
            <w:r w:rsidRPr="00921023">
              <w:rPr>
                <w:rFonts w:ascii="Times New Roman" w:eastAsia="Times New Roman" w:hAnsi="Times New Roman" w:cs="Times New Roman"/>
                <w:sz w:val="24"/>
                <w:szCs w:val="24"/>
                <w:lang w:eastAsia="ru-RU"/>
              </w:rPr>
              <w:t>)</w:t>
            </w:r>
          </w:p>
        </w:tc>
      </w:tr>
    </w:tbl>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Любые входные значения для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43" name="Рисунок 4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160020" cy="160020"/>
            <wp:effectExtent l="0" t="0" r="0" b="0"/>
            <wp:docPr id="42" name="Рисунок 4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на этой линии будут давать пороговое </w:t>
      </w:r>
      <w:bookmarkEnd w:id="57"/>
      <w:r w:rsidRPr="00921023">
        <w:rPr>
          <w:rFonts w:ascii="Segoe UI" w:eastAsia="Times New Roman" w:hAnsi="Segoe UI" w:cs="Segoe UI"/>
          <w:color w:val="212529"/>
          <w:sz w:val="23"/>
          <w:szCs w:val="23"/>
          <w:lang w:eastAsia="ru-RU"/>
        </w:rPr>
        <w:t>значение 0,5 для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41" name="Рисунок 41"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Входные значения с одной стороны </w:t>
      </w:r>
      <w:bookmarkEnd w:id="58"/>
      <w:r w:rsidRPr="00921023">
        <w:rPr>
          <w:rFonts w:ascii="Segoe UI" w:eastAsia="Times New Roman" w:hAnsi="Segoe UI" w:cs="Segoe UI"/>
          <w:color w:val="212529"/>
          <w:sz w:val="23"/>
          <w:szCs w:val="23"/>
          <w:lang w:eastAsia="ru-RU"/>
        </w:rPr>
        <w:t>прямой обеспечат значения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40" name="Рисунок 40"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больше порога, следовательно, </w:t>
      </w:r>
      <w:r w:rsidRPr="00921023">
        <w:rPr>
          <w:rFonts w:ascii="Segoe UI" w:eastAsia="Times New Roman" w:hAnsi="Segoe UI" w:cs="Segoe UI"/>
          <w:noProof/>
          <w:color w:val="212529"/>
          <w:sz w:val="23"/>
          <w:szCs w:val="23"/>
          <w:lang w:eastAsia="ru-RU"/>
        </w:rPr>
        <w:drawing>
          <wp:inline distT="0" distB="0" distL="0" distR="0">
            <wp:extent cx="891540" cy="175260"/>
            <wp:effectExtent l="0" t="0" r="3810" b="0"/>
            <wp:docPr id="39" name="Рисунок 39" descr="O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OUT=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15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Входные значения </w:t>
      </w:r>
      <w:bookmarkEnd w:id="59"/>
      <w:r w:rsidRPr="00921023">
        <w:rPr>
          <w:rFonts w:ascii="Segoe UI" w:eastAsia="Times New Roman" w:hAnsi="Segoe UI" w:cs="Segoe UI"/>
          <w:color w:val="212529"/>
          <w:sz w:val="23"/>
          <w:szCs w:val="23"/>
          <w:lang w:eastAsia="ru-RU"/>
        </w:rPr>
        <w:t>по другую сторону </w:t>
      </w:r>
      <w:bookmarkEnd w:id="60"/>
      <w:r w:rsidRPr="00921023">
        <w:rPr>
          <w:rFonts w:ascii="Segoe UI" w:eastAsia="Times New Roman" w:hAnsi="Segoe UI" w:cs="Segoe UI"/>
          <w:color w:val="212529"/>
          <w:sz w:val="23"/>
          <w:szCs w:val="23"/>
          <w:lang w:eastAsia="ru-RU"/>
        </w:rPr>
        <w:t>прямой обеспечат значения NET меньше порога, делая </w:t>
      </w:r>
      <w:r w:rsidRPr="00921023">
        <w:rPr>
          <w:rFonts w:ascii="Segoe UI" w:eastAsia="Times New Roman" w:hAnsi="Segoe UI" w:cs="Segoe UI"/>
          <w:noProof/>
          <w:color w:val="212529"/>
          <w:sz w:val="23"/>
          <w:szCs w:val="23"/>
          <w:lang w:eastAsia="ru-RU"/>
        </w:rPr>
        <w:drawing>
          <wp:inline distT="0" distB="0" distL="0" distR="0">
            <wp:extent cx="518160" cy="175260"/>
            <wp:effectExtent l="0" t="0" r="0" b="0"/>
            <wp:docPr id="38" name="Рисунок 38"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O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равным 0. Изменения значений </w:t>
      </w:r>
      <w:r w:rsidRPr="00921023">
        <w:rPr>
          <w:rFonts w:ascii="Segoe UI" w:eastAsia="Times New Roman" w:hAnsi="Segoe UI" w:cs="Segoe UI"/>
          <w:noProof/>
          <w:color w:val="212529"/>
          <w:sz w:val="23"/>
          <w:szCs w:val="23"/>
          <w:lang w:eastAsia="ru-RU"/>
        </w:rPr>
        <w:drawing>
          <wp:inline distT="0" distB="0" distL="0" distR="0">
            <wp:extent cx="259080" cy="152400"/>
            <wp:effectExtent l="0" t="0" r="7620" b="0"/>
            <wp:docPr id="37" name="Рисунок 37"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_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080" cy="1524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w:t>
      </w:r>
      <w:r w:rsidRPr="00921023">
        <w:rPr>
          <w:rFonts w:ascii="Segoe UI" w:eastAsia="Times New Roman" w:hAnsi="Segoe UI" w:cs="Segoe UI"/>
          <w:noProof/>
          <w:color w:val="212529"/>
          <w:sz w:val="23"/>
          <w:szCs w:val="23"/>
          <w:lang w:eastAsia="ru-RU"/>
        </w:rPr>
        <w:drawing>
          <wp:inline distT="0" distB="0" distL="0" distR="0">
            <wp:extent cx="259080" cy="152400"/>
            <wp:effectExtent l="0" t="0" r="7620" b="0"/>
            <wp:docPr id="36" name="Рисунок 36"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w_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080" cy="1524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порога будут менять наклон и положение </w:t>
      </w:r>
      <w:bookmarkEnd w:id="61"/>
      <w:r w:rsidRPr="00921023">
        <w:rPr>
          <w:rFonts w:ascii="Segoe UI" w:eastAsia="Times New Roman" w:hAnsi="Segoe UI" w:cs="Segoe UI"/>
          <w:color w:val="212529"/>
          <w:sz w:val="23"/>
          <w:szCs w:val="23"/>
          <w:lang w:eastAsia="ru-RU"/>
        </w:rPr>
        <w:t>прямой. Для того чтобы </w:t>
      </w:r>
      <w:bookmarkEnd w:id="62"/>
      <w:r w:rsidRPr="00921023">
        <w:rPr>
          <w:rFonts w:ascii="Segoe UI" w:eastAsia="Times New Roman" w:hAnsi="Segoe UI" w:cs="Segoe UI"/>
          <w:color w:val="212529"/>
          <w:sz w:val="23"/>
          <w:szCs w:val="23"/>
          <w:lang w:eastAsia="ru-RU"/>
        </w:rPr>
        <w:t>сеть реализовала функцию </w:t>
      </w:r>
      <w:bookmarkEnd w:id="63"/>
      <w:r w:rsidRPr="00921023">
        <w:rPr>
          <w:rFonts w:ascii="Segoe UI" w:eastAsia="Times New Roman" w:hAnsi="Segoe UI" w:cs="Segoe UI"/>
          <w:color w:val="212529"/>
          <w:sz w:val="23"/>
          <w:szCs w:val="23"/>
          <w:lang w:eastAsia="ru-RU"/>
        </w:rPr>
        <w:t>ИСКЛЮЧАЮЩЕЕ ИЛИ, заданную </w:t>
      </w:r>
      <w:hyperlink r:id="rId66" w:anchor="table.2.1" w:history="1">
        <w:r w:rsidRPr="00921023">
          <w:rPr>
            <w:rFonts w:ascii="Segoe UI" w:eastAsia="Times New Roman" w:hAnsi="Segoe UI" w:cs="Segoe UI"/>
            <w:color w:val="8E012D"/>
            <w:sz w:val="23"/>
            <w:szCs w:val="23"/>
            <w:lang w:eastAsia="ru-RU"/>
          </w:rPr>
          <w:t>табл. 2.1</w:t>
        </w:r>
      </w:hyperlink>
      <w:r w:rsidRPr="00921023">
        <w:rPr>
          <w:rFonts w:ascii="Segoe UI" w:eastAsia="Times New Roman" w:hAnsi="Segoe UI" w:cs="Segoe UI"/>
          <w:color w:val="212529"/>
          <w:sz w:val="23"/>
          <w:szCs w:val="23"/>
          <w:lang w:eastAsia="ru-RU"/>
        </w:rPr>
        <w:t>, нужно расположить прямую так, чтобы точки </w:t>
      </w:r>
      <w:r w:rsidRPr="00921023">
        <w:rPr>
          <w:rFonts w:ascii="Segoe UI" w:eastAsia="Times New Roman" w:hAnsi="Segoe UI" w:cs="Segoe UI"/>
          <w:noProof/>
          <w:color w:val="212529"/>
          <w:sz w:val="23"/>
          <w:szCs w:val="23"/>
          <w:lang w:eastAsia="ru-RU"/>
        </w:rPr>
        <w:drawing>
          <wp:inline distT="0" distB="0" distL="0" distR="0">
            <wp:extent cx="259080" cy="198120"/>
            <wp:effectExtent l="0" t="0" r="7620" b="0"/>
            <wp:docPr id="35" name="Рисунок 35" descr="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w:t>
      </w:r>
      <w:r w:rsidRPr="00921023">
        <w:rPr>
          <w:rFonts w:ascii="Segoe UI" w:eastAsia="Times New Roman" w:hAnsi="Segoe UI" w:cs="Segoe UI"/>
          <w:noProof/>
          <w:color w:val="212529"/>
          <w:sz w:val="23"/>
          <w:szCs w:val="23"/>
          <w:lang w:eastAsia="ru-RU"/>
        </w:rPr>
        <w:drawing>
          <wp:inline distT="0" distB="0" distL="0" distR="0">
            <wp:extent cx="259080" cy="198120"/>
            <wp:effectExtent l="0" t="0" r="7620" b="0"/>
            <wp:docPr id="34" name="Рисунок 34"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были с одной стороны </w:t>
      </w:r>
      <w:bookmarkEnd w:id="64"/>
      <w:r w:rsidRPr="00921023">
        <w:rPr>
          <w:rFonts w:ascii="Segoe UI" w:eastAsia="Times New Roman" w:hAnsi="Segoe UI" w:cs="Segoe UI"/>
          <w:color w:val="212529"/>
          <w:sz w:val="23"/>
          <w:szCs w:val="23"/>
          <w:lang w:eastAsia="ru-RU"/>
        </w:rPr>
        <w:t>прямой, а точки </w:t>
      </w:r>
      <w:r w:rsidRPr="00921023">
        <w:rPr>
          <w:rFonts w:ascii="Segoe UI" w:eastAsia="Times New Roman" w:hAnsi="Segoe UI" w:cs="Segoe UI"/>
          <w:noProof/>
          <w:color w:val="212529"/>
          <w:sz w:val="23"/>
          <w:szCs w:val="23"/>
          <w:lang w:eastAsia="ru-RU"/>
        </w:rPr>
        <w:drawing>
          <wp:inline distT="0" distB="0" distL="0" distR="0">
            <wp:extent cx="266700" cy="198120"/>
            <wp:effectExtent l="0" t="0" r="0" b="0"/>
            <wp:docPr id="33" name="Рисунок 33" descr="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w:t>
      </w:r>
      <w:r w:rsidRPr="00921023">
        <w:rPr>
          <w:rFonts w:ascii="Segoe UI" w:eastAsia="Times New Roman" w:hAnsi="Segoe UI" w:cs="Segoe UI"/>
          <w:noProof/>
          <w:color w:val="212529"/>
          <w:sz w:val="23"/>
          <w:szCs w:val="23"/>
          <w:lang w:eastAsia="ru-RU"/>
        </w:rPr>
        <w:drawing>
          <wp:inline distT="0" distB="0" distL="0" distR="0">
            <wp:extent cx="266700" cy="198120"/>
            <wp:effectExtent l="0" t="0" r="0" b="0"/>
            <wp:docPr id="32" name="Рисунок 32"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 с другой. Попытавшись нарисовать такую прямую на </w:t>
      </w:r>
      <w:hyperlink r:id="rId67" w:anchor="image.2.4" w:history="1">
        <w:r w:rsidRPr="00921023">
          <w:rPr>
            <w:rFonts w:ascii="Segoe UI" w:eastAsia="Times New Roman" w:hAnsi="Segoe UI" w:cs="Segoe UI"/>
            <w:color w:val="8E012D"/>
            <w:sz w:val="23"/>
            <w:szCs w:val="23"/>
            <w:lang w:eastAsia="ru-RU"/>
          </w:rPr>
          <w:t>рис. 2.4</w:t>
        </w:r>
      </w:hyperlink>
      <w:r w:rsidRPr="00921023">
        <w:rPr>
          <w:rFonts w:ascii="Segoe UI" w:eastAsia="Times New Roman" w:hAnsi="Segoe UI" w:cs="Segoe UI"/>
          <w:color w:val="212529"/>
          <w:sz w:val="23"/>
          <w:szCs w:val="23"/>
          <w:lang w:eastAsia="ru-RU"/>
        </w:rPr>
        <w:t>, убеждаемся, что это невозможно. Это означает, что какие бы значения ни приписывались весам и порогу, </w:t>
      </w:r>
      <w:bookmarkEnd w:id="65"/>
      <w:r w:rsidRPr="00921023">
        <w:rPr>
          <w:rFonts w:ascii="Segoe UI" w:eastAsia="Times New Roman" w:hAnsi="Segoe UI" w:cs="Segoe UI"/>
          <w:color w:val="212529"/>
          <w:sz w:val="23"/>
          <w:szCs w:val="23"/>
          <w:lang w:eastAsia="ru-RU"/>
        </w:rPr>
        <w:t>сеть неспособна воспроизвести соотношение между входом и выходом, требуемое для представления функции </w:t>
      </w:r>
      <w:bookmarkEnd w:id="66"/>
      <w:r w:rsidRPr="00921023">
        <w:rPr>
          <w:rFonts w:ascii="Segoe UI" w:eastAsia="Times New Roman" w:hAnsi="Segoe UI" w:cs="Segoe UI"/>
          <w:color w:val="212529"/>
          <w:sz w:val="23"/>
          <w:szCs w:val="23"/>
          <w:lang w:eastAsia="ru-RU"/>
        </w:rPr>
        <w:t>ИСКЛЮЧАЮЩЕЕ ИЛИ. Взглянув на задачу с другой точки зрения, рассмотрим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31" name="Рисунок 31"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как поверхность над плоскостью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30" name="Рисунок 30"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Каждая точка этой поверхности находится над соответствующей точкой плоскости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29" name="Рисунок 29"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на расстоянии, равном значению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28" name="Рисунок 28"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в этой точке. Можно показать, что наклон этой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27" name="Рисунок 27"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-поверхности одинаков для всей поверхности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26" name="Рисунок 26"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Все точки, в которых </w:t>
      </w:r>
      <w:bookmarkEnd w:id="67"/>
      <w:r w:rsidRPr="00921023">
        <w:rPr>
          <w:rFonts w:ascii="Segoe UI" w:eastAsia="Times New Roman" w:hAnsi="Segoe UI" w:cs="Segoe UI"/>
          <w:color w:val="212529"/>
          <w:sz w:val="23"/>
          <w:szCs w:val="23"/>
          <w:lang w:eastAsia="ru-RU"/>
        </w:rPr>
        <w:t>значение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25" name="Рисунок 25"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равно величине порога, проектируются на линию уровня плоскости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24" name="Рисунок 24"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(см. </w:t>
      </w:r>
      <w:hyperlink r:id="rId68" w:anchor="image.2.5" w:history="1">
        <w:r w:rsidRPr="00921023">
          <w:rPr>
            <w:rFonts w:ascii="Segoe UI" w:eastAsia="Times New Roman" w:hAnsi="Segoe UI" w:cs="Segoe UI"/>
            <w:color w:val="8E012D"/>
            <w:sz w:val="23"/>
            <w:szCs w:val="23"/>
            <w:lang w:eastAsia="ru-RU"/>
          </w:rPr>
          <w:t>рис.2.5</w:t>
        </w:r>
      </w:hyperlink>
      <w:r w:rsidRPr="00921023">
        <w:rPr>
          <w:rFonts w:ascii="Segoe UI" w:eastAsia="Times New Roman" w:hAnsi="Segoe UI" w:cs="Segoe UI"/>
          <w:color w:val="212529"/>
          <w:sz w:val="23"/>
          <w:szCs w:val="23"/>
          <w:lang w:eastAsia="ru-RU"/>
        </w:rPr>
        <w:t>).</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bookmarkStart w:id="140" w:name="image.2.5"/>
      <w:bookmarkEnd w:id="140"/>
      <w:r w:rsidRPr="00921023">
        <w:rPr>
          <w:rFonts w:ascii="Segoe UI" w:eastAsia="Times New Roman" w:hAnsi="Segoe UI" w:cs="Segoe UI"/>
          <w:noProof/>
          <w:color w:val="212529"/>
          <w:sz w:val="23"/>
          <w:szCs w:val="23"/>
          <w:lang w:eastAsia="ru-RU"/>
        </w:rPr>
        <w:drawing>
          <wp:inline distT="0" distB="0" distL="0" distR="0">
            <wp:extent cx="2773680" cy="175260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73680" cy="175260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2.5.</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Ясно, что все точки </w:t>
      </w:r>
      <w:bookmarkEnd w:id="68"/>
      <w:r w:rsidRPr="00921023">
        <w:rPr>
          <w:rFonts w:ascii="Segoe UI" w:eastAsia="Times New Roman" w:hAnsi="Segoe UI" w:cs="Segoe UI"/>
          <w:color w:val="212529"/>
          <w:sz w:val="23"/>
          <w:szCs w:val="23"/>
          <w:lang w:eastAsia="ru-RU"/>
        </w:rPr>
        <w:t>по одну сторону пороговой </w:t>
      </w:r>
      <w:bookmarkEnd w:id="69"/>
      <w:r w:rsidRPr="00921023">
        <w:rPr>
          <w:rFonts w:ascii="Segoe UI" w:eastAsia="Times New Roman" w:hAnsi="Segoe UI" w:cs="Segoe UI"/>
          <w:color w:val="212529"/>
          <w:sz w:val="23"/>
          <w:szCs w:val="23"/>
          <w:lang w:eastAsia="ru-RU"/>
        </w:rPr>
        <w:t>прямой проецируются в значения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22" name="Рисунок 22"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большие порога, а точки </w:t>
      </w:r>
      <w:bookmarkEnd w:id="70"/>
      <w:r w:rsidRPr="00921023">
        <w:rPr>
          <w:rFonts w:ascii="Segoe UI" w:eastAsia="Times New Roman" w:hAnsi="Segoe UI" w:cs="Segoe UI"/>
          <w:color w:val="212529"/>
          <w:sz w:val="23"/>
          <w:szCs w:val="23"/>
          <w:lang w:eastAsia="ru-RU"/>
        </w:rPr>
        <w:t>по другую сторону дадут меньшие значения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21" name="Рисунок 21"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Таким образом, пороговая прямая разбивает </w:t>
      </w:r>
      <w:bookmarkEnd w:id="71"/>
      <w:r w:rsidRPr="00921023">
        <w:rPr>
          <w:rFonts w:ascii="Segoe UI" w:eastAsia="Times New Roman" w:hAnsi="Segoe UI" w:cs="Segoe UI"/>
          <w:color w:val="212529"/>
          <w:sz w:val="23"/>
          <w:szCs w:val="23"/>
          <w:lang w:eastAsia="ru-RU"/>
        </w:rPr>
        <w:t>плоскость </w:t>
      </w:r>
      <w:r w:rsidRPr="00921023">
        <w:rPr>
          <w:rFonts w:ascii="Segoe UI" w:eastAsia="Times New Roman" w:hAnsi="Segoe UI" w:cs="Segoe UI"/>
          <w:noProof/>
          <w:color w:val="212529"/>
          <w:sz w:val="23"/>
          <w:szCs w:val="23"/>
          <w:lang w:eastAsia="ru-RU"/>
        </w:rPr>
        <w:drawing>
          <wp:inline distT="0" distB="0" distL="0" distR="0">
            <wp:extent cx="541020" cy="190500"/>
            <wp:effectExtent l="0" t="0" r="0" b="0"/>
            <wp:docPr id="20" name="Рисунок 20" descr="x-&#1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x-&#10;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 cy="1905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на две области. Во всех точках </w:t>
      </w:r>
      <w:bookmarkEnd w:id="72"/>
      <w:r w:rsidRPr="00921023">
        <w:rPr>
          <w:rFonts w:ascii="Segoe UI" w:eastAsia="Times New Roman" w:hAnsi="Segoe UI" w:cs="Segoe UI"/>
          <w:color w:val="212529"/>
          <w:sz w:val="23"/>
          <w:szCs w:val="23"/>
          <w:lang w:eastAsia="ru-RU"/>
        </w:rPr>
        <w:t>по одну сторону пороговой </w:t>
      </w:r>
      <w:bookmarkEnd w:id="73"/>
      <w:r w:rsidRPr="00921023">
        <w:rPr>
          <w:rFonts w:ascii="Segoe UI" w:eastAsia="Times New Roman" w:hAnsi="Segoe UI" w:cs="Segoe UI"/>
          <w:color w:val="212529"/>
          <w:sz w:val="23"/>
          <w:szCs w:val="23"/>
          <w:lang w:eastAsia="ru-RU"/>
        </w:rPr>
        <w:t>прямой </w:t>
      </w:r>
      <w:bookmarkEnd w:id="74"/>
      <w:r w:rsidRPr="00921023">
        <w:rPr>
          <w:rFonts w:ascii="Segoe UI" w:eastAsia="Times New Roman" w:hAnsi="Segoe UI" w:cs="Segoe UI"/>
          <w:color w:val="212529"/>
          <w:sz w:val="23"/>
          <w:szCs w:val="23"/>
          <w:lang w:eastAsia="ru-RU"/>
        </w:rPr>
        <w:t>значение </w:t>
      </w:r>
      <w:r w:rsidRPr="00921023">
        <w:rPr>
          <w:rFonts w:ascii="Segoe UI" w:eastAsia="Times New Roman" w:hAnsi="Segoe UI" w:cs="Segoe UI"/>
          <w:noProof/>
          <w:color w:val="212529"/>
          <w:sz w:val="23"/>
          <w:szCs w:val="23"/>
          <w:lang w:eastAsia="ru-RU"/>
        </w:rPr>
        <w:drawing>
          <wp:inline distT="0" distB="0" distL="0" distR="0">
            <wp:extent cx="518160" cy="175260"/>
            <wp:effectExtent l="0" t="0" r="0" b="0"/>
            <wp:docPr id="19" name="Рисунок 19"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O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равно единице, </w:t>
      </w:r>
      <w:bookmarkEnd w:id="75"/>
      <w:r w:rsidRPr="00921023">
        <w:rPr>
          <w:rFonts w:ascii="Segoe UI" w:eastAsia="Times New Roman" w:hAnsi="Segoe UI" w:cs="Segoe UI"/>
          <w:color w:val="212529"/>
          <w:sz w:val="23"/>
          <w:szCs w:val="23"/>
          <w:lang w:eastAsia="ru-RU"/>
        </w:rPr>
        <w:t>по другую сторону — нулю.</w:t>
      </w:r>
    </w:p>
    <w:bookmarkEnd w:id="76"/>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921023">
        <w:rPr>
          <w:rFonts w:ascii="Segoe UI" w:eastAsia="Times New Roman" w:hAnsi="Segoe UI" w:cs="Segoe UI"/>
          <w:color w:val="212529"/>
          <w:sz w:val="27"/>
          <w:szCs w:val="27"/>
          <w:lang w:eastAsia="ru-RU"/>
        </w:rPr>
        <w:lastRenderedPageBreak/>
        <w:t>Линейная разделимость</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Как мы убедились, невозможно нарисовать прямую линию, разделяющую </w:t>
      </w:r>
      <w:bookmarkEnd w:id="77"/>
      <w:r w:rsidRPr="00921023">
        <w:rPr>
          <w:rFonts w:ascii="Segoe UI" w:eastAsia="Times New Roman" w:hAnsi="Segoe UI" w:cs="Segoe UI"/>
          <w:color w:val="212529"/>
          <w:sz w:val="23"/>
          <w:szCs w:val="23"/>
          <w:lang w:eastAsia="ru-RU"/>
        </w:rPr>
        <w:t>плоскость </w:t>
      </w:r>
      <w:r w:rsidRPr="00921023">
        <w:rPr>
          <w:rFonts w:ascii="Segoe UI" w:eastAsia="Times New Roman" w:hAnsi="Segoe UI" w:cs="Segoe UI"/>
          <w:noProof/>
          <w:color w:val="212529"/>
          <w:sz w:val="23"/>
          <w:szCs w:val="23"/>
          <w:lang w:eastAsia="ru-RU"/>
        </w:rPr>
        <w:drawing>
          <wp:inline distT="0" distB="0" distL="0" distR="0">
            <wp:extent cx="541020" cy="190500"/>
            <wp:effectExtent l="0" t="0" r="0" b="0"/>
            <wp:docPr id="18" name="Рисунок 18"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x-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020" cy="1905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так, чтобы реализовывалась </w:t>
      </w:r>
      <w:bookmarkEnd w:id="78"/>
      <w:r w:rsidRPr="00921023">
        <w:rPr>
          <w:rFonts w:ascii="Segoe UI" w:eastAsia="Times New Roman" w:hAnsi="Segoe UI" w:cs="Segoe UI"/>
          <w:color w:val="212529"/>
          <w:sz w:val="23"/>
          <w:szCs w:val="23"/>
          <w:lang w:eastAsia="ru-RU"/>
        </w:rPr>
        <w:t>функция </w:t>
      </w:r>
      <w:bookmarkEnd w:id="79"/>
      <w:r w:rsidRPr="00921023">
        <w:rPr>
          <w:rFonts w:ascii="Segoe UI" w:eastAsia="Times New Roman" w:hAnsi="Segoe UI" w:cs="Segoe UI"/>
          <w:color w:val="212529"/>
          <w:sz w:val="23"/>
          <w:szCs w:val="23"/>
          <w:lang w:eastAsia="ru-RU"/>
        </w:rPr>
        <w:t>ИСКЛЮЧАЮЩЕЕ ИЛИ. К сожалению, этот пример не единственный. Имеется обширный </w:t>
      </w:r>
      <w:bookmarkEnd w:id="80"/>
      <w:r w:rsidRPr="00921023">
        <w:rPr>
          <w:rFonts w:ascii="Segoe UI" w:eastAsia="Times New Roman" w:hAnsi="Segoe UI" w:cs="Segoe UI"/>
          <w:color w:val="212529"/>
          <w:sz w:val="23"/>
          <w:szCs w:val="23"/>
          <w:lang w:eastAsia="ru-RU"/>
        </w:rPr>
        <w:t>класс функций, не реализуемых однослойной сетью. Об этих функциях говорят, что они являются линейно неразделимыми: они-то и накладывают определенные ограничения на возможности однослойных сетей.</w:t>
      </w:r>
    </w:p>
    <w:bookmarkEnd w:id="81"/>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Линейная разделимость ограничивает </w:t>
      </w:r>
      <w:bookmarkEnd w:id="82"/>
      <w:r w:rsidRPr="00921023">
        <w:rPr>
          <w:rFonts w:ascii="Segoe UI" w:eastAsia="Times New Roman" w:hAnsi="Segoe UI" w:cs="Segoe UI"/>
          <w:color w:val="212529"/>
          <w:sz w:val="23"/>
          <w:szCs w:val="23"/>
          <w:lang w:eastAsia="ru-RU"/>
        </w:rPr>
        <w:t>однослойные сети </w:t>
      </w:r>
      <w:hyperlink r:id="rId69" w:tooltip="Задача" w:history="1">
        <w:r w:rsidRPr="00921023">
          <w:rPr>
            <w:rFonts w:ascii="Segoe UI" w:eastAsia="Times New Roman" w:hAnsi="Segoe UI" w:cs="Segoe UI"/>
            <w:color w:val="8E012D"/>
            <w:sz w:val="23"/>
            <w:szCs w:val="23"/>
            <w:lang w:eastAsia="ru-RU"/>
          </w:rPr>
          <w:t>задача</w:t>
        </w:r>
      </w:hyperlink>
      <w:r w:rsidRPr="00921023">
        <w:rPr>
          <w:rFonts w:ascii="Segoe UI" w:eastAsia="Times New Roman" w:hAnsi="Segoe UI" w:cs="Segoe UI"/>
          <w:color w:val="212529"/>
          <w:sz w:val="23"/>
          <w:szCs w:val="23"/>
          <w:lang w:eastAsia="ru-RU"/>
        </w:rPr>
        <w:t>ми классификации, в которых </w:t>
      </w:r>
      <w:bookmarkEnd w:id="83"/>
      <w:r w:rsidRPr="00921023">
        <w:rPr>
          <w:rFonts w:ascii="Segoe UI" w:eastAsia="Times New Roman" w:hAnsi="Segoe UI" w:cs="Segoe UI"/>
          <w:color w:val="212529"/>
          <w:sz w:val="23"/>
          <w:szCs w:val="23"/>
          <w:lang w:eastAsia="ru-RU"/>
        </w:rPr>
        <w:t>множества точек (соответствующих входным значениям) могут быть разделены геометрически. Для нашего случая с двумя входами разделитель является </w:t>
      </w:r>
      <w:bookmarkEnd w:id="84"/>
      <w:r w:rsidRPr="00921023">
        <w:rPr>
          <w:rFonts w:ascii="Segoe UI" w:eastAsia="Times New Roman" w:hAnsi="Segoe UI" w:cs="Segoe UI"/>
          <w:color w:val="212529"/>
          <w:sz w:val="23"/>
          <w:szCs w:val="23"/>
          <w:lang w:eastAsia="ru-RU"/>
        </w:rPr>
        <w:t>прямой линией. В случае трех входов разделение осуществляется плоскостью, рассекающей трехмерное </w:t>
      </w:r>
      <w:bookmarkEnd w:id="85"/>
      <w:r w:rsidRPr="00921023">
        <w:rPr>
          <w:rFonts w:ascii="Segoe UI" w:eastAsia="Times New Roman" w:hAnsi="Segoe UI" w:cs="Segoe UI"/>
          <w:color w:val="212529"/>
          <w:sz w:val="23"/>
          <w:szCs w:val="23"/>
          <w:lang w:eastAsia="ru-RU"/>
        </w:rPr>
        <w:t>пространство. Для четырех или более входов </w:t>
      </w:r>
      <w:bookmarkEnd w:id="86"/>
      <w:r w:rsidRPr="00921023">
        <w:rPr>
          <w:rFonts w:ascii="Segoe UI" w:eastAsia="Times New Roman" w:hAnsi="Segoe UI" w:cs="Segoe UI"/>
          <w:color w:val="212529"/>
          <w:sz w:val="23"/>
          <w:szCs w:val="23"/>
          <w:lang w:eastAsia="ru-RU"/>
        </w:rPr>
        <w:t>визуализация невозможна, и необходимо мысленно представить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17" name="Рисунок 1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-мерное </w:t>
      </w:r>
      <w:bookmarkEnd w:id="87"/>
      <w:r w:rsidRPr="00921023">
        <w:rPr>
          <w:rFonts w:ascii="Segoe UI" w:eastAsia="Times New Roman" w:hAnsi="Segoe UI" w:cs="Segoe UI"/>
          <w:color w:val="212529"/>
          <w:sz w:val="23"/>
          <w:szCs w:val="23"/>
          <w:lang w:eastAsia="ru-RU"/>
        </w:rPr>
        <w:t>пространство, рассекаемое "</w:t>
      </w:r>
      <w:bookmarkEnd w:id="88"/>
      <w:r w:rsidRPr="00921023">
        <w:rPr>
          <w:rFonts w:ascii="Segoe UI" w:eastAsia="Times New Roman" w:hAnsi="Segoe UI" w:cs="Segoe UI"/>
          <w:color w:val="212529"/>
          <w:sz w:val="23"/>
          <w:szCs w:val="23"/>
          <w:lang w:eastAsia="ru-RU"/>
        </w:rPr>
        <w:t>гиперплоскостью" — геометрическим объектом, который делит </w:t>
      </w:r>
      <w:bookmarkEnd w:id="89"/>
      <w:r w:rsidRPr="00921023">
        <w:rPr>
          <w:rFonts w:ascii="Segoe UI" w:eastAsia="Times New Roman" w:hAnsi="Segoe UI" w:cs="Segoe UI"/>
          <w:color w:val="212529"/>
          <w:sz w:val="23"/>
          <w:szCs w:val="23"/>
          <w:lang w:eastAsia="ru-RU"/>
        </w:rPr>
        <w:t>пространство четырех или большего числа измерений.</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Так как </w:t>
      </w:r>
      <w:bookmarkEnd w:id="90"/>
      <w:r w:rsidRPr="00921023">
        <w:rPr>
          <w:rFonts w:ascii="Segoe UI" w:eastAsia="Times New Roman" w:hAnsi="Segoe UI" w:cs="Segoe UI"/>
          <w:color w:val="212529"/>
          <w:sz w:val="23"/>
          <w:szCs w:val="23"/>
          <w:lang w:eastAsia="ru-RU"/>
        </w:rPr>
        <w:t>линейная разделимость ограничивает возможности </w:t>
      </w:r>
      <w:bookmarkEnd w:id="91"/>
      <w:proofErr w:type="spellStart"/>
      <w:r w:rsidRPr="00921023">
        <w:rPr>
          <w:rFonts w:ascii="Segoe UI" w:eastAsia="Times New Roman" w:hAnsi="Segoe UI" w:cs="Segoe UI"/>
          <w:color w:val="212529"/>
          <w:sz w:val="23"/>
          <w:szCs w:val="23"/>
          <w:lang w:eastAsia="ru-RU"/>
        </w:rPr>
        <w:t>перцептронного</w:t>
      </w:r>
      <w:proofErr w:type="spellEnd"/>
      <w:r w:rsidRPr="00921023">
        <w:rPr>
          <w:rFonts w:ascii="Segoe UI" w:eastAsia="Times New Roman" w:hAnsi="Segoe UI" w:cs="Segoe UI"/>
          <w:color w:val="212529"/>
          <w:sz w:val="23"/>
          <w:szCs w:val="23"/>
          <w:lang w:eastAsia="ru-RU"/>
        </w:rPr>
        <w:t xml:space="preserve"> представления, то важно знать, является ли данная </w:t>
      </w:r>
      <w:bookmarkEnd w:id="92"/>
      <w:r w:rsidRPr="00921023">
        <w:rPr>
          <w:rFonts w:ascii="Segoe UI" w:eastAsia="Times New Roman" w:hAnsi="Segoe UI" w:cs="Segoe UI"/>
          <w:color w:val="212529"/>
          <w:sz w:val="23"/>
          <w:szCs w:val="23"/>
          <w:lang w:eastAsia="ru-RU"/>
        </w:rPr>
        <w:t>функция разделимой. К сожалению, не существует простого способа определить это, если число переменных велико.</w:t>
      </w:r>
    </w:p>
    <w:bookmarkEnd w:id="93"/>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Нейрон с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16" name="Рисунок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двоичными входами может иметь </w:t>
      </w:r>
      <w:r w:rsidRPr="00921023">
        <w:rPr>
          <w:rFonts w:ascii="Segoe UI" w:eastAsia="Times New Roman" w:hAnsi="Segoe UI" w:cs="Segoe UI"/>
          <w:noProof/>
          <w:color w:val="212529"/>
          <w:sz w:val="23"/>
          <w:szCs w:val="23"/>
          <w:lang w:eastAsia="ru-RU"/>
        </w:rPr>
        <w:drawing>
          <wp:inline distT="0" distB="0" distL="0" distR="0">
            <wp:extent cx="228600" cy="175260"/>
            <wp:effectExtent l="0" t="0" r="0" b="0"/>
            <wp:docPr id="15" name="Рисунок 15"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2^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различных входных образов, состоящих из нулей и единиц. Так как каждый </w:t>
      </w:r>
      <w:bookmarkEnd w:id="94"/>
      <w:r w:rsidRPr="00921023">
        <w:rPr>
          <w:rFonts w:ascii="Segoe UI" w:eastAsia="Times New Roman" w:hAnsi="Segoe UI" w:cs="Segoe UI"/>
          <w:color w:val="212529"/>
          <w:sz w:val="23"/>
          <w:szCs w:val="23"/>
          <w:lang w:eastAsia="ru-RU"/>
        </w:rPr>
        <w:t>входной образ может соответствовать двум различным бинарным выходам (</w:t>
      </w:r>
      <w:bookmarkEnd w:id="95"/>
      <w:r w:rsidRPr="00921023">
        <w:rPr>
          <w:rFonts w:ascii="Segoe UI" w:eastAsia="Times New Roman" w:hAnsi="Segoe UI" w:cs="Segoe UI"/>
          <w:color w:val="212529"/>
          <w:sz w:val="23"/>
          <w:szCs w:val="23"/>
          <w:lang w:eastAsia="ru-RU"/>
        </w:rPr>
        <w:t>единица и ноль), то всего имеется </w:t>
      </w:r>
      <w:r w:rsidRPr="00921023">
        <w:rPr>
          <w:rFonts w:ascii="Segoe UI" w:eastAsia="Times New Roman" w:hAnsi="Segoe UI" w:cs="Segoe UI"/>
          <w:noProof/>
          <w:color w:val="212529"/>
          <w:sz w:val="23"/>
          <w:szCs w:val="23"/>
          <w:lang w:eastAsia="ru-RU"/>
        </w:rPr>
        <w:drawing>
          <wp:inline distT="0" distB="0" distL="0" distR="0">
            <wp:extent cx="281940" cy="205740"/>
            <wp:effectExtent l="0" t="0" r="3810" b="3810"/>
            <wp:docPr id="14" name="Рисунок 14" descr="2^{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2^{2^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1940" cy="20574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функций от </w:t>
      </w:r>
      <w:r w:rsidRPr="00921023">
        <w:rPr>
          <w:rFonts w:ascii="Segoe UI" w:eastAsia="Times New Roman" w:hAnsi="Segoe UI" w:cs="Segoe UI"/>
          <w:noProof/>
          <w:color w:val="212529"/>
          <w:sz w:val="23"/>
          <w:szCs w:val="23"/>
          <w:lang w:eastAsia="ru-RU"/>
        </w:rPr>
        <w:drawing>
          <wp:inline distT="0" distB="0" distL="0" distR="0">
            <wp:extent cx="175260" cy="114300"/>
            <wp:effectExtent l="0" t="0" r="0" b="0"/>
            <wp:docPr id="13" name="Рисунок 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переменных.</w:t>
      </w:r>
    </w:p>
    <w:tbl>
      <w:tblPr>
        <w:tblW w:w="0" w:type="auto"/>
        <w:tblCellMar>
          <w:top w:w="24" w:type="dxa"/>
          <w:left w:w="24" w:type="dxa"/>
          <w:bottom w:w="24" w:type="dxa"/>
          <w:right w:w="24" w:type="dxa"/>
        </w:tblCellMar>
        <w:tblLook w:val="04A0" w:firstRow="1" w:lastRow="0" w:firstColumn="1" w:lastColumn="0" w:noHBand="0" w:noVBand="1"/>
      </w:tblPr>
      <w:tblGrid>
        <w:gridCol w:w="168"/>
        <w:gridCol w:w="948"/>
        <w:gridCol w:w="3856"/>
      </w:tblGrid>
      <w:tr w:rsidR="00921023" w:rsidRPr="00921023" w:rsidTr="00921023">
        <w:tc>
          <w:tcPr>
            <w:tcW w:w="0" w:type="auto"/>
            <w:gridSpan w:val="3"/>
            <w:tcBorders>
              <w:top w:val="nil"/>
              <w:left w:val="nil"/>
              <w:bottom w:val="nil"/>
              <w:right w:val="nil"/>
            </w:tcBorders>
            <w:shd w:val="clear" w:color="auto" w:fill="EAEAEA"/>
            <w:vAlign w:val="center"/>
            <w:hideMark/>
          </w:tcPr>
          <w:p w:rsidR="00921023" w:rsidRPr="00921023" w:rsidRDefault="00921023" w:rsidP="00921023">
            <w:pPr>
              <w:spacing w:after="0" w:line="630" w:lineRule="atLeast"/>
              <w:rPr>
                <w:rFonts w:ascii="Times New Roman" w:eastAsia="Times New Roman" w:hAnsi="Times New Roman" w:cs="Times New Roman"/>
                <w:b/>
                <w:bCs/>
                <w:color w:val="6C757D"/>
                <w:sz w:val="36"/>
                <w:szCs w:val="36"/>
                <w:lang w:eastAsia="ru-RU"/>
              </w:rPr>
            </w:pPr>
            <w:bookmarkStart w:id="141" w:name="table.2.2"/>
            <w:bookmarkEnd w:id="141"/>
            <w:r w:rsidRPr="00921023">
              <w:rPr>
                <w:rFonts w:ascii="Times New Roman" w:eastAsia="Times New Roman" w:hAnsi="Times New Roman" w:cs="Times New Roman"/>
                <w:b/>
                <w:bCs/>
                <w:color w:val="6C757D"/>
                <w:sz w:val="36"/>
                <w:szCs w:val="36"/>
                <w:lang w:eastAsia="ru-RU"/>
              </w:rPr>
              <w:t>Таблица 2.2.</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n</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noProof/>
                <w:sz w:val="24"/>
                <w:szCs w:val="24"/>
                <w:lang w:eastAsia="ru-RU"/>
              </w:rPr>
              <w:drawing>
                <wp:inline distT="0" distB="0" distL="0" distR="0">
                  <wp:extent cx="281940" cy="205740"/>
                  <wp:effectExtent l="0" t="0" r="3810" b="3810"/>
                  <wp:docPr id="12" name="Рисунок 12" descr="2^{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2^{2^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1940" cy="205740"/>
                          </a:xfrm>
                          <a:prstGeom prst="rect">
                            <a:avLst/>
                          </a:prstGeom>
                          <a:noFill/>
                          <a:ln>
                            <a:noFill/>
                          </a:ln>
                        </pic:spPr>
                      </pic:pic>
                    </a:graphicData>
                  </a:graphic>
                </wp:inline>
              </w:drawing>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Число линейно разделимых функций</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4</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4</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2</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16</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14</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3</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256</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104</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4</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65536</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1882</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5</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4,3x109</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94572</w:t>
            </w:r>
          </w:p>
        </w:tc>
      </w:tr>
      <w:tr w:rsidR="00921023" w:rsidRPr="00921023" w:rsidTr="00921023">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6</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1,8x1019</w:t>
            </w:r>
          </w:p>
        </w:tc>
        <w:tc>
          <w:tcPr>
            <w:tcW w:w="0" w:type="auto"/>
            <w:shd w:val="clear" w:color="auto" w:fill="EAEAEA"/>
            <w:hideMark/>
          </w:tcPr>
          <w:p w:rsidR="00921023" w:rsidRPr="00921023" w:rsidRDefault="00921023" w:rsidP="00921023">
            <w:pPr>
              <w:spacing w:after="0" w:line="240" w:lineRule="auto"/>
              <w:rPr>
                <w:rFonts w:ascii="Times New Roman" w:eastAsia="Times New Roman" w:hAnsi="Times New Roman" w:cs="Times New Roman"/>
                <w:sz w:val="24"/>
                <w:szCs w:val="24"/>
                <w:lang w:eastAsia="ru-RU"/>
              </w:rPr>
            </w:pPr>
            <w:r w:rsidRPr="00921023">
              <w:rPr>
                <w:rFonts w:ascii="Times New Roman" w:eastAsia="Times New Roman" w:hAnsi="Times New Roman" w:cs="Times New Roman"/>
                <w:sz w:val="24"/>
                <w:szCs w:val="24"/>
                <w:lang w:eastAsia="ru-RU"/>
              </w:rPr>
              <w:t>15028134</w:t>
            </w:r>
          </w:p>
        </w:tc>
      </w:tr>
    </w:tbl>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Как следует из </w:t>
      </w:r>
      <w:hyperlink r:id="rId70" w:anchor="table.2.2" w:history="1">
        <w:r w:rsidRPr="00921023">
          <w:rPr>
            <w:rFonts w:ascii="Segoe UI" w:eastAsia="Times New Roman" w:hAnsi="Segoe UI" w:cs="Segoe UI"/>
            <w:color w:val="8E012D"/>
            <w:sz w:val="23"/>
            <w:szCs w:val="23"/>
            <w:lang w:eastAsia="ru-RU"/>
          </w:rPr>
          <w:t>табл. 2.2</w:t>
        </w:r>
      </w:hyperlink>
      <w:r w:rsidRPr="00921023">
        <w:rPr>
          <w:rFonts w:ascii="Segoe UI" w:eastAsia="Times New Roman" w:hAnsi="Segoe UI" w:cs="Segoe UI"/>
          <w:color w:val="212529"/>
          <w:sz w:val="23"/>
          <w:szCs w:val="23"/>
          <w:lang w:eastAsia="ru-RU"/>
        </w:rPr>
        <w:t>, </w:t>
      </w:r>
      <w:bookmarkEnd w:id="96"/>
      <w:r w:rsidRPr="00921023">
        <w:rPr>
          <w:rFonts w:ascii="Segoe UI" w:eastAsia="Times New Roman" w:hAnsi="Segoe UI" w:cs="Segoe UI"/>
          <w:color w:val="212529"/>
          <w:sz w:val="23"/>
          <w:szCs w:val="23"/>
          <w:lang w:eastAsia="ru-RU"/>
        </w:rPr>
        <w:t>вероятность того, что случайно выбранная </w:t>
      </w:r>
      <w:bookmarkEnd w:id="97"/>
      <w:r w:rsidRPr="00921023">
        <w:rPr>
          <w:rFonts w:ascii="Segoe UI" w:eastAsia="Times New Roman" w:hAnsi="Segoe UI" w:cs="Segoe UI"/>
          <w:color w:val="212529"/>
          <w:sz w:val="23"/>
          <w:szCs w:val="23"/>
          <w:lang w:eastAsia="ru-RU"/>
        </w:rPr>
        <w:t>функция окажется </w:t>
      </w:r>
      <w:bookmarkEnd w:id="98"/>
      <w:r w:rsidRPr="00921023">
        <w:rPr>
          <w:rFonts w:ascii="Segoe UI" w:eastAsia="Times New Roman" w:hAnsi="Segoe UI" w:cs="Segoe UI"/>
          <w:color w:val="212529"/>
          <w:sz w:val="23"/>
          <w:szCs w:val="23"/>
          <w:lang w:eastAsia="ru-RU"/>
        </w:rPr>
        <w:t>линейно разделимой, весьма мала даже для умеренного числа переменных. </w:t>
      </w:r>
      <w:bookmarkEnd w:id="99"/>
      <w:r w:rsidRPr="00921023">
        <w:rPr>
          <w:rFonts w:ascii="Segoe UI" w:eastAsia="Times New Roman" w:hAnsi="Segoe UI" w:cs="Segoe UI"/>
          <w:color w:val="212529"/>
          <w:sz w:val="23"/>
          <w:szCs w:val="23"/>
          <w:lang w:eastAsia="ru-RU"/>
        </w:rPr>
        <w:t>По этой причине однослойные </w:t>
      </w:r>
      <w:bookmarkEnd w:id="100"/>
      <w:r w:rsidRPr="00921023">
        <w:rPr>
          <w:rFonts w:ascii="Segoe UI" w:eastAsia="Times New Roman" w:hAnsi="Segoe UI" w:cs="Segoe UI"/>
          <w:color w:val="212529"/>
          <w:sz w:val="23"/>
          <w:szCs w:val="23"/>
          <w:lang w:eastAsia="ru-RU"/>
        </w:rPr>
        <w:t>перцептроны на практике ограничены простыми задачами.</w:t>
      </w:r>
    </w:p>
    <w:bookmarkEnd w:id="101"/>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921023">
        <w:rPr>
          <w:rFonts w:ascii="Segoe UI" w:eastAsia="Times New Roman" w:hAnsi="Segoe UI" w:cs="Segoe UI"/>
          <w:color w:val="212529"/>
          <w:sz w:val="27"/>
          <w:szCs w:val="27"/>
          <w:lang w:eastAsia="ru-RU"/>
        </w:rPr>
        <w:t>Преодоление ограничения линейной разделимости</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К концу 1960-х годов проблема </w:t>
      </w:r>
      <w:bookmarkEnd w:id="102"/>
      <w:r w:rsidRPr="00921023">
        <w:rPr>
          <w:rFonts w:ascii="Segoe UI" w:eastAsia="Times New Roman" w:hAnsi="Segoe UI" w:cs="Segoe UI"/>
          <w:color w:val="212529"/>
          <w:sz w:val="23"/>
          <w:szCs w:val="23"/>
          <w:lang w:eastAsia="ru-RU"/>
        </w:rPr>
        <w:t xml:space="preserve">линейной разделимости была хорошо понята. К тому же, было известно, что это серьезное ограничение </w:t>
      </w:r>
      <w:proofErr w:type="spellStart"/>
      <w:r w:rsidRPr="00921023">
        <w:rPr>
          <w:rFonts w:ascii="Segoe UI" w:eastAsia="Times New Roman" w:hAnsi="Segoe UI" w:cs="Segoe UI"/>
          <w:color w:val="212529"/>
          <w:sz w:val="23"/>
          <w:szCs w:val="23"/>
          <w:lang w:eastAsia="ru-RU"/>
        </w:rPr>
        <w:t>представляемости</w:t>
      </w:r>
      <w:proofErr w:type="spellEnd"/>
      <w:r w:rsidRPr="00921023">
        <w:rPr>
          <w:rFonts w:ascii="Segoe UI" w:eastAsia="Times New Roman" w:hAnsi="Segoe UI" w:cs="Segoe UI"/>
          <w:color w:val="212529"/>
          <w:sz w:val="23"/>
          <w:szCs w:val="23"/>
          <w:lang w:eastAsia="ru-RU"/>
        </w:rPr>
        <w:t> </w:t>
      </w:r>
      <w:bookmarkEnd w:id="103"/>
      <w:r w:rsidRPr="00921023">
        <w:rPr>
          <w:rFonts w:ascii="Segoe UI" w:eastAsia="Times New Roman" w:hAnsi="Segoe UI" w:cs="Segoe UI"/>
          <w:color w:val="212529"/>
          <w:sz w:val="23"/>
          <w:szCs w:val="23"/>
          <w:lang w:eastAsia="ru-RU"/>
        </w:rPr>
        <w:t xml:space="preserve">однослойными сетями можно преодолеть, добавив дополнительные слои. Например, двухслойные </w:t>
      </w:r>
      <w:r w:rsidRPr="00921023">
        <w:rPr>
          <w:rFonts w:ascii="Segoe UI" w:eastAsia="Times New Roman" w:hAnsi="Segoe UI" w:cs="Segoe UI"/>
          <w:color w:val="212529"/>
          <w:sz w:val="23"/>
          <w:szCs w:val="23"/>
          <w:lang w:eastAsia="ru-RU"/>
        </w:rPr>
        <w:lastRenderedPageBreak/>
        <w:t>сети можно получить каскадным соединением двух </w:t>
      </w:r>
      <w:bookmarkEnd w:id="104"/>
      <w:r w:rsidRPr="00921023">
        <w:rPr>
          <w:rFonts w:ascii="Segoe UI" w:eastAsia="Times New Roman" w:hAnsi="Segoe UI" w:cs="Segoe UI"/>
          <w:color w:val="212529"/>
          <w:sz w:val="23"/>
          <w:szCs w:val="23"/>
          <w:lang w:eastAsia="ru-RU"/>
        </w:rPr>
        <w:t>однослойных сетей. Они способны выполнять более общие классификации, отделяя те точки, которые содержатся в выпуклых ограниченных или неограниченных областях. Область называется выпуклой, если для любых двух ее точек соединяющий их </w:t>
      </w:r>
      <w:bookmarkEnd w:id="105"/>
      <w:r w:rsidRPr="00921023">
        <w:rPr>
          <w:rFonts w:ascii="Segoe UI" w:eastAsia="Times New Roman" w:hAnsi="Segoe UI" w:cs="Segoe UI"/>
          <w:color w:val="212529"/>
          <w:sz w:val="23"/>
          <w:szCs w:val="23"/>
          <w:lang w:eastAsia="ru-RU"/>
        </w:rPr>
        <w:t>отрезок целиком лежит в области. Область называется ограниченной, если ее можно заключить в некоторый круг. Неограниченную область невозможно заключить внутрь круга (например, область между двумя параллельными линиями). Примеры выпуклых ограниченных и неограниченных областей представлены на </w:t>
      </w:r>
      <w:hyperlink r:id="rId71" w:anchor="image.2.6" w:history="1">
        <w:r w:rsidRPr="00921023">
          <w:rPr>
            <w:rFonts w:ascii="Segoe UI" w:eastAsia="Times New Roman" w:hAnsi="Segoe UI" w:cs="Segoe UI"/>
            <w:color w:val="8E012D"/>
            <w:sz w:val="23"/>
            <w:szCs w:val="23"/>
            <w:lang w:eastAsia="ru-RU"/>
          </w:rPr>
          <w:t>рис. 2.6</w:t>
        </w:r>
      </w:hyperlink>
      <w:r w:rsidRPr="00921023">
        <w:rPr>
          <w:rFonts w:ascii="Segoe UI" w:eastAsia="Times New Roman" w:hAnsi="Segoe UI" w:cs="Segoe UI"/>
          <w:color w:val="212529"/>
          <w:sz w:val="23"/>
          <w:szCs w:val="23"/>
          <w:lang w:eastAsia="ru-RU"/>
        </w:rPr>
        <w:t>.</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bookmarkStart w:id="142" w:name="image.2.6"/>
      <w:bookmarkEnd w:id="142"/>
      <w:r w:rsidRPr="00921023">
        <w:rPr>
          <w:rFonts w:ascii="Segoe UI" w:eastAsia="Times New Roman" w:hAnsi="Segoe UI" w:cs="Segoe UI"/>
          <w:noProof/>
          <w:color w:val="212529"/>
          <w:sz w:val="23"/>
          <w:szCs w:val="23"/>
          <w:lang w:eastAsia="ru-RU"/>
        </w:rPr>
        <w:drawing>
          <wp:inline distT="0" distB="0" distL="0" distR="0">
            <wp:extent cx="3421380" cy="14173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21380" cy="141732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2.6.</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Чтобы уточнить требование выпуклости, рассмотрим простую двуслойную </w:t>
      </w:r>
      <w:bookmarkEnd w:id="106"/>
      <w:r w:rsidRPr="00921023">
        <w:rPr>
          <w:rFonts w:ascii="Segoe UI" w:eastAsia="Times New Roman" w:hAnsi="Segoe UI" w:cs="Segoe UI"/>
          <w:color w:val="212529"/>
          <w:sz w:val="23"/>
          <w:szCs w:val="23"/>
          <w:lang w:eastAsia="ru-RU"/>
        </w:rPr>
        <w:t>сеть с двумя входами, которые подведены к двум нейронам первого слоя, соединенными с единственным нейроном в слое 2 (см. </w:t>
      </w:r>
      <w:hyperlink r:id="rId72" w:anchor="image.2.7" w:history="1">
        <w:r w:rsidRPr="00921023">
          <w:rPr>
            <w:rFonts w:ascii="Segoe UI" w:eastAsia="Times New Roman" w:hAnsi="Segoe UI" w:cs="Segoe UI"/>
            <w:color w:val="8E012D"/>
            <w:sz w:val="23"/>
            <w:szCs w:val="23"/>
            <w:lang w:eastAsia="ru-RU"/>
          </w:rPr>
          <w:t>рис. 2.7а</w:t>
        </w:r>
      </w:hyperlink>
      <w:r w:rsidRPr="00921023">
        <w:rPr>
          <w:rFonts w:ascii="Segoe UI" w:eastAsia="Times New Roman" w:hAnsi="Segoe UI" w:cs="Segoe UI"/>
          <w:color w:val="212529"/>
          <w:sz w:val="23"/>
          <w:szCs w:val="23"/>
          <w:lang w:eastAsia="ru-RU"/>
        </w:rPr>
        <w:t>). Пусть порог выходного нейрона равен 0,75, а оба его веса равны 0,5. В этом случае для того, чтобы порог был превышен и на выходе появилась </w:t>
      </w:r>
      <w:bookmarkEnd w:id="107"/>
      <w:r w:rsidRPr="00921023">
        <w:rPr>
          <w:rFonts w:ascii="Segoe UI" w:eastAsia="Times New Roman" w:hAnsi="Segoe UI" w:cs="Segoe UI"/>
          <w:color w:val="212529"/>
          <w:sz w:val="23"/>
          <w:szCs w:val="23"/>
          <w:lang w:eastAsia="ru-RU"/>
        </w:rPr>
        <w:t>единица, требуется, чтобы оба нейрона первого уровня на выходе имели единицу. Таким образом, </w:t>
      </w:r>
      <w:bookmarkEnd w:id="108"/>
      <w:r w:rsidRPr="00921023">
        <w:rPr>
          <w:rFonts w:ascii="Segoe UI" w:eastAsia="Times New Roman" w:hAnsi="Segoe UI" w:cs="Segoe UI"/>
          <w:color w:val="212529"/>
          <w:sz w:val="23"/>
          <w:szCs w:val="23"/>
          <w:lang w:eastAsia="ru-RU"/>
        </w:rPr>
        <w:t>выходной нейрон реализует логическую функцию И. На </w:t>
      </w:r>
      <w:hyperlink r:id="rId73" w:anchor="image.2.7" w:history="1">
        <w:r w:rsidRPr="00921023">
          <w:rPr>
            <w:rFonts w:ascii="Segoe UI" w:eastAsia="Times New Roman" w:hAnsi="Segoe UI" w:cs="Segoe UI"/>
            <w:color w:val="8E012D"/>
            <w:sz w:val="23"/>
            <w:szCs w:val="23"/>
            <w:lang w:eastAsia="ru-RU"/>
          </w:rPr>
          <w:t>рис. 2.7а</w:t>
        </w:r>
      </w:hyperlink>
      <w:r w:rsidRPr="00921023">
        <w:rPr>
          <w:rFonts w:ascii="Segoe UI" w:eastAsia="Times New Roman" w:hAnsi="Segoe UI" w:cs="Segoe UI"/>
          <w:color w:val="212529"/>
          <w:sz w:val="23"/>
          <w:szCs w:val="23"/>
          <w:lang w:eastAsia="ru-RU"/>
        </w:rPr>
        <w:t> каждый </w:t>
      </w:r>
      <w:bookmarkEnd w:id="109"/>
      <w:r w:rsidRPr="00921023">
        <w:rPr>
          <w:rFonts w:ascii="Segoe UI" w:eastAsia="Times New Roman" w:hAnsi="Segoe UI" w:cs="Segoe UI"/>
          <w:color w:val="212529"/>
          <w:sz w:val="23"/>
          <w:szCs w:val="23"/>
          <w:lang w:eastAsia="ru-RU"/>
        </w:rPr>
        <w:t>нейрон слоя 1 разбивает </w:t>
      </w:r>
      <w:bookmarkEnd w:id="110"/>
      <w:r w:rsidRPr="00921023">
        <w:rPr>
          <w:rFonts w:ascii="Segoe UI" w:eastAsia="Times New Roman" w:hAnsi="Segoe UI" w:cs="Segoe UI"/>
          <w:color w:val="212529"/>
          <w:sz w:val="23"/>
          <w:szCs w:val="23"/>
          <w:lang w:eastAsia="ru-RU"/>
        </w:rPr>
        <w:t>плоскость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10" name="Рисунок 10"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на две полуплоскости, один обеспечивает единичный </w:t>
      </w:r>
      <w:bookmarkEnd w:id="111"/>
      <w:r w:rsidRPr="00921023">
        <w:rPr>
          <w:rFonts w:ascii="Segoe UI" w:eastAsia="Times New Roman" w:hAnsi="Segoe UI" w:cs="Segoe UI"/>
          <w:color w:val="212529"/>
          <w:sz w:val="23"/>
          <w:szCs w:val="23"/>
          <w:lang w:eastAsia="ru-RU"/>
        </w:rPr>
        <w:t>выход для входов ниже верхней линии, другой — для входов выше нижней линии. На </w:t>
      </w:r>
      <w:hyperlink r:id="rId74" w:anchor="image.2.7" w:history="1">
        <w:r w:rsidRPr="00921023">
          <w:rPr>
            <w:rFonts w:ascii="Segoe UI" w:eastAsia="Times New Roman" w:hAnsi="Segoe UI" w:cs="Segoe UI"/>
            <w:color w:val="8E012D"/>
            <w:sz w:val="23"/>
            <w:szCs w:val="23"/>
            <w:lang w:eastAsia="ru-RU"/>
          </w:rPr>
          <w:t>рис. 2.7б</w:t>
        </w:r>
      </w:hyperlink>
      <w:r w:rsidRPr="00921023">
        <w:rPr>
          <w:rFonts w:ascii="Segoe UI" w:eastAsia="Times New Roman" w:hAnsi="Segoe UI" w:cs="Segoe UI"/>
          <w:color w:val="212529"/>
          <w:sz w:val="23"/>
          <w:szCs w:val="23"/>
          <w:lang w:eastAsia="ru-RU"/>
        </w:rPr>
        <w:t> показан результат такого двойного разбиения, где выходной сигнал нейрона второго слоя равен единице только внутри </w:t>
      </w:r>
      <w:r w:rsidRPr="00921023">
        <w:rPr>
          <w:rFonts w:ascii="Segoe UI" w:eastAsia="Times New Roman" w:hAnsi="Segoe UI" w:cs="Segoe UI"/>
          <w:noProof/>
          <w:color w:val="212529"/>
          <w:sz w:val="23"/>
          <w:szCs w:val="23"/>
          <w:lang w:eastAsia="ru-RU"/>
        </w:rPr>
        <w:drawing>
          <wp:inline distT="0" distB="0" distL="0" distR="0">
            <wp:extent cx="182880" cy="175260"/>
            <wp:effectExtent l="0" t="0" r="7620" b="0"/>
            <wp:docPr id="9" name="Рисунок 9"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V"/>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-образной области. Аналогично, во втором слое может быть использовано три нейрона с дальнейшим разбиением плоскости и созданием области треугольной формы. Включением достаточного числа нейронов во </w:t>
      </w:r>
      <w:bookmarkEnd w:id="112"/>
      <w:r w:rsidRPr="00921023">
        <w:rPr>
          <w:rFonts w:ascii="Segoe UI" w:eastAsia="Times New Roman" w:hAnsi="Segoe UI" w:cs="Segoe UI"/>
          <w:color w:val="212529"/>
          <w:sz w:val="23"/>
          <w:szCs w:val="23"/>
          <w:lang w:eastAsia="ru-RU"/>
        </w:rPr>
        <w:t>входной слой может быть образован выпуклый многоугольник любой желаемой формы. Все такие многогранники выпуклы, так как они образованы с помощью </w:t>
      </w:r>
      <w:bookmarkEnd w:id="113"/>
      <w:r w:rsidRPr="00921023">
        <w:rPr>
          <w:rFonts w:ascii="Segoe UI" w:eastAsia="Times New Roman" w:hAnsi="Segoe UI" w:cs="Segoe UI"/>
          <w:color w:val="212529"/>
          <w:sz w:val="23"/>
          <w:szCs w:val="23"/>
          <w:lang w:eastAsia="ru-RU"/>
        </w:rPr>
        <w:t>операции И над областями, задаваемыми линиями: следовательно, только выпуклые области и возникают. Точки, не составляющие выпуклой области, не могут быть отделены от других точек плоскости двухслойной сетью.</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bookmarkStart w:id="143" w:name="image.2.7"/>
      <w:bookmarkEnd w:id="143"/>
      <w:r w:rsidRPr="00921023">
        <w:rPr>
          <w:rFonts w:ascii="Segoe UI" w:eastAsia="Times New Roman" w:hAnsi="Segoe UI" w:cs="Segoe UI"/>
          <w:noProof/>
          <w:color w:val="212529"/>
          <w:sz w:val="23"/>
          <w:szCs w:val="23"/>
          <w:lang w:eastAsia="ru-RU"/>
        </w:rPr>
        <w:drawing>
          <wp:inline distT="0" distB="0" distL="0" distR="0">
            <wp:extent cx="3848100" cy="13792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48100" cy="137922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2.7.</w:t>
      </w:r>
    </w:p>
    <w:bookmarkEnd w:id="114"/>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lastRenderedPageBreak/>
        <w:t>Нейрон второго слоя не ограничен функцией И. Он может реализовывать многие другие функции при подходящем выборе весов и порога. Например, можно сделать так, чтобы единичный </w:t>
      </w:r>
      <w:bookmarkEnd w:id="115"/>
      <w:r w:rsidRPr="00921023">
        <w:rPr>
          <w:rFonts w:ascii="Segoe UI" w:eastAsia="Times New Roman" w:hAnsi="Segoe UI" w:cs="Segoe UI"/>
          <w:color w:val="212529"/>
          <w:sz w:val="23"/>
          <w:szCs w:val="23"/>
          <w:lang w:eastAsia="ru-RU"/>
        </w:rPr>
        <w:t>выход любого из нейронов первого слоя приводил к появлению единицы на выходе нейрона второго слоя, реализовав тем самым </w:t>
      </w:r>
      <w:bookmarkEnd w:id="116"/>
      <w:r w:rsidRPr="00921023">
        <w:rPr>
          <w:rFonts w:ascii="Segoe UI" w:eastAsia="Times New Roman" w:hAnsi="Segoe UI" w:cs="Segoe UI"/>
          <w:color w:val="212529"/>
          <w:sz w:val="23"/>
          <w:szCs w:val="23"/>
          <w:lang w:eastAsia="ru-RU"/>
        </w:rPr>
        <w:t>логическое ИЛИ. Например, имеется 16 двоичных функций от двух переменных. Если выбирать подходящим образом веса и порог, то можно воспроизвести 14 из них (все, кроме </w:t>
      </w:r>
      <w:bookmarkEnd w:id="117"/>
      <w:r w:rsidRPr="00921023">
        <w:rPr>
          <w:rFonts w:ascii="Segoe UI" w:eastAsia="Times New Roman" w:hAnsi="Segoe UI" w:cs="Segoe UI"/>
          <w:color w:val="212529"/>
          <w:sz w:val="23"/>
          <w:szCs w:val="23"/>
          <w:lang w:eastAsia="ru-RU"/>
        </w:rPr>
        <w:t>ИСКЛЮЧАЮЩЕЕ ИЛИ и ИСКЛЮЧАЮЩЕЕ НЕТ).</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Входы не обязательно должны быть двоичными. </w:t>
      </w:r>
      <w:bookmarkEnd w:id="118"/>
      <w:r w:rsidRPr="00921023">
        <w:rPr>
          <w:rFonts w:ascii="Segoe UI" w:eastAsia="Times New Roman" w:hAnsi="Segoe UI" w:cs="Segoe UI"/>
          <w:color w:val="212529"/>
          <w:sz w:val="23"/>
          <w:szCs w:val="23"/>
          <w:lang w:eastAsia="ru-RU"/>
        </w:rPr>
        <w:t>Вектор непрерывных входов может представлять собой произвольную точку на плоскости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7" name="Рисунок 7"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В этом случае мы имеем дело со способностью сети разбивать </w:t>
      </w:r>
      <w:bookmarkEnd w:id="119"/>
      <w:r w:rsidRPr="00921023">
        <w:rPr>
          <w:rFonts w:ascii="Segoe UI" w:eastAsia="Times New Roman" w:hAnsi="Segoe UI" w:cs="Segoe UI"/>
          <w:color w:val="212529"/>
          <w:sz w:val="23"/>
          <w:szCs w:val="23"/>
          <w:lang w:eastAsia="ru-RU"/>
        </w:rPr>
        <w:t>плоскость на непрерывные области, а не с разделением дискретных множеств точек. Для всех этих функций, однако, </w:t>
      </w:r>
      <w:bookmarkEnd w:id="120"/>
      <w:r w:rsidRPr="00921023">
        <w:rPr>
          <w:rFonts w:ascii="Segoe UI" w:eastAsia="Times New Roman" w:hAnsi="Segoe UI" w:cs="Segoe UI"/>
          <w:color w:val="212529"/>
          <w:sz w:val="23"/>
          <w:szCs w:val="23"/>
          <w:lang w:eastAsia="ru-RU"/>
        </w:rPr>
        <w:t>линейная разделимость показывает, что </w:t>
      </w:r>
      <w:bookmarkEnd w:id="121"/>
      <w:r w:rsidRPr="00921023">
        <w:rPr>
          <w:rFonts w:ascii="Segoe UI" w:eastAsia="Times New Roman" w:hAnsi="Segoe UI" w:cs="Segoe UI"/>
          <w:color w:val="212529"/>
          <w:sz w:val="23"/>
          <w:szCs w:val="23"/>
          <w:lang w:eastAsia="ru-RU"/>
        </w:rPr>
        <w:t>выход нейрона второго слоя равен единице только в части плоскости </w:t>
      </w:r>
      <w:r w:rsidRPr="00921023">
        <w:rPr>
          <w:rFonts w:ascii="Segoe UI" w:eastAsia="Times New Roman" w:hAnsi="Segoe UI" w:cs="Segoe UI"/>
          <w:noProof/>
          <w:color w:val="212529"/>
          <w:sz w:val="23"/>
          <w:szCs w:val="23"/>
          <w:lang w:eastAsia="ru-RU"/>
        </w:rPr>
        <w:drawing>
          <wp:inline distT="0" distB="0" distL="0" distR="0">
            <wp:extent cx="548640" cy="175260"/>
            <wp:effectExtent l="0" t="0" r="3810" b="0"/>
            <wp:docPr id="6" name="Рисунок 6" descr="X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X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ограниченной многоугольной областью. Поэтому для разделения плоскостей </w:t>
      </w:r>
      <w:r w:rsidRPr="00921023">
        <w:rPr>
          <w:rFonts w:ascii="Segoe UI" w:eastAsia="Times New Roman" w:hAnsi="Segoe UI" w:cs="Segoe UI"/>
          <w:noProof/>
          <w:color w:val="212529"/>
          <w:sz w:val="23"/>
          <w:szCs w:val="23"/>
          <w:lang w:eastAsia="ru-RU"/>
        </w:rPr>
        <w:drawing>
          <wp:inline distT="0" distB="0" distL="0" distR="0">
            <wp:extent cx="198120" cy="175260"/>
            <wp:effectExtent l="0" t="0" r="0" b="0"/>
            <wp:docPr id="5" name="Рисунок 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 </w:t>
      </w:r>
      <w:r w:rsidRPr="00921023">
        <w:rPr>
          <w:rFonts w:ascii="Segoe UI" w:eastAsia="Times New Roman" w:hAnsi="Segoe UI" w:cs="Segoe UI"/>
          <w:noProof/>
          <w:color w:val="212529"/>
          <w:sz w:val="23"/>
          <w:szCs w:val="23"/>
          <w:lang w:eastAsia="ru-RU"/>
        </w:rPr>
        <w:drawing>
          <wp:inline distT="0" distB="0" distL="0" distR="0">
            <wp:extent cx="243840" cy="205740"/>
            <wp:effectExtent l="0" t="0" r="0" b="3810"/>
            <wp:docPr id="4" name="Рисунок 4"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Q"/>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необходимо, чтобы все </w:t>
      </w:r>
      <w:r w:rsidRPr="00921023">
        <w:rPr>
          <w:rFonts w:ascii="Segoe UI" w:eastAsia="Times New Roman" w:hAnsi="Segoe UI" w:cs="Segoe UI"/>
          <w:noProof/>
          <w:color w:val="212529"/>
          <w:sz w:val="23"/>
          <w:szCs w:val="23"/>
          <w:lang w:eastAsia="ru-RU"/>
        </w:rPr>
        <w:drawing>
          <wp:inline distT="0" distB="0" distL="0" distR="0">
            <wp:extent cx="198120" cy="175260"/>
            <wp:effectExtent l="0" t="0" r="0" b="0"/>
            <wp:docPr id="3" name="Рисунок 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лежали внутри выпуклой многоугольной области, не содержащей точек </w:t>
      </w:r>
      <w:r w:rsidRPr="00921023">
        <w:rPr>
          <w:rFonts w:ascii="Segoe UI" w:eastAsia="Times New Roman" w:hAnsi="Segoe UI" w:cs="Segoe UI"/>
          <w:noProof/>
          <w:color w:val="212529"/>
          <w:sz w:val="23"/>
          <w:szCs w:val="23"/>
          <w:lang w:eastAsia="ru-RU"/>
        </w:rPr>
        <w:drawing>
          <wp:inline distT="0" distB="0" distL="0" distR="0">
            <wp:extent cx="243840" cy="205740"/>
            <wp:effectExtent l="0" t="0" r="0" b="3810"/>
            <wp:docPr id="2" name="Рисунок 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Q"/>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Pr="00921023">
        <w:rPr>
          <w:rFonts w:ascii="Segoe UI" w:eastAsia="Times New Roman" w:hAnsi="Segoe UI" w:cs="Segoe UI"/>
          <w:color w:val="212529"/>
          <w:sz w:val="23"/>
          <w:szCs w:val="23"/>
          <w:lang w:eastAsia="ru-RU"/>
        </w:rPr>
        <w:t> (или наоборот).</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Трехслойная </w:t>
      </w:r>
      <w:bookmarkEnd w:id="122"/>
      <w:r w:rsidRPr="00921023">
        <w:rPr>
          <w:rFonts w:ascii="Segoe UI" w:eastAsia="Times New Roman" w:hAnsi="Segoe UI" w:cs="Segoe UI"/>
          <w:color w:val="212529"/>
          <w:sz w:val="23"/>
          <w:szCs w:val="23"/>
          <w:lang w:eastAsia="ru-RU"/>
        </w:rPr>
        <w:t>сеть, впрочем, есть более общий случай. Ее классифицирующие возможности ограничены лишь числом искусственных нейронов и весов. Ограничения на выпуклость отсутствуют. Теперь </w:t>
      </w:r>
      <w:bookmarkEnd w:id="123"/>
      <w:r w:rsidRPr="00921023">
        <w:rPr>
          <w:rFonts w:ascii="Segoe UI" w:eastAsia="Times New Roman" w:hAnsi="Segoe UI" w:cs="Segoe UI"/>
          <w:color w:val="212529"/>
          <w:sz w:val="23"/>
          <w:szCs w:val="23"/>
          <w:lang w:eastAsia="ru-RU"/>
        </w:rPr>
        <w:t>нейрон третьего слоя принимает в качестве входа набор выпуклых многоугольников, и их логическая комбинация может быть невыпуклой. На </w:t>
      </w:r>
      <w:hyperlink r:id="rId75" w:anchor="image.2.8" w:history="1">
        <w:r w:rsidRPr="00921023">
          <w:rPr>
            <w:rFonts w:ascii="Segoe UI" w:eastAsia="Times New Roman" w:hAnsi="Segoe UI" w:cs="Segoe UI"/>
            <w:color w:val="8E012D"/>
            <w:sz w:val="23"/>
            <w:szCs w:val="23"/>
            <w:lang w:eastAsia="ru-RU"/>
          </w:rPr>
          <w:t>рис. 2.8б</w:t>
        </w:r>
      </w:hyperlink>
      <w:r w:rsidRPr="00921023">
        <w:rPr>
          <w:rFonts w:ascii="Segoe UI" w:eastAsia="Times New Roman" w:hAnsi="Segoe UI" w:cs="Segoe UI"/>
          <w:color w:val="212529"/>
          <w:sz w:val="23"/>
          <w:szCs w:val="23"/>
          <w:lang w:eastAsia="ru-RU"/>
        </w:rPr>
        <w:t> иллюстрируется ситуация, когда два треугольника A и B, скомбинированные с помощью функций "A и не B", задают невыпуклую область. При добавлении нейронов и весов число сторон многоугольников может неограниченно возрастать. Это позволяет аппроксимировать область любой формы с любой точностью. Вдобавок, не все выходные области второго слоя должны пересекаться. Возможно, следовательно, объединять различные области, выпуклые и невыпуклые, выдавая на выходе единицу всякий раз, когда </w:t>
      </w:r>
      <w:bookmarkEnd w:id="124"/>
      <w:r w:rsidRPr="00921023">
        <w:rPr>
          <w:rFonts w:ascii="Segoe UI" w:eastAsia="Times New Roman" w:hAnsi="Segoe UI" w:cs="Segoe UI"/>
          <w:color w:val="212529"/>
          <w:sz w:val="23"/>
          <w:szCs w:val="23"/>
          <w:lang w:eastAsia="ru-RU"/>
        </w:rPr>
        <w:t>входной </w:t>
      </w:r>
      <w:bookmarkEnd w:id="125"/>
      <w:r w:rsidRPr="00921023">
        <w:rPr>
          <w:rFonts w:ascii="Segoe UI" w:eastAsia="Times New Roman" w:hAnsi="Segoe UI" w:cs="Segoe UI"/>
          <w:color w:val="212529"/>
          <w:sz w:val="23"/>
          <w:szCs w:val="23"/>
          <w:lang w:eastAsia="ru-RU"/>
        </w:rPr>
        <w:t>вектор принадлежит одной из них.</w:t>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bookmarkStart w:id="144" w:name="image.2.8"/>
      <w:bookmarkEnd w:id="144"/>
      <w:r w:rsidRPr="00921023">
        <w:rPr>
          <w:rFonts w:ascii="Segoe UI" w:eastAsia="Times New Roman" w:hAnsi="Segoe UI" w:cs="Segoe UI"/>
          <w:noProof/>
          <w:color w:val="212529"/>
          <w:sz w:val="23"/>
          <w:szCs w:val="23"/>
          <w:lang w:eastAsia="ru-RU"/>
        </w:rPr>
        <w:drawing>
          <wp:inline distT="0" distB="0" distL="0" distR="0">
            <wp:extent cx="3794760" cy="1325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94760" cy="1325880"/>
                    </a:xfrm>
                    <a:prstGeom prst="rect">
                      <a:avLst/>
                    </a:prstGeom>
                    <a:noFill/>
                    <a:ln>
                      <a:noFill/>
                    </a:ln>
                  </pic:spPr>
                </pic:pic>
              </a:graphicData>
            </a:graphic>
          </wp:inline>
        </w:drawing>
      </w:r>
    </w:p>
    <w:p w:rsidR="00921023" w:rsidRPr="00921023" w:rsidRDefault="00921023" w:rsidP="00921023">
      <w:pPr>
        <w:shd w:val="clear" w:color="auto" w:fill="FFFFFF"/>
        <w:spacing w:after="0"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br/>
        <w:t>Рис. 2.8.</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Несмотря на то, что возможности многослойных сетей были известны давно, в течение многих лет не было теоретически обоснованного алгоритма для настройки их весов. В последующих главах мы детально изучим многослойные обучающие алгоритмы, но сейчас достаточно понимать суть проблемы и знать, что исследования привели к определенным результатам.</w:t>
      </w:r>
    </w:p>
    <w:bookmarkEnd w:id="126"/>
    <w:p w:rsidR="00921023" w:rsidRPr="00921023" w:rsidRDefault="00921023" w:rsidP="00921023">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921023">
        <w:rPr>
          <w:rFonts w:ascii="Segoe UI" w:eastAsia="Times New Roman" w:hAnsi="Segoe UI" w:cs="Segoe UI"/>
          <w:color w:val="212529"/>
          <w:sz w:val="27"/>
          <w:szCs w:val="27"/>
          <w:lang w:eastAsia="ru-RU"/>
        </w:rPr>
        <w:t>Эффективность запоминания</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lastRenderedPageBreak/>
        <w:t>Серьезные вопросы существуют относительно эффективности запоминания информации в </w:t>
      </w:r>
      <w:bookmarkEnd w:id="127"/>
      <w:r w:rsidRPr="00921023">
        <w:rPr>
          <w:rFonts w:ascii="Segoe UI" w:eastAsia="Times New Roman" w:hAnsi="Segoe UI" w:cs="Segoe UI"/>
          <w:color w:val="212529"/>
          <w:sz w:val="23"/>
          <w:szCs w:val="23"/>
          <w:lang w:eastAsia="ru-RU"/>
        </w:rPr>
        <w:t>перцептроне (или любых других нейронных сетях) </w:t>
      </w:r>
      <w:bookmarkEnd w:id="128"/>
      <w:r w:rsidRPr="00921023">
        <w:rPr>
          <w:rFonts w:ascii="Segoe UI" w:eastAsia="Times New Roman" w:hAnsi="Segoe UI" w:cs="Segoe UI"/>
          <w:color w:val="212529"/>
          <w:sz w:val="23"/>
          <w:szCs w:val="23"/>
          <w:lang w:eastAsia="ru-RU"/>
        </w:rPr>
        <w:t>по сравнению с обычной компьютерной памятью и методами поиска информации в ней. Например, в компьютерной памяти можно хранить все входные образы вместе с классифицирующими битами. </w:t>
      </w:r>
      <w:bookmarkEnd w:id="129"/>
      <w:r w:rsidRPr="00921023">
        <w:rPr>
          <w:rFonts w:ascii="Segoe UI" w:eastAsia="Times New Roman" w:hAnsi="Segoe UI" w:cs="Segoe UI"/>
          <w:color w:val="212529"/>
          <w:sz w:val="23"/>
          <w:szCs w:val="23"/>
          <w:lang w:eastAsia="ru-RU"/>
        </w:rPr>
        <w:t>Компьютер должен найти требуемый образ и дать его классификацию. Многочисленные и хорошо известные методы могли бы применяться для ускорения поиска. Если точное соответствие не найдено, то для ответа может быть использовано правило ближайшего соседа.</w:t>
      </w:r>
    </w:p>
    <w:p w:rsidR="00921023" w:rsidRPr="00921023" w:rsidRDefault="00921023" w:rsidP="00921023">
      <w:pPr>
        <w:shd w:val="clear" w:color="auto" w:fill="FFFFFF"/>
        <w:spacing w:after="100" w:afterAutospacing="1" w:line="240" w:lineRule="auto"/>
        <w:rPr>
          <w:rFonts w:ascii="Segoe UI" w:eastAsia="Times New Roman" w:hAnsi="Segoe UI" w:cs="Segoe UI"/>
          <w:color w:val="212529"/>
          <w:sz w:val="23"/>
          <w:szCs w:val="23"/>
          <w:lang w:eastAsia="ru-RU"/>
        </w:rPr>
      </w:pPr>
      <w:r w:rsidRPr="00921023">
        <w:rPr>
          <w:rFonts w:ascii="Segoe UI" w:eastAsia="Times New Roman" w:hAnsi="Segoe UI" w:cs="Segoe UI"/>
          <w:color w:val="212529"/>
          <w:sz w:val="23"/>
          <w:szCs w:val="23"/>
          <w:lang w:eastAsia="ru-RU"/>
        </w:rPr>
        <w:t>Число битов, необходимое для хранения этой же информации в весах </w:t>
      </w:r>
      <w:bookmarkEnd w:id="130"/>
      <w:r w:rsidRPr="00921023">
        <w:rPr>
          <w:rFonts w:ascii="Segoe UI" w:eastAsia="Times New Roman" w:hAnsi="Segoe UI" w:cs="Segoe UI"/>
          <w:color w:val="212529"/>
          <w:sz w:val="23"/>
          <w:szCs w:val="23"/>
          <w:lang w:eastAsia="ru-RU"/>
        </w:rPr>
        <w:t>перцептрона, может быть значительно меньшим </w:t>
      </w:r>
      <w:bookmarkEnd w:id="131"/>
      <w:r w:rsidRPr="00921023">
        <w:rPr>
          <w:rFonts w:ascii="Segoe UI" w:eastAsia="Times New Roman" w:hAnsi="Segoe UI" w:cs="Segoe UI"/>
          <w:color w:val="212529"/>
          <w:sz w:val="23"/>
          <w:szCs w:val="23"/>
          <w:lang w:eastAsia="ru-RU"/>
        </w:rPr>
        <w:t>по сравнению с методом обычной компьютерной памяти, если образы допускают экономичную </w:t>
      </w:r>
      <w:bookmarkEnd w:id="132"/>
      <w:r w:rsidRPr="00921023">
        <w:rPr>
          <w:rFonts w:ascii="Segoe UI" w:eastAsia="Times New Roman" w:hAnsi="Segoe UI" w:cs="Segoe UI"/>
          <w:color w:val="212529"/>
          <w:sz w:val="23"/>
          <w:szCs w:val="23"/>
          <w:lang w:eastAsia="ru-RU"/>
        </w:rPr>
        <w:t xml:space="preserve">запись. Однако </w:t>
      </w:r>
      <w:proofErr w:type="spellStart"/>
      <w:r w:rsidRPr="00921023">
        <w:rPr>
          <w:rFonts w:ascii="Segoe UI" w:eastAsia="Times New Roman" w:hAnsi="Segoe UI" w:cs="Segoe UI"/>
          <w:color w:val="212529"/>
          <w:sz w:val="23"/>
          <w:szCs w:val="23"/>
          <w:lang w:eastAsia="ru-RU"/>
        </w:rPr>
        <w:t>М.Л.Минский</w:t>
      </w:r>
      <w:proofErr w:type="spellEnd"/>
      <w:r w:rsidRPr="00921023">
        <w:rPr>
          <w:rFonts w:ascii="Segoe UI" w:eastAsia="Times New Roman" w:hAnsi="Segoe UI" w:cs="Segoe UI"/>
          <w:color w:val="212529"/>
          <w:sz w:val="23"/>
          <w:szCs w:val="23"/>
          <w:lang w:eastAsia="ru-RU"/>
        </w:rPr>
        <w:t xml:space="preserve"> построил патологические примеры, в которых число битов, требуемых для представления весов, растет в зависимости от размерности задачи быстрее, чем экспоненциально. В этих случаях требования к памяти быстро становятся невыполнимыми. Если, как он предположил, эта ситуация не является исключением, то </w:t>
      </w:r>
      <w:bookmarkEnd w:id="133"/>
      <w:r w:rsidRPr="00921023">
        <w:rPr>
          <w:rFonts w:ascii="Segoe UI" w:eastAsia="Times New Roman" w:hAnsi="Segoe UI" w:cs="Segoe UI"/>
          <w:color w:val="212529"/>
          <w:sz w:val="23"/>
          <w:szCs w:val="23"/>
          <w:lang w:eastAsia="ru-RU"/>
        </w:rPr>
        <w:t>перцептроны часто могут быть ограничены только малыми задачами. Насколько общими являются такие неподатливые </w:t>
      </w:r>
      <w:bookmarkEnd w:id="134"/>
      <w:r w:rsidRPr="00921023">
        <w:rPr>
          <w:rFonts w:ascii="Segoe UI" w:eastAsia="Times New Roman" w:hAnsi="Segoe UI" w:cs="Segoe UI"/>
          <w:color w:val="212529"/>
          <w:sz w:val="23"/>
          <w:szCs w:val="23"/>
          <w:lang w:eastAsia="ru-RU"/>
        </w:rPr>
        <w:t>множества образов? Вопрос остается открытым и относится ко всем нейронным сетям. Поиски ответа чрезвычайно важны для дальнейших исследований в этой области.</w:t>
      </w:r>
    </w:p>
    <w:p w:rsidR="000307B4" w:rsidRDefault="000307B4">
      <w:bookmarkStart w:id="145" w:name="_GoBack"/>
      <w:bookmarkEnd w:id="145"/>
    </w:p>
    <w:sectPr w:rsidR="000307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A30AA"/>
    <w:multiLevelType w:val="multilevel"/>
    <w:tmpl w:val="4BF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23"/>
    <w:rsid w:val="000307B4"/>
    <w:rsid w:val="009210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3ED97-AB09-46F9-B130-468C3DC5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2102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2102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2102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21023"/>
    <w:rPr>
      <w:rFonts w:ascii="Times New Roman" w:eastAsia="Times New Roman" w:hAnsi="Times New Roman" w:cs="Times New Roman"/>
      <w:b/>
      <w:bCs/>
      <w:sz w:val="27"/>
      <w:szCs w:val="27"/>
      <w:lang w:eastAsia="ru-RU"/>
    </w:rPr>
  </w:style>
  <w:style w:type="paragraph" w:customStyle="1" w:styleId="msonormal0">
    <w:name w:val="msonormal"/>
    <w:basedOn w:val="a"/>
    <w:rsid w:val="009210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9210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921023"/>
  </w:style>
  <w:style w:type="character" w:styleId="a4">
    <w:name w:val="Hyperlink"/>
    <w:basedOn w:val="a0"/>
    <w:uiPriority w:val="99"/>
    <w:semiHidden/>
    <w:unhideWhenUsed/>
    <w:rsid w:val="00921023"/>
    <w:rPr>
      <w:color w:val="0000FF"/>
      <w:u w:val="single"/>
    </w:rPr>
  </w:style>
  <w:style w:type="character" w:styleId="a5">
    <w:name w:val="FollowedHyperlink"/>
    <w:basedOn w:val="a0"/>
    <w:uiPriority w:val="99"/>
    <w:semiHidden/>
    <w:unhideWhenUsed/>
    <w:rsid w:val="00921023"/>
    <w:rPr>
      <w:color w:val="800080"/>
      <w:u w:val="single"/>
    </w:rPr>
  </w:style>
  <w:style w:type="character" w:customStyle="1" w:styleId="keyworddef">
    <w:name w:val="keyword_def"/>
    <w:basedOn w:val="a0"/>
    <w:rsid w:val="00921023"/>
  </w:style>
  <w:style w:type="character" w:customStyle="1" w:styleId="texample">
    <w:name w:val="texample"/>
    <w:basedOn w:val="a0"/>
    <w:rsid w:val="00921023"/>
  </w:style>
  <w:style w:type="paragraph" w:customStyle="1" w:styleId="nav-item">
    <w:name w:val="nav-item"/>
    <w:basedOn w:val="a"/>
    <w:rsid w:val="0092102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981232">
      <w:bodyDiv w:val="1"/>
      <w:marLeft w:val="0"/>
      <w:marRight w:val="0"/>
      <w:marTop w:val="0"/>
      <w:marBottom w:val="0"/>
      <w:divBdr>
        <w:top w:val="none" w:sz="0" w:space="0" w:color="auto"/>
        <w:left w:val="none" w:sz="0" w:space="0" w:color="auto"/>
        <w:bottom w:val="none" w:sz="0" w:space="0" w:color="auto"/>
        <w:right w:val="none" w:sz="0" w:space="0" w:color="auto"/>
      </w:divBdr>
      <w:divsChild>
        <w:div w:id="1637906749">
          <w:marLeft w:val="0"/>
          <w:marRight w:val="0"/>
          <w:marTop w:val="0"/>
          <w:marBottom w:val="0"/>
          <w:divBdr>
            <w:top w:val="none" w:sz="0" w:space="0" w:color="auto"/>
            <w:left w:val="none" w:sz="0" w:space="0" w:color="auto"/>
            <w:bottom w:val="none" w:sz="0" w:space="0" w:color="auto"/>
            <w:right w:val="none" w:sz="0" w:space="0" w:color="auto"/>
          </w:divBdr>
          <w:divsChild>
            <w:div w:id="1106972056">
              <w:marLeft w:val="0"/>
              <w:marRight w:val="0"/>
              <w:marTop w:val="0"/>
              <w:marBottom w:val="0"/>
              <w:divBdr>
                <w:top w:val="none" w:sz="0" w:space="0" w:color="auto"/>
                <w:left w:val="none" w:sz="0" w:space="0" w:color="auto"/>
                <w:bottom w:val="none" w:sz="0" w:space="0" w:color="auto"/>
                <w:right w:val="none" w:sz="0" w:space="0" w:color="auto"/>
              </w:divBdr>
              <w:divsChild>
                <w:div w:id="258293536">
                  <w:marLeft w:val="0"/>
                  <w:marRight w:val="0"/>
                  <w:marTop w:val="0"/>
                  <w:marBottom w:val="0"/>
                  <w:divBdr>
                    <w:top w:val="none" w:sz="0" w:space="0" w:color="auto"/>
                    <w:left w:val="none" w:sz="0" w:space="0" w:color="auto"/>
                    <w:bottom w:val="none" w:sz="0" w:space="0" w:color="auto"/>
                    <w:right w:val="none" w:sz="0" w:space="0" w:color="auto"/>
                  </w:divBdr>
                  <w:divsChild>
                    <w:div w:id="42216646">
                      <w:marLeft w:val="0"/>
                      <w:marRight w:val="0"/>
                      <w:marTop w:val="0"/>
                      <w:marBottom w:val="0"/>
                      <w:divBdr>
                        <w:top w:val="none" w:sz="0" w:space="0" w:color="auto"/>
                        <w:left w:val="none" w:sz="0" w:space="0" w:color="auto"/>
                        <w:bottom w:val="none" w:sz="0" w:space="0" w:color="auto"/>
                        <w:right w:val="none" w:sz="0" w:space="0" w:color="auto"/>
                      </w:divBdr>
                      <w:divsChild>
                        <w:div w:id="1577014151">
                          <w:marLeft w:val="0"/>
                          <w:marRight w:val="0"/>
                          <w:marTop w:val="0"/>
                          <w:marBottom w:val="0"/>
                          <w:divBdr>
                            <w:top w:val="none" w:sz="0" w:space="0" w:color="auto"/>
                            <w:left w:val="none" w:sz="0" w:space="0" w:color="auto"/>
                            <w:bottom w:val="none" w:sz="0" w:space="0" w:color="auto"/>
                            <w:right w:val="none" w:sz="0" w:space="0" w:color="auto"/>
                          </w:divBdr>
                        </w:div>
                      </w:divsChild>
                    </w:div>
                    <w:div w:id="481845916">
                      <w:marLeft w:val="0"/>
                      <w:marRight w:val="0"/>
                      <w:marTop w:val="0"/>
                      <w:marBottom w:val="0"/>
                      <w:divBdr>
                        <w:top w:val="none" w:sz="0" w:space="0" w:color="auto"/>
                        <w:left w:val="none" w:sz="0" w:space="0" w:color="auto"/>
                        <w:bottom w:val="none" w:sz="0" w:space="0" w:color="auto"/>
                        <w:right w:val="none" w:sz="0" w:space="0" w:color="auto"/>
                      </w:divBdr>
                      <w:divsChild>
                        <w:div w:id="1025207791">
                          <w:marLeft w:val="0"/>
                          <w:marRight w:val="0"/>
                          <w:marTop w:val="0"/>
                          <w:marBottom w:val="0"/>
                          <w:divBdr>
                            <w:top w:val="none" w:sz="0" w:space="0" w:color="auto"/>
                            <w:left w:val="none" w:sz="0" w:space="0" w:color="auto"/>
                            <w:bottom w:val="none" w:sz="0" w:space="0" w:color="auto"/>
                            <w:right w:val="none" w:sz="0" w:space="0" w:color="auto"/>
                          </w:divBdr>
                        </w:div>
                      </w:divsChild>
                    </w:div>
                    <w:div w:id="978147441">
                      <w:marLeft w:val="0"/>
                      <w:marRight w:val="0"/>
                      <w:marTop w:val="0"/>
                      <w:marBottom w:val="0"/>
                      <w:divBdr>
                        <w:top w:val="none" w:sz="0" w:space="0" w:color="auto"/>
                        <w:left w:val="none" w:sz="0" w:space="0" w:color="auto"/>
                        <w:bottom w:val="none" w:sz="0" w:space="0" w:color="auto"/>
                        <w:right w:val="none" w:sz="0" w:space="0" w:color="auto"/>
                      </w:divBdr>
                      <w:divsChild>
                        <w:div w:id="361635206">
                          <w:marLeft w:val="0"/>
                          <w:marRight w:val="0"/>
                          <w:marTop w:val="0"/>
                          <w:marBottom w:val="0"/>
                          <w:divBdr>
                            <w:top w:val="none" w:sz="0" w:space="0" w:color="auto"/>
                            <w:left w:val="none" w:sz="0" w:space="0" w:color="auto"/>
                            <w:bottom w:val="none" w:sz="0" w:space="0" w:color="auto"/>
                            <w:right w:val="none" w:sz="0" w:space="0" w:color="auto"/>
                          </w:divBdr>
                        </w:div>
                      </w:divsChild>
                    </w:div>
                    <w:div w:id="1224027586">
                      <w:marLeft w:val="0"/>
                      <w:marRight w:val="0"/>
                      <w:marTop w:val="0"/>
                      <w:marBottom w:val="0"/>
                      <w:divBdr>
                        <w:top w:val="none" w:sz="0" w:space="0" w:color="auto"/>
                        <w:left w:val="none" w:sz="0" w:space="0" w:color="auto"/>
                        <w:bottom w:val="none" w:sz="0" w:space="0" w:color="auto"/>
                        <w:right w:val="none" w:sz="0" w:space="0" w:color="auto"/>
                      </w:divBdr>
                    </w:div>
                    <w:div w:id="1076898685">
                      <w:marLeft w:val="0"/>
                      <w:marRight w:val="0"/>
                      <w:marTop w:val="0"/>
                      <w:marBottom w:val="0"/>
                      <w:divBdr>
                        <w:top w:val="none" w:sz="0" w:space="0" w:color="auto"/>
                        <w:left w:val="none" w:sz="0" w:space="0" w:color="auto"/>
                        <w:bottom w:val="none" w:sz="0" w:space="0" w:color="auto"/>
                        <w:right w:val="none" w:sz="0" w:space="0" w:color="auto"/>
                      </w:divBdr>
                      <w:divsChild>
                        <w:div w:id="2044163235">
                          <w:marLeft w:val="0"/>
                          <w:marRight w:val="0"/>
                          <w:marTop w:val="0"/>
                          <w:marBottom w:val="0"/>
                          <w:divBdr>
                            <w:top w:val="none" w:sz="0" w:space="0" w:color="auto"/>
                            <w:left w:val="none" w:sz="0" w:space="0" w:color="auto"/>
                            <w:bottom w:val="none" w:sz="0" w:space="0" w:color="auto"/>
                            <w:right w:val="none" w:sz="0" w:space="0" w:color="auto"/>
                          </w:divBdr>
                        </w:div>
                      </w:divsChild>
                    </w:div>
                    <w:div w:id="1169910895">
                      <w:marLeft w:val="0"/>
                      <w:marRight w:val="0"/>
                      <w:marTop w:val="0"/>
                      <w:marBottom w:val="0"/>
                      <w:divBdr>
                        <w:top w:val="none" w:sz="0" w:space="0" w:color="auto"/>
                        <w:left w:val="none" w:sz="0" w:space="0" w:color="auto"/>
                        <w:bottom w:val="none" w:sz="0" w:space="0" w:color="auto"/>
                        <w:right w:val="none" w:sz="0" w:space="0" w:color="auto"/>
                      </w:divBdr>
                    </w:div>
                    <w:div w:id="997804490">
                      <w:marLeft w:val="0"/>
                      <w:marRight w:val="0"/>
                      <w:marTop w:val="0"/>
                      <w:marBottom w:val="0"/>
                      <w:divBdr>
                        <w:top w:val="none" w:sz="0" w:space="0" w:color="auto"/>
                        <w:left w:val="none" w:sz="0" w:space="0" w:color="auto"/>
                        <w:bottom w:val="none" w:sz="0" w:space="0" w:color="auto"/>
                        <w:right w:val="none" w:sz="0" w:space="0" w:color="auto"/>
                      </w:divBdr>
                    </w:div>
                    <w:div w:id="1934239296">
                      <w:marLeft w:val="0"/>
                      <w:marRight w:val="0"/>
                      <w:marTop w:val="0"/>
                      <w:marBottom w:val="0"/>
                      <w:divBdr>
                        <w:top w:val="none" w:sz="0" w:space="0" w:color="auto"/>
                        <w:left w:val="none" w:sz="0" w:space="0" w:color="auto"/>
                        <w:bottom w:val="none" w:sz="0" w:space="0" w:color="auto"/>
                        <w:right w:val="none" w:sz="0" w:space="0" w:color="auto"/>
                      </w:divBdr>
                      <w:divsChild>
                        <w:div w:id="1811248970">
                          <w:marLeft w:val="0"/>
                          <w:marRight w:val="0"/>
                          <w:marTop w:val="0"/>
                          <w:marBottom w:val="0"/>
                          <w:divBdr>
                            <w:top w:val="none" w:sz="0" w:space="0" w:color="auto"/>
                            <w:left w:val="none" w:sz="0" w:space="0" w:color="auto"/>
                            <w:bottom w:val="none" w:sz="0" w:space="0" w:color="auto"/>
                            <w:right w:val="none" w:sz="0" w:space="0" w:color="auto"/>
                          </w:divBdr>
                        </w:div>
                      </w:divsChild>
                    </w:div>
                    <w:div w:id="644624970">
                      <w:marLeft w:val="0"/>
                      <w:marRight w:val="0"/>
                      <w:marTop w:val="0"/>
                      <w:marBottom w:val="0"/>
                      <w:divBdr>
                        <w:top w:val="none" w:sz="0" w:space="0" w:color="auto"/>
                        <w:left w:val="none" w:sz="0" w:space="0" w:color="auto"/>
                        <w:bottom w:val="none" w:sz="0" w:space="0" w:color="auto"/>
                        <w:right w:val="none" w:sz="0" w:space="0" w:color="auto"/>
                      </w:divBdr>
                    </w:div>
                    <w:div w:id="1123188155">
                      <w:marLeft w:val="0"/>
                      <w:marRight w:val="0"/>
                      <w:marTop w:val="0"/>
                      <w:marBottom w:val="0"/>
                      <w:divBdr>
                        <w:top w:val="none" w:sz="0" w:space="0" w:color="auto"/>
                        <w:left w:val="none" w:sz="0" w:space="0" w:color="auto"/>
                        <w:bottom w:val="none" w:sz="0" w:space="0" w:color="auto"/>
                        <w:right w:val="none" w:sz="0" w:space="0" w:color="auto"/>
                      </w:divBdr>
                      <w:divsChild>
                        <w:div w:id="1723751822">
                          <w:marLeft w:val="0"/>
                          <w:marRight w:val="0"/>
                          <w:marTop w:val="0"/>
                          <w:marBottom w:val="0"/>
                          <w:divBdr>
                            <w:top w:val="none" w:sz="0" w:space="0" w:color="auto"/>
                            <w:left w:val="none" w:sz="0" w:space="0" w:color="auto"/>
                            <w:bottom w:val="none" w:sz="0" w:space="0" w:color="auto"/>
                            <w:right w:val="none" w:sz="0" w:space="0" w:color="auto"/>
                          </w:divBdr>
                        </w:div>
                      </w:divsChild>
                    </w:div>
                    <w:div w:id="1043602526">
                      <w:marLeft w:val="0"/>
                      <w:marRight w:val="0"/>
                      <w:marTop w:val="0"/>
                      <w:marBottom w:val="0"/>
                      <w:divBdr>
                        <w:top w:val="none" w:sz="0" w:space="0" w:color="auto"/>
                        <w:left w:val="none" w:sz="0" w:space="0" w:color="auto"/>
                        <w:bottom w:val="none" w:sz="0" w:space="0" w:color="auto"/>
                        <w:right w:val="none" w:sz="0" w:space="0" w:color="auto"/>
                      </w:divBdr>
                      <w:divsChild>
                        <w:div w:id="292760938">
                          <w:marLeft w:val="0"/>
                          <w:marRight w:val="0"/>
                          <w:marTop w:val="0"/>
                          <w:marBottom w:val="0"/>
                          <w:divBdr>
                            <w:top w:val="none" w:sz="0" w:space="0" w:color="auto"/>
                            <w:left w:val="none" w:sz="0" w:space="0" w:color="auto"/>
                            <w:bottom w:val="none" w:sz="0" w:space="0" w:color="auto"/>
                            <w:right w:val="none" w:sz="0" w:space="0" w:color="auto"/>
                          </w:divBdr>
                        </w:div>
                      </w:divsChild>
                    </w:div>
                    <w:div w:id="2087335143">
                      <w:marLeft w:val="0"/>
                      <w:marRight w:val="0"/>
                      <w:marTop w:val="0"/>
                      <w:marBottom w:val="0"/>
                      <w:divBdr>
                        <w:top w:val="none" w:sz="0" w:space="0" w:color="auto"/>
                        <w:left w:val="none" w:sz="0" w:space="0" w:color="auto"/>
                        <w:bottom w:val="none" w:sz="0" w:space="0" w:color="auto"/>
                        <w:right w:val="none" w:sz="0" w:space="0" w:color="auto"/>
                      </w:divBdr>
                      <w:divsChild>
                        <w:div w:id="1653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1989">
              <w:marLeft w:val="0"/>
              <w:marRight w:val="0"/>
              <w:marTop w:val="0"/>
              <w:marBottom w:val="0"/>
              <w:divBdr>
                <w:top w:val="none" w:sz="0" w:space="0" w:color="auto"/>
                <w:left w:val="none" w:sz="0" w:space="0" w:color="auto"/>
                <w:bottom w:val="none" w:sz="0" w:space="0" w:color="auto"/>
                <w:right w:val="none" w:sz="0" w:space="0" w:color="auto"/>
              </w:divBdr>
              <w:divsChild>
                <w:div w:id="1676496388">
                  <w:marLeft w:val="0"/>
                  <w:marRight w:val="0"/>
                  <w:marTop w:val="0"/>
                  <w:marBottom w:val="0"/>
                  <w:divBdr>
                    <w:top w:val="none" w:sz="0" w:space="0" w:color="auto"/>
                    <w:left w:val="none" w:sz="0" w:space="0" w:color="auto"/>
                    <w:bottom w:val="none" w:sz="0" w:space="0" w:color="auto"/>
                    <w:right w:val="none" w:sz="0" w:space="0" w:color="auto"/>
                  </w:divBdr>
                  <w:divsChild>
                    <w:div w:id="1467888721">
                      <w:marLeft w:val="0"/>
                      <w:marRight w:val="0"/>
                      <w:marTop w:val="0"/>
                      <w:marBottom w:val="0"/>
                      <w:divBdr>
                        <w:top w:val="none" w:sz="0" w:space="0" w:color="auto"/>
                        <w:left w:val="none" w:sz="0" w:space="0" w:color="auto"/>
                        <w:bottom w:val="none" w:sz="0" w:space="0" w:color="auto"/>
                        <w:right w:val="none" w:sz="0" w:space="0" w:color="auto"/>
                      </w:divBdr>
                      <w:divsChild>
                        <w:div w:id="2057973415">
                          <w:marLeft w:val="0"/>
                          <w:marRight w:val="0"/>
                          <w:marTop w:val="0"/>
                          <w:marBottom w:val="0"/>
                          <w:divBdr>
                            <w:top w:val="none" w:sz="0" w:space="0" w:color="auto"/>
                            <w:left w:val="none" w:sz="0" w:space="0" w:color="auto"/>
                            <w:bottom w:val="none" w:sz="0" w:space="0" w:color="auto"/>
                            <w:right w:val="none" w:sz="0" w:space="0" w:color="auto"/>
                          </w:divBdr>
                        </w:div>
                      </w:divsChild>
                    </w:div>
                    <w:div w:id="532572402">
                      <w:marLeft w:val="0"/>
                      <w:marRight w:val="0"/>
                      <w:marTop w:val="0"/>
                      <w:marBottom w:val="0"/>
                      <w:divBdr>
                        <w:top w:val="none" w:sz="0" w:space="0" w:color="auto"/>
                        <w:left w:val="none" w:sz="0" w:space="0" w:color="auto"/>
                        <w:bottom w:val="none" w:sz="0" w:space="0" w:color="auto"/>
                        <w:right w:val="none" w:sz="0" w:space="0" w:color="auto"/>
                      </w:divBdr>
                      <w:divsChild>
                        <w:div w:id="538974033">
                          <w:marLeft w:val="0"/>
                          <w:marRight w:val="0"/>
                          <w:marTop w:val="0"/>
                          <w:marBottom w:val="0"/>
                          <w:divBdr>
                            <w:top w:val="none" w:sz="0" w:space="0" w:color="auto"/>
                            <w:left w:val="none" w:sz="0" w:space="0" w:color="auto"/>
                            <w:bottom w:val="none" w:sz="0" w:space="0" w:color="auto"/>
                            <w:right w:val="none" w:sz="0" w:space="0" w:color="auto"/>
                          </w:divBdr>
                        </w:div>
                      </w:divsChild>
                    </w:div>
                    <w:div w:id="1228759119">
                      <w:marLeft w:val="0"/>
                      <w:marRight w:val="0"/>
                      <w:marTop w:val="0"/>
                      <w:marBottom w:val="0"/>
                      <w:divBdr>
                        <w:top w:val="none" w:sz="0" w:space="0" w:color="auto"/>
                        <w:left w:val="none" w:sz="0" w:space="0" w:color="auto"/>
                        <w:bottom w:val="none" w:sz="0" w:space="0" w:color="auto"/>
                        <w:right w:val="none" w:sz="0" w:space="0" w:color="auto"/>
                      </w:divBdr>
                      <w:divsChild>
                        <w:div w:id="854659926">
                          <w:marLeft w:val="0"/>
                          <w:marRight w:val="0"/>
                          <w:marTop w:val="0"/>
                          <w:marBottom w:val="0"/>
                          <w:divBdr>
                            <w:top w:val="none" w:sz="0" w:space="0" w:color="auto"/>
                            <w:left w:val="none" w:sz="0" w:space="0" w:color="auto"/>
                            <w:bottom w:val="none" w:sz="0" w:space="0" w:color="auto"/>
                            <w:right w:val="none" w:sz="0" w:space="0" w:color="auto"/>
                          </w:divBdr>
                        </w:div>
                      </w:divsChild>
                    </w:div>
                    <w:div w:id="822164512">
                      <w:marLeft w:val="0"/>
                      <w:marRight w:val="0"/>
                      <w:marTop w:val="0"/>
                      <w:marBottom w:val="0"/>
                      <w:divBdr>
                        <w:top w:val="none" w:sz="0" w:space="0" w:color="auto"/>
                        <w:left w:val="none" w:sz="0" w:space="0" w:color="auto"/>
                        <w:bottom w:val="none" w:sz="0" w:space="0" w:color="auto"/>
                        <w:right w:val="none" w:sz="0" w:space="0" w:color="auto"/>
                      </w:divBdr>
                    </w:div>
                    <w:div w:id="95950387">
                      <w:marLeft w:val="0"/>
                      <w:marRight w:val="0"/>
                      <w:marTop w:val="0"/>
                      <w:marBottom w:val="0"/>
                      <w:divBdr>
                        <w:top w:val="none" w:sz="0" w:space="0" w:color="auto"/>
                        <w:left w:val="none" w:sz="0" w:space="0" w:color="auto"/>
                        <w:bottom w:val="none" w:sz="0" w:space="0" w:color="auto"/>
                        <w:right w:val="none" w:sz="0" w:space="0" w:color="auto"/>
                      </w:divBdr>
                      <w:divsChild>
                        <w:div w:id="983586916">
                          <w:marLeft w:val="0"/>
                          <w:marRight w:val="0"/>
                          <w:marTop w:val="0"/>
                          <w:marBottom w:val="0"/>
                          <w:divBdr>
                            <w:top w:val="none" w:sz="0" w:space="0" w:color="auto"/>
                            <w:left w:val="none" w:sz="0" w:space="0" w:color="auto"/>
                            <w:bottom w:val="none" w:sz="0" w:space="0" w:color="auto"/>
                            <w:right w:val="none" w:sz="0" w:space="0" w:color="auto"/>
                          </w:divBdr>
                        </w:div>
                      </w:divsChild>
                    </w:div>
                    <w:div w:id="1407418083">
                      <w:marLeft w:val="0"/>
                      <w:marRight w:val="0"/>
                      <w:marTop w:val="0"/>
                      <w:marBottom w:val="0"/>
                      <w:divBdr>
                        <w:top w:val="none" w:sz="0" w:space="0" w:color="auto"/>
                        <w:left w:val="none" w:sz="0" w:space="0" w:color="auto"/>
                        <w:bottom w:val="none" w:sz="0" w:space="0" w:color="auto"/>
                        <w:right w:val="none" w:sz="0" w:space="0" w:color="auto"/>
                      </w:divBdr>
                    </w:div>
                    <w:div w:id="1678196050">
                      <w:marLeft w:val="0"/>
                      <w:marRight w:val="0"/>
                      <w:marTop w:val="0"/>
                      <w:marBottom w:val="0"/>
                      <w:divBdr>
                        <w:top w:val="none" w:sz="0" w:space="0" w:color="auto"/>
                        <w:left w:val="none" w:sz="0" w:space="0" w:color="auto"/>
                        <w:bottom w:val="none" w:sz="0" w:space="0" w:color="auto"/>
                        <w:right w:val="none" w:sz="0" w:space="0" w:color="auto"/>
                      </w:divBdr>
                    </w:div>
                    <w:div w:id="554782845">
                      <w:marLeft w:val="0"/>
                      <w:marRight w:val="0"/>
                      <w:marTop w:val="0"/>
                      <w:marBottom w:val="0"/>
                      <w:divBdr>
                        <w:top w:val="none" w:sz="0" w:space="0" w:color="auto"/>
                        <w:left w:val="none" w:sz="0" w:space="0" w:color="auto"/>
                        <w:bottom w:val="none" w:sz="0" w:space="0" w:color="auto"/>
                        <w:right w:val="none" w:sz="0" w:space="0" w:color="auto"/>
                      </w:divBdr>
                      <w:divsChild>
                        <w:div w:id="537553047">
                          <w:marLeft w:val="0"/>
                          <w:marRight w:val="0"/>
                          <w:marTop w:val="0"/>
                          <w:marBottom w:val="0"/>
                          <w:divBdr>
                            <w:top w:val="none" w:sz="0" w:space="0" w:color="auto"/>
                            <w:left w:val="none" w:sz="0" w:space="0" w:color="auto"/>
                            <w:bottom w:val="none" w:sz="0" w:space="0" w:color="auto"/>
                            <w:right w:val="none" w:sz="0" w:space="0" w:color="auto"/>
                          </w:divBdr>
                        </w:div>
                      </w:divsChild>
                    </w:div>
                    <w:div w:id="2118325630">
                      <w:marLeft w:val="0"/>
                      <w:marRight w:val="0"/>
                      <w:marTop w:val="0"/>
                      <w:marBottom w:val="0"/>
                      <w:divBdr>
                        <w:top w:val="none" w:sz="0" w:space="0" w:color="auto"/>
                        <w:left w:val="none" w:sz="0" w:space="0" w:color="auto"/>
                        <w:bottom w:val="none" w:sz="0" w:space="0" w:color="auto"/>
                        <w:right w:val="none" w:sz="0" w:space="0" w:color="auto"/>
                      </w:divBdr>
                    </w:div>
                    <w:div w:id="954411347">
                      <w:marLeft w:val="0"/>
                      <w:marRight w:val="0"/>
                      <w:marTop w:val="0"/>
                      <w:marBottom w:val="0"/>
                      <w:divBdr>
                        <w:top w:val="none" w:sz="0" w:space="0" w:color="auto"/>
                        <w:left w:val="none" w:sz="0" w:space="0" w:color="auto"/>
                        <w:bottom w:val="none" w:sz="0" w:space="0" w:color="auto"/>
                        <w:right w:val="none" w:sz="0" w:space="0" w:color="auto"/>
                      </w:divBdr>
                      <w:divsChild>
                        <w:div w:id="107940002">
                          <w:marLeft w:val="0"/>
                          <w:marRight w:val="0"/>
                          <w:marTop w:val="0"/>
                          <w:marBottom w:val="0"/>
                          <w:divBdr>
                            <w:top w:val="none" w:sz="0" w:space="0" w:color="auto"/>
                            <w:left w:val="none" w:sz="0" w:space="0" w:color="auto"/>
                            <w:bottom w:val="none" w:sz="0" w:space="0" w:color="auto"/>
                            <w:right w:val="none" w:sz="0" w:space="0" w:color="auto"/>
                          </w:divBdr>
                        </w:div>
                      </w:divsChild>
                    </w:div>
                    <w:div w:id="1505050219">
                      <w:marLeft w:val="0"/>
                      <w:marRight w:val="0"/>
                      <w:marTop w:val="0"/>
                      <w:marBottom w:val="0"/>
                      <w:divBdr>
                        <w:top w:val="none" w:sz="0" w:space="0" w:color="auto"/>
                        <w:left w:val="none" w:sz="0" w:space="0" w:color="auto"/>
                        <w:bottom w:val="none" w:sz="0" w:space="0" w:color="auto"/>
                        <w:right w:val="none" w:sz="0" w:space="0" w:color="auto"/>
                      </w:divBdr>
                      <w:divsChild>
                        <w:div w:id="1597639663">
                          <w:marLeft w:val="0"/>
                          <w:marRight w:val="0"/>
                          <w:marTop w:val="0"/>
                          <w:marBottom w:val="0"/>
                          <w:divBdr>
                            <w:top w:val="none" w:sz="0" w:space="0" w:color="auto"/>
                            <w:left w:val="none" w:sz="0" w:space="0" w:color="auto"/>
                            <w:bottom w:val="none" w:sz="0" w:space="0" w:color="auto"/>
                            <w:right w:val="none" w:sz="0" w:space="0" w:color="auto"/>
                          </w:divBdr>
                        </w:div>
                      </w:divsChild>
                    </w:div>
                    <w:div w:id="330065012">
                      <w:marLeft w:val="0"/>
                      <w:marRight w:val="0"/>
                      <w:marTop w:val="0"/>
                      <w:marBottom w:val="0"/>
                      <w:divBdr>
                        <w:top w:val="none" w:sz="0" w:space="0" w:color="auto"/>
                        <w:left w:val="none" w:sz="0" w:space="0" w:color="auto"/>
                        <w:bottom w:val="none" w:sz="0" w:space="0" w:color="auto"/>
                        <w:right w:val="none" w:sz="0" w:space="0" w:color="auto"/>
                      </w:divBdr>
                      <w:divsChild>
                        <w:div w:id="3912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2.png"/><Relationship Id="rId42" Type="http://schemas.openxmlformats.org/officeDocument/2006/relationships/image" Target="media/image28.png"/><Relationship Id="rId47" Type="http://schemas.openxmlformats.org/officeDocument/2006/relationships/hyperlink" Target="https://www.intuit.ru/studies/courses/88/88/lecture/20529?page=4" TargetMode="External"/><Relationship Id="rId63" Type="http://schemas.openxmlformats.org/officeDocument/2006/relationships/hyperlink" Target="https://www.intuit.ru/studies/courses/88/88/lecture/20529?page=2" TargetMode="External"/><Relationship Id="rId68" Type="http://schemas.openxmlformats.org/officeDocument/2006/relationships/hyperlink" Target="https://www.intuit.ru/studies/courses/88/88/lecture/20529?page=2" TargetMode="External"/><Relationship Id="rId16" Type="http://schemas.openxmlformats.org/officeDocument/2006/relationships/hyperlink" Target="https://www.intuit.ru/studies/courses/88/88/lecture/20529?page=2" TargetMode="Externa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hyperlink" Target="https://www.intuit.ru/studies/courses/88/88/lecture/20529?page=2" TargetMode="External"/><Relationship Id="rId40" Type="http://schemas.openxmlformats.org/officeDocument/2006/relationships/image" Target="media/image26.png"/><Relationship Id="rId45" Type="http://schemas.openxmlformats.org/officeDocument/2006/relationships/hyperlink" Target="https://www.intuit.ru/studies/courses/88/88/lecture/20529?page=4" TargetMode="External"/><Relationship Id="rId53" Type="http://schemas.openxmlformats.org/officeDocument/2006/relationships/image" Target="media/image34.png"/><Relationship Id="rId58" Type="http://schemas.openxmlformats.org/officeDocument/2006/relationships/hyperlink" Target="https://moodle.bgpu.ru/mod/lesson/essay.php?id=71561" TargetMode="External"/><Relationship Id="rId66" Type="http://schemas.openxmlformats.org/officeDocument/2006/relationships/hyperlink" Target="https://www.intuit.ru/studies/courses/88/88/lecture/20529?page=2" TargetMode="External"/><Relationship Id="rId74" Type="http://schemas.openxmlformats.org/officeDocument/2006/relationships/hyperlink" Target="https://www.intuit.ru/studies/courses/88/88/lecture/20529?page=4" TargetMode="External"/><Relationship Id="rId5" Type="http://schemas.openxmlformats.org/officeDocument/2006/relationships/image" Target="media/image1.png"/><Relationship Id="rId61" Type="http://schemas.openxmlformats.org/officeDocument/2006/relationships/hyperlink" Target="https://www.intuit.ru/studies/courses/88/88/lecture/20529?page=2" TargetMode="External"/><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29.png"/><Relationship Id="rId48" Type="http://schemas.openxmlformats.org/officeDocument/2006/relationships/hyperlink" Target="https://www.intuit.ru/studies/courses/88/88/lecture/20529?page=4" TargetMode="External"/><Relationship Id="rId56" Type="http://schemas.openxmlformats.org/officeDocument/2006/relationships/hyperlink" Target="https://moodle.bgpu.ru/mod/lesson/edit.php?id=71561" TargetMode="External"/><Relationship Id="rId64" Type="http://schemas.openxmlformats.org/officeDocument/2006/relationships/hyperlink" Target="https://www.intuit.ru/studies/courses/88/88/lecture/20529?page=2" TargetMode="External"/><Relationship Id="rId69" Type="http://schemas.openxmlformats.org/officeDocument/2006/relationships/hyperlink" Target="https://moodle.bgpu.ru/mod/assign/view.php?id=109703" TargetMode="External"/><Relationship Id="rId77"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32.png"/><Relationship Id="rId72" Type="http://schemas.openxmlformats.org/officeDocument/2006/relationships/hyperlink" Target="https://www.intuit.ru/studies/courses/88/88/lecture/20529?page=4" TargetMode="External"/><Relationship Id="rId3" Type="http://schemas.openxmlformats.org/officeDocument/2006/relationships/settings" Target="settings.xml"/><Relationship Id="rId12" Type="http://schemas.openxmlformats.org/officeDocument/2006/relationships/hyperlink" Target="https://www.intuit.ru/studies/courses/88/88/lecture/20529?page=2" TargetMode="External"/><Relationship Id="rId17" Type="http://schemas.openxmlformats.org/officeDocument/2006/relationships/image" Target="media/image9.png"/><Relationship Id="rId25" Type="http://schemas.openxmlformats.org/officeDocument/2006/relationships/hyperlink" Target="https://www.intuit.ru/studies/courses/88/88/lecture/20529?page=2" TargetMode="External"/><Relationship Id="rId33" Type="http://schemas.openxmlformats.org/officeDocument/2006/relationships/image" Target="media/image22.png"/><Relationship Id="rId38" Type="http://schemas.openxmlformats.org/officeDocument/2006/relationships/hyperlink" Target="https://www.intuit.ru/studies/courses/88/88/lecture/20529?page=2" TargetMode="External"/><Relationship Id="rId46" Type="http://schemas.openxmlformats.org/officeDocument/2006/relationships/image" Target="media/image30.png"/><Relationship Id="rId59" Type="http://schemas.openxmlformats.org/officeDocument/2006/relationships/hyperlink" Target="https://www.intuit.ru/studies/courses/88/88/lecture/20529?page=1" TargetMode="External"/><Relationship Id="rId67" Type="http://schemas.openxmlformats.org/officeDocument/2006/relationships/hyperlink" Target="https://www.intuit.ru/studies/courses/88/88/lecture/20529?page=2" TargetMode="External"/><Relationship Id="rId20" Type="http://schemas.openxmlformats.org/officeDocument/2006/relationships/hyperlink" Target="https://www.intuit.ru/studies/courses/88/88/lecture/20529?page=2" TargetMode="External"/><Relationship Id="rId41" Type="http://schemas.openxmlformats.org/officeDocument/2006/relationships/image" Target="media/image27.png"/><Relationship Id="rId54" Type="http://schemas.openxmlformats.org/officeDocument/2006/relationships/hyperlink" Target="https://www.intuit.ru/studies/courses/88/88/lecture/20529?page=4" TargetMode="External"/><Relationship Id="rId62" Type="http://schemas.openxmlformats.org/officeDocument/2006/relationships/hyperlink" Target="https://www.intuit.ru/studies/courses/88/88/lecture/20529?page=2" TargetMode="External"/><Relationship Id="rId70" Type="http://schemas.openxmlformats.org/officeDocument/2006/relationships/hyperlink" Target="https://www.intuit.ru/studies/courses/88/88/lecture/20529?page=3" TargetMode="External"/><Relationship Id="rId75" Type="http://schemas.openxmlformats.org/officeDocument/2006/relationships/hyperlink" Target="https://www.intuit.ru/studies/courses/88/88/lecture/20529?page=4" TargetMode="External"/><Relationship Id="rId1" Type="http://schemas.openxmlformats.org/officeDocument/2006/relationships/numbering" Target="numbering.xml"/><Relationship Id="rId6" Type="http://schemas.openxmlformats.org/officeDocument/2006/relationships/hyperlink" Target="https://www.intuit.ru/studies/courses/88/88/lecture/20529?page=1"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www.intuit.ru/studies/courses/88/88/lecture/20529?page=2" TargetMode="External"/><Relationship Id="rId36" Type="http://schemas.openxmlformats.org/officeDocument/2006/relationships/hyperlink" Target="https://www.intuit.ru/studies/courses/88/88/lecture/20529?page=2" TargetMode="External"/><Relationship Id="rId49" Type="http://schemas.openxmlformats.org/officeDocument/2006/relationships/hyperlink" Target="https://www.intuit.ru/studies/courses/88/88/lecture/20529?page=4" TargetMode="External"/><Relationship Id="rId57" Type="http://schemas.openxmlformats.org/officeDocument/2006/relationships/hyperlink" Target="https://moodle.bgpu.ru/mod/lesson/report.php?id=71561" TargetMode="External"/><Relationship Id="rId10" Type="http://schemas.openxmlformats.org/officeDocument/2006/relationships/hyperlink" Target="https://www.intuit.ru/studies/courses/88/88/lecture/20529?page=1" TargetMode="External"/><Relationship Id="rId31" Type="http://schemas.openxmlformats.org/officeDocument/2006/relationships/image" Target="media/image20.png"/><Relationship Id="rId44" Type="http://schemas.openxmlformats.org/officeDocument/2006/relationships/hyperlink" Target="https://www.intuit.ru/studies/courses/88/88/lecture/20529?page=3" TargetMode="External"/><Relationship Id="rId52" Type="http://schemas.openxmlformats.org/officeDocument/2006/relationships/image" Target="media/image33.png"/><Relationship Id="rId60" Type="http://schemas.openxmlformats.org/officeDocument/2006/relationships/hyperlink" Target="https://www.intuit.ru/studies/courses/88/88/lecture/20529?page=1" TargetMode="External"/><Relationship Id="rId65" Type="http://schemas.openxmlformats.org/officeDocument/2006/relationships/hyperlink" Target="https://www.intuit.ru/studies/courses/88/88/lecture/20529?page=2" TargetMode="External"/><Relationship Id="rId73" Type="http://schemas.openxmlformats.org/officeDocument/2006/relationships/hyperlink" Target="https://www.intuit.ru/studies/courses/88/88/lecture/20529?page=4"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image" Target="media/image25.png"/><Relationship Id="rId34" Type="http://schemas.openxmlformats.org/officeDocument/2006/relationships/image" Target="media/image23.png"/><Relationship Id="rId50" Type="http://schemas.openxmlformats.org/officeDocument/2006/relationships/image" Target="media/image31.png"/><Relationship Id="rId55" Type="http://schemas.openxmlformats.org/officeDocument/2006/relationships/image" Target="media/image35.png"/><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s://www.intuit.ru/studies/courses/88/88/lecture/20529?page=4" TargetMode="External"/><Relationship Id="rId2" Type="http://schemas.openxmlformats.org/officeDocument/2006/relationships/styles" Target="styles.xml"/><Relationship Id="rId29"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5266</Words>
  <Characters>30020</Characters>
  <Application>Microsoft Office Word</Application>
  <DocSecurity>0</DocSecurity>
  <Lines>250</Lines>
  <Paragraphs>70</Paragraphs>
  <ScaleCrop>false</ScaleCrop>
  <Company/>
  <LinksUpToDate>false</LinksUpToDate>
  <CharactersWithSpaces>35216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cp:revision>
  <dcterms:created xsi:type="dcterms:W3CDTF">2024-04-20T14:00:00Z</dcterms:created>
  <dcterms:modified xsi:type="dcterms:W3CDTF">2024-04-20T14:04:00Z</dcterms:modified>
</cp:coreProperties>
</file>