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95950" cy="257175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Diagramme composant client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5121275"/>
            <wp:effectExtent l="0" t="0" r="0" b="0"/>
            <wp:docPr id="2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Diagramme d’activité client</w:t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3952875" cy="2571750"/>
            <wp:effectExtent l="0" t="0" r="0" b="0"/>
            <wp:docPr id="3" name="Image 3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Diagramme de composant server</w:t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inline distT="0" distB="0" distL="0" distR="0">
            <wp:extent cx="5760720" cy="4648200"/>
            <wp:effectExtent l="0" t="0" r="0" b="0"/>
            <wp:docPr id="4" name="Image 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>
          <w:b/>
          <w:bCs/>
          <w:u w:val="single"/>
        </w:rPr>
        <w:t>Diagramme d’activité server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1f1a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a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a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a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a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a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a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a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a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1f1a1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f1a1c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f1a1c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f1a1c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f1a1c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f1a1c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f1a1c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re"/>
    <w:uiPriority w:val="10"/>
    <w:qFormat/>
    <w:rsid w:val="001f1a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1f1a1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f1a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1a1c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f1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1c"/>
    <w:rPr>
      <w:b/>
      <w:bCs/>
      <w:smallCaps/>
      <w:color w:val="0F4761" w:themeColor="accent1" w:themeShade="bf"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1f1a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1f1a1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1f1a1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1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1f1a1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LibreOffice/7.1.8.1$Linux_X86_64 LibreOffice_project/10$Build-1</Application>
  <AppVersion>15.0000</AppVersion>
  <Pages>2</Pages>
  <Words>13</Words>
  <Characters>100</Characters>
  <CharactersWithSpaces>109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2024-01-14T11:08:00Z</dcterms:created>
  <dc:creator>Damir BACAR</dc:creator>
  <dc:description/>
  <dc:language>fr-FR</dc:language>
  <cp:lastModifiedBy>Damir BACAR</cp:lastModifiedBy>
  <dcterms:modified xsi:type="dcterms:W3CDTF">2024-01-14T11:16:00Z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