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E73" w:rsidRDefault="00195E73" w:rsidP="00195E73">
      <w:pPr>
        <w:pStyle w:val="Title"/>
        <w:rPr>
          <w:lang w:val="es-MX"/>
        </w:rPr>
      </w:pPr>
      <w:proofErr w:type="spellStart"/>
      <w:r>
        <w:rPr>
          <w:lang w:val="es-MX"/>
        </w:rPr>
        <w:t>Lab</w:t>
      </w:r>
      <w:proofErr w:type="spellEnd"/>
      <w:r>
        <w:rPr>
          <w:lang w:val="es-MX"/>
        </w:rPr>
        <w:t xml:space="preserve"> 3.2.1.9 RIPv2</w:t>
      </w:r>
      <w:bookmarkStart w:id="0" w:name="_GoBack"/>
      <w:bookmarkEnd w:id="0"/>
    </w:p>
    <w:p w:rsidR="00D7310D" w:rsidRPr="00D66CC9" w:rsidRDefault="00C865B8">
      <w:pPr>
        <w:rPr>
          <w:lang w:val="es-MX"/>
        </w:rPr>
      </w:pPr>
      <w:r w:rsidRPr="00D66CC9">
        <w:rPr>
          <w:lang w:val="es-MX"/>
        </w:rPr>
        <w:t>Paso 2: Examinar el estado actual de la red</w:t>
      </w:r>
    </w:p>
    <w:p w:rsidR="00D7310D" w:rsidRPr="00D66CC9" w:rsidRDefault="00C865B8" w:rsidP="00D7310D">
      <w:pPr>
        <w:rPr>
          <w:lang w:val="es-MX"/>
        </w:rPr>
      </w:pPr>
      <w:r w:rsidRPr="00D66CC9">
        <w:rPr>
          <w:lang w:val="es-MX"/>
        </w:rPr>
        <w:t>b. Verifique la conectividad entre las computadoras.</w:t>
      </w:r>
    </w:p>
    <w:p w:rsidR="00D7310D" w:rsidRPr="00D66CC9" w:rsidRDefault="00C865B8" w:rsidP="00D7310D">
      <w:pPr>
        <w:pStyle w:val="ListParagraph"/>
        <w:numPr>
          <w:ilvl w:val="0"/>
          <w:numId w:val="2"/>
        </w:numPr>
        <w:rPr>
          <w:lang w:val="es-MX"/>
        </w:rPr>
      </w:pPr>
      <w:r w:rsidRPr="00D66CC9">
        <w:rPr>
          <w:lang w:val="es-MX"/>
        </w:rPr>
        <w:t>¿Es posible hacer ping de la PC-A a la PC-B?</w:t>
      </w:r>
      <w:r w:rsidR="00D7310D" w:rsidRPr="00D66CC9">
        <w:rPr>
          <w:lang w:val="es-MX"/>
        </w:rPr>
        <w:t xml:space="preserve"> </w:t>
      </w:r>
    </w:p>
    <w:p w:rsidR="00D7310D" w:rsidRPr="00D66CC9" w:rsidRDefault="00D7310D" w:rsidP="00D7310D">
      <w:pPr>
        <w:pStyle w:val="ListParagraph"/>
        <w:numPr>
          <w:ilvl w:val="1"/>
          <w:numId w:val="2"/>
        </w:numPr>
        <w:rPr>
          <w:lang w:val="es-MX"/>
        </w:rPr>
      </w:pPr>
      <w:r w:rsidRPr="00D66CC9">
        <w:rPr>
          <w:lang w:val="es-MX"/>
        </w:rPr>
        <w:t>No</w:t>
      </w:r>
      <w:r w:rsidR="00C865B8" w:rsidRPr="00D66CC9">
        <w:rPr>
          <w:lang w:val="es-MX"/>
        </w:rPr>
        <w:t xml:space="preserve"> </w:t>
      </w:r>
    </w:p>
    <w:p w:rsidR="00D7310D" w:rsidRPr="00D66CC9" w:rsidRDefault="00C865B8" w:rsidP="00D7310D">
      <w:pPr>
        <w:pStyle w:val="ListParagraph"/>
        <w:numPr>
          <w:ilvl w:val="0"/>
          <w:numId w:val="2"/>
        </w:numPr>
        <w:rPr>
          <w:lang w:val="es-MX"/>
        </w:rPr>
      </w:pPr>
      <w:r w:rsidRPr="00D66CC9">
        <w:rPr>
          <w:lang w:val="es-MX"/>
        </w:rPr>
        <w:t xml:space="preserve">¿Por qué? </w:t>
      </w:r>
    </w:p>
    <w:p w:rsidR="00D7310D" w:rsidRPr="00D66CC9" w:rsidRDefault="00D7310D" w:rsidP="00D7310D">
      <w:pPr>
        <w:pStyle w:val="ListParagraph"/>
        <w:numPr>
          <w:ilvl w:val="1"/>
          <w:numId w:val="2"/>
        </w:numPr>
        <w:rPr>
          <w:lang w:val="es-MX"/>
        </w:rPr>
      </w:pPr>
      <w:r w:rsidRPr="00D66CC9">
        <w:rPr>
          <w:lang w:val="es-MX"/>
        </w:rPr>
        <w:t>Ya que R2 no eta notificando la ruta hacia PC-B.</w:t>
      </w:r>
    </w:p>
    <w:p w:rsidR="00D7310D" w:rsidRPr="00D66CC9" w:rsidRDefault="00C865B8" w:rsidP="00D7310D">
      <w:pPr>
        <w:pStyle w:val="ListParagraph"/>
        <w:numPr>
          <w:ilvl w:val="0"/>
          <w:numId w:val="2"/>
        </w:numPr>
        <w:rPr>
          <w:lang w:val="es-MX"/>
        </w:rPr>
      </w:pPr>
      <w:r w:rsidRPr="00D66CC9">
        <w:rPr>
          <w:lang w:val="es-MX"/>
        </w:rPr>
        <w:t>¿Es posible hacer ping de la PC-A a la PC-C?</w:t>
      </w:r>
      <w:r w:rsidR="00D7310D" w:rsidRPr="00D66CC9">
        <w:rPr>
          <w:lang w:val="es-MX"/>
        </w:rPr>
        <w:t xml:space="preserve"> </w:t>
      </w:r>
    </w:p>
    <w:p w:rsidR="00D7310D" w:rsidRPr="00D66CC9" w:rsidRDefault="00D7310D" w:rsidP="00D7310D">
      <w:pPr>
        <w:pStyle w:val="ListParagraph"/>
        <w:numPr>
          <w:ilvl w:val="1"/>
          <w:numId w:val="2"/>
        </w:numPr>
        <w:rPr>
          <w:lang w:val="es-MX"/>
        </w:rPr>
      </w:pPr>
      <w:r w:rsidRPr="00D66CC9">
        <w:rPr>
          <w:lang w:val="es-MX"/>
        </w:rPr>
        <w:t>Si</w:t>
      </w:r>
      <w:r w:rsidR="00C865B8" w:rsidRPr="00D66CC9">
        <w:rPr>
          <w:lang w:val="es-MX"/>
        </w:rPr>
        <w:t xml:space="preserve"> </w:t>
      </w:r>
    </w:p>
    <w:p w:rsidR="00D7310D" w:rsidRPr="00D66CC9" w:rsidRDefault="00C865B8" w:rsidP="00D7310D">
      <w:pPr>
        <w:pStyle w:val="ListParagraph"/>
        <w:numPr>
          <w:ilvl w:val="0"/>
          <w:numId w:val="2"/>
        </w:numPr>
        <w:rPr>
          <w:lang w:val="es-MX"/>
        </w:rPr>
      </w:pPr>
      <w:r w:rsidRPr="00D66CC9">
        <w:rPr>
          <w:lang w:val="es-MX"/>
        </w:rPr>
        <w:t>¿Por qué?</w:t>
      </w:r>
      <w:r w:rsidR="00D7310D" w:rsidRPr="00D66CC9">
        <w:rPr>
          <w:lang w:val="es-MX"/>
        </w:rPr>
        <w:t xml:space="preserve"> </w:t>
      </w:r>
    </w:p>
    <w:p w:rsidR="00D7310D" w:rsidRPr="00D66CC9" w:rsidRDefault="00D7310D" w:rsidP="00D7310D">
      <w:pPr>
        <w:pStyle w:val="ListParagraph"/>
        <w:numPr>
          <w:ilvl w:val="1"/>
          <w:numId w:val="2"/>
        </w:numPr>
        <w:rPr>
          <w:lang w:val="es-MX"/>
        </w:rPr>
      </w:pPr>
      <w:r w:rsidRPr="00D66CC9">
        <w:rPr>
          <w:lang w:val="es-MX"/>
        </w:rPr>
        <w:t>Ya que RIPv2 se configuro en la ruta de forma correcta.</w:t>
      </w:r>
    </w:p>
    <w:p w:rsidR="00D7310D" w:rsidRPr="00D66CC9" w:rsidRDefault="00C865B8" w:rsidP="00D7310D">
      <w:pPr>
        <w:pStyle w:val="ListParagraph"/>
        <w:numPr>
          <w:ilvl w:val="0"/>
          <w:numId w:val="2"/>
        </w:numPr>
        <w:rPr>
          <w:lang w:val="es-MX"/>
        </w:rPr>
      </w:pPr>
      <w:r w:rsidRPr="00D66CC9">
        <w:rPr>
          <w:lang w:val="es-MX"/>
        </w:rPr>
        <w:t>¿Es posible hacer ping de la PC-C a la PC-B?</w:t>
      </w:r>
      <w:r w:rsidR="00D7310D" w:rsidRPr="00D66CC9">
        <w:rPr>
          <w:lang w:val="es-MX"/>
        </w:rPr>
        <w:t xml:space="preserve"> </w:t>
      </w:r>
    </w:p>
    <w:p w:rsidR="00D7310D" w:rsidRPr="00D66CC9" w:rsidRDefault="00D7310D" w:rsidP="00D7310D">
      <w:pPr>
        <w:pStyle w:val="ListParagraph"/>
        <w:numPr>
          <w:ilvl w:val="1"/>
          <w:numId w:val="2"/>
        </w:numPr>
        <w:rPr>
          <w:lang w:val="es-MX"/>
        </w:rPr>
      </w:pPr>
      <w:r w:rsidRPr="00D66CC9">
        <w:rPr>
          <w:lang w:val="es-MX"/>
        </w:rPr>
        <w:t>No</w:t>
      </w:r>
      <w:r w:rsidR="00C865B8" w:rsidRPr="00D66CC9">
        <w:rPr>
          <w:lang w:val="es-MX"/>
        </w:rPr>
        <w:t xml:space="preserve"> </w:t>
      </w:r>
    </w:p>
    <w:p w:rsidR="00D7310D" w:rsidRPr="00D66CC9" w:rsidRDefault="00C865B8" w:rsidP="00D7310D">
      <w:pPr>
        <w:pStyle w:val="ListParagraph"/>
        <w:numPr>
          <w:ilvl w:val="0"/>
          <w:numId w:val="2"/>
        </w:numPr>
        <w:rPr>
          <w:lang w:val="es-MX"/>
        </w:rPr>
      </w:pPr>
      <w:r w:rsidRPr="00D66CC9">
        <w:rPr>
          <w:lang w:val="es-MX"/>
        </w:rPr>
        <w:t>¿Por qué?</w:t>
      </w:r>
      <w:r w:rsidR="00D7310D" w:rsidRPr="00D66CC9">
        <w:rPr>
          <w:lang w:val="es-MX"/>
        </w:rPr>
        <w:t xml:space="preserve"> </w:t>
      </w:r>
    </w:p>
    <w:p w:rsidR="00D7310D" w:rsidRPr="00D66CC9" w:rsidRDefault="00D7310D" w:rsidP="00D7310D">
      <w:pPr>
        <w:pStyle w:val="ListParagraph"/>
        <w:numPr>
          <w:ilvl w:val="1"/>
          <w:numId w:val="2"/>
        </w:numPr>
        <w:rPr>
          <w:lang w:val="es-MX"/>
        </w:rPr>
      </w:pPr>
      <w:r w:rsidRPr="00D66CC9">
        <w:rPr>
          <w:lang w:val="es-MX"/>
        </w:rPr>
        <w:t>Ya que R2 no eta notificando la ruta hacia PC-B.</w:t>
      </w:r>
    </w:p>
    <w:p w:rsidR="00D7310D" w:rsidRPr="00D66CC9" w:rsidRDefault="00C865B8" w:rsidP="00D7310D">
      <w:pPr>
        <w:pStyle w:val="ListParagraph"/>
        <w:numPr>
          <w:ilvl w:val="0"/>
          <w:numId w:val="2"/>
        </w:numPr>
        <w:rPr>
          <w:lang w:val="es-MX"/>
        </w:rPr>
      </w:pPr>
      <w:r w:rsidRPr="00D66CC9">
        <w:rPr>
          <w:lang w:val="es-MX"/>
        </w:rPr>
        <w:t>¿Es posible hacer ping de la PC-C a la PC-A?</w:t>
      </w:r>
      <w:r w:rsidR="00D7310D" w:rsidRPr="00D66CC9">
        <w:rPr>
          <w:lang w:val="es-MX"/>
        </w:rPr>
        <w:t xml:space="preserve"> </w:t>
      </w:r>
    </w:p>
    <w:p w:rsidR="00D7310D" w:rsidRPr="00D66CC9" w:rsidRDefault="00D7310D" w:rsidP="00D7310D">
      <w:pPr>
        <w:pStyle w:val="ListParagraph"/>
        <w:numPr>
          <w:ilvl w:val="1"/>
          <w:numId w:val="2"/>
        </w:numPr>
        <w:rPr>
          <w:lang w:val="es-MX"/>
        </w:rPr>
      </w:pPr>
      <w:r w:rsidRPr="00D66CC9">
        <w:rPr>
          <w:lang w:val="es-MX"/>
        </w:rPr>
        <w:t>No</w:t>
      </w:r>
    </w:p>
    <w:p w:rsidR="00C865B8" w:rsidRPr="00D66CC9" w:rsidRDefault="00D7310D" w:rsidP="00D7310D">
      <w:pPr>
        <w:pStyle w:val="ListParagraph"/>
        <w:numPr>
          <w:ilvl w:val="0"/>
          <w:numId w:val="2"/>
        </w:numPr>
        <w:rPr>
          <w:lang w:val="es-MX"/>
        </w:rPr>
      </w:pPr>
      <w:r w:rsidRPr="00D66CC9">
        <w:rPr>
          <w:lang w:val="es-MX"/>
        </w:rPr>
        <w:t xml:space="preserve">¿Por qué? </w:t>
      </w:r>
    </w:p>
    <w:p w:rsidR="00D7310D" w:rsidRPr="00D66CC9" w:rsidRDefault="00D7310D" w:rsidP="00D7310D">
      <w:pPr>
        <w:pStyle w:val="ListParagraph"/>
        <w:numPr>
          <w:ilvl w:val="1"/>
          <w:numId w:val="2"/>
        </w:numPr>
        <w:rPr>
          <w:lang w:val="es-MX"/>
        </w:rPr>
      </w:pPr>
      <w:r w:rsidRPr="00D66CC9">
        <w:rPr>
          <w:lang w:val="es-MX"/>
        </w:rPr>
        <w:t xml:space="preserve">R1 y R3 no tienen rutas hacia las redes remotas, y R2 tiene de forma incorrecta dos rutas </w:t>
      </w:r>
      <w:r w:rsidR="00195E73" w:rsidRPr="00D66CC9">
        <w:rPr>
          <w:lang w:val="es-MX"/>
        </w:rPr>
        <w:t>de este</w:t>
      </w:r>
      <w:r w:rsidRPr="00D66CC9">
        <w:rPr>
          <w:lang w:val="es-MX"/>
        </w:rPr>
        <w:t xml:space="preserve"> load balancing hacia la ruta 172.30.0.0/16</w:t>
      </w:r>
    </w:p>
    <w:p w:rsidR="00D7310D" w:rsidRPr="00D66CC9" w:rsidRDefault="00C865B8">
      <w:pPr>
        <w:rPr>
          <w:lang w:val="es-MX"/>
        </w:rPr>
      </w:pPr>
      <w:r w:rsidRPr="00D66CC9">
        <w:rPr>
          <w:lang w:val="es-MX"/>
        </w:rPr>
        <w:t xml:space="preserve">c. Verifique que RIPv2 se ejecute en los routers. </w:t>
      </w:r>
    </w:p>
    <w:p w:rsidR="001A1D7B" w:rsidRPr="00D66CC9" w:rsidRDefault="00C865B8" w:rsidP="001A1D7B">
      <w:pPr>
        <w:rPr>
          <w:lang w:val="es-MX"/>
        </w:rPr>
      </w:pPr>
      <w:r w:rsidRPr="00D66CC9">
        <w:rPr>
          <w:lang w:val="es-MX"/>
        </w:rPr>
        <w:t xml:space="preserve">Puede usar los comandos debug ip rip, show ip protocols y show run para confirmar que RIPv2 esté en ejecución. A continuación, se muestra el resultado del comando show ip protocols para el R1. </w:t>
      </w:r>
    </w:p>
    <w:p w:rsidR="00D7310D" w:rsidRPr="00D66CC9" w:rsidRDefault="00C865B8" w:rsidP="00D7310D">
      <w:pPr>
        <w:pStyle w:val="ListParagraph"/>
        <w:numPr>
          <w:ilvl w:val="0"/>
          <w:numId w:val="3"/>
        </w:numPr>
        <w:rPr>
          <w:lang w:val="es-MX"/>
        </w:rPr>
      </w:pPr>
      <w:r w:rsidRPr="00D66CC9">
        <w:rPr>
          <w:lang w:val="es-MX"/>
        </w:rPr>
        <w:t xml:space="preserve">Al emitir el comando debug ip rip en el R2, ¿qué información se proporciona que confirma que RIPv2 está en ejecución? </w:t>
      </w:r>
    </w:p>
    <w:p w:rsidR="001A1D7B" w:rsidRPr="00D66CC9" w:rsidRDefault="001A1D7B" w:rsidP="001A1D7B">
      <w:pPr>
        <w:pStyle w:val="ListParagraph"/>
        <w:numPr>
          <w:ilvl w:val="1"/>
          <w:numId w:val="3"/>
        </w:numPr>
        <w:rPr>
          <w:lang w:val="es-MX"/>
        </w:rPr>
      </w:pPr>
      <w:r w:rsidRPr="00D66CC9">
        <w:rPr>
          <w:lang w:val="es-MX"/>
        </w:rPr>
        <w:t xml:space="preserve">Que se </w:t>
      </w:r>
      <w:r w:rsidR="00195E73" w:rsidRPr="00D66CC9">
        <w:rPr>
          <w:lang w:val="es-MX"/>
        </w:rPr>
        <w:t>está</w:t>
      </w:r>
      <w:r w:rsidRPr="00D66CC9">
        <w:rPr>
          <w:lang w:val="es-MX"/>
        </w:rPr>
        <w:t xml:space="preserve"> enviando y recibiendo información de versión 2 de RIP.</w:t>
      </w:r>
    </w:p>
    <w:p w:rsidR="00D7310D" w:rsidRPr="00D66CC9" w:rsidRDefault="00C865B8" w:rsidP="00D7310D">
      <w:pPr>
        <w:pStyle w:val="ListParagraph"/>
        <w:numPr>
          <w:ilvl w:val="0"/>
          <w:numId w:val="3"/>
        </w:numPr>
        <w:rPr>
          <w:lang w:val="es-MX"/>
        </w:rPr>
      </w:pPr>
      <w:r w:rsidRPr="00D66CC9">
        <w:rPr>
          <w:lang w:val="es-MX"/>
        </w:rPr>
        <w:t xml:space="preserve">Cuando haya terminado de observar los resultados de la depuración, emita el comando undebug all en la petición de entrada del modo EXEC privilegiado. Al emitir el comando show run en el R3, ¿qué información se proporciona que confirma que RIPv2 está en ejecución? </w:t>
      </w:r>
    </w:p>
    <w:p w:rsidR="00163131" w:rsidRPr="00D66CC9" w:rsidRDefault="00163131" w:rsidP="00163131">
      <w:pPr>
        <w:pStyle w:val="ListParagraph"/>
        <w:numPr>
          <w:ilvl w:val="1"/>
          <w:numId w:val="3"/>
        </w:numPr>
        <w:rPr>
          <w:lang w:val="es-MX"/>
        </w:rPr>
      </w:pPr>
      <w:r w:rsidRPr="00D66CC9">
        <w:rPr>
          <w:lang w:val="es-MX"/>
        </w:rPr>
        <w:t xml:space="preserve">En la sección de información se despliega lo siguiente </w:t>
      </w:r>
    </w:p>
    <w:p w:rsidR="00163131" w:rsidRPr="00D66CC9" w:rsidRDefault="00163131" w:rsidP="00163131">
      <w:pPr>
        <w:pStyle w:val="ListParagraph"/>
        <w:numPr>
          <w:ilvl w:val="2"/>
          <w:numId w:val="3"/>
        </w:numPr>
        <w:rPr>
          <w:lang w:val="es-MX"/>
        </w:rPr>
      </w:pPr>
      <w:r w:rsidRPr="00D66CC9">
        <w:rPr>
          <w:noProof/>
          <w:lang w:val="es-MX"/>
        </w:rPr>
        <w:drawing>
          <wp:inline distT="0" distB="0" distL="0" distR="0" wp14:anchorId="124A76D6" wp14:editId="32355AF8">
            <wp:extent cx="277177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71775" cy="771525"/>
                    </a:xfrm>
                    <a:prstGeom prst="rect">
                      <a:avLst/>
                    </a:prstGeom>
                  </pic:spPr>
                </pic:pic>
              </a:graphicData>
            </a:graphic>
          </wp:inline>
        </w:drawing>
      </w:r>
    </w:p>
    <w:p w:rsidR="00D7310D" w:rsidRPr="00D66CC9" w:rsidRDefault="00D7310D">
      <w:pPr>
        <w:rPr>
          <w:lang w:val="es-MX"/>
        </w:rPr>
      </w:pPr>
    </w:p>
    <w:p w:rsidR="00163131" w:rsidRPr="00D66CC9" w:rsidRDefault="00163131">
      <w:pPr>
        <w:rPr>
          <w:lang w:val="es-MX"/>
        </w:rPr>
      </w:pPr>
      <w:r w:rsidRPr="00D66CC9">
        <w:rPr>
          <w:lang w:val="es-MX"/>
        </w:rPr>
        <w:br w:type="page"/>
      </w:r>
    </w:p>
    <w:p w:rsidR="00D7310D" w:rsidRPr="00D66CC9" w:rsidRDefault="00C865B8">
      <w:pPr>
        <w:rPr>
          <w:lang w:val="es-MX"/>
        </w:rPr>
      </w:pPr>
      <w:r w:rsidRPr="00D66CC9">
        <w:rPr>
          <w:lang w:val="es-MX"/>
        </w:rPr>
        <w:lastRenderedPageBreak/>
        <w:t xml:space="preserve">d. Examine el sumarización automática de las rutas. </w:t>
      </w:r>
    </w:p>
    <w:p w:rsidR="00D7310D" w:rsidRPr="00D66CC9" w:rsidRDefault="00C865B8">
      <w:pPr>
        <w:rPr>
          <w:lang w:val="es-MX"/>
        </w:rPr>
      </w:pPr>
      <w:r w:rsidRPr="00D66CC9">
        <w:rPr>
          <w:lang w:val="es-MX"/>
        </w:rPr>
        <w:t>Las LAN conectadas al R1 y el R3 se componen de redes no contiguas. El R2 muestra dos rutas de igual costo a la red 172.30.0.0/16 en la tabla de routing. El R2 solo muestra la dirección de red principal con clase 172.30.0.0 y no muestra ninguna de las subredes de esta red.</w:t>
      </w:r>
    </w:p>
    <w:p w:rsidR="00D7310D" w:rsidRPr="00D66CC9" w:rsidRDefault="00C865B8">
      <w:pPr>
        <w:rPr>
          <w:lang w:val="es-MX"/>
        </w:rPr>
      </w:pPr>
      <w:r w:rsidRPr="00D66CC9">
        <w:rPr>
          <w:lang w:val="es-MX"/>
        </w:rPr>
        <w:t xml:space="preserve">R1 muestra solo su propia subred para la red 172.30.10.0/24. R1 no tiene una ruta para la subred 172.30.30.0/24 en R3. R3 muestra solo su propia subred para la red 172.30.30.0/24. R3 no tiene una ruta para las subredes 172.30.10.0/24 en R1. </w:t>
      </w:r>
    </w:p>
    <w:p w:rsidR="00D7310D" w:rsidRPr="00D66CC9" w:rsidRDefault="00C865B8" w:rsidP="00163131">
      <w:pPr>
        <w:pStyle w:val="ListParagraph"/>
        <w:numPr>
          <w:ilvl w:val="0"/>
          <w:numId w:val="6"/>
        </w:numPr>
        <w:rPr>
          <w:lang w:val="es-MX"/>
        </w:rPr>
      </w:pPr>
      <w:r w:rsidRPr="00D66CC9">
        <w:rPr>
          <w:lang w:val="es-MX"/>
        </w:rPr>
        <w:t xml:space="preserve">Utilice el comando debug ip rip en el R2 para determinar las rutas recibidas en las actualizaciones RIP del R3 e indíquelas a continuación. </w:t>
      </w:r>
    </w:p>
    <w:p w:rsidR="00163131" w:rsidRPr="00D66CC9" w:rsidRDefault="00163131" w:rsidP="00163131">
      <w:pPr>
        <w:pStyle w:val="ListParagraph"/>
        <w:numPr>
          <w:ilvl w:val="1"/>
          <w:numId w:val="6"/>
        </w:numPr>
        <w:rPr>
          <w:lang w:val="es-MX"/>
        </w:rPr>
      </w:pPr>
      <w:r w:rsidRPr="00D66CC9">
        <w:rPr>
          <w:lang w:val="es-MX"/>
        </w:rPr>
        <w:t>R2#RIP: received v2 update from 10.2.2.1 on Serial0/0/1</w:t>
      </w:r>
    </w:p>
    <w:p w:rsidR="00163131" w:rsidRPr="00D66CC9" w:rsidRDefault="00163131" w:rsidP="00163131">
      <w:pPr>
        <w:pStyle w:val="ListParagraph"/>
        <w:ind w:left="1440" w:firstLine="720"/>
        <w:rPr>
          <w:lang w:val="es-MX"/>
        </w:rPr>
      </w:pPr>
      <w:r w:rsidRPr="00D66CC9">
        <w:rPr>
          <w:lang w:val="es-MX"/>
        </w:rPr>
        <w:t xml:space="preserve">172.30.0.0/16 </w:t>
      </w:r>
      <w:r w:rsidR="00D66CC9" w:rsidRPr="00D66CC9">
        <w:rPr>
          <w:lang w:val="es-MX"/>
        </w:rPr>
        <w:t>vía</w:t>
      </w:r>
      <w:r w:rsidRPr="00D66CC9">
        <w:rPr>
          <w:lang w:val="es-MX"/>
        </w:rPr>
        <w:t xml:space="preserve"> 0.0.0.0 in 1 hops</w:t>
      </w:r>
    </w:p>
    <w:p w:rsidR="00D7310D" w:rsidRPr="00D66CC9" w:rsidRDefault="00C865B8">
      <w:pPr>
        <w:rPr>
          <w:lang w:val="es-MX"/>
        </w:rPr>
      </w:pPr>
      <w:r w:rsidRPr="00D66CC9">
        <w:rPr>
          <w:lang w:val="es-MX"/>
        </w:rPr>
        <w:t xml:space="preserve">El R3 no está envía ninguna de las subredes 172.30.0.0, solo la ruta resumida 172.30.0.0/16, incluida la máscara de subred. Por lo tanto, las tablas de routing del R1 y el R2 no muestran las subredes 172.30.0.0 en el R3. </w:t>
      </w:r>
    </w:p>
    <w:p w:rsidR="00D7310D" w:rsidRPr="00D66CC9" w:rsidRDefault="00D7310D">
      <w:pPr>
        <w:rPr>
          <w:lang w:val="es-MX"/>
        </w:rPr>
      </w:pPr>
    </w:p>
    <w:p w:rsidR="00D7310D" w:rsidRPr="00D66CC9" w:rsidRDefault="00C865B8">
      <w:pPr>
        <w:rPr>
          <w:lang w:val="es-MX"/>
        </w:rPr>
      </w:pPr>
      <w:r w:rsidRPr="00D66CC9">
        <w:rPr>
          <w:lang w:val="es-MX"/>
        </w:rPr>
        <w:t xml:space="preserve">Paso 3: Desactivar la sumarización automática </w:t>
      </w:r>
    </w:p>
    <w:p w:rsidR="00D7310D" w:rsidRPr="00D66CC9" w:rsidRDefault="00D7310D" w:rsidP="00D7310D">
      <w:pPr>
        <w:rPr>
          <w:lang w:val="es-MX"/>
        </w:rPr>
      </w:pPr>
      <w:r w:rsidRPr="00D66CC9">
        <w:rPr>
          <w:lang w:val="es-MX"/>
        </w:rPr>
        <w:t xml:space="preserve">a. </w:t>
      </w:r>
      <w:r w:rsidR="00C865B8" w:rsidRPr="00D66CC9">
        <w:rPr>
          <w:lang w:val="es-MX"/>
        </w:rPr>
        <w:t xml:space="preserve">El comando no auto-summary se utiliza para desactivar la sumarización automática en RIPv2. Deshabilite la sumarización automática en todos los routers. Los routers ya no resumirán las rutas en los límites de las redes principales con clase. Aquí se muestra R1 como ejemplo. </w:t>
      </w:r>
    </w:p>
    <w:p w:rsidR="00D7310D" w:rsidRPr="00D66CC9" w:rsidRDefault="00C865B8" w:rsidP="00D7310D">
      <w:pPr>
        <w:rPr>
          <w:lang w:val="es-MX"/>
        </w:rPr>
      </w:pPr>
      <w:r w:rsidRPr="00D66CC9">
        <w:rPr>
          <w:lang w:val="es-MX"/>
        </w:rPr>
        <w:t xml:space="preserve">R1(config)# router rip </w:t>
      </w:r>
    </w:p>
    <w:p w:rsidR="00D7310D" w:rsidRPr="00D66CC9" w:rsidRDefault="00C865B8" w:rsidP="00D7310D">
      <w:pPr>
        <w:rPr>
          <w:lang w:val="es-MX"/>
        </w:rPr>
      </w:pPr>
      <w:r w:rsidRPr="00D66CC9">
        <w:rPr>
          <w:lang w:val="es-MX"/>
        </w:rPr>
        <w:t>R1(config-</w:t>
      </w:r>
      <w:r w:rsidR="00195E73" w:rsidRPr="00D66CC9">
        <w:rPr>
          <w:lang w:val="es-MX"/>
        </w:rPr>
        <w:t>router) #</w:t>
      </w:r>
      <w:r w:rsidRPr="00D66CC9">
        <w:rPr>
          <w:lang w:val="es-MX"/>
        </w:rPr>
        <w:t xml:space="preserve"> no auto-summary </w:t>
      </w:r>
    </w:p>
    <w:p w:rsidR="00D7310D" w:rsidRPr="00D66CC9" w:rsidRDefault="00C865B8">
      <w:pPr>
        <w:rPr>
          <w:lang w:val="es-MX"/>
        </w:rPr>
      </w:pPr>
      <w:r w:rsidRPr="00D66CC9">
        <w:rPr>
          <w:lang w:val="es-MX"/>
        </w:rPr>
        <w:t xml:space="preserve">b. Emita el comando clear ip route * para borrar la tabla de routing. </w:t>
      </w:r>
    </w:p>
    <w:p w:rsidR="00D7310D" w:rsidRPr="00D66CC9" w:rsidRDefault="00C865B8">
      <w:pPr>
        <w:rPr>
          <w:lang w:val="es-MX"/>
        </w:rPr>
      </w:pPr>
      <w:r w:rsidRPr="00D66CC9">
        <w:rPr>
          <w:lang w:val="es-MX"/>
        </w:rPr>
        <w:t xml:space="preserve">R1(config-router)# end </w:t>
      </w:r>
    </w:p>
    <w:p w:rsidR="00D7310D" w:rsidRPr="00D66CC9" w:rsidRDefault="00C865B8">
      <w:pPr>
        <w:rPr>
          <w:lang w:val="es-MX"/>
        </w:rPr>
      </w:pPr>
      <w:r w:rsidRPr="00D66CC9">
        <w:rPr>
          <w:lang w:val="es-MX"/>
        </w:rPr>
        <w:t xml:space="preserve">R1# clear ip route * </w:t>
      </w:r>
    </w:p>
    <w:p w:rsidR="00163131" w:rsidRPr="00D66CC9" w:rsidRDefault="00163131">
      <w:pPr>
        <w:rPr>
          <w:lang w:val="es-MX"/>
        </w:rPr>
      </w:pPr>
    </w:p>
    <w:p w:rsidR="00D7310D" w:rsidRPr="00D66CC9" w:rsidRDefault="00C865B8">
      <w:pPr>
        <w:rPr>
          <w:lang w:val="es-MX"/>
        </w:rPr>
      </w:pPr>
      <w:r w:rsidRPr="00D66CC9">
        <w:rPr>
          <w:lang w:val="es-MX"/>
        </w:rPr>
        <w:t xml:space="preserve">c. Examinar las tablas de enrutamiento Recuerde que lleva unos momentos que las tablas de routing converjan después de borrarlas. </w:t>
      </w:r>
    </w:p>
    <w:p w:rsidR="00D7310D" w:rsidRPr="00D66CC9" w:rsidRDefault="00C865B8">
      <w:pPr>
        <w:rPr>
          <w:lang w:val="es-MX"/>
        </w:rPr>
      </w:pPr>
      <w:r w:rsidRPr="00D66CC9">
        <w:rPr>
          <w:lang w:val="es-MX"/>
        </w:rPr>
        <w:t xml:space="preserve">Las subredes LAN conectadas al R1 y el R3 ahora deberían aparecer en las tres tablas de routing. </w:t>
      </w:r>
    </w:p>
    <w:p w:rsidR="00C865B8" w:rsidRPr="00D66CC9" w:rsidRDefault="00C865B8">
      <w:pPr>
        <w:rPr>
          <w:lang w:val="es-MX"/>
        </w:rPr>
      </w:pPr>
      <w:r w:rsidRPr="00D66CC9">
        <w:rPr>
          <w:lang w:val="es-MX"/>
        </w:rPr>
        <w:t>R2# show ip route</w:t>
      </w:r>
    </w:p>
    <w:p w:rsidR="001A1D7B" w:rsidRPr="00D66CC9" w:rsidRDefault="00D66CC9">
      <w:pPr>
        <w:rPr>
          <w:lang w:val="es-MX"/>
        </w:rPr>
      </w:pPr>
      <w:r w:rsidRPr="00D66CC9">
        <w:rPr>
          <w:noProof/>
          <w:lang w:val="es-MX"/>
        </w:rPr>
        <w:lastRenderedPageBreak/>
        <w:drawing>
          <wp:inline distT="0" distB="0" distL="0" distR="0" wp14:anchorId="26E5AFC6" wp14:editId="0B05BE4F">
            <wp:extent cx="5943600" cy="53092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09235"/>
                    </a:xfrm>
                    <a:prstGeom prst="rect">
                      <a:avLst/>
                    </a:prstGeom>
                  </pic:spPr>
                </pic:pic>
              </a:graphicData>
            </a:graphic>
          </wp:inline>
        </w:drawing>
      </w:r>
    </w:p>
    <w:p w:rsidR="00D66CC9" w:rsidRPr="00D66CC9" w:rsidRDefault="00D66CC9">
      <w:pPr>
        <w:rPr>
          <w:lang w:val="es-MX"/>
        </w:rPr>
      </w:pPr>
    </w:p>
    <w:p w:rsidR="001A1D7B" w:rsidRPr="00D66CC9" w:rsidRDefault="00C865B8">
      <w:pPr>
        <w:rPr>
          <w:lang w:val="es-MX"/>
        </w:rPr>
      </w:pPr>
      <w:r w:rsidRPr="00D66CC9">
        <w:rPr>
          <w:lang w:val="es-MX"/>
        </w:rPr>
        <w:t xml:space="preserve">d. Use el comando debug ip rip en R2 para examinar las actualizaciones de RIP. </w:t>
      </w:r>
    </w:p>
    <w:p w:rsidR="001A1D7B" w:rsidRPr="00D66CC9" w:rsidRDefault="00C865B8">
      <w:pPr>
        <w:rPr>
          <w:lang w:val="es-MX"/>
        </w:rPr>
      </w:pPr>
      <w:r w:rsidRPr="00D66CC9">
        <w:rPr>
          <w:lang w:val="es-MX"/>
        </w:rPr>
        <w:t>R2# debug ip rip</w:t>
      </w:r>
    </w:p>
    <w:p w:rsidR="001A1D7B" w:rsidRPr="00D66CC9" w:rsidRDefault="00C865B8">
      <w:pPr>
        <w:rPr>
          <w:lang w:val="es-MX"/>
        </w:rPr>
      </w:pPr>
      <w:r w:rsidRPr="00D66CC9">
        <w:rPr>
          <w:lang w:val="es-MX"/>
        </w:rPr>
        <w:t xml:space="preserve">Después de 60 segundos, emita el comando no debug ip rip. </w:t>
      </w:r>
    </w:p>
    <w:p w:rsidR="001A1D7B" w:rsidRPr="00D66CC9" w:rsidRDefault="00C865B8" w:rsidP="00D66CC9">
      <w:pPr>
        <w:pStyle w:val="ListParagraph"/>
        <w:numPr>
          <w:ilvl w:val="0"/>
          <w:numId w:val="6"/>
        </w:numPr>
        <w:rPr>
          <w:lang w:val="es-MX"/>
        </w:rPr>
      </w:pPr>
      <w:r w:rsidRPr="00D66CC9">
        <w:rPr>
          <w:lang w:val="es-MX"/>
        </w:rPr>
        <w:t xml:space="preserve">¿Qué rutas que se reciben del R3 se encuentran en las actualizaciones RIP? </w:t>
      </w:r>
    </w:p>
    <w:p w:rsidR="00D66CC9" w:rsidRPr="00D66CC9" w:rsidRDefault="00D66CC9" w:rsidP="00D66CC9">
      <w:pPr>
        <w:pStyle w:val="ListParagraph"/>
        <w:numPr>
          <w:ilvl w:val="1"/>
          <w:numId w:val="6"/>
        </w:numPr>
        <w:rPr>
          <w:lang w:val="es-MX"/>
        </w:rPr>
      </w:pPr>
      <w:r w:rsidRPr="00D66CC9">
        <w:rPr>
          <w:lang w:val="es-MX"/>
        </w:rPr>
        <w:t>RIP: build update entries</w:t>
      </w:r>
    </w:p>
    <w:p w:rsidR="00D66CC9" w:rsidRPr="00D66CC9" w:rsidRDefault="00D66CC9" w:rsidP="00D66CC9">
      <w:pPr>
        <w:pStyle w:val="ListParagraph"/>
        <w:ind w:left="1440"/>
        <w:rPr>
          <w:lang w:val="es-MX"/>
        </w:rPr>
      </w:pPr>
      <w:r w:rsidRPr="00D66CC9">
        <w:rPr>
          <w:lang w:val="es-MX"/>
        </w:rPr>
        <w:t xml:space="preserve">      10.2.2.0/30 </w:t>
      </w:r>
      <w:r w:rsidRPr="00D66CC9">
        <w:rPr>
          <w:lang w:val="es-MX"/>
        </w:rPr>
        <w:t>vía</w:t>
      </w:r>
      <w:r w:rsidRPr="00D66CC9">
        <w:rPr>
          <w:lang w:val="es-MX"/>
        </w:rPr>
        <w:t xml:space="preserve"> 0.0.0.0, metric 1, tag 0</w:t>
      </w:r>
    </w:p>
    <w:p w:rsidR="00D66CC9" w:rsidRPr="00D66CC9" w:rsidRDefault="00D66CC9" w:rsidP="00D66CC9">
      <w:pPr>
        <w:pStyle w:val="ListParagraph"/>
        <w:ind w:left="1440"/>
        <w:rPr>
          <w:lang w:val="es-MX"/>
        </w:rPr>
      </w:pPr>
      <w:r w:rsidRPr="00D66CC9">
        <w:rPr>
          <w:lang w:val="es-MX"/>
        </w:rPr>
        <w:t xml:space="preserve">      172.30.30.0/24 </w:t>
      </w:r>
      <w:r w:rsidRPr="00D66CC9">
        <w:rPr>
          <w:lang w:val="es-MX"/>
        </w:rPr>
        <w:t>vía</w:t>
      </w:r>
      <w:r w:rsidRPr="00D66CC9">
        <w:rPr>
          <w:lang w:val="es-MX"/>
        </w:rPr>
        <w:t xml:space="preserve"> 0.0.0.0, metric 2, tag 0</w:t>
      </w:r>
    </w:p>
    <w:p w:rsidR="001A1D7B" w:rsidRPr="00D66CC9" w:rsidRDefault="00C865B8" w:rsidP="00D66CC9">
      <w:pPr>
        <w:pStyle w:val="ListParagraph"/>
        <w:numPr>
          <w:ilvl w:val="0"/>
          <w:numId w:val="6"/>
        </w:numPr>
        <w:rPr>
          <w:lang w:val="es-MX"/>
        </w:rPr>
      </w:pPr>
      <w:r w:rsidRPr="00D66CC9">
        <w:rPr>
          <w:lang w:val="es-MX"/>
        </w:rPr>
        <w:t xml:space="preserve">¿Están incluidas las máscaras de subred en las actualizaciones de routing? </w:t>
      </w:r>
    </w:p>
    <w:p w:rsidR="00D66CC9" w:rsidRPr="00D66CC9" w:rsidRDefault="00D66CC9" w:rsidP="00D66CC9">
      <w:pPr>
        <w:pStyle w:val="ListParagraph"/>
        <w:numPr>
          <w:ilvl w:val="1"/>
          <w:numId w:val="6"/>
        </w:numPr>
        <w:rPr>
          <w:lang w:val="es-MX"/>
        </w:rPr>
      </w:pPr>
      <w:r w:rsidRPr="00D66CC9">
        <w:rPr>
          <w:lang w:val="es-MX"/>
        </w:rPr>
        <w:t>Si</w:t>
      </w:r>
    </w:p>
    <w:p w:rsidR="00D66CC9" w:rsidRPr="00D66CC9" w:rsidRDefault="00D66CC9">
      <w:pPr>
        <w:rPr>
          <w:lang w:val="es-MX"/>
        </w:rPr>
      </w:pPr>
      <w:r w:rsidRPr="00D66CC9">
        <w:rPr>
          <w:lang w:val="es-MX"/>
        </w:rPr>
        <w:br w:type="page"/>
      </w:r>
    </w:p>
    <w:p w:rsidR="001A1D7B" w:rsidRPr="00D66CC9" w:rsidRDefault="00C865B8">
      <w:pPr>
        <w:rPr>
          <w:lang w:val="es-MX"/>
        </w:rPr>
      </w:pPr>
      <w:r w:rsidRPr="00D66CC9">
        <w:rPr>
          <w:lang w:val="es-MX"/>
        </w:rPr>
        <w:lastRenderedPageBreak/>
        <w:t xml:space="preserve">Paso 4: Configurar y redistribuya una ruta predeterminada para el acceso a Internet </w:t>
      </w:r>
    </w:p>
    <w:p w:rsidR="001A1D7B" w:rsidRPr="00D66CC9" w:rsidRDefault="001A1D7B" w:rsidP="001A1D7B">
      <w:pPr>
        <w:rPr>
          <w:lang w:val="es-MX"/>
        </w:rPr>
      </w:pPr>
      <w:r w:rsidRPr="00D66CC9">
        <w:rPr>
          <w:lang w:val="es-MX"/>
        </w:rPr>
        <w:t xml:space="preserve">a. </w:t>
      </w:r>
      <w:r w:rsidR="00C865B8" w:rsidRPr="00D66CC9">
        <w:rPr>
          <w:lang w:val="es-MX"/>
        </w:rPr>
        <w:t xml:space="preserve">Desde el R2, cree una ruta estática a la red 0.0.0.0 0.0.0.0, con el comando ip route. Esto reenvía todo el tráfico con dirección de destino desconocida a PC-B en 209.165.201.2, que simula Internet, mediante la definición de un gateway de último recurso en el router R2. </w:t>
      </w:r>
    </w:p>
    <w:p w:rsidR="00D66CC9" w:rsidRPr="00D66CC9" w:rsidRDefault="00C865B8" w:rsidP="001A1D7B">
      <w:pPr>
        <w:rPr>
          <w:lang w:val="es-MX"/>
        </w:rPr>
      </w:pPr>
      <w:r w:rsidRPr="00D66CC9">
        <w:rPr>
          <w:lang w:val="es-MX"/>
        </w:rPr>
        <w:t xml:space="preserve">R2(config)# ip route 0.0.0.0 0.0.0.0 209.165.201.2 </w:t>
      </w:r>
    </w:p>
    <w:p w:rsidR="001A1D7B" w:rsidRPr="00D66CC9" w:rsidRDefault="00C865B8" w:rsidP="001A1D7B">
      <w:pPr>
        <w:rPr>
          <w:lang w:val="es-MX"/>
        </w:rPr>
      </w:pPr>
      <w:r w:rsidRPr="00D66CC9">
        <w:rPr>
          <w:lang w:val="es-MX"/>
        </w:rPr>
        <w:t xml:space="preserve">b. El R2 anunciará una ruta a los otros routers si se agrega el comando default-information originate a la configuración de RIP. </w:t>
      </w:r>
    </w:p>
    <w:p w:rsidR="001A1D7B" w:rsidRPr="00D66CC9" w:rsidRDefault="00C865B8" w:rsidP="001A1D7B">
      <w:pPr>
        <w:rPr>
          <w:lang w:val="es-MX"/>
        </w:rPr>
      </w:pPr>
      <w:r w:rsidRPr="00D66CC9">
        <w:rPr>
          <w:lang w:val="es-MX"/>
        </w:rPr>
        <w:t xml:space="preserve">R2(config)# router rip </w:t>
      </w:r>
    </w:p>
    <w:p w:rsidR="001A1D7B" w:rsidRPr="00D66CC9" w:rsidRDefault="00C865B8" w:rsidP="001A1D7B">
      <w:pPr>
        <w:rPr>
          <w:lang w:val="es-MX"/>
        </w:rPr>
      </w:pPr>
      <w:r w:rsidRPr="00D66CC9">
        <w:rPr>
          <w:lang w:val="es-MX"/>
        </w:rPr>
        <w:t xml:space="preserve">R2(config-router)# default-information originate </w:t>
      </w:r>
    </w:p>
    <w:p w:rsidR="001A1D7B" w:rsidRPr="00D66CC9" w:rsidRDefault="00D66CC9" w:rsidP="001A1D7B">
      <w:pPr>
        <w:rPr>
          <w:lang w:val="es-MX"/>
        </w:rPr>
      </w:pPr>
      <w:r w:rsidRPr="00D66CC9">
        <w:rPr>
          <w:noProof/>
          <w:lang w:val="es-MX"/>
        </w:rPr>
        <w:drawing>
          <wp:inline distT="0" distB="0" distL="0" distR="0" wp14:anchorId="62C81053" wp14:editId="27EE9BDF">
            <wp:extent cx="4810125" cy="441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0125" cy="4419600"/>
                    </a:xfrm>
                    <a:prstGeom prst="rect">
                      <a:avLst/>
                    </a:prstGeom>
                  </pic:spPr>
                </pic:pic>
              </a:graphicData>
            </a:graphic>
          </wp:inline>
        </w:drawing>
      </w:r>
    </w:p>
    <w:p w:rsidR="001A1D7B" w:rsidRPr="00D66CC9" w:rsidRDefault="00C865B8" w:rsidP="001A1D7B">
      <w:pPr>
        <w:rPr>
          <w:lang w:val="es-MX"/>
        </w:rPr>
      </w:pPr>
      <w:r w:rsidRPr="00D66CC9">
        <w:rPr>
          <w:lang w:val="es-MX"/>
        </w:rPr>
        <w:t xml:space="preserve">Paso 5: Verificar la configuración de enrutamiento </w:t>
      </w:r>
    </w:p>
    <w:p w:rsidR="001A1D7B" w:rsidRPr="00D66CC9" w:rsidRDefault="00C865B8" w:rsidP="001A1D7B">
      <w:pPr>
        <w:rPr>
          <w:lang w:val="es-MX"/>
        </w:rPr>
      </w:pPr>
      <w:r w:rsidRPr="00D66CC9">
        <w:rPr>
          <w:lang w:val="es-MX"/>
        </w:rPr>
        <w:t>a. Consulte la tabla de routing en el R1</w:t>
      </w:r>
      <w:r w:rsidR="001A1D7B" w:rsidRPr="00D66CC9">
        <w:rPr>
          <w:lang w:val="es-MX"/>
        </w:rPr>
        <w:t>.</w:t>
      </w:r>
    </w:p>
    <w:p w:rsidR="001A1D7B" w:rsidRPr="00D66CC9" w:rsidRDefault="00C865B8" w:rsidP="00D66CC9">
      <w:pPr>
        <w:pStyle w:val="ListParagraph"/>
        <w:numPr>
          <w:ilvl w:val="0"/>
          <w:numId w:val="6"/>
        </w:numPr>
        <w:rPr>
          <w:lang w:val="es-MX"/>
        </w:rPr>
      </w:pPr>
      <w:r w:rsidRPr="00D66CC9">
        <w:rPr>
          <w:lang w:val="es-MX"/>
        </w:rPr>
        <w:t xml:space="preserve">¿Cómo se puede saber, a partir de la tabla de routing, que la red dividida en subredes que comparten el R1 y el R3 tiene una ruta para el tráfico de Internet? </w:t>
      </w:r>
    </w:p>
    <w:p w:rsidR="00D66CC9" w:rsidRPr="00D66CC9" w:rsidRDefault="00D66CC9" w:rsidP="00D66CC9">
      <w:pPr>
        <w:pStyle w:val="ListParagraph"/>
        <w:numPr>
          <w:ilvl w:val="1"/>
          <w:numId w:val="6"/>
        </w:numPr>
        <w:rPr>
          <w:lang w:val="es-MX"/>
        </w:rPr>
      </w:pPr>
      <w:r w:rsidRPr="00D66CC9">
        <w:rPr>
          <w:lang w:val="es-MX"/>
        </w:rPr>
        <w:t xml:space="preserve">Hay una ruta de </w:t>
      </w:r>
      <w:r w:rsidR="00195E73" w:rsidRPr="00D66CC9">
        <w:rPr>
          <w:lang w:val="es-MX"/>
        </w:rPr>
        <w:t>último</w:t>
      </w:r>
      <w:r w:rsidRPr="00D66CC9">
        <w:rPr>
          <w:lang w:val="es-MX"/>
        </w:rPr>
        <w:t xml:space="preserve"> recurso y la ruta default aparece como aprendida por RIP.</w:t>
      </w:r>
    </w:p>
    <w:p w:rsidR="001A1D7B" w:rsidRPr="00D66CC9" w:rsidRDefault="00C865B8" w:rsidP="001A1D7B">
      <w:pPr>
        <w:rPr>
          <w:lang w:val="es-MX"/>
        </w:rPr>
      </w:pPr>
      <w:r w:rsidRPr="00D66CC9">
        <w:rPr>
          <w:lang w:val="es-MX"/>
        </w:rPr>
        <w:t xml:space="preserve">b. Consulte la tabla de routing en el R2. </w:t>
      </w:r>
    </w:p>
    <w:p w:rsidR="001A1D7B" w:rsidRPr="00D66CC9" w:rsidRDefault="00C865B8" w:rsidP="00D66CC9">
      <w:pPr>
        <w:pStyle w:val="ListParagraph"/>
        <w:numPr>
          <w:ilvl w:val="0"/>
          <w:numId w:val="6"/>
        </w:numPr>
        <w:rPr>
          <w:lang w:val="es-MX"/>
        </w:rPr>
      </w:pPr>
      <w:r w:rsidRPr="00D66CC9">
        <w:rPr>
          <w:lang w:val="es-MX"/>
        </w:rPr>
        <w:lastRenderedPageBreak/>
        <w:t xml:space="preserve">¿En qué forma se proporciona la ruta para el tráfico de Internet en la tabla de routing? </w:t>
      </w:r>
    </w:p>
    <w:p w:rsidR="00D66CC9" w:rsidRPr="00D66CC9" w:rsidRDefault="00D66CC9" w:rsidP="00D66CC9">
      <w:pPr>
        <w:pStyle w:val="ListParagraph"/>
        <w:numPr>
          <w:ilvl w:val="1"/>
          <w:numId w:val="6"/>
        </w:numPr>
        <w:rPr>
          <w:lang w:val="es-MX"/>
        </w:rPr>
      </w:pPr>
      <w:r w:rsidRPr="00D66CC9">
        <w:rPr>
          <w:lang w:val="es-MX"/>
        </w:rPr>
        <w:t xml:space="preserve">R2 tiene una ruta estática hacia 0.0.0.0 vía 209.165.201.2 que está conectada en g0/0. </w:t>
      </w:r>
    </w:p>
    <w:p w:rsidR="001A1D7B" w:rsidRPr="00D66CC9" w:rsidRDefault="001A1D7B" w:rsidP="001A1D7B">
      <w:pPr>
        <w:rPr>
          <w:lang w:val="es-MX"/>
        </w:rPr>
      </w:pPr>
    </w:p>
    <w:p w:rsidR="001A1D7B" w:rsidRPr="00D66CC9" w:rsidRDefault="00C865B8" w:rsidP="001A1D7B">
      <w:pPr>
        <w:rPr>
          <w:lang w:val="es-MX"/>
        </w:rPr>
      </w:pPr>
      <w:r w:rsidRPr="00D66CC9">
        <w:rPr>
          <w:lang w:val="es-MX"/>
        </w:rPr>
        <w:t xml:space="preserve">Paso 6: Verificar la conectividad </w:t>
      </w:r>
    </w:p>
    <w:p w:rsidR="00D66CC9" w:rsidRPr="00D66CC9" w:rsidRDefault="00D66CC9" w:rsidP="00D66CC9">
      <w:pPr>
        <w:rPr>
          <w:lang w:val="es-MX"/>
        </w:rPr>
      </w:pPr>
      <w:r w:rsidRPr="00D66CC9">
        <w:rPr>
          <w:lang w:val="es-MX"/>
        </w:rPr>
        <w:t xml:space="preserve">a. </w:t>
      </w:r>
      <w:r w:rsidR="00C865B8" w:rsidRPr="00D66CC9">
        <w:rPr>
          <w:lang w:val="es-MX"/>
        </w:rPr>
        <w:t xml:space="preserve">Simule el envío de tráfico a Internet haciendo ping de la PC-A y la PC-C a 209.165.201.2. ¿Fueron correctos los pings? </w:t>
      </w:r>
    </w:p>
    <w:p w:rsidR="00D66CC9" w:rsidRPr="00D66CC9" w:rsidRDefault="00D66CC9" w:rsidP="001A1D7B">
      <w:pPr>
        <w:rPr>
          <w:lang w:val="es-MX"/>
        </w:rPr>
      </w:pPr>
      <w:r w:rsidRPr="00D66CC9">
        <w:rPr>
          <w:lang w:val="es-MX"/>
        </w:rPr>
        <w:tab/>
        <w:t>Si</w:t>
      </w:r>
    </w:p>
    <w:p w:rsidR="00D66CC9" w:rsidRPr="00D66CC9" w:rsidRDefault="00C865B8" w:rsidP="001A1D7B">
      <w:pPr>
        <w:rPr>
          <w:lang w:val="es-MX"/>
        </w:rPr>
      </w:pPr>
      <w:r w:rsidRPr="00D66CC9">
        <w:rPr>
          <w:lang w:val="es-MX"/>
        </w:rPr>
        <w:t xml:space="preserve">b. Verifique que los hosts dentro de la red dividida en subredes tengan posibilidad de conexión entre sí haciendo ping entre la PC-A y la PC-C. ¿Fueron correctos los pings? </w:t>
      </w:r>
    </w:p>
    <w:p w:rsidR="00D66CC9" w:rsidRPr="00D66CC9" w:rsidRDefault="00D66CC9" w:rsidP="001A1D7B">
      <w:pPr>
        <w:rPr>
          <w:lang w:val="es-MX"/>
        </w:rPr>
      </w:pPr>
      <w:r w:rsidRPr="00D66CC9">
        <w:rPr>
          <w:lang w:val="es-MX"/>
        </w:rPr>
        <w:tab/>
        <w:t>Si</w:t>
      </w:r>
    </w:p>
    <w:p w:rsidR="00C865B8" w:rsidRPr="00D66CC9" w:rsidRDefault="00C865B8" w:rsidP="001A1D7B">
      <w:pPr>
        <w:rPr>
          <w:lang w:val="es-MX"/>
        </w:rPr>
      </w:pPr>
      <w:r w:rsidRPr="00D66CC9">
        <w:rPr>
          <w:lang w:val="es-MX"/>
        </w:rPr>
        <w:t>Nota: quizá sea necesario deshabilitar el firewall de las computadoras.</w:t>
      </w:r>
    </w:p>
    <w:p w:rsidR="001A1D7B" w:rsidRPr="00D66CC9" w:rsidRDefault="001A1D7B">
      <w:pPr>
        <w:rPr>
          <w:lang w:val="es-MX"/>
        </w:rPr>
      </w:pPr>
    </w:p>
    <w:p w:rsidR="001A1D7B" w:rsidRPr="00D66CC9" w:rsidRDefault="00C865B8">
      <w:pPr>
        <w:rPr>
          <w:lang w:val="es-MX"/>
        </w:rPr>
      </w:pPr>
      <w:r w:rsidRPr="00D66CC9">
        <w:rPr>
          <w:lang w:val="es-MX"/>
        </w:rPr>
        <w:t xml:space="preserve">Reflexión </w:t>
      </w:r>
    </w:p>
    <w:p w:rsidR="00D66CC9" w:rsidRPr="00D66CC9" w:rsidRDefault="00C865B8" w:rsidP="00D66CC9">
      <w:pPr>
        <w:pStyle w:val="ListParagraph"/>
        <w:numPr>
          <w:ilvl w:val="0"/>
          <w:numId w:val="8"/>
        </w:numPr>
        <w:rPr>
          <w:lang w:val="es-MX"/>
        </w:rPr>
      </w:pPr>
      <w:r w:rsidRPr="00D66CC9">
        <w:rPr>
          <w:lang w:val="es-MX"/>
        </w:rPr>
        <w:t xml:space="preserve">¿Por qué desactivaría la sumarización automática para RIPv2? </w:t>
      </w:r>
    </w:p>
    <w:p w:rsidR="001A1D7B" w:rsidRPr="00D66CC9" w:rsidRDefault="00D66CC9" w:rsidP="00D66CC9">
      <w:pPr>
        <w:pStyle w:val="ListParagraph"/>
        <w:numPr>
          <w:ilvl w:val="1"/>
          <w:numId w:val="8"/>
        </w:numPr>
        <w:rPr>
          <w:lang w:val="es-MX"/>
        </w:rPr>
      </w:pPr>
      <w:r w:rsidRPr="00D66CC9">
        <w:rPr>
          <w:lang w:val="es-MX"/>
        </w:rPr>
        <w:t>Para arreglar problemas como el que se presentó en la práctica que este resumiendo en una ruta mayor.</w:t>
      </w:r>
    </w:p>
    <w:p w:rsidR="00D66CC9" w:rsidRPr="00D66CC9" w:rsidRDefault="00C865B8" w:rsidP="00D66CC9">
      <w:pPr>
        <w:pStyle w:val="ListParagraph"/>
        <w:numPr>
          <w:ilvl w:val="0"/>
          <w:numId w:val="8"/>
        </w:numPr>
        <w:rPr>
          <w:lang w:val="es-MX"/>
        </w:rPr>
      </w:pPr>
      <w:r w:rsidRPr="00D66CC9">
        <w:rPr>
          <w:lang w:val="es-MX"/>
        </w:rPr>
        <w:t>¿Cómo aprendieron R1 y R3 el trayecto hacia Internet?</w:t>
      </w:r>
      <w:r w:rsidR="00D66CC9" w:rsidRPr="00D66CC9">
        <w:rPr>
          <w:lang w:val="es-MX"/>
        </w:rPr>
        <w:t xml:space="preserve"> </w:t>
      </w:r>
    </w:p>
    <w:p w:rsidR="00D66CC9" w:rsidRPr="00D66CC9" w:rsidRDefault="00D66CC9" w:rsidP="00D66CC9">
      <w:pPr>
        <w:pStyle w:val="ListParagraph"/>
        <w:numPr>
          <w:ilvl w:val="1"/>
          <w:numId w:val="8"/>
        </w:numPr>
        <w:rPr>
          <w:lang w:val="es-MX"/>
        </w:rPr>
      </w:pPr>
      <w:r w:rsidRPr="00D66CC9">
        <w:rPr>
          <w:lang w:val="es-MX"/>
        </w:rPr>
        <w:t>Desde las actualizaciones que manda R2 por RIP con la ruta predeterminada.</w:t>
      </w:r>
    </w:p>
    <w:sectPr w:rsidR="00D66CC9" w:rsidRPr="00D66CC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FFB" w:rsidRDefault="00C24FFB" w:rsidP="00D66CC9">
      <w:pPr>
        <w:spacing w:after="0" w:line="240" w:lineRule="auto"/>
      </w:pPr>
      <w:r>
        <w:separator/>
      </w:r>
    </w:p>
  </w:endnote>
  <w:endnote w:type="continuationSeparator" w:id="0">
    <w:p w:rsidR="00C24FFB" w:rsidRDefault="00C24FFB" w:rsidP="00D66C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FFB" w:rsidRDefault="00C24FFB" w:rsidP="00D66CC9">
      <w:pPr>
        <w:spacing w:after="0" w:line="240" w:lineRule="auto"/>
      </w:pPr>
      <w:r>
        <w:separator/>
      </w:r>
    </w:p>
  </w:footnote>
  <w:footnote w:type="continuationSeparator" w:id="0">
    <w:p w:rsidR="00C24FFB" w:rsidRDefault="00C24FFB" w:rsidP="00D66C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66CC9" w:rsidRDefault="00D66CC9">
    <w:pPr>
      <w:pStyle w:val="Header"/>
    </w:pPr>
    <w:r>
      <w:t>Hector Hernandez Morales A00816446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75DE2"/>
    <w:multiLevelType w:val="hybridMultilevel"/>
    <w:tmpl w:val="DE30694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A50C99"/>
    <w:multiLevelType w:val="hybridMultilevel"/>
    <w:tmpl w:val="853E07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C0194"/>
    <w:multiLevelType w:val="hybridMultilevel"/>
    <w:tmpl w:val="4D4273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7A0592"/>
    <w:multiLevelType w:val="hybridMultilevel"/>
    <w:tmpl w:val="B92C5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84355"/>
    <w:multiLevelType w:val="hybridMultilevel"/>
    <w:tmpl w:val="108E61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1F1E1C"/>
    <w:multiLevelType w:val="hybridMultilevel"/>
    <w:tmpl w:val="8708E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9D7448"/>
    <w:multiLevelType w:val="hybridMultilevel"/>
    <w:tmpl w:val="7326E47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2105BF"/>
    <w:multiLevelType w:val="hybridMultilevel"/>
    <w:tmpl w:val="2E004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2"/>
  </w:num>
  <w:num w:numId="5">
    <w:abstractNumId w:val="1"/>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5B8"/>
    <w:rsid w:val="00034788"/>
    <w:rsid w:val="00163131"/>
    <w:rsid w:val="00195E73"/>
    <w:rsid w:val="001A1D7B"/>
    <w:rsid w:val="008C621E"/>
    <w:rsid w:val="00B1236F"/>
    <w:rsid w:val="00C24FFB"/>
    <w:rsid w:val="00C865B8"/>
    <w:rsid w:val="00D66CC9"/>
    <w:rsid w:val="00D7310D"/>
    <w:rsid w:val="00E94FDA"/>
    <w:rsid w:val="00FA5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C8ADC"/>
  <w15:chartTrackingRefBased/>
  <w15:docId w15:val="{27F1A454-9209-4850-9360-790DDF364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10D"/>
    <w:pPr>
      <w:ind w:left="720"/>
      <w:contextualSpacing/>
    </w:pPr>
  </w:style>
  <w:style w:type="paragraph" w:styleId="Header">
    <w:name w:val="header"/>
    <w:basedOn w:val="Normal"/>
    <w:link w:val="HeaderChar"/>
    <w:uiPriority w:val="99"/>
    <w:unhideWhenUsed/>
    <w:rsid w:val="00D66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CC9"/>
  </w:style>
  <w:style w:type="paragraph" w:styleId="Footer">
    <w:name w:val="footer"/>
    <w:basedOn w:val="Normal"/>
    <w:link w:val="FooterChar"/>
    <w:uiPriority w:val="99"/>
    <w:unhideWhenUsed/>
    <w:rsid w:val="00D66C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CC9"/>
  </w:style>
  <w:style w:type="paragraph" w:styleId="Title">
    <w:name w:val="Title"/>
    <w:basedOn w:val="Normal"/>
    <w:next w:val="Normal"/>
    <w:link w:val="TitleChar"/>
    <w:uiPriority w:val="10"/>
    <w:qFormat/>
    <w:rsid w:val="00195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5E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75029">
      <w:bodyDiv w:val="1"/>
      <w:marLeft w:val="0"/>
      <w:marRight w:val="0"/>
      <w:marTop w:val="0"/>
      <w:marBottom w:val="0"/>
      <w:divBdr>
        <w:top w:val="none" w:sz="0" w:space="0" w:color="auto"/>
        <w:left w:val="none" w:sz="0" w:space="0" w:color="auto"/>
        <w:bottom w:val="none" w:sz="0" w:space="0" w:color="auto"/>
        <w:right w:val="none" w:sz="0" w:space="0" w:color="auto"/>
      </w:divBdr>
    </w:div>
    <w:div w:id="1934630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Hernandez</dc:creator>
  <cp:keywords/>
  <dc:description/>
  <cp:lastModifiedBy>Hector Hernandez</cp:lastModifiedBy>
  <cp:revision>1</cp:revision>
  <dcterms:created xsi:type="dcterms:W3CDTF">2018-02-12T06:32:00Z</dcterms:created>
  <dcterms:modified xsi:type="dcterms:W3CDTF">2018-02-12T07:28:00Z</dcterms:modified>
</cp:coreProperties>
</file>