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9445" w:type="dxa"/>
        <w:tblLook w:val="04A0" w:firstRow="1" w:lastRow="0" w:firstColumn="1" w:lastColumn="0" w:noHBand="0" w:noVBand="1"/>
      </w:tblPr>
      <w:tblGrid>
        <w:gridCol w:w="2270"/>
        <w:gridCol w:w="2282"/>
        <w:gridCol w:w="2643"/>
        <w:gridCol w:w="2250"/>
      </w:tblGrid>
      <w:tr w:rsidR="00705D42" w:rsidRPr="000B05B1" w14:paraId="16549E2F" w14:textId="77777777" w:rsidTr="00B602BA">
        <w:trPr>
          <w:cantSplit/>
          <w:tblHeader/>
        </w:trPr>
        <w:tc>
          <w:tcPr>
            <w:tcW w:w="2270"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282"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643"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250"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B602BA">
        <w:trPr>
          <w:cantSplit/>
          <w:tblHeader/>
        </w:trPr>
        <w:tc>
          <w:tcPr>
            <w:tcW w:w="2270"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282" w:type="dxa"/>
            <w:tcMar>
              <w:left w:w="115" w:type="dxa"/>
              <w:right w:w="115" w:type="dxa"/>
            </w:tcMar>
          </w:tcPr>
          <w:p w14:paraId="450D8A92" w14:textId="63B36B24" w:rsidR="00705D42" w:rsidRPr="000B05B1" w:rsidRDefault="001D5FF0" w:rsidP="004609FD">
            <w:pPr>
              <w:suppressAutoHyphens/>
              <w:spacing w:after="0" w:line="240" w:lineRule="auto"/>
              <w:contextualSpacing/>
              <w:jc w:val="center"/>
              <w:rPr>
                <w:rFonts w:eastAsia="Times New Roman" w:cstheme="minorHAnsi"/>
                <w:b/>
                <w:bCs/>
              </w:rPr>
            </w:pPr>
            <w:r>
              <w:rPr>
                <w:rFonts w:eastAsia="Times New Roman" w:cstheme="minorHAnsi"/>
                <w:b/>
                <w:bCs/>
              </w:rPr>
              <w:t>9/22/2024</w:t>
            </w:r>
          </w:p>
        </w:tc>
        <w:tc>
          <w:tcPr>
            <w:tcW w:w="2643" w:type="dxa"/>
            <w:tcMar>
              <w:left w:w="115" w:type="dxa"/>
              <w:right w:w="115" w:type="dxa"/>
            </w:tcMar>
          </w:tcPr>
          <w:p w14:paraId="3389EEA3" w14:textId="52AA9C30" w:rsidR="00705D42" w:rsidRPr="000B05B1" w:rsidRDefault="000C376A" w:rsidP="00B602BA">
            <w:pPr>
              <w:suppressAutoHyphens/>
              <w:spacing w:after="0" w:line="240" w:lineRule="auto"/>
              <w:contextualSpacing/>
              <w:rPr>
                <w:rFonts w:eastAsia="Times New Roman" w:cstheme="minorHAnsi"/>
                <w:b/>
                <w:bCs/>
              </w:rPr>
            </w:pPr>
            <w:r>
              <w:rPr>
                <w:rFonts w:eastAsia="Times New Roman" w:cstheme="minorHAnsi"/>
                <w:b/>
                <w:bCs/>
              </w:rPr>
              <w:t>Selvadurai</w:t>
            </w:r>
            <w:r w:rsidR="00B602BA">
              <w:rPr>
                <w:rFonts w:eastAsia="Times New Roman" w:cstheme="minorHAnsi"/>
                <w:b/>
                <w:bCs/>
              </w:rPr>
              <w:t xml:space="preserve"> </w:t>
            </w:r>
            <w:proofErr w:type="spellStart"/>
            <w:r>
              <w:rPr>
                <w:rFonts w:eastAsia="Times New Roman" w:cstheme="minorHAnsi"/>
                <w:b/>
                <w:bCs/>
              </w:rPr>
              <w:t>Pathmathasan</w:t>
            </w:r>
            <w:proofErr w:type="spellEnd"/>
          </w:p>
        </w:tc>
        <w:tc>
          <w:tcPr>
            <w:tcW w:w="2250" w:type="dxa"/>
            <w:tcMar>
              <w:left w:w="115" w:type="dxa"/>
              <w:right w:w="115" w:type="dxa"/>
            </w:tcMar>
          </w:tcPr>
          <w:p w14:paraId="4D94B6C2" w14:textId="1918359B" w:rsidR="00705D42" w:rsidRPr="000B05B1" w:rsidRDefault="00B602BA" w:rsidP="004609FD">
            <w:pPr>
              <w:suppressAutoHyphens/>
              <w:spacing w:after="0" w:line="240" w:lineRule="auto"/>
              <w:contextualSpacing/>
              <w:jc w:val="center"/>
              <w:rPr>
                <w:rFonts w:eastAsia="Times New Roman" w:cstheme="minorHAnsi"/>
                <w:b/>
                <w:bCs/>
              </w:rPr>
            </w:pPr>
            <w:r>
              <w:rPr>
                <w:rFonts w:eastAsia="Times New Roman" w:cstheme="minorHAnsi"/>
                <w:b/>
                <w:bCs/>
              </w:rPr>
              <w:t xml:space="preserve">Deign Phase </w:t>
            </w: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472AB749"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4548E72A" w:rsidR="531DB269" w:rsidRDefault="00414C6B" w:rsidP="000B05B1">
      <w:pPr>
        <w:suppressAutoHyphens/>
        <w:spacing w:after="0" w:line="240" w:lineRule="auto"/>
        <w:contextualSpacing/>
        <w:rPr>
          <w:rFonts w:cstheme="minorHAnsi"/>
          <w:color w:val="000000" w:themeColor="text1"/>
        </w:rPr>
      </w:pPr>
      <w:r>
        <w:rPr>
          <w:rFonts w:cstheme="minorHAnsi"/>
          <w:color w:val="000000" w:themeColor="text1"/>
        </w:rPr>
        <w:t xml:space="preserve">Selva Path </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021443E4" w14:textId="7453D986" w:rsidR="00BE72B4" w:rsidRDefault="00BE72B4" w:rsidP="000B05B1">
      <w:pPr>
        <w:suppressAutoHyphens/>
        <w:spacing w:after="0" w:line="240" w:lineRule="auto"/>
        <w:contextualSpacing/>
        <w:rPr>
          <w:rFonts w:cstheme="minorHAnsi"/>
          <w:color w:val="000000" w:themeColor="text1"/>
        </w:rPr>
      </w:pPr>
    </w:p>
    <w:p w14:paraId="35BE5A1C" w14:textId="50CC15B8" w:rsidR="002D551D" w:rsidRPr="002D551D" w:rsidRDefault="00850558" w:rsidP="002D551D">
      <w:pPr>
        <w:suppressAutoHyphens/>
        <w:spacing w:after="0" w:line="240" w:lineRule="auto"/>
        <w:contextualSpacing/>
        <w:rPr>
          <w:rFonts w:cstheme="minorHAnsi"/>
          <w:color w:val="000000" w:themeColor="text1"/>
        </w:rPr>
      </w:pPr>
      <w:r>
        <w:rPr>
          <w:rFonts w:cstheme="minorHAnsi"/>
          <w:color w:val="000000" w:themeColor="text1"/>
        </w:rPr>
        <w:t>Financial</w:t>
      </w:r>
      <w:r w:rsidR="00911174">
        <w:rPr>
          <w:rFonts w:cstheme="minorHAnsi"/>
          <w:color w:val="000000" w:themeColor="text1"/>
        </w:rPr>
        <w:t xml:space="preserve"> institutions </w:t>
      </w:r>
      <w:r>
        <w:rPr>
          <w:rFonts w:cstheme="minorHAnsi"/>
          <w:color w:val="000000" w:themeColor="text1"/>
        </w:rPr>
        <w:t xml:space="preserve">should use encrypted communication to </w:t>
      </w:r>
      <w:r w:rsidR="002D551D" w:rsidRPr="002D551D">
        <w:rPr>
          <w:rFonts w:cstheme="minorHAnsi"/>
          <w:color w:val="000000" w:themeColor="text1"/>
        </w:rPr>
        <w:t xml:space="preserve">All-important, sensitive information and communication are crucial for a </w:t>
      </w:r>
      <w:r w:rsidRPr="002D551D">
        <w:rPr>
          <w:rFonts w:cstheme="minorHAnsi"/>
          <w:color w:val="000000" w:themeColor="text1"/>
        </w:rPr>
        <w:t>financial institute</w:t>
      </w:r>
      <w:r w:rsidR="002D551D" w:rsidRPr="002D551D">
        <w:rPr>
          <w:rFonts w:cstheme="minorHAnsi"/>
          <w:color w:val="000000" w:themeColor="text1"/>
        </w:rPr>
        <w:t>. Secure communication is vital for a financial institution because it protects sensitive customers’ data, builds trust with clients, maintains a positive reputation, and ensures compliance with regulations by safeguarding private financial information, which is essential for the industry's integrity and stability; any breach can lead to significant financial losses and damage to customer confidence. Artmies Finance Company provides retirement accounts and savings accounts. All the services are provided within the United States; none of the services are outside the USA. Yes, there are many laws and restrictions for financial transactions. Money laundering must be practiced by federal laws. That’s why consumers assets are protected by federal reserve protection. All the financial companies must follow the state and federal laws and regulations, and financial institutions and banks are overseas by the Fed to protect consumers’ rights and their deposits. If any information is compromised, that could lead to data breaches, and customers’ accounts become very easy to steal by hackers.</w:t>
      </w:r>
    </w:p>
    <w:p w14:paraId="69FCFA9F" w14:textId="77777777" w:rsidR="00BE72B4" w:rsidRDefault="00BE72B4" w:rsidP="000B05B1">
      <w:pPr>
        <w:suppressAutoHyphens/>
        <w:spacing w:after="0" w:line="240" w:lineRule="auto"/>
        <w:contextualSpacing/>
        <w:rPr>
          <w:rFonts w:cstheme="minorHAnsi"/>
          <w:color w:val="000000" w:themeColor="text1"/>
        </w:rPr>
      </w:pPr>
    </w:p>
    <w:p w14:paraId="40BD339C" w14:textId="00D0C818" w:rsidR="00F66CED" w:rsidRDefault="00941588" w:rsidP="00F66CED">
      <w:pPr>
        <w:suppressAutoHyphens/>
        <w:spacing w:after="0" w:line="240" w:lineRule="auto"/>
        <w:contextualSpacing/>
        <w:rPr>
          <w:rFonts w:cstheme="minorHAnsi"/>
          <w:color w:val="000000" w:themeColor="text1"/>
        </w:rPr>
      </w:pPr>
      <w:r>
        <w:rPr>
          <w:rFonts w:cstheme="minorHAnsi"/>
          <w:color w:val="000000" w:themeColor="text1"/>
        </w:rPr>
        <w:t>In agile methodology f</w:t>
      </w:r>
      <w:r w:rsidR="0044573B">
        <w:rPr>
          <w:rFonts w:cstheme="minorHAnsi"/>
          <w:color w:val="000000" w:themeColor="text1"/>
        </w:rPr>
        <w:t xml:space="preserve">or </w:t>
      </w:r>
      <w:r w:rsidR="00F66CED" w:rsidRPr="00F66CED">
        <w:rPr>
          <w:rFonts w:cstheme="minorHAnsi"/>
          <w:color w:val="000000" w:themeColor="text1"/>
        </w:rPr>
        <w:t xml:space="preserve">Faster </w:t>
      </w:r>
      <w:r w:rsidR="006E0F10" w:rsidRPr="00F66CED">
        <w:rPr>
          <w:rFonts w:cstheme="minorHAnsi"/>
          <w:color w:val="000000" w:themeColor="text1"/>
        </w:rPr>
        <w:t>development</w:t>
      </w:r>
      <w:r w:rsidR="006E0F10">
        <w:rPr>
          <w:rFonts w:cstheme="minorHAnsi"/>
          <w:color w:val="000000" w:themeColor="text1"/>
        </w:rPr>
        <w:t>, utilize</w:t>
      </w:r>
      <w:r w:rsidR="00F66CED" w:rsidRPr="00F66CED">
        <w:rPr>
          <w:rFonts w:cstheme="minorHAnsi"/>
          <w:color w:val="000000" w:themeColor="text1"/>
        </w:rPr>
        <w:t xml:space="preserve"> readily available, well-tested open-source libraries to accelerate development time by avoiding the need to build functionalities from </w:t>
      </w:r>
      <w:r w:rsidR="006E0F10" w:rsidRPr="00F66CED">
        <w:rPr>
          <w:rFonts w:cstheme="minorHAnsi"/>
          <w:color w:val="000000" w:themeColor="text1"/>
        </w:rPr>
        <w:t>scratch. Adopting</w:t>
      </w:r>
      <w:r w:rsidR="00F66CED" w:rsidRPr="00F66CED">
        <w:rPr>
          <w:rFonts w:cstheme="minorHAnsi"/>
          <w:color w:val="000000" w:themeColor="text1"/>
        </w:rPr>
        <w:t xml:space="preserve"> evolving web application technologies like cloud-native architectures, responsive design, progressive web apps (PWAs), microservices, and robust security practices to enhance scalability, performance, and user experience while staying aligned with current industry standards.</w:t>
      </w:r>
    </w:p>
    <w:p w14:paraId="6F08BE11" w14:textId="77777777" w:rsidR="00BE72B4" w:rsidRDefault="00BE72B4" w:rsidP="000B05B1">
      <w:pPr>
        <w:suppressAutoHyphens/>
        <w:spacing w:after="0" w:line="240" w:lineRule="auto"/>
        <w:contextualSpacing/>
        <w:rPr>
          <w:rFonts w:cstheme="minorHAnsi"/>
          <w:color w:val="000000" w:themeColor="text1"/>
        </w:rPr>
      </w:pPr>
    </w:p>
    <w:p w14:paraId="20A41C78" w14:textId="77777777" w:rsidR="00BE72B4" w:rsidRDefault="00BE72B4" w:rsidP="000B05B1">
      <w:pPr>
        <w:suppressAutoHyphens/>
        <w:spacing w:after="0" w:line="240" w:lineRule="auto"/>
        <w:contextualSpacing/>
        <w:rPr>
          <w:rFonts w:cstheme="minorHAnsi"/>
          <w:color w:val="000000" w:themeColor="text1"/>
        </w:rPr>
      </w:pPr>
    </w:p>
    <w:p w14:paraId="3546FE94" w14:textId="77777777" w:rsidR="00BE72B4" w:rsidRDefault="00BE72B4" w:rsidP="000B05B1">
      <w:pPr>
        <w:suppressAutoHyphens/>
        <w:spacing w:after="0" w:line="240" w:lineRule="auto"/>
        <w:contextualSpacing/>
        <w:rPr>
          <w:rFonts w:cstheme="minorHAnsi"/>
          <w:color w:val="000000" w:themeColor="text1"/>
        </w:rPr>
      </w:pPr>
    </w:p>
    <w:p w14:paraId="65F5157A" w14:textId="77777777" w:rsidR="00BE72B4" w:rsidRDefault="00BE72B4" w:rsidP="000B05B1">
      <w:pPr>
        <w:suppressAutoHyphens/>
        <w:spacing w:after="0" w:line="240" w:lineRule="auto"/>
        <w:contextualSpacing/>
        <w:rPr>
          <w:rFonts w:cstheme="minorHAnsi"/>
          <w:color w:val="000000" w:themeColor="text1"/>
        </w:rPr>
      </w:pPr>
    </w:p>
    <w:p w14:paraId="3EEF3B76" w14:textId="77777777" w:rsidR="00BE72B4" w:rsidRDefault="00BE72B4" w:rsidP="000B05B1">
      <w:pPr>
        <w:suppressAutoHyphens/>
        <w:spacing w:after="0" w:line="240" w:lineRule="auto"/>
        <w:contextualSpacing/>
        <w:rPr>
          <w:rFonts w:cstheme="minorHAnsi"/>
          <w:color w:val="000000" w:themeColor="text1"/>
        </w:rPr>
      </w:pPr>
    </w:p>
    <w:p w14:paraId="0A88EFCB" w14:textId="77777777" w:rsidR="00BE72B4" w:rsidRDefault="00BE72B4" w:rsidP="000B05B1">
      <w:pPr>
        <w:suppressAutoHyphens/>
        <w:spacing w:after="0" w:line="240" w:lineRule="auto"/>
        <w:contextualSpacing/>
        <w:rPr>
          <w:rFonts w:cstheme="minorHAnsi"/>
          <w:color w:val="000000" w:themeColor="text1"/>
        </w:rPr>
      </w:pPr>
    </w:p>
    <w:p w14:paraId="0E0E54DE" w14:textId="77777777" w:rsidR="00BE72B4" w:rsidRDefault="00BE72B4" w:rsidP="000B05B1">
      <w:pPr>
        <w:suppressAutoHyphens/>
        <w:spacing w:after="0" w:line="240" w:lineRule="auto"/>
        <w:contextualSpacing/>
        <w:rPr>
          <w:rFonts w:cstheme="minorHAnsi"/>
          <w:color w:val="000000" w:themeColor="text1"/>
        </w:rPr>
      </w:pPr>
    </w:p>
    <w:p w14:paraId="16F56802" w14:textId="77777777" w:rsidR="00BE72B4" w:rsidRDefault="00BE72B4" w:rsidP="000B05B1">
      <w:pPr>
        <w:suppressAutoHyphens/>
        <w:spacing w:after="0" w:line="240" w:lineRule="auto"/>
        <w:contextualSpacing/>
        <w:rPr>
          <w:rFonts w:cstheme="minorHAnsi"/>
          <w:color w:val="000000" w:themeColor="text1"/>
        </w:rPr>
      </w:pPr>
    </w:p>
    <w:p w14:paraId="28C5CA41" w14:textId="77777777" w:rsidR="00BE72B4" w:rsidRDefault="00BE72B4" w:rsidP="000B05B1">
      <w:pPr>
        <w:suppressAutoHyphens/>
        <w:spacing w:after="0" w:line="240" w:lineRule="auto"/>
        <w:contextualSpacing/>
        <w:rPr>
          <w:rFonts w:cstheme="minorHAnsi"/>
          <w:color w:val="000000" w:themeColor="text1"/>
        </w:rPr>
      </w:pPr>
    </w:p>
    <w:p w14:paraId="3EC7E1F4" w14:textId="063465A0" w:rsidR="531DB269" w:rsidRPr="000B05B1" w:rsidRDefault="531DB269" w:rsidP="000B05B1">
      <w:pPr>
        <w:suppressAutoHyphens/>
        <w:spacing w:after="0" w:line="240" w:lineRule="auto"/>
        <w:contextualSpacing/>
        <w:rPr>
          <w:rFonts w:cstheme="minorHAnsi"/>
          <w:color w:val="000000" w:themeColor="text1"/>
        </w:rPr>
      </w:pP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753F47D5" w14:textId="77777777" w:rsidR="003A3338" w:rsidRDefault="003A3338" w:rsidP="000B05B1">
      <w:pPr>
        <w:suppressAutoHyphens/>
        <w:spacing w:after="0" w:line="240" w:lineRule="auto"/>
        <w:contextualSpacing/>
        <w:rPr>
          <w:rFonts w:cstheme="minorHAnsi"/>
          <w:b/>
          <w:bCs/>
          <w:color w:val="000000" w:themeColor="text1"/>
        </w:rPr>
      </w:pPr>
    </w:p>
    <w:p w14:paraId="62008003" w14:textId="77777777" w:rsidR="003A3338" w:rsidRDefault="003A3338" w:rsidP="000B05B1">
      <w:pPr>
        <w:suppressAutoHyphens/>
        <w:spacing w:after="0" w:line="240" w:lineRule="auto"/>
        <w:contextualSpacing/>
        <w:rPr>
          <w:rFonts w:cstheme="minorHAnsi"/>
          <w:b/>
          <w:bCs/>
          <w:color w:val="000000" w:themeColor="text1"/>
        </w:rPr>
      </w:pPr>
    </w:p>
    <w:p w14:paraId="3D000C4B" w14:textId="77777777" w:rsidR="003A3338" w:rsidRDefault="003A3338" w:rsidP="000B05B1">
      <w:pPr>
        <w:suppressAutoHyphens/>
        <w:spacing w:after="0" w:line="240" w:lineRule="auto"/>
        <w:contextualSpacing/>
        <w:rPr>
          <w:rFonts w:cstheme="minorHAnsi"/>
          <w:b/>
          <w:bCs/>
          <w:color w:val="000000" w:themeColor="text1"/>
        </w:rPr>
      </w:pPr>
    </w:p>
    <w:p w14:paraId="65AA60FC" w14:textId="77777777" w:rsidR="003A3338" w:rsidRDefault="003A3338" w:rsidP="000B05B1">
      <w:pPr>
        <w:suppressAutoHyphens/>
        <w:spacing w:after="0" w:line="240" w:lineRule="auto"/>
        <w:contextualSpacing/>
        <w:rPr>
          <w:rFonts w:cstheme="minorHAnsi"/>
          <w:b/>
          <w:bCs/>
          <w:color w:val="000000" w:themeColor="text1"/>
        </w:rPr>
      </w:pPr>
    </w:p>
    <w:p w14:paraId="3E660EA0" w14:textId="77777777" w:rsidR="003A3338" w:rsidRDefault="003A3338" w:rsidP="000B05B1">
      <w:pPr>
        <w:suppressAutoHyphens/>
        <w:spacing w:after="0" w:line="240" w:lineRule="auto"/>
        <w:contextualSpacing/>
        <w:rPr>
          <w:rFonts w:cstheme="minorHAnsi"/>
          <w:b/>
          <w:bCs/>
          <w:color w:val="000000" w:themeColor="text1"/>
        </w:rPr>
      </w:pPr>
    </w:p>
    <w:p w14:paraId="35D76BDD" w14:textId="77777777" w:rsidR="003A3338" w:rsidRDefault="003A3338" w:rsidP="000B05B1">
      <w:pPr>
        <w:suppressAutoHyphens/>
        <w:spacing w:after="0" w:line="240" w:lineRule="auto"/>
        <w:contextualSpacing/>
        <w:rPr>
          <w:rFonts w:cstheme="minorHAnsi"/>
          <w:b/>
          <w:bCs/>
          <w:color w:val="000000" w:themeColor="text1"/>
        </w:rPr>
      </w:pPr>
    </w:p>
    <w:p w14:paraId="6FCB59EB" w14:textId="77777777" w:rsidR="003A3338" w:rsidRDefault="003A3338" w:rsidP="000B05B1">
      <w:pPr>
        <w:suppressAutoHyphens/>
        <w:spacing w:after="0" w:line="240" w:lineRule="auto"/>
        <w:contextualSpacing/>
        <w:rPr>
          <w:rFonts w:cstheme="minorHAnsi"/>
          <w:b/>
          <w:bCs/>
          <w:color w:val="000000" w:themeColor="text1"/>
        </w:rPr>
      </w:pPr>
    </w:p>
    <w:p w14:paraId="71B5FA94" w14:textId="77777777" w:rsidR="003A3338" w:rsidRDefault="003A3338" w:rsidP="000B05B1">
      <w:pPr>
        <w:suppressAutoHyphens/>
        <w:spacing w:after="0" w:line="240" w:lineRule="auto"/>
        <w:contextualSpacing/>
        <w:rPr>
          <w:rFonts w:cstheme="minorHAnsi"/>
          <w:b/>
          <w:bCs/>
          <w:color w:val="000000" w:themeColor="text1"/>
        </w:rPr>
      </w:pPr>
    </w:p>
    <w:p w14:paraId="0415926D" w14:textId="6745896D"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22302A01" w14:textId="77777777" w:rsidR="004616D6" w:rsidRPr="0060532E" w:rsidRDefault="004616D6" w:rsidP="000B05B1">
      <w:pPr>
        <w:suppressAutoHyphens/>
        <w:spacing w:after="0" w:line="240" w:lineRule="auto"/>
        <w:contextualSpacing/>
        <w:rPr>
          <w:rFonts w:cstheme="minorHAnsi"/>
          <w:b/>
          <w:bCs/>
          <w:color w:val="000000" w:themeColor="text1"/>
        </w:rPr>
      </w:pPr>
    </w:p>
    <w:p w14:paraId="3CEE8D81" w14:textId="482124AE" w:rsidR="00EB5E16" w:rsidRPr="00EB5E16" w:rsidRDefault="00EB5E16" w:rsidP="00EB5E16">
      <w:pPr>
        <w:suppressAutoHyphens/>
        <w:spacing w:after="0" w:line="240" w:lineRule="auto"/>
        <w:contextualSpacing/>
        <w:rPr>
          <w:rFonts w:cstheme="minorHAnsi"/>
          <w:color w:val="000000" w:themeColor="text1"/>
        </w:rPr>
      </w:pPr>
      <w:r w:rsidRPr="00EB5E16">
        <w:rPr>
          <w:rFonts w:cstheme="minorHAnsi"/>
          <w:b/>
          <w:bCs/>
          <w:color w:val="000000" w:themeColor="text1"/>
        </w:rPr>
        <w:t>Code review</w:t>
      </w:r>
      <w:r w:rsidR="000A6BF0">
        <w:rPr>
          <w:rFonts w:cstheme="minorHAnsi"/>
          <w:b/>
          <w:bCs/>
          <w:color w:val="000000" w:themeColor="text1"/>
        </w:rPr>
        <w:t xml:space="preserve">s </w:t>
      </w:r>
      <w:r w:rsidR="00830543" w:rsidRPr="000A6BF0">
        <w:rPr>
          <w:rFonts w:cstheme="minorHAnsi"/>
          <w:color w:val="000000" w:themeColor="text1"/>
        </w:rPr>
        <w:t>should start from the early stage of devel</w:t>
      </w:r>
      <w:r w:rsidR="000A6BF0" w:rsidRPr="000A6BF0">
        <w:rPr>
          <w:rFonts w:cstheme="minorHAnsi"/>
          <w:color w:val="000000" w:themeColor="text1"/>
        </w:rPr>
        <w:t>opment it will</w:t>
      </w:r>
      <w:r w:rsidRPr="000A6BF0">
        <w:rPr>
          <w:rFonts w:cstheme="minorHAnsi"/>
          <w:color w:val="000000" w:themeColor="text1"/>
        </w:rPr>
        <w:t xml:space="preserve"> ensure the</w:t>
      </w:r>
      <w:r w:rsidRPr="00EB5E16">
        <w:rPr>
          <w:rFonts w:cstheme="minorHAnsi"/>
          <w:color w:val="000000" w:themeColor="text1"/>
        </w:rPr>
        <w:t xml:space="preserve"> quality of codes and will prevent any vulnerabilities in the early development phases of applications, especially using encapsulation methods. Code reviews can help identify security flaws early on, which can prevent potential breaches and attacks.</w:t>
      </w:r>
    </w:p>
    <w:p w14:paraId="26B757AB" w14:textId="507D86E1" w:rsidR="00EB5E16" w:rsidRPr="00EB5E16" w:rsidRDefault="00EB5E16" w:rsidP="00EB5E16">
      <w:pPr>
        <w:suppressAutoHyphens/>
        <w:spacing w:after="0" w:line="240" w:lineRule="auto"/>
        <w:contextualSpacing/>
        <w:rPr>
          <w:rFonts w:cstheme="minorHAnsi"/>
          <w:color w:val="000000" w:themeColor="text1"/>
        </w:rPr>
      </w:pPr>
      <w:r w:rsidRPr="00EB5E16">
        <w:rPr>
          <w:rFonts w:cstheme="minorHAnsi"/>
          <w:b/>
          <w:bCs/>
          <w:color w:val="000000" w:themeColor="text1"/>
        </w:rPr>
        <w:t xml:space="preserve">Input </w:t>
      </w:r>
      <w:r w:rsidR="00920A1C" w:rsidRPr="00EB5E16">
        <w:rPr>
          <w:rFonts w:cstheme="minorHAnsi"/>
          <w:b/>
          <w:bCs/>
          <w:color w:val="000000" w:themeColor="text1"/>
        </w:rPr>
        <w:t>validation</w:t>
      </w:r>
      <w:r w:rsidR="00920A1C">
        <w:rPr>
          <w:rFonts w:cstheme="minorHAnsi"/>
          <w:color w:val="000000" w:themeColor="text1"/>
        </w:rPr>
        <w:t xml:space="preserve"> will</w:t>
      </w:r>
      <w:r w:rsidR="00C61070">
        <w:rPr>
          <w:rFonts w:cstheme="minorHAnsi"/>
          <w:color w:val="000000" w:themeColor="text1"/>
        </w:rPr>
        <w:t xml:space="preserve"> indicate in </w:t>
      </w:r>
      <w:r w:rsidR="004215B9">
        <w:rPr>
          <w:rFonts w:cstheme="minorHAnsi"/>
          <w:color w:val="000000" w:themeColor="text1"/>
        </w:rPr>
        <w:t>the early</w:t>
      </w:r>
      <w:r w:rsidR="00C61070">
        <w:rPr>
          <w:rFonts w:cstheme="minorHAnsi"/>
          <w:color w:val="000000" w:themeColor="text1"/>
        </w:rPr>
        <w:t xml:space="preserve"> stages of any risks and vulnerabilities </w:t>
      </w:r>
      <w:r w:rsidR="00E80A79">
        <w:rPr>
          <w:rFonts w:cstheme="minorHAnsi"/>
          <w:color w:val="000000" w:themeColor="text1"/>
        </w:rPr>
        <w:t xml:space="preserve">in testing stages as acceptance </w:t>
      </w:r>
      <w:r w:rsidR="004215B9">
        <w:rPr>
          <w:rFonts w:cstheme="minorHAnsi"/>
          <w:color w:val="000000" w:themeColor="text1"/>
        </w:rPr>
        <w:t>testing. then</w:t>
      </w:r>
      <w:r w:rsidR="00920A1C">
        <w:rPr>
          <w:rFonts w:cstheme="minorHAnsi"/>
          <w:color w:val="000000" w:themeColor="text1"/>
        </w:rPr>
        <w:t xml:space="preserve"> </w:t>
      </w:r>
      <w:r w:rsidRPr="00EB5E16">
        <w:rPr>
          <w:rFonts w:cstheme="minorHAnsi"/>
          <w:color w:val="000000" w:themeColor="text1"/>
        </w:rPr>
        <w:t>for financial-related inquiries. Input validation will verify authentication of the information from the customers using a particular data type as input information.</w:t>
      </w:r>
    </w:p>
    <w:p w14:paraId="62AB11BD" w14:textId="24D1C61A" w:rsidR="00EB5E16" w:rsidRPr="00EB5E16" w:rsidRDefault="00EB5E16" w:rsidP="00EB5E16">
      <w:pPr>
        <w:suppressAutoHyphens/>
        <w:spacing w:after="0" w:line="240" w:lineRule="auto"/>
        <w:contextualSpacing/>
        <w:rPr>
          <w:rFonts w:cstheme="minorHAnsi"/>
          <w:color w:val="000000" w:themeColor="text1"/>
        </w:rPr>
      </w:pPr>
      <w:r w:rsidRPr="004215B9">
        <w:rPr>
          <w:rFonts w:cstheme="minorHAnsi"/>
          <w:color w:val="000000" w:themeColor="text1"/>
        </w:rPr>
        <w:t xml:space="preserve">Secure API </w:t>
      </w:r>
      <w:r w:rsidR="004215B9" w:rsidRPr="004215B9">
        <w:rPr>
          <w:rFonts w:cstheme="minorHAnsi"/>
          <w:color w:val="000000" w:themeColor="text1"/>
        </w:rPr>
        <w:t>interactions since</w:t>
      </w:r>
      <w:r w:rsidR="00920A1C" w:rsidRPr="004215B9">
        <w:rPr>
          <w:rFonts w:cstheme="minorHAnsi"/>
          <w:color w:val="000000" w:themeColor="text1"/>
        </w:rPr>
        <w:t xml:space="preserve"> </w:t>
      </w:r>
      <w:r w:rsidR="004215B9" w:rsidRPr="004215B9">
        <w:rPr>
          <w:rFonts w:cstheme="minorHAnsi"/>
          <w:color w:val="000000" w:themeColor="text1"/>
        </w:rPr>
        <w:t>financial transactions</w:t>
      </w:r>
      <w:r w:rsidR="00920A1C" w:rsidRPr="004215B9">
        <w:rPr>
          <w:rFonts w:cstheme="minorHAnsi"/>
          <w:color w:val="000000" w:themeColor="text1"/>
        </w:rPr>
        <w:t xml:space="preserve"> use </w:t>
      </w:r>
      <w:r w:rsidR="004215B9" w:rsidRPr="004215B9">
        <w:rPr>
          <w:rFonts w:cstheme="minorHAnsi"/>
          <w:color w:val="000000" w:themeColor="text1"/>
        </w:rPr>
        <w:t>multiple lawyers</w:t>
      </w:r>
      <w:r w:rsidR="00920A1C" w:rsidRPr="004215B9">
        <w:rPr>
          <w:rFonts w:cstheme="minorHAnsi"/>
          <w:color w:val="000000" w:themeColor="text1"/>
        </w:rPr>
        <w:t xml:space="preserve"> of </w:t>
      </w:r>
      <w:r w:rsidR="004215B9" w:rsidRPr="004215B9">
        <w:rPr>
          <w:rFonts w:cstheme="minorHAnsi"/>
          <w:color w:val="000000" w:themeColor="text1"/>
        </w:rPr>
        <w:t>APIs</w:t>
      </w:r>
      <w:r w:rsidR="00920A1C">
        <w:rPr>
          <w:rFonts w:cstheme="minorHAnsi"/>
          <w:b/>
          <w:bCs/>
          <w:color w:val="000000" w:themeColor="text1"/>
        </w:rPr>
        <w:t xml:space="preserve"> </w:t>
      </w:r>
      <w:r w:rsidRPr="00EB5E16">
        <w:rPr>
          <w:rFonts w:cstheme="minorHAnsi"/>
          <w:color w:val="000000" w:themeColor="text1"/>
        </w:rPr>
        <w:t>are very important for financial applications; they protect sensitive data from unauthorized access and data breaches. This is especially important for financial institutions because they are subject to strict regulatory requirements, and cybercriminals often target APIs.</w:t>
      </w:r>
    </w:p>
    <w:p w14:paraId="3B520E38" w14:textId="77777777" w:rsidR="00AF7FCE" w:rsidRPr="000B05B1" w:rsidRDefault="00AF7FCE" w:rsidP="000B05B1">
      <w:pPr>
        <w:suppressAutoHyphens/>
        <w:spacing w:after="0" w:line="240" w:lineRule="auto"/>
        <w:contextualSpacing/>
        <w:rPr>
          <w:rFonts w:cstheme="minorHAnsi"/>
          <w:color w:val="000000" w:themeColor="text1"/>
        </w:rPr>
      </w:pP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0EB95FF2" w14:textId="77777777" w:rsidR="00B72E19" w:rsidRPr="00B72E19" w:rsidRDefault="00B72E19" w:rsidP="00B72E19">
      <w:pPr>
        <w:suppressAutoHyphens/>
        <w:spacing w:after="0" w:line="240" w:lineRule="auto"/>
        <w:contextualSpacing/>
        <w:rPr>
          <w:rFonts w:cstheme="minorHAnsi"/>
          <w:b/>
          <w:bCs/>
          <w:color w:val="000000" w:themeColor="text1"/>
        </w:rPr>
      </w:pPr>
      <w:r w:rsidRPr="00B72E19">
        <w:rPr>
          <w:rFonts w:cstheme="minorHAnsi"/>
          <w:color w:val="000000" w:themeColor="text1"/>
        </w:rPr>
        <w:t>Manual review of the software application aligned with manually testing the software starting from all types of testing unit testing, regression testing, then black and white testing, along with the final use acceptance testing, then make sure all the security plugins and libraries are up-to-date versions of all plugins in Maven POM frameworks verified</w:t>
      </w:r>
      <w:r w:rsidRPr="00B72E19">
        <w:rPr>
          <w:rFonts w:cstheme="minorHAnsi"/>
          <w:b/>
          <w:bCs/>
          <w:color w:val="000000" w:themeColor="text1"/>
        </w:rPr>
        <w:t>.</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1068D200" w14:textId="77777777" w:rsidR="00EB1B6A" w:rsidRDefault="00EB1B6A" w:rsidP="000B05B1">
      <w:pPr>
        <w:suppressAutoHyphens/>
        <w:spacing w:after="0" w:line="240" w:lineRule="auto"/>
        <w:contextualSpacing/>
        <w:rPr>
          <w:rFonts w:cstheme="minorHAnsi"/>
          <w:color w:val="000000" w:themeColor="text1"/>
        </w:rPr>
      </w:pPr>
    </w:p>
    <w:p w14:paraId="484E18D5" w14:textId="77777777" w:rsidR="00EB1B6A" w:rsidRDefault="00EB1B6A" w:rsidP="000B05B1">
      <w:pPr>
        <w:suppressAutoHyphens/>
        <w:spacing w:after="0" w:line="240" w:lineRule="auto"/>
        <w:contextualSpacing/>
        <w:rPr>
          <w:rFonts w:cstheme="minorHAnsi"/>
          <w:color w:val="000000" w:themeColor="text1"/>
        </w:rPr>
      </w:pPr>
    </w:p>
    <w:p w14:paraId="7471A115" w14:textId="77777777" w:rsidR="00EB1B6A" w:rsidRDefault="00EB1B6A" w:rsidP="000B05B1">
      <w:pPr>
        <w:suppressAutoHyphens/>
        <w:spacing w:after="0" w:line="240" w:lineRule="auto"/>
        <w:contextualSpacing/>
        <w:rPr>
          <w:rFonts w:cstheme="minorHAnsi"/>
          <w:color w:val="000000" w:themeColor="text1"/>
        </w:rPr>
      </w:pPr>
    </w:p>
    <w:p w14:paraId="43F32A44" w14:textId="77777777" w:rsidR="00EB1B6A" w:rsidRDefault="00EB1B6A" w:rsidP="000B05B1">
      <w:pPr>
        <w:suppressAutoHyphens/>
        <w:spacing w:after="0" w:line="240" w:lineRule="auto"/>
        <w:contextualSpacing/>
        <w:rPr>
          <w:rFonts w:cstheme="minorHAnsi"/>
          <w:color w:val="000000" w:themeColor="text1"/>
        </w:rPr>
      </w:pPr>
    </w:p>
    <w:p w14:paraId="144EDDA5" w14:textId="77777777" w:rsidR="00EB1B6A" w:rsidRDefault="00EB1B6A" w:rsidP="000B05B1">
      <w:pPr>
        <w:suppressAutoHyphens/>
        <w:spacing w:after="0" w:line="240" w:lineRule="auto"/>
        <w:contextualSpacing/>
        <w:rPr>
          <w:rFonts w:cstheme="minorHAnsi"/>
          <w:color w:val="000000" w:themeColor="text1"/>
        </w:rPr>
      </w:pPr>
    </w:p>
    <w:p w14:paraId="1548496A" w14:textId="77777777" w:rsidR="00EB1B6A" w:rsidRDefault="00EB1B6A" w:rsidP="000B05B1">
      <w:pPr>
        <w:suppressAutoHyphens/>
        <w:spacing w:after="0" w:line="240" w:lineRule="auto"/>
        <w:contextualSpacing/>
        <w:rPr>
          <w:rFonts w:cstheme="minorHAnsi"/>
          <w:color w:val="000000" w:themeColor="text1"/>
        </w:rPr>
      </w:pPr>
    </w:p>
    <w:p w14:paraId="3FC30B6A" w14:textId="77777777" w:rsidR="00EB1B6A" w:rsidRPr="00F7451C" w:rsidRDefault="00EB1B6A" w:rsidP="000B05B1">
      <w:pPr>
        <w:suppressAutoHyphens/>
        <w:spacing w:after="0" w:line="240" w:lineRule="auto"/>
        <w:contextualSpacing/>
        <w:rPr>
          <w:rFonts w:cstheme="minorHAnsi"/>
          <w:b/>
          <w:bCs/>
          <w:color w:val="000000" w:themeColor="text1"/>
        </w:rPr>
      </w:pPr>
    </w:p>
    <w:p w14:paraId="7C16FE1D" w14:textId="64A7073B" w:rsidR="00EB1B6A" w:rsidRPr="00F7451C" w:rsidRDefault="002F7A45" w:rsidP="000B05B1">
      <w:pPr>
        <w:suppressAutoHyphens/>
        <w:spacing w:after="0" w:line="240" w:lineRule="auto"/>
        <w:contextualSpacing/>
        <w:rPr>
          <w:rFonts w:cstheme="minorHAnsi"/>
          <w:b/>
          <w:bCs/>
          <w:color w:val="000000" w:themeColor="text1"/>
        </w:rPr>
      </w:pPr>
      <w:r w:rsidRPr="00F7451C">
        <w:rPr>
          <w:rFonts w:cstheme="minorHAnsi"/>
          <w:b/>
          <w:bCs/>
          <w:color w:val="000000" w:themeColor="text1"/>
        </w:rPr>
        <w:t>Dependenc</w:t>
      </w:r>
      <w:r w:rsidR="00F7451C" w:rsidRPr="00F7451C">
        <w:rPr>
          <w:rFonts w:cstheme="minorHAnsi"/>
          <w:b/>
          <w:bCs/>
          <w:color w:val="000000" w:themeColor="text1"/>
        </w:rPr>
        <w:t xml:space="preserve">ies </w:t>
      </w:r>
    </w:p>
    <w:p w14:paraId="6C813155" w14:textId="77777777" w:rsidR="00EB1B6A" w:rsidRDefault="00EB1B6A" w:rsidP="000B05B1">
      <w:pPr>
        <w:suppressAutoHyphens/>
        <w:spacing w:after="0" w:line="240" w:lineRule="auto"/>
        <w:contextualSpacing/>
        <w:rPr>
          <w:rFonts w:cstheme="minorHAnsi"/>
          <w:color w:val="000000" w:themeColor="text1"/>
        </w:rPr>
      </w:pPr>
    </w:p>
    <w:p w14:paraId="5165B61D" w14:textId="77777777" w:rsidR="002F7A45" w:rsidRPr="002F7A45" w:rsidRDefault="002F7A45" w:rsidP="002F7A45">
      <w:pPr>
        <w:suppressAutoHyphens/>
        <w:spacing w:after="0" w:line="240" w:lineRule="auto"/>
        <w:contextualSpacing/>
        <w:rPr>
          <w:rFonts w:cstheme="minorHAnsi"/>
          <w:color w:val="000000" w:themeColor="text1"/>
        </w:rPr>
      </w:pPr>
      <w:proofErr w:type="spellStart"/>
      <w:r w:rsidRPr="002F7A45">
        <w:rPr>
          <w:rFonts w:cstheme="minorHAnsi"/>
          <w:color w:val="000000" w:themeColor="text1"/>
        </w:rPr>
        <w:t>com.fasterxml.jackson.core:jackson-databind</w:t>
      </w:r>
      <w:proofErr w:type="spellEnd"/>
      <w:r w:rsidRPr="002F7A45">
        <w:rPr>
          <w:rFonts w:cstheme="minorHAnsi"/>
          <w:color w:val="000000" w:themeColor="text1"/>
        </w:rPr>
        <w:t xml:space="preserve"> vulnerabilities</w:t>
      </w:r>
    </w:p>
    <w:p w14:paraId="46086162" w14:textId="77777777" w:rsidR="002F7A45" w:rsidRPr="002F7A45" w:rsidRDefault="002F7A45" w:rsidP="002F7A45">
      <w:pPr>
        <w:suppressAutoHyphens/>
        <w:spacing w:after="0" w:line="240" w:lineRule="auto"/>
        <w:contextualSpacing/>
        <w:rPr>
          <w:rFonts w:cstheme="minorHAnsi"/>
          <w:color w:val="000000" w:themeColor="text1"/>
        </w:rPr>
      </w:pPr>
    </w:p>
    <w:p w14:paraId="4A8CC731" w14:textId="77777777" w:rsidR="002F7A45" w:rsidRPr="002F7A45" w:rsidRDefault="002F7A45" w:rsidP="002F7A45">
      <w:pPr>
        <w:suppressAutoHyphens/>
        <w:spacing w:after="0" w:line="240" w:lineRule="auto"/>
        <w:contextualSpacing/>
        <w:rPr>
          <w:rFonts w:cstheme="minorHAnsi"/>
          <w:color w:val="000000" w:themeColor="text1"/>
        </w:rPr>
      </w:pPr>
      <w:r w:rsidRPr="002F7A45">
        <w:rPr>
          <w:rFonts w:cstheme="minorHAnsi"/>
          <w:color w:val="000000" w:themeColor="text1"/>
        </w:rPr>
        <w:t>Direct Vulnerabilities</w:t>
      </w:r>
    </w:p>
    <w:p w14:paraId="15C26D6F" w14:textId="77777777" w:rsidR="002F7A45" w:rsidRPr="002F7A45" w:rsidRDefault="002F7A45" w:rsidP="002F7A45">
      <w:pPr>
        <w:suppressAutoHyphens/>
        <w:spacing w:after="0" w:line="240" w:lineRule="auto"/>
        <w:contextualSpacing/>
        <w:rPr>
          <w:rFonts w:cstheme="minorHAnsi"/>
          <w:color w:val="000000" w:themeColor="text1"/>
        </w:rPr>
      </w:pPr>
      <w:r w:rsidRPr="002F7A45">
        <w:rPr>
          <w:rFonts w:cstheme="minorHAnsi"/>
          <w:color w:val="000000" w:themeColor="text1"/>
        </w:rPr>
        <w:t xml:space="preserve">Known vulnerabilities in the </w:t>
      </w:r>
      <w:proofErr w:type="spellStart"/>
      <w:r w:rsidRPr="002F7A45">
        <w:rPr>
          <w:rFonts w:cstheme="minorHAnsi"/>
          <w:color w:val="000000" w:themeColor="text1"/>
        </w:rPr>
        <w:t>com.fasterxml.jackson.core:jackson-databind</w:t>
      </w:r>
      <w:proofErr w:type="spellEnd"/>
      <w:r w:rsidRPr="002F7A45">
        <w:rPr>
          <w:rFonts w:cstheme="minorHAnsi"/>
          <w:color w:val="000000" w:themeColor="text1"/>
        </w:rPr>
        <w:t xml:space="preserve"> package. This does not include vulnerabilities belonging to this package’s dependencies.</w:t>
      </w:r>
    </w:p>
    <w:p w14:paraId="5EECEB80" w14:textId="77777777" w:rsidR="002F7A45" w:rsidRPr="002F7A45" w:rsidRDefault="002F7A45" w:rsidP="002F7A45">
      <w:pPr>
        <w:suppressAutoHyphens/>
        <w:spacing w:after="0" w:line="240" w:lineRule="auto"/>
        <w:contextualSpacing/>
        <w:rPr>
          <w:rFonts w:cstheme="minorHAnsi"/>
          <w:color w:val="000000" w:themeColor="text1"/>
        </w:rPr>
      </w:pPr>
    </w:p>
    <w:p w14:paraId="421385D6" w14:textId="77777777" w:rsidR="002F7A45" w:rsidRPr="002F7A45" w:rsidRDefault="002F7A45" w:rsidP="002F7A45">
      <w:pPr>
        <w:suppressAutoHyphens/>
        <w:spacing w:after="0" w:line="240" w:lineRule="auto"/>
        <w:contextualSpacing/>
        <w:rPr>
          <w:rFonts w:cstheme="minorHAnsi"/>
          <w:color w:val="000000" w:themeColor="text1"/>
        </w:rPr>
      </w:pPr>
      <w:r w:rsidRPr="002F7A45">
        <w:rPr>
          <w:rFonts w:cstheme="minorHAnsi"/>
          <w:color w:val="000000" w:themeColor="text1"/>
        </w:rPr>
        <w:t xml:space="preserve">Automatically find and fix vulnerabilities affecting your projects. </w:t>
      </w:r>
      <w:proofErr w:type="spellStart"/>
      <w:r w:rsidRPr="002F7A45">
        <w:rPr>
          <w:rFonts w:cstheme="minorHAnsi"/>
          <w:color w:val="000000" w:themeColor="text1"/>
        </w:rPr>
        <w:t>Snyk</w:t>
      </w:r>
      <w:proofErr w:type="spellEnd"/>
      <w:r w:rsidRPr="002F7A45">
        <w:rPr>
          <w:rFonts w:cstheme="minorHAnsi"/>
          <w:color w:val="000000" w:themeColor="text1"/>
        </w:rPr>
        <w:t xml:space="preserve"> scans for vulnerabilities and provides fixes for free.</w:t>
      </w:r>
    </w:p>
    <w:p w14:paraId="020231A5" w14:textId="77777777" w:rsidR="002F7A45" w:rsidRPr="002F7A45" w:rsidRDefault="002F7A45" w:rsidP="002F7A45">
      <w:pPr>
        <w:suppressAutoHyphens/>
        <w:spacing w:after="0" w:line="240" w:lineRule="auto"/>
        <w:contextualSpacing/>
        <w:rPr>
          <w:rFonts w:cstheme="minorHAnsi"/>
          <w:color w:val="000000" w:themeColor="text1"/>
        </w:rPr>
      </w:pPr>
    </w:p>
    <w:p w14:paraId="293744AF" w14:textId="77777777" w:rsidR="002F7A45" w:rsidRPr="002F7A45" w:rsidRDefault="002F7A45" w:rsidP="002F7A45">
      <w:pPr>
        <w:suppressAutoHyphens/>
        <w:spacing w:after="0" w:line="240" w:lineRule="auto"/>
        <w:contextualSpacing/>
        <w:rPr>
          <w:rFonts w:cstheme="minorHAnsi"/>
          <w:color w:val="000000" w:themeColor="text1"/>
        </w:rPr>
      </w:pPr>
      <w:r w:rsidRPr="002F7A45">
        <w:rPr>
          <w:rFonts w:cstheme="minorHAnsi"/>
          <w:color w:val="000000" w:themeColor="text1"/>
        </w:rPr>
        <w:t>latest non vulnerable version</w:t>
      </w:r>
    </w:p>
    <w:p w14:paraId="67563679" w14:textId="4852BAD4" w:rsidR="00EB1B6A" w:rsidRDefault="002F7A45" w:rsidP="002F7A45">
      <w:pPr>
        <w:suppressAutoHyphens/>
        <w:spacing w:after="0" w:line="240" w:lineRule="auto"/>
        <w:contextualSpacing/>
        <w:rPr>
          <w:rFonts w:cstheme="minorHAnsi"/>
          <w:color w:val="000000" w:themeColor="text1"/>
        </w:rPr>
      </w:pPr>
      <w:r w:rsidRPr="002F7A45">
        <w:rPr>
          <w:rFonts w:cstheme="minorHAnsi"/>
          <w:color w:val="000000" w:themeColor="text1"/>
        </w:rPr>
        <w:t>2.17.2</w:t>
      </w:r>
    </w:p>
    <w:p w14:paraId="048BC19F" w14:textId="77777777" w:rsidR="00FA131F" w:rsidRDefault="00FA131F" w:rsidP="002F7A45">
      <w:pPr>
        <w:suppressAutoHyphens/>
        <w:spacing w:after="0" w:line="240" w:lineRule="auto"/>
        <w:contextualSpacing/>
        <w:rPr>
          <w:rFonts w:cstheme="minorHAnsi"/>
          <w:color w:val="000000" w:themeColor="text1"/>
        </w:rPr>
      </w:pPr>
    </w:p>
    <w:p w14:paraId="5BA6B0F4" w14:textId="6BB54E4B" w:rsidR="00FA131F" w:rsidRPr="00344295" w:rsidRDefault="00FA131F" w:rsidP="002F7A45">
      <w:pPr>
        <w:suppressAutoHyphens/>
        <w:spacing w:after="0" w:line="240" w:lineRule="auto"/>
        <w:contextualSpacing/>
        <w:rPr>
          <w:rFonts w:cstheme="minorHAnsi"/>
          <w:b/>
          <w:bCs/>
          <w:color w:val="000000" w:themeColor="text1"/>
        </w:rPr>
      </w:pPr>
      <w:r w:rsidRPr="00344295">
        <w:rPr>
          <w:rFonts w:cstheme="minorHAnsi"/>
          <w:b/>
          <w:bCs/>
          <w:color w:val="000000" w:themeColor="text1"/>
        </w:rPr>
        <w:t>Depende</w:t>
      </w:r>
      <w:r w:rsidR="00433F09" w:rsidRPr="00344295">
        <w:rPr>
          <w:rFonts w:cstheme="minorHAnsi"/>
          <w:b/>
          <w:bCs/>
          <w:color w:val="000000" w:themeColor="text1"/>
        </w:rPr>
        <w:t xml:space="preserve">ncy </w:t>
      </w:r>
    </w:p>
    <w:p w14:paraId="2B04092A" w14:textId="77777777" w:rsidR="00FA131F" w:rsidRPr="00FA131F" w:rsidRDefault="00FA131F" w:rsidP="00FA131F">
      <w:pPr>
        <w:suppressAutoHyphens/>
        <w:spacing w:after="0" w:line="240" w:lineRule="auto"/>
        <w:contextualSpacing/>
        <w:rPr>
          <w:rFonts w:cstheme="minorHAnsi"/>
          <w:color w:val="000000" w:themeColor="text1"/>
        </w:rPr>
      </w:pPr>
      <w:r w:rsidRPr="00FA131F">
        <w:rPr>
          <w:rFonts w:cstheme="minorHAnsi"/>
          <w:color w:val="000000" w:themeColor="text1"/>
        </w:rPr>
        <w:t>CVE-2024-38816: Path traversal vulnerability in functional web frameworks</w:t>
      </w:r>
    </w:p>
    <w:p w14:paraId="54E04FF2" w14:textId="77777777" w:rsidR="00FA131F" w:rsidRPr="00FA131F" w:rsidRDefault="00FA131F" w:rsidP="00FA131F">
      <w:pPr>
        <w:suppressAutoHyphens/>
        <w:spacing w:after="0" w:line="240" w:lineRule="auto"/>
        <w:contextualSpacing/>
        <w:rPr>
          <w:rFonts w:cstheme="minorHAnsi"/>
          <w:color w:val="000000" w:themeColor="text1"/>
        </w:rPr>
      </w:pPr>
      <w:r w:rsidRPr="00FA131F">
        <w:rPr>
          <w:rFonts w:cstheme="minorHAnsi"/>
          <w:color w:val="000000" w:themeColor="text1"/>
        </w:rPr>
        <w:t>HIGH | SEPTEMBER 12, 2024 | CVE-2024-38816</w:t>
      </w:r>
    </w:p>
    <w:p w14:paraId="4049D6E2" w14:textId="77777777" w:rsidR="00344295" w:rsidRDefault="00344295" w:rsidP="00FA131F">
      <w:pPr>
        <w:suppressAutoHyphens/>
        <w:spacing w:after="0" w:line="240" w:lineRule="auto"/>
        <w:contextualSpacing/>
        <w:rPr>
          <w:rFonts w:cstheme="minorHAnsi"/>
          <w:color w:val="000000" w:themeColor="text1"/>
        </w:rPr>
      </w:pPr>
    </w:p>
    <w:p w14:paraId="3C67DFE4" w14:textId="117B3FC3" w:rsidR="00FA131F" w:rsidRPr="00344295" w:rsidRDefault="00FA131F" w:rsidP="00FA131F">
      <w:pPr>
        <w:suppressAutoHyphens/>
        <w:spacing w:after="0" w:line="240" w:lineRule="auto"/>
        <w:contextualSpacing/>
        <w:rPr>
          <w:rFonts w:cstheme="minorHAnsi"/>
          <w:b/>
          <w:bCs/>
          <w:color w:val="000000" w:themeColor="text1"/>
        </w:rPr>
      </w:pPr>
      <w:r w:rsidRPr="00344295">
        <w:rPr>
          <w:rFonts w:cstheme="minorHAnsi"/>
          <w:b/>
          <w:bCs/>
          <w:color w:val="000000" w:themeColor="text1"/>
        </w:rPr>
        <w:t>Description</w:t>
      </w:r>
    </w:p>
    <w:p w14:paraId="7804F3A8" w14:textId="77777777" w:rsidR="00FA131F" w:rsidRPr="00FA131F" w:rsidRDefault="00FA131F" w:rsidP="00FA131F">
      <w:pPr>
        <w:suppressAutoHyphens/>
        <w:spacing w:after="0" w:line="240" w:lineRule="auto"/>
        <w:contextualSpacing/>
        <w:rPr>
          <w:rFonts w:cstheme="minorHAnsi"/>
          <w:color w:val="000000" w:themeColor="text1"/>
        </w:rPr>
      </w:pPr>
      <w:r w:rsidRPr="00FA131F">
        <w:rPr>
          <w:rFonts w:cstheme="minorHAnsi"/>
          <w:color w:val="000000" w:themeColor="text1"/>
        </w:rPr>
        <w:t xml:space="preserve">Applications serving static resources through the functional web frameworks </w:t>
      </w:r>
      <w:proofErr w:type="spellStart"/>
      <w:r w:rsidRPr="00FA131F">
        <w:rPr>
          <w:rFonts w:cstheme="minorHAnsi"/>
          <w:color w:val="000000" w:themeColor="text1"/>
        </w:rPr>
        <w:t>WebMvc.fn</w:t>
      </w:r>
      <w:proofErr w:type="spellEnd"/>
      <w:r w:rsidRPr="00FA131F">
        <w:rPr>
          <w:rFonts w:cstheme="minorHAnsi"/>
          <w:color w:val="000000" w:themeColor="text1"/>
        </w:rPr>
        <w:t xml:space="preserve"> or </w:t>
      </w:r>
      <w:proofErr w:type="spellStart"/>
      <w:r w:rsidRPr="00FA131F">
        <w:rPr>
          <w:rFonts w:cstheme="minorHAnsi"/>
          <w:color w:val="000000" w:themeColor="text1"/>
        </w:rPr>
        <w:t>WebFlux.fn</w:t>
      </w:r>
      <w:proofErr w:type="spellEnd"/>
      <w:r w:rsidRPr="00FA131F">
        <w:rPr>
          <w:rFonts w:cstheme="minorHAnsi"/>
          <w:color w:val="000000" w:themeColor="text1"/>
        </w:rPr>
        <w:t xml:space="preserve"> are vulnerable to path traversal attacks. An attacker can craft malicious HTTP requests and obtain any file on the file system that is also accessible to the process in which the Spring application is running.</w:t>
      </w:r>
    </w:p>
    <w:p w14:paraId="71047F52" w14:textId="77777777" w:rsidR="00FA131F" w:rsidRPr="00FA131F" w:rsidRDefault="00FA131F" w:rsidP="00FA131F">
      <w:pPr>
        <w:suppressAutoHyphens/>
        <w:spacing w:after="0" w:line="240" w:lineRule="auto"/>
        <w:contextualSpacing/>
        <w:rPr>
          <w:rFonts w:cstheme="minorHAnsi"/>
          <w:color w:val="000000" w:themeColor="text1"/>
        </w:rPr>
      </w:pPr>
    </w:p>
    <w:p w14:paraId="54956067" w14:textId="77777777" w:rsidR="00FA131F" w:rsidRPr="00FA131F" w:rsidRDefault="00FA131F" w:rsidP="00FA131F">
      <w:pPr>
        <w:suppressAutoHyphens/>
        <w:spacing w:after="0" w:line="240" w:lineRule="auto"/>
        <w:contextualSpacing/>
        <w:rPr>
          <w:rFonts w:cstheme="minorHAnsi"/>
          <w:color w:val="000000" w:themeColor="text1"/>
        </w:rPr>
      </w:pPr>
      <w:r w:rsidRPr="00FA131F">
        <w:rPr>
          <w:rFonts w:cstheme="minorHAnsi"/>
          <w:color w:val="000000" w:themeColor="text1"/>
        </w:rPr>
        <w:t>Specifically, an application is vulnerable when both of the following are true:</w:t>
      </w:r>
    </w:p>
    <w:p w14:paraId="01A033C0" w14:textId="77777777" w:rsidR="00FA131F" w:rsidRPr="00FA131F" w:rsidRDefault="00FA131F" w:rsidP="00FA131F">
      <w:pPr>
        <w:suppressAutoHyphens/>
        <w:spacing w:after="0" w:line="240" w:lineRule="auto"/>
        <w:contextualSpacing/>
        <w:rPr>
          <w:rFonts w:cstheme="minorHAnsi"/>
          <w:color w:val="000000" w:themeColor="text1"/>
        </w:rPr>
      </w:pPr>
    </w:p>
    <w:p w14:paraId="79EE088A" w14:textId="77777777" w:rsidR="00FA131F" w:rsidRPr="00FA131F" w:rsidRDefault="00FA131F" w:rsidP="00FA131F">
      <w:pPr>
        <w:suppressAutoHyphens/>
        <w:spacing w:after="0" w:line="240" w:lineRule="auto"/>
        <w:contextualSpacing/>
        <w:rPr>
          <w:rFonts w:cstheme="minorHAnsi"/>
          <w:color w:val="000000" w:themeColor="text1"/>
        </w:rPr>
      </w:pPr>
      <w:r w:rsidRPr="00FA131F">
        <w:rPr>
          <w:rFonts w:cstheme="minorHAnsi"/>
          <w:color w:val="000000" w:themeColor="text1"/>
        </w:rPr>
        <w:t xml:space="preserve">the web application uses </w:t>
      </w:r>
      <w:proofErr w:type="spellStart"/>
      <w:r w:rsidRPr="00FA131F">
        <w:rPr>
          <w:rFonts w:cstheme="minorHAnsi"/>
          <w:color w:val="000000" w:themeColor="text1"/>
        </w:rPr>
        <w:t>RouterFunctions</w:t>
      </w:r>
      <w:proofErr w:type="spellEnd"/>
      <w:r w:rsidRPr="00FA131F">
        <w:rPr>
          <w:rFonts w:cstheme="minorHAnsi"/>
          <w:color w:val="000000" w:themeColor="text1"/>
        </w:rPr>
        <w:t xml:space="preserve"> to serve static resources</w:t>
      </w:r>
    </w:p>
    <w:p w14:paraId="3BCA9464" w14:textId="77777777" w:rsidR="00FA131F" w:rsidRPr="00FA131F" w:rsidRDefault="00FA131F" w:rsidP="00FA131F">
      <w:pPr>
        <w:suppressAutoHyphens/>
        <w:spacing w:after="0" w:line="240" w:lineRule="auto"/>
        <w:contextualSpacing/>
        <w:rPr>
          <w:rFonts w:cstheme="minorHAnsi"/>
          <w:color w:val="000000" w:themeColor="text1"/>
        </w:rPr>
      </w:pPr>
      <w:r w:rsidRPr="00FA131F">
        <w:rPr>
          <w:rFonts w:cstheme="minorHAnsi"/>
          <w:color w:val="000000" w:themeColor="text1"/>
        </w:rPr>
        <w:t xml:space="preserve">resource handling is explicitly configured with a </w:t>
      </w:r>
      <w:proofErr w:type="spellStart"/>
      <w:r w:rsidRPr="00FA131F">
        <w:rPr>
          <w:rFonts w:cstheme="minorHAnsi"/>
          <w:color w:val="000000" w:themeColor="text1"/>
        </w:rPr>
        <w:t>FileSystemResource</w:t>
      </w:r>
      <w:proofErr w:type="spellEnd"/>
      <w:r w:rsidRPr="00FA131F">
        <w:rPr>
          <w:rFonts w:cstheme="minorHAnsi"/>
          <w:color w:val="000000" w:themeColor="text1"/>
        </w:rPr>
        <w:t xml:space="preserve"> location</w:t>
      </w:r>
    </w:p>
    <w:p w14:paraId="65AB81E3" w14:textId="77777777" w:rsidR="00FA131F" w:rsidRPr="00FA131F" w:rsidRDefault="00FA131F" w:rsidP="00FA131F">
      <w:pPr>
        <w:suppressAutoHyphens/>
        <w:spacing w:after="0" w:line="240" w:lineRule="auto"/>
        <w:contextualSpacing/>
        <w:rPr>
          <w:rFonts w:cstheme="minorHAnsi"/>
          <w:color w:val="000000" w:themeColor="text1"/>
        </w:rPr>
      </w:pPr>
      <w:r w:rsidRPr="00FA131F">
        <w:rPr>
          <w:rFonts w:cstheme="minorHAnsi"/>
          <w:color w:val="000000" w:themeColor="text1"/>
        </w:rPr>
        <w:t>However, malicious requests are blocked and rejected when any of the following is true:</w:t>
      </w:r>
    </w:p>
    <w:p w14:paraId="7FA2DF31" w14:textId="77777777" w:rsidR="00FA131F" w:rsidRPr="00FA131F" w:rsidRDefault="00FA131F" w:rsidP="00FA131F">
      <w:pPr>
        <w:suppressAutoHyphens/>
        <w:spacing w:after="0" w:line="240" w:lineRule="auto"/>
        <w:contextualSpacing/>
        <w:rPr>
          <w:rFonts w:cstheme="minorHAnsi"/>
          <w:color w:val="000000" w:themeColor="text1"/>
        </w:rPr>
      </w:pPr>
    </w:p>
    <w:p w14:paraId="20775707" w14:textId="0C72D7D6" w:rsidR="00FA131F" w:rsidRDefault="00FA131F" w:rsidP="00FA131F">
      <w:pPr>
        <w:suppressAutoHyphens/>
        <w:spacing w:after="0" w:line="240" w:lineRule="auto"/>
        <w:contextualSpacing/>
        <w:rPr>
          <w:rFonts w:cstheme="minorHAnsi"/>
          <w:color w:val="000000" w:themeColor="text1"/>
        </w:rPr>
      </w:pPr>
      <w:r w:rsidRPr="00FA131F">
        <w:rPr>
          <w:rFonts w:cstheme="minorHAnsi"/>
          <w:color w:val="000000" w:themeColor="text1"/>
        </w:rPr>
        <w:t>the Spring Security HTTP Firewall is in use</w:t>
      </w:r>
      <w:r w:rsidR="00344295">
        <w:rPr>
          <w:rFonts w:cstheme="minorHAnsi"/>
          <w:color w:val="000000" w:themeColor="text1"/>
        </w:rPr>
        <w:t xml:space="preserve"> </w:t>
      </w:r>
      <w:r w:rsidRPr="00FA131F">
        <w:rPr>
          <w:rFonts w:cstheme="minorHAnsi"/>
          <w:color w:val="000000" w:themeColor="text1"/>
        </w:rPr>
        <w:t>the application runs on Tomcat or Jetty</w:t>
      </w:r>
      <w:r w:rsidR="00344295">
        <w:rPr>
          <w:rFonts w:cstheme="minorHAnsi"/>
          <w:color w:val="000000" w:themeColor="text1"/>
        </w:rPr>
        <w:t xml:space="preserve"> </w:t>
      </w:r>
      <w:r w:rsidRPr="00FA131F">
        <w:rPr>
          <w:rFonts w:cstheme="minorHAnsi"/>
          <w:color w:val="000000" w:themeColor="text1"/>
        </w:rPr>
        <w:t>Affected Spring Products and Versions</w:t>
      </w:r>
      <w:r w:rsidR="00344295">
        <w:rPr>
          <w:rFonts w:cstheme="minorHAnsi"/>
          <w:color w:val="000000" w:themeColor="text1"/>
        </w:rPr>
        <w:t xml:space="preserve"> </w:t>
      </w:r>
      <w:r w:rsidRPr="00FA131F">
        <w:rPr>
          <w:rFonts w:cstheme="minorHAnsi"/>
          <w:color w:val="000000" w:themeColor="text1"/>
        </w:rPr>
        <w:t>Spring Framework</w:t>
      </w:r>
      <w:r w:rsidR="00344295">
        <w:rPr>
          <w:rFonts w:cstheme="minorHAnsi"/>
          <w:color w:val="000000" w:themeColor="text1"/>
        </w:rPr>
        <w:t xml:space="preserve"> </w:t>
      </w:r>
      <w:r w:rsidRPr="00FA131F">
        <w:rPr>
          <w:rFonts w:cstheme="minorHAnsi"/>
          <w:color w:val="000000" w:themeColor="text1"/>
        </w:rPr>
        <w:t>5.3.0 - 5.3.39</w:t>
      </w:r>
    </w:p>
    <w:p w14:paraId="264D5E75" w14:textId="77777777" w:rsidR="00EB1B6A" w:rsidRDefault="00EB1B6A" w:rsidP="000B05B1">
      <w:pPr>
        <w:suppressAutoHyphens/>
        <w:spacing w:after="0" w:line="240" w:lineRule="auto"/>
        <w:contextualSpacing/>
        <w:rPr>
          <w:rFonts w:cstheme="minorHAnsi"/>
          <w:color w:val="000000" w:themeColor="text1"/>
        </w:rPr>
      </w:pPr>
    </w:p>
    <w:p w14:paraId="4833C7E7" w14:textId="77777777" w:rsidR="00EB1B6A" w:rsidRDefault="00EB1B6A" w:rsidP="000B05B1">
      <w:pPr>
        <w:suppressAutoHyphens/>
        <w:spacing w:after="0" w:line="240" w:lineRule="auto"/>
        <w:contextualSpacing/>
        <w:rPr>
          <w:rFonts w:cstheme="minorHAnsi"/>
          <w:color w:val="000000" w:themeColor="text1"/>
        </w:rPr>
      </w:pPr>
    </w:p>
    <w:p w14:paraId="6B5C6155" w14:textId="77777777" w:rsidR="00EB1B6A" w:rsidRDefault="00EB1B6A" w:rsidP="000B05B1">
      <w:pPr>
        <w:suppressAutoHyphens/>
        <w:spacing w:after="0" w:line="240" w:lineRule="auto"/>
        <w:contextualSpacing/>
        <w:rPr>
          <w:rFonts w:cstheme="minorHAnsi"/>
          <w:color w:val="000000" w:themeColor="text1"/>
        </w:rPr>
      </w:pPr>
    </w:p>
    <w:p w14:paraId="230FEFCA" w14:textId="77777777" w:rsidR="00EB1B6A" w:rsidRDefault="00EB1B6A" w:rsidP="000B05B1">
      <w:pPr>
        <w:suppressAutoHyphens/>
        <w:spacing w:after="0" w:line="240" w:lineRule="auto"/>
        <w:contextualSpacing/>
        <w:rPr>
          <w:rFonts w:cstheme="minorHAnsi"/>
          <w:color w:val="000000" w:themeColor="text1"/>
        </w:rPr>
      </w:pPr>
    </w:p>
    <w:p w14:paraId="7A18FFDA" w14:textId="77777777" w:rsidR="00EB1B6A" w:rsidRDefault="00EB1B6A" w:rsidP="000B05B1">
      <w:pPr>
        <w:suppressAutoHyphens/>
        <w:spacing w:after="0" w:line="240" w:lineRule="auto"/>
        <w:contextualSpacing/>
        <w:rPr>
          <w:rFonts w:cstheme="minorHAnsi"/>
          <w:color w:val="000000" w:themeColor="text1"/>
        </w:rPr>
      </w:pPr>
    </w:p>
    <w:p w14:paraId="55D5C6C4" w14:textId="77777777" w:rsidR="00EB1B6A" w:rsidRDefault="00EB1B6A" w:rsidP="000B05B1">
      <w:pPr>
        <w:suppressAutoHyphens/>
        <w:spacing w:after="0" w:line="240" w:lineRule="auto"/>
        <w:contextualSpacing/>
        <w:rPr>
          <w:rFonts w:cstheme="minorHAnsi"/>
          <w:color w:val="000000" w:themeColor="text1"/>
        </w:rPr>
      </w:pPr>
    </w:p>
    <w:p w14:paraId="34009335" w14:textId="77777777" w:rsidR="00EB1B6A" w:rsidRDefault="00EB1B6A" w:rsidP="000B05B1">
      <w:pPr>
        <w:suppressAutoHyphens/>
        <w:spacing w:after="0" w:line="240" w:lineRule="auto"/>
        <w:contextualSpacing/>
        <w:rPr>
          <w:rFonts w:cstheme="minorHAnsi"/>
          <w:color w:val="000000" w:themeColor="text1"/>
        </w:rPr>
      </w:pPr>
    </w:p>
    <w:p w14:paraId="7339913A" w14:textId="77777777" w:rsidR="00EB1B6A" w:rsidRDefault="00EB1B6A" w:rsidP="000B05B1">
      <w:pPr>
        <w:suppressAutoHyphens/>
        <w:spacing w:after="0" w:line="240" w:lineRule="auto"/>
        <w:contextualSpacing/>
        <w:rPr>
          <w:rFonts w:cstheme="minorHAnsi"/>
          <w:color w:val="000000" w:themeColor="text1"/>
        </w:rPr>
      </w:pPr>
    </w:p>
    <w:p w14:paraId="1A177804" w14:textId="77777777" w:rsidR="00344295" w:rsidRDefault="00344295" w:rsidP="000B05B1">
      <w:pPr>
        <w:suppressAutoHyphens/>
        <w:spacing w:after="0" w:line="240" w:lineRule="auto"/>
        <w:contextualSpacing/>
        <w:rPr>
          <w:rFonts w:cstheme="minorHAnsi"/>
          <w:color w:val="000000" w:themeColor="text1"/>
        </w:rPr>
      </w:pPr>
    </w:p>
    <w:p w14:paraId="40B40BBC" w14:textId="77777777" w:rsidR="00344295" w:rsidRDefault="00344295" w:rsidP="000B05B1">
      <w:pPr>
        <w:suppressAutoHyphens/>
        <w:spacing w:after="0" w:line="240" w:lineRule="auto"/>
        <w:contextualSpacing/>
        <w:rPr>
          <w:rFonts w:cstheme="minorHAnsi"/>
          <w:color w:val="000000" w:themeColor="text1"/>
        </w:rPr>
      </w:pPr>
    </w:p>
    <w:p w14:paraId="00474B26" w14:textId="77777777" w:rsidR="00344295" w:rsidRDefault="00344295" w:rsidP="000B05B1">
      <w:pPr>
        <w:suppressAutoHyphens/>
        <w:spacing w:after="0" w:line="240" w:lineRule="auto"/>
        <w:contextualSpacing/>
        <w:rPr>
          <w:rFonts w:cstheme="minorHAnsi"/>
          <w:color w:val="000000" w:themeColor="text1"/>
        </w:rPr>
      </w:pPr>
    </w:p>
    <w:tbl>
      <w:tblPr>
        <w:tblStyle w:val="TableGrid"/>
        <w:tblW w:w="0" w:type="auto"/>
        <w:tblLook w:val="04A0" w:firstRow="1" w:lastRow="0" w:firstColumn="1" w:lastColumn="0" w:noHBand="0" w:noVBand="1"/>
      </w:tblPr>
      <w:tblGrid>
        <w:gridCol w:w="4049"/>
        <w:gridCol w:w="2419"/>
        <w:gridCol w:w="2882"/>
      </w:tblGrid>
      <w:tr w:rsidR="008E6340" w14:paraId="3E4D1620" w14:textId="77777777" w:rsidTr="00EB1B6A">
        <w:trPr>
          <w:trHeight w:val="332"/>
        </w:trPr>
        <w:tc>
          <w:tcPr>
            <w:tcW w:w="4049" w:type="dxa"/>
          </w:tcPr>
          <w:p w14:paraId="0D70330D" w14:textId="4A6645FD" w:rsidR="008204DB" w:rsidRDefault="00327763" w:rsidP="000B05B1">
            <w:pPr>
              <w:suppressAutoHyphens/>
              <w:spacing w:after="0" w:line="240" w:lineRule="auto"/>
              <w:contextualSpacing/>
              <w:rPr>
                <w:rFonts w:cstheme="minorHAnsi"/>
                <w:color w:val="000000" w:themeColor="text1"/>
              </w:rPr>
            </w:pPr>
            <w:r>
              <w:rPr>
                <w:rFonts w:cstheme="minorHAnsi"/>
                <w:color w:val="000000" w:themeColor="text1"/>
              </w:rPr>
              <w:lastRenderedPageBreak/>
              <w:t xml:space="preserve">Dependency </w:t>
            </w:r>
          </w:p>
        </w:tc>
        <w:tc>
          <w:tcPr>
            <w:tcW w:w="2419" w:type="dxa"/>
          </w:tcPr>
          <w:p w14:paraId="246335F8" w14:textId="679D82D4" w:rsidR="008204DB" w:rsidRDefault="00295EBB" w:rsidP="000B05B1">
            <w:pPr>
              <w:suppressAutoHyphens/>
              <w:spacing w:after="0" w:line="240" w:lineRule="auto"/>
              <w:contextualSpacing/>
              <w:rPr>
                <w:rFonts w:cstheme="minorHAnsi"/>
                <w:color w:val="000000" w:themeColor="text1"/>
              </w:rPr>
            </w:pPr>
            <w:r>
              <w:rPr>
                <w:rFonts w:cstheme="minorHAnsi"/>
                <w:color w:val="000000" w:themeColor="text1"/>
              </w:rPr>
              <w:t>Vulnerability</w:t>
            </w:r>
            <w:r w:rsidR="00327763">
              <w:rPr>
                <w:rFonts w:cstheme="minorHAnsi"/>
                <w:color w:val="000000" w:themeColor="text1"/>
              </w:rPr>
              <w:t xml:space="preserve"> </w:t>
            </w:r>
          </w:p>
        </w:tc>
        <w:tc>
          <w:tcPr>
            <w:tcW w:w="2882" w:type="dxa"/>
          </w:tcPr>
          <w:p w14:paraId="0D1A2012" w14:textId="1B0DEFBB" w:rsidR="008204DB" w:rsidRDefault="00E33105" w:rsidP="000B05B1">
            <w:pPr>
              <w:suppressAutoHyphens/>
              <w:spacing w:after="0" w:line="240" w:lineRule="auto"/>
              <w:contextualSpacing/>
              <w:rPr>
                <w:rFonts w:cstheme="minorHAnsi"/>
                <w:color w:val="000000" w:themeColor="text1"/>
              </w:rPr>
            </w:pPr>
            <w:r>
              <w:rPr>
                <w:rFonts w:cstheme="minorHAnsi"/>
                <w:color w:val="000000" w:themeColor="text1"/>
              </w:rPr>
              <w:t xml:space="preserve">Update Recommendation </w:t>
            </w:r>
          </w:p>
        </w:tc>
      </w:tr>
      <w:tr w:rsidR="008E6340" w14:paraId="2E36B44D" w14:textId="77777777" w:rsidTr="00EB1B6A">
        <w:trPr>
          <w:trHeight w:val="1160"/>
        </w:trPr>
        <w:tc>
          <w:tcPr>
            <w:tcW w:w="4049" w:type="dxa"/>
          </w:tcPr>
          <w:p w14:paraId="2E569D52" w14:textId="74D32F9B" w:rsidR="008204DB" w:rsidRDefault="00DA6E11" w:rsidP="000B05B1">
            <w:pPr>
              <w:suppressAutoHyphens/>
              <w:spacing w:after="0" w:line="240" w:lineRule="auto"/>
              <w:contextualSpacing/>
              <w:rPr>
                <w:rFonts w:cstheme="minorHAnsi"/>
                <w:color w:val="000000" w:themeColor="text1"/>
              </w:rPr>
            </w:pPr>
            <w:r w:rsidRPr="00DA6E11">
              <w:rPr>
                <w:rFonts w:cstheme="minorHAnsi"/>
                <w:color w:val="000000" w:themeColor="text1"/>
              </w:rPr>
              <w:t>log4j-api-2.12.1.jar</w:t>
            </w:r>
            <w:r w:rsidRPr="00DA6E11">
              <w:rPr>
                <w:rFonts w:cstheme="minorHAnsi"/>
                <w:color w:val="000000" w:themeColor="text1"/>
              </w:rPr>
              <w:tab/>
              <w:t>cpe:2.3:a:apache:log4j:2.12.1:*:*:*:*:*:*:*</w:t>
            </w:r>
          </w:p>
        </w:tc>
        <w:tc>
          <w:tcPr>
            <w:tcW w:w="2419" w:type="dxa"/>
          </w:tcPr>
          <w:p w14:paraId="4BDE2882" w14:textId="0AF38E61" w:rsidR="008204DB" w:rsidRPr="008E6340" w:rsidRDefault="008B2CCF" w:rsidP="000B05B1">
            <w:pPr>
              <w:suppressAutoHyphens/>
              <w:spacing w:after="0" w:line="240" w:lineRule="auto"/>
              <w:contextualSpacing/>
              <w:rPr>
                <w:rFonts w:cstheme="minorHAnsi"/>
                <w:color w:val="000000" w:themeColor="text1"/>
              </w:rPr>
            </w:pPr>
            <w:r w:rsidRPr="008E6340">
              <w:rPr>
                <w:rFonts w:ascii="Source Sans Pro" w:hAnsi="Source Sans Pro"/>
                <w:color w:val="333333"/>
                <w:shd w:val="clear" w:color="auto" w:fill="FFFFFF"/>
              </w:rPr>
              <w:t xml:space="preserve">Improper validation of certificate with host mismatch in Apache Log4j SMTP </w:t>
            </w:r>
            <w:proofErr w:type="spellStart"/>
            <w:r w:rsidRPr="008E6340">
              <w:rPr>
                <w:rFonts w:ascii="Source Sans Pro" w:hAnsi="Source Sans Pro"/>
                <w:color w:val="333333"/>
                <w:shd w:val="clear" w:color="auto" w:fill="FFFFFF"/>
              </w:rPr>
              <w:t>appender</w:t>
            </w:r>
            <w:proofErr w:type="spellEnd"/>
            <w:r w:rsidRPr="008E6340">
              <w:rPr>
                <w:rFonts w:ascii="Source Sans Pro" w:hAnsi="Source Sans Pro"/>
                <w:color w:val="333333"/>
                <w:shd w:val="clear" w:color="auto" w:fill="FFFFFF"/>
              </w:rPr>
              <w:t xml:space="preserve">. This could allow an SMTPS connection to be intercepted by a man-in-the-middle attack which could leak any log messages sent through that </w:t>
            </w:r>
            <w:proofErr w:type="spellStart"/>
            <w:r w:rsidRPr="008E6340">
              <w:rPr>
                <w:rFonts w:ascii="Source Sans Pro" w:hAnsi="Source Sans Pro"/>
                <w:color w:val="333333"/>
                <w:shd w:val="clear" w:color="auto" w:fill="FFFFFF"/>
              </w:rPr>
              <w:t>appender</w:t>
            </w:r>
            <w:proofErr w:type="spellEnd"/>
            <w:r w:rsidRPr="008E6340">
              <w:rPr>
                <w:rFonts w:ascii="Source Sans Pro" w:hAnsi="Source Sans Pro"/>
                <w:color w:val="333333"/>
                <w:shd w:val="clear" w:color="auto" w:fill="FFFFFF"/>
              </w:rPr>
              <w:t>. Fixed in Apache Log4j 2.12.3 and 2.13.1</w:t>
            </w:r>
          </w:p>
        </w:tc>
        <w:tc>
          <w:tcPr>
            <w:tcW w:w="2882" w:type="dxa"/>
          </w:tcPr>
          <w:p w14:paraId="24C4D546" w14:textId="0C944439" w:rsidR="008204DB" w:rsidRDefault="00E33105" w:rsidP="000B05B1">
            <w:pPr>
              <w:suppressAutoHyphens/>
              <w:spacing w:after="0" w:line="240" w:lineRule="auto"/>
              <w:contextualSpacing/>
              <w:rPr>
                <w:rFonts w:cstheme="minorHAnsi"/>
                <w:color w:val="000000" w:themeColor="text1"/>
              </w:rPr>
            </w:pPr>
            <w:r w:rsidRPr="00E33105">
              <w:rPr>
                <w:rFonts w:cstheme="minorHAnsi"/>
                <w:color w:val="000000" w:themeColor="text1"/>
              </w:rPr>
              <w:t xml:space="preserve">Upgrade to 2.13.2 which supports this feature. Previous versions can set the system property </w:t>
            </w:r>
            <w:proofErr w:type="spellStart"/>
            <w:r w:rsidRPr="00E33105">
              <w:rPr>
                <w:rFonts w:cstheme="minorHAnsi"/>
                <w:color w:val="000000" w:themeColor="text1"/>
              </w:rPr>
              <w:t>mail.smtp.ssl.checkserveridentity</w:t>
            </w:r>
            <w:proofErr w:type="spellEnd"/>
            <w:r w:rsidRPr="00E33105">
              <w:rPr>
                <w:rFonts w:cstheme="minorHAnsi"/>
                <w:color w:val="000000" w:themeColor="text1"/>
              </w:rPr>
              <w:t xml:space="preserve"> to</w:t>
            </w:r>
            <w:r w:rsidR="00893DD3" w:rsidRPr="00893DD3">
              <w:t xml:space="preserve"> </w:t>
            </w:r>
            <w:r w:rsidR="00893DD3" w:rsidRPr="00893DD3">
              <w:rPr>
                <w:rFonts w:cstheme="minorHAnsi"/>
                <w:color w:val="000000" w:themeColor="text1"/>
              </w:rPr>
              <w:t>true to globally enable hostname verification for SMTPS connections.</w:t>
            </w:r>
          </w:p>
        </w:tc>
      </w:tr>
      <w:tr w:rsidR="008E6340" w14:paraId="22F7EB7A" w14:textId="77777777" w:rsidTr="00EB1B6A">
        <w:trPr>
          <w:trHeight w:val="1403"/>
        </w:trPr>
        <w:tc>
          <w:tcPr>
            <w:tcW w:w="4049" w:type="dxa"/>
          </w:tcPr>
          <w:p w14:paraId="03AFA799" w14:textId="1F126EEC" w:rsidR="008204DB" w:rsidRDefault="006467D8" w:rsidP="000B05B1">
            <w:pPr>
              <w:suppressAutoHyphens/>
              <w:spacing w:after="0" w:line="240" w:lineRule="auto"/>
              <w:contextualSpacing/>
              <w:rPr>
                <w:rFonts w:cstheme="minorHAnsi"/>
                <w:color w:val="000000" w:themeColor="text1"/>
              </w:rPr>
            </w:pPr>
            <w:proofErr w:type="spellStart"/>
            <w:r>
              <w:t>bcprov</w:t>
            </w:r>
            <w:proofErr w:type="spellEnd"/>
            <w:r>
              <w:t xml:space="preserve"> jdk15on 1.46.jar</w:t>
            </w:r>
          </w:p>
        </w:tc>
        <w:tc>
          <w:tcPr>
            <w:tcW w:w="2419" w:type="dxa"/>
          </w:tcPr>
          <w:p w14:paraId="42710019" w14:textId="77777777" w:rsidR="008204DB" w:rsidRDefault="00373922" w:rsidP="000B05B1">
            <w:pPr>
              <w:suppressAutoHyphens/>
              <w:spacing w:after="0" w:line="240" w:lineRule="auto"/>
              <w:contextualSpacing/>
            </w:pPr>
            <w:r>
              <w:t xml:space="preserve">cpe:2.3:a:bouncycastle:bou </w:t>
            </w:r>
            <w:proofErr w:type="spellStart"/>
            <w:r>
              <w:t>ncy</w:t>
            </w:r>
            <w:proofErr w:type="spellEnd"/>
            <w:r>
              <w:t>-castle-crypto package:1.46:*:*:*:*:*:*:*</w:t>
            </w:r>
          </w:p>
          <w:p w14:paraId="64001C82" w14:textId="77777777" w:rsidR="00373922" w:rsidRDefault="00373922" w:rsidP="000B05B1">
            <w:pPr>
              <w:suppressAutoHyphens/>
              <w:spacing w:after="0" w:line="240" w:lineRule="auto"/>
              <w:contextualSpacing/>
              <w:rPr>
                <w:rFonts w:cstheme="minorHAnsi"/>
                <w:color w:val="000000" w:themeColor="text1"/>
              </w:rPr>
            </w:pPr>
            <w:r w:rsidRPr="00373922">
              <w:rPr>
                <w:rFonts w:cstheme="minorHAnsi"/>
                <w:color w:val="000000" w:themeColor="text1"/>
              </w:rPr>
              <w:t xml:space="preserve">cpe:2.3:a:bouncycastle:bou </w:t>
            </w:r>
            <w:proofErr w:type="spellStart"/>
            <w:r w:rsidRPr="00373922">
              <w:rPr>
                <w:rFonts w:cstheme="minorHAnsi"/>
                <w:color w:val="000000" w:themeColor="text1"/>
              </w:rPr>
              <w:t>ncy_castle_crypto_package</w:t>
            </w:r>
            <w:proofErr w:type="spellEnd"/>
            <w:r w:rsidRPr="00373922">
              <w:rPr>
                <w:rFonts w:cstheme="minorHAnsi"/>
                <w:color w:val="000000" w:themeColor="text1"/>
              </w:rPr>
              <w:t xml:space="preserve"> :1.46:*:*:*:*:*:*:*</w:t>
            </w:r>
          </w:p>
          <w:p w14:paraId="4019F03E" w14:textId="77777777" w:rsidR="002F5B39" w:rsidRDefault="002F5B39" w:rsidP="000B05B1">
            <w:pPr>
              <w:suppressAutoHyphens/>
              <w:spacing w:after="0" w:line="240" w:lineRule="auto"/>
              <w:contextualSpacing/>
              <w:rPr>
                <w:rFonts w:cstheme="minorHAnsi"/>
                <w:color w:val="000000" w:themeColor="text1"/>
              </w:rPr>
            </w:pPr>
          </w:p>
          <w:p w14:paraId="04BD3FD9" w14:textId="0069FFAA" w:rsidR="002F5B39" w:rsidRDefault="002F5B39" w:rsidP="000B05B1">
            <w:pPr>
              <w:suppressAutoHyphens/>
              <w:spacing w:after="0" w:line="240" w:lineRule="auto"/>
              <w:contextualSpacing/>
              <w:rPr>
                <w:rFonts w:cstheme="minorHAnsi"/>
                <w:color w:val="000000" w:themeColor="text1"/>
              </w:rPr>
            </w:pPr>
            <w:r w:rsidRPr="002F5B39">
              <w:rPr>
                <w:rFonts w:cstheme="minorHAnsi"/>
                <w:color w:val="000000" w:themeColor="text1"/>
              </w:rPr>
              <w:t>cpe:2.3:a:bouncycastle:legi on-of-the-bouncy-castle java-</w:t>
            </w:r>
            <w:proofErr w:type="spellStart"/>
            <w:r w:rsidRPr="002F5B39">
              <w:rPr>
                <w:rFonts w:cstheme="minorHAnsi"/>
                <w:color w:val="000000" w:themeColor="text1"/>
              </w:rPr>
              <w:t>crytography</w:t>
            </w:r>
            <w:proofErr w:type="spellEnd"/>
            <w:r w:rsidRPr="002F5B39">
              <w:rPr>
                <w:rFonts w:cstheme="minorHAnsi"/>
                <w:color w:val="000000" w:themeColor="text1"/>
              </w:rPr>
              <w:t xml:space="preserve"> api:1.46:*:*:*:*:*:*:*</w:t>
            </w:r>
          </w:p>
        </w:tc>
        <w:tc>
          <w:tcPr>
            <w:tcW w:w="2882" w:type="dxa"/>
          </w:tcPr>
          <w:p w14:paraId="6B472233" w14:textId="74926338" w:rsidR="008204DB" w:rsidRDefault="00DA741E" w:rsidP="000B05B1">
            <w:pPr>
              <w:suppressAutoHyphens/>
              <w:spacing w:after="0" w:line="240" w:lineRule="auto"/>
              <w:contextualSpacing/>
              <w:rPr>
                <w:rFonts w:cstheme="minorHAnsi"/>
                <w:color w:val="000000" w:themeColor="text1"/>
              </w:rPr>
            </w:pPr>
            <w:proofErr w:type="spellStart"/>
            <w:r>
              <w:rPr>
                <w:rFonts w:cstheme="minorHAnsi"/>
                <w:color w:val="000000" w:themeColor="text1"/>
              </w:rPr>
              <w:t>Updata</w:t>
            </w:r>
            <w:proofErr w:type="spellEnd"/>
            <w:r>
              <w:rPr>
                <w:rFonts w:cstheme="minorHAnsi"/>
                <w:color w:val="000000" w:themeColor="text1"/>
              </w:rPr>
              <w:t xml:space="preserve"> to current version </w:t>
            </w:r>
          </w:p>
        </w:tc>
      </w:tr>
    </w:tbl>
    <w:p w14:paraId="27711723" w14:textId="77777777" w:rsidR="00EB1B6A" w:rsidRDefault="00EB1B6A" w:rsidP="000B05B1">
      <w:pPr>
        <w:suppressAutoHyphens/>
        <w:spacing w:after="0" w:line="240" w:lineRule="auto"/>
        <w:contextualSpacing/>
        <w:rPr>
          <w:rFonts w:cstheme="minorHAnsi"/>
          <w:b/>
          <w:bCs/>
          <w:color w:val="000000" w:themeColor="text1"/>
        </w:rPr>
      </w:pPr>
    </w:p>
    <w:p w14:paraId="3E054C07" w14:textId="77777777" w:rsidR="00EB1B6A" w:rsidRDefault="00EB1B6A" w:rsidP="000B05B1">
      <w:pPr>
        <w:suppressAutoHyphens/>
        <w:spacing w:after="0" w:line="240" w:lineRule="auto"/>
        <w:contextualSpacing/>
        <w:rPr>
          <w:rFonts w:cstheme="minorHAnsi"/>
          <w:b/>
          <w:bCs/>
          <w:color w:val="000000" w:themeColor="text1"/>
        </w:rPr>
      </w:pPr>
    </w:p>
    <w:p w14:paraId="4D34EAEC" w14:textId="77777777" w:rsidR="00EB1B6A" w:rsidRDefault="00EB1B6A" w:rsidP="000B05B1">
      <w:pPr>
        <w:suppressAutoHyphens/>
        <w:spacing w:after="0" w:line="240" w:lineRule="auto"/>
        <w:contextualSpacing/>
        <w:rPr>
          <w:rFonts w:cstheme="minorHAnsi"/>
          <w:b/>
          <w:bCs/>
          <w:color w:val="000000" w:themeColor="text1"/>
        </w:rPr>
      </w:pPr>
    </w:p>
    <w:p w14:paraId="690D4ED9" w14:textId="77777777" w:rsidR="00EB1B6A" w:rsidRDefault="00EB1B6A" w:rsidP="000B05B1">
      <w:pPr>
        <w:suppressAutoHyphens/>
        <w:spacing w:after="0" w:line="240" w:lineRule="auto"/>
        <w:contextualSpacing/>
        <w:rPr>
          <w:rFonts w:cstheme="minorHAnsi"/>
          <w:b/>
          <w:bCs/>
          <w:color w:val="000000" w:themeColor="text1"/>
        </w:rPr>
      </w:pPr>
    </w:p>
    <w:p w14:paraId="3A416942" w14:textId="77777777" w:rsidR="00EB1B6A" w:rsidRDefault="00EB1B6A" w:rsidP="000B05B1">
      <w:pPr>
        <w:suppressAutoHyphens/>
        <w:spacing w:after="0" w:line="240" w:lineRule="auto"/>
        <w:contextualSpacing/>
        <w:rPr>
          <w:rFonts w:cstheme="minorHAnsi"/>
          <w:b/>
          <w:bCs/>
          <w:color w:val="000000" w:themeColor="text1"/>
        </w:rPr>
      </w:pPr>
    </w:p>
    <w:p w14:paraId="310FA117" w14:textId="77777777" w:rsidR="00EB1B6A" w:rsidRDefault="00EB1B6A" w:rsidP="000B05B1">
      <w:pPr>
        <w:suppressAutoHyphens/>
        <w:spacing w:after="0" w:line="240" w:lineRule="auto"/>
        <w:contextualSpacing/>
        <w:rPr>
          <w:rFonts w:cstheme="minorHAnsi"/>
          <w:b/>
          <w:bCs/>
          <w:color w:val="000000" w:themeColor="text1"/>
        </w:rPr>
      </w:pPr>
    </w:p>
    <w:p w14:paraId="08C95C15" w14:textId="77777777" w:rsidR="00EB1B6A" w:rsidRDefault="00EB1B6A" w:rsidP="000B05B1">
      <w:pPr>
        <w:suppressAutoHyphens/>
        <w:spacing w:after="0" w:line="240" w:lineRule="auto"/>
        <w:contextualSpacing/>
        <w:rPr>
          <w:rFonts w:cstheme="minorHAnsi"/>
          <w:b/>
          <w:bCs/>
          <w:color w:val="000000" w:themeColor="text1"/>
        </w:rPr>
      </w:pPr>
    </w:p>
    <w:p w14:paraId="7D13AE38" w14:textId="77777777" w:rsidR="00EB1B6A" w:rsidRDefault="00EB1B6A" w:rsidP="000B05B1">
      <w:pPr>
        <w:suppressAutoHyphens/>
        <w:spacing w:after="0" w:line="240" w:lineRule="auto"/>
        <w:contextualSpacing/>
        <w:rPr>
          <w:rFonts w:cstheme="minorHAnsi"/>
          <w:b/>
          <w:bCs/>
          <w:color w:val="000000" w:themeColor="text1"/>
        </w:rPr>
      </w:pPr>
    </w:p>
    <w:p w14:paraId="2B5B4D9C" w14:textId="77777777" w:rsidR="00EB1B6A" w:rsidRDefault="00EB1B6A" w:rsidP="000B05B1">
      <w:pPr>
        <w:suppressAutoHyphens/>
        <w:spacing w:after="0" w:line="240" w:lineRule="auto"/>
        <w:contextualSpacing/>
        <w:rPr>
          <w:rFonts w:cstheme="minorHAnsi"/>
          <w:b/>
          <w:bCs/>
          <w:color w:val="000000" w:themeColor="text1"/>
        </w:rPr>
      </w:pPr>
    </w:p>
    <w:p w14:paraId="3B519293" w14:textId="77777777" w:rsidR="00EB1B6A" w:rsidRDefault="00EB1B6A" w:rsidP="000B05B1">
      <w:pPr>
        <w:suppressAutoHyphens/>
        <w:spacing w:after="0" w:line="240" w:lineRule="auto"/>
        <w:contextualSpacing/>
        <w:rPr>
          <w:rFonts w:cstheme="minorHAnsi"/>
          <w:b/>
          <w:bCs/>
          <w:color w:val="000000" w:themeColor="text1"/>
        </w:rPr>
      </w:pPr>
    </w:p>
    <w:p w14:paraId="5F0BAF09" w14:textId="77777777" w:rsidR="00EB1B6A" w:rsidRDefault="00EB1B6A" w:rsidP="000B05B1">
      <w:pPr>
        <w:suppressAutoHyphens/>
        <w:spacing w:after="0" w:line="240" w:lineRule="auto"/>
        <w:contextualSpacing/>
        <w:rPr>
          <w:rFonts w:cstheme="minorHAnsi"/>
          <w:b/>
          <w:bCs/>
          <w:color w:val="000000" w:themeColor="text1"/>
        </w:rPr>
      </w:pPr>
    </w:p>
    <w:p w14:paraId="6149B6DF" w14:textId="77777777" w:rsidR="00EB1B6A" w:rsidRDefault="00EB1B6A" w:rsidP="000B05B1">
      <w:pPr>
        <w:suppressAutoHyphens/>
        <w:spacing w:after="0" w:line="240" w:lineRule="auto"/>
        <w:contextualSpacing/>
        <w:rPr>
          <w:rFonts w:cstheme="minorHAnsi"/>
          <w:b/>
          <w:bCs/>
          <w:color w:val="000000" w:themeColor="text1"/>
        </w:rPr>
      </w:pPr>
    </w:p>
    <w:p w14:paraId="7157D69B" w14:textId="77777777" w:rsidR="00EB1B6A" w:rsidRDefault="00EB1B6A" w:rsidP="000B05B1">
      <w:pPr>
        <w:suppressAutoHyphens/>
        <w:spacing w:after="0" w:line="240" w:lineRule="auto"/>
        <w:contextualSpacing/>
        <w:rPr>
          <w:rFonts w:cstheme="minorHAnsi"/>
          <w:b/>
          <w:bCs/>
          <w:color w:val="000000" w:themeColor="text1"/>
        </w:rPr>
      </w:pPr>
    </w:p>
    <w:p w14:paraId="578D1A56" w14:textId="77777777" w:rsidR="00EB1B6A" w:rsidRDefault="00EB1B6A" w:rsidP="000B05B1">
      <w:pPr>
        <w:suppressAutoHyphens/>
        <w:spacing w:after="0" w:line="240" w:lineRule="auto"/>
        <w:contextualSpacing/>
        <w:rPr>
          <w:rFonts w:cstheme="minorHAnsi"/>
          <w:b/>
          <w:bCs/>
          <w:color w:val="000000" w:themeColor="text1"/>
        </w:rPr>
      </w:pPr>
    </w:p>
    <w:p w14:paraId="19138088" w14:textId="77777777" w:rsidR="00EB1B6A" w:rsidRDefault="00EB1B6A" w:rsidP="000B05B1">
      <w:pPr>
        <w:suppressAutoHyphens/>
        <w:spacing w:after="0" w:line="240" w:lineRule="auto"/>
        <w:contextualSpacing/>
        <w:rPr>
          <w:rFonts w:cstheme="minorHAnsi"/>
          <w:b/>
          <w:bCs/>
          <w:color w:val="000000" w:themeColor="text1"/>
        </w:rPr>
      </w:pPr>
    </w:p>
    <w:p w14:paraId="76A6C080" w14:textId="77777777" w:rsidR="00EB1B6A" w:rsidRDefault="00EB1B6A" w:rsidP="000B05B1">
      <w:pPr>
        <w:suppressAutoHyphens/>
        <w:spacing w:after="0" w:line="240" w:lineRule="auto"/>
        <w:contextualSpacing/>
        <w:rPr>
          <w:rFonts w:cstheme="minorHAnsi"/>
          <w:b/>
          <w:bCs/>
          <w:color w:val="000000" w:themeColor="text1"/>
        </w:rPr>
      </w:pPr>
    </w:p>
    <w:p w14:paraId="413F6260" w14:textId="77777777" w:rsidR="00EB1B6A" w:rsidRDefault="00EB1B6A" w:rsidP="000B05B1">
      <w:pPr>
        <w:suppressAutoHyphens/>
        <w:spacing w:after="0" w:line="240" w:lineRule="auto"/>
        <w:contextualSpacing/>
        <w:rPr>
          <w:rFonts w:cstheme="minorHAnsi"/>
          <w:b/>
          <w:bCs/>
          <w:color w:val="000000" w:themeColor="text1"/>
        </w:rPr>
      </w:pPr>
    </w:p>
    <w:p w14:paraId="24EA66F2" w14:textId="77777777" w:rsidR="00EB1B6A" w:rsidRDefault="00EB1B6A" w:rsidP="000B05B1">
      <w:pPr>
        <w:suppressAutoHyphens/>
        <w:spacing w:after="0" w:line="240" w:lineRule="auto"/>
        <w:contextualSpacing/>
        <w:rPr>
          <w:rFonts w:cstheme="minorHAnsi"/>
          <w:b/>
          <w:bCs/>
          <w:color w:val="000000" w:themeColor="text1"/>
        </w:rPr>
      </w:pPr>
    </w:p>
    <w:p w14:paraId="6609C66D" w14:textId="77777777" w:rsidR="00EB1B6A" w:rsidRDefault="00EB1B6A" w:rsidP="000B05B1">
      <w:pPr>
        <w:suppressAutoHyphens/>
        <w:spacing w:after="0" w:line="240" w:lineRule="auto"/>
        <w:contextualSpacing/>
        <w:rPr>
          <w:rFonts w:cstheme="minorHAnsi"/>
          <w:b/>
          <w:bCs/>
          <w:color w:val="000000" w:themeColor="text1"/>
        </w:rPr>
      </w:pPr>
    </w:p>
    <w:p w14:paraId="5BDEFD14" w14:textId="77777777" w:rsidR="00EB1B6A" w:rsidRDefault="00EB1B6A" w:rsidP="000B05B1">
      <w:pPr>
        <w:suppressAutoHyphens/>
        <w:spacing w:after="0" w:line="240" w:lineRule="auto"/>
        <w:contextualSpacing/>
        <w:rPr>
          <w:rFonts w:cstheme="minorHAnsi"/>
          <w:b/>
          <w:bCs/>
          <w:color w:val="000000" w:themeColor="text1"/>
        </w:rPr>
      </w:pPr>
    </w:p>
    <w:p w14:paraId="51000ACE" w14:textId="77777777" w:rsidR="00EB1B6A" w:rsidRDefault="00EB1B6A" w:rsidP="000B05B1">
      <w:pPr>
        <w:suppressAutoHyphens/>
        <w:spacing w:after="0" w:line="240" w:lineRule="auto"/>
        <w:contextualSpacing/>
        <w:rPr>
          <w:rFonts w:cstheme="minorHAnsi"/>
          <w:b/>
          <w:bCs/>
          <w:color w:val="000000" w:themeColor="text1"/>
        </w:rPr>
      </w:pPr>
    </w:p>
    <w:p w14:paraId="0BD10739" w14:textId="149FC973"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30325D70" w14:textId="6026BAB3" w:rsidR="00E851DF" w:rsidRPr="00E851DF" w:rsidRDefault="00E851DF" w:rsidP="00E851DF">
      <w:pPr>
        <w:suppressAutoHyphens/>
        <w:spacing w:after="0" w:line="240" w:lineRule="auto"/>
        <w:contextualSpacing/>
        <w:rPr>
          <w:rFonts w:cstheme="minorHAnsi"/>
        </w:rPr>
      </w:pPr>
      <w:r>
        <w:rPr>
          <w:rFonts w:cstheme="minorHAnsi"/>
        </w:rPr>
        <w:t>Static stage report in</w:t>
      </w:r>
      <w:r w:rsidR="007114AB">
        <w:rPr>
          <w:rFonts w:cstheme="minorHAnsi"/>
        </w:rPr>
        <w:t xml:space="preserve">dicate the </w:t>
      </w:r>
      <w:r w:rsidR="00C97A4A">
        <w:rPr>
          <w:rFonts w:cstheme="minorHAnsi"/>
        </w:rPr>
        <w:t>severity</w:t>
      </w:r>
      <w:r w:rsidR="007114AB">
        <w:rPr>
          <w:rFonts w:cstheme="minorHAnsi"/>
        </w:rPr>
        <w:t xml:space="preserve"> of risks and the </w:t>
      </w:r>
      <w:r w:rsidR="00C97A4A">
        <w:rPr>
          <w:rFonts w:cstheme="minorHAnsi"/>
        </w:rPr>
        <w:t>vulnerabilities fixing</w:t>
      </w:r>
      <w:r w:rsidRPr="00E851DF">
        <w:rPr>
          <w:rFonts w:cstheme="minorHAnsi"/>
        </w:rPr>
        <w:t xml:space="preserve"> the bugs in the early stages of development and incorporating all the security frameworks (Apache Tomcat, Hibernator </w:t>
      </w:r>
      <w:r w:rsidRPr="00E851DF">
        <w:rPr>
          <w:rFonts w:cstheme="minorHAnsi"/>
        </w:rPr>
        <w:t>Validator, hibernator</w:t>
      </w:r>
      <w:r w:rsidRPr="00E851DF">
        <w:rPr>
          <w:rFonts w:cstheme="minorHAnsi"/>
        </w:rPr>
        <w:t xml:space="preserve"> validator OWASP Maven dependencies), updating all plugins current versions, finally doing random testing applications, and continuing testing the applications after deployment and maintenance stages will minimize the risk of vulnerability.</w:t>
      </w:r>
    </w:p>
    <w:p w14:paraId="6A69540B" w14:textId="66C2C8A1" w:rsidR="322AA2CB" w:rsidRPr="000B05B1" w:rsidRDefault="322AA2CB" w:rsidP="00DC5AB3">
      <w:pPr>
        <w:suppressAutoHyphens/>
        <w:spacing w:after="0" w:line="240" w:lineRule="auto"/>
        <w:contextualSpacing/>
        <w:rPr>
          <w:rFonts w:cstheme="minorHAnsi"/>
        </w:rPr>
      </w:pPr>
    </w:p>
    <w:sectPr w:rsidR="322AA2CB"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EC629A" w14:textId="77777777" w:rsidR="00F20525" w:rsidRDefault="00F20525" w:rsidP="002F3F84">
      <w:r>
        <w:separator/>
      </w:r>
    </w:p>
  </w:endnote>
  <w:endnote w:type="continuationSeparator" w:id="0">
    <w:p w14:paraId="5972DA87" w14:textId="77777777" w:rsidR="00F20525" w:rsidRDefault="00F20525" w:rsidP="002F3F84">
      <w:r>
        <w:continuationSeparator/>
      </w:r>
    </w:p>
  </w:endnote>
  <w:endnote w:type="continuationNotice" w:id="1">
    <w:p w14:paraId="0B6C9C3A" w14:textId="77777777" w:rsidR="00F20525" w:rsidRDefault="00F205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D15878" w14:textId="77777777" w:rsidR="00F20525" w:rsidRDefault="00F20525" w:rsidP="002F3F84">
      <w:r>
        <w:separator/>
      </w:r>
    </w:p>
  </w:footnote>
  <w:footnote w:type="continuationSeparator" w:id="0">
    <w:p w14:paraId="27451882" w14:textId="77777777" w:rsidR="00F20525" w:rsidRDefault="00F20525" w:rsidP="002F3F84">
      <w:r>
        <w:continuationSeparator/>
      </w:r>
    </w:p>
  </w:footnote>
  <w:footnote w:type="continuationNotice" w:id="1">
    <w:p w14:paraId="7FCC2BB9" w14:textId="77777777" w:rsidR="00F20525" w:rsidRDefault="00F2052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3"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4"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2"/>
  </w:num>
  <w:num w:numId="2" w16cid:durableId="1080641033">
    <w:abstractNumId w:val="8"/>
  </w:num>
  <w:num w:numId="3" w16cid:durableId="48696316">
    <w:abstractNumId w:val="6"/>
  </w:num>
  <w:num w:numId="4" w16cid:durableId="400517338">
    <w:abstractNumId w:val="23"/>
  </w:num>
  <w:num w:numId="5" w16cid:durableId="1327516238">
    <w:abstractNumId w:val="20"/>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8"/>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19"/>
  </w:num>
  <w:num w:numId="18" w16cid:durableId="54864448">
    <w:abstractNumId w:val="12"/>
  </w:num>
  <w:num w:numId="19" w16cid:durableId="189877605">
    <w:abstractNumId w:val="5"/>
  </w:num>
  <w:num w:numId="20" w16cid:durableId="1198857267">
    <w:abstractNumId w:val="21"/>
  </w:num>
  <w:num w:numId="21" w16cid:durableId="1595164647">
    <w:abstractNumId w:val="24"/>
  </w:num>
  <w:num w:numId="22" w16cid:durableId="502403426">
    <w:abstractNumId w:val="9"/>
  </w:num>
  <w:num w:numId="23" w16cid:durableId="1402559692">
    <w:abstractNumId w:val="2"/>
  </w:num>
  <w:num w:numId="24" w16cid:durableId="210264192">
    <w:abstractNumId w:val="17"/>
  </w:num>
  <w:num w:numId="25" w16cid:durableId="318656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13788"/>
    <w:rsid w:val="00020066"/>
    <w:rsid w:val="00025C05"/>
    <w:rsid w:val="00032A6D"/>
    <w:rsid w:val="0003798F"/>
    <w:rsid w:val="00040934"/>
    <w:rsid w:val="00052476"/>
    <w:rsid w:val="0005693D"/>
    <w:rsid w:val="000A6BF0"/>
    <w:rsid w:val="000A7038"/>
    <w:rsid w:val="000B05B1"/>
    <w:rsid w:val="000C376A"/>
    <w:rsid w:val="000C60D9"/>
    <w:rsid w:val="000D2A1B"/>
    <w:rsid w:val="000D4B1E"/>
    <w:rsid w:val="000E1510"/>
    <w:rsid w:val="001020FD"/>
    <w:rsid w:val="00107FE9"/>
    <w:rsid w:val="00113667"/>
    <w:rsid w:val="001240EF"/>
    <w:rsid w:val="00125FEF"/>
    <w:rsid w:val="0013182C"/>
    <w:rsid w:val="00162714"/>
    <w:rsid w:val="0016475A"/>
    <w:rsid w:val="001650C9"/>
    <w:rsid w:val="00173CC0"/>
    <w:rsid w:val="00187548"/>
    <w:rsid w:val="001A381D"/>
    <w:rsid w:val="001C38EA"/>
    <w:rsid w:val="001C55A7"/>
    <w:rsid w:val="001D5FF0"/>
    <w:rsid w:val="001E2BC4"/>
    <w:rsid w:val="001E5399"/>
    <w:rsid w:val="001E664A"/>
    <w:rsid w:val="001F347C"/>
    <w:rsid w:val="002079DF"/>
    <w:rsid w:val="00223220"/>
    <w:rsid w:val="00225BE2"/>
    <w:rsid w:val="00226919"/>
    <w:rsid w:val="002345E0"/>
    <w:rsid w:val="00234FC3"/>
    <w:rsid w:val="00250101"/>
    <w:rsid w:val="00255E5C"/>
    <w:rsid w:val="00262D50"/>
    <w:rsid w:val="00266758"/>
    <w:rsid w:val="002712C7"/>
    <w:rsid w:val="00271E26"/>
    <w:rsid w:val="00272B0A"/>
    <w:rsid w:val="002778D5"/>
    <w:rsid w:val="00281DF1"/>
    <w:rsid w:val="00283077"/>
    <w:rsid w:val="00283B7F"/>
    <w:rsid w:val="00285EA6"/>
    <w:rsid w:val="00295EBB"/>
    <w:rsid w:val="002B1BE5"/>
    <w:rsid w:val="002B4C2F"/>
    <w:rsid w:val="002D41B0"/>
    <w:rsid w:val="002D551D"/>
    <w:rsid w:val="002D79BF"/>
    <w:rsid w:val="002DA730"/>
    <w:rsid w:val="002E4FF0"/>
    <w:rsid w:val="002F3F84"/>
    <w:rsid w:val="002F5B39"/>
    <w:rsid w:val="002F66FC"/>
    <w:rsid w:val="002F7A45"/>
    <w:rsid w:val="00321D27"/>
    <w:rsid w:val="003221D7"/>
    <w:rsid w:val="0032740C"/>
    <w:rsid w:val="00327763"/>
    <w:rsid w:val="00344295"/>
    <w:rsid w:val="00352FD0"/>
    <w:rsid w:val="003726AD"/>
    <w:rsid w:val="0037344C"/>
    <w:rsid w:val="00373922"/>
    <w:rsid w:val="00385891"/>
    <w:rsid w:val="00393181"/>
    <w:rsid w:val="00396954"/>
    <w:rsid w:val="003A0BF9"/>
    <w:rsid w:val="003A2F8A"/>
    <w:rsid w:val="003A3338"/>
    <w:rsid w:val="003C2AE6"/>
    <w:rsid w:val="003C6727"/>
    <w:rsid w:val="003D5918"/>
    <w:rsid w:val="003E399D"/>
    <w:rsid w:val="003E5350"/>
    <w:rsid w:val="003E7582"/>
    <w:rsid w:val="003F32E7"/>
    <w:rsid w:val="003F4787"/>
    <w:rsid w:val="003F695D"/>
    <w:rsid w:val="004079F2"/>
    <w:rsid w:val="00414C6B"/>
    <w:rsid w:val="004215B9"/>
    <w:rsid w:val="004333E0"/>
    <w:rsid w:val="00433F09"/>
    <w:rsid w:val="0044573B"/>
    <w:rsid w:val="00447ECA"/>
    <w:rsid w:val="004609FD"/>
    <w:rsid w:val="00460DE5"/>
    <w:rsid w:val="0046151B"/>
    <w:rsid w:val="004616D6"/>
    <w:rsid w:val="00462F70"/>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641DE"/>
    <w:rsid w:val="0058064D"/>
    <w:rsid w:val="0058528C"/>
    <w:rsid w:val="005A0DB2"/>
    <w:rsid w:val="005A5ABD"/>
    <w:rsid w:val="005A6070"/>
    <w:rsid w:val="005A7C7F"/>
    <w:rsid w:val="005B0B96"/>
    <w:rsid w:val="005C593C"/>
    <w:rsid w:val="005C6A57"/>
    <w:rsid w:val="005F0E2A"/>
    <w:rsid w:val="005F574E"/>
    <w:rsid w:val="0060532E"/>
    <w:rsid w:val="00633225"/>
    <w:rsid w:val="006467D8"/>
    <w:rsid w:val="00651529"/>
    <w:rsid w:val="006717AC"/>
    <w:rsid w:val="00680A01"/>
    <w:rsid w:val="006955A1"/>
    <w:rsid w:val="006B66FE"/>
    <w:rsid w:val="006B75EE"/>
    <w:rsid w:val="006C197D"/>
    <w:rsid w:val="006C3269"/>
    <w:rsid w:val="006E0F10"/>
    <w:rsid w:val="006E6435"/>
    <w:rsid w:val="006F2F77"/>
    <w:rsid w:val="00700D10"/>
    <w:rsid w:val="00701A84"/>
    <w:rsid w:val="007033DB"/>
    <w:rsid w:val="00705D42"/>
    <w:rsid w:val="007114AB"/>
    <w:rsid w:val="007205AF"/>
    <w:rsid w:val="007415E6"/>
    <w:rsid w:val="0074234F"/>
    <w:rsid w:val="00743D5D"/>
    <w:rsid w:val="00760100"/>
    <w:rsid w:val="007617B2"/>
    <w:rsid w:val="00761B04"/>
    <w:rsid w:val="00772B90"/>
    <w:rsid w:val="00776757"/>
    <w:rsid w:val="0078046E"/>
    <w:rsid w:val="007C4CA8"/>
    <w:rsid w:val="007E0AD9"/>
    <w:rsid w:val="007E42EA"/>
    <w:rsid w:val="007E5EA6"/>
    <w:rsid w:val="00801F57"/>
    <w:rsid w:val="00811600"/>
    <w:rsid w:val="00812410"/>
    <w:rsid w:val="008162CD"/>
    <w:rsid w:val="008204DB"/>
    <w:rsid w:val="00830543"/>
    <w:rsid w:val="00831B09"/>
    <w:rsid w:val="00835FCD"/>
    <w:rsid w:val="00841BCB"/>
    <w:rsid w:val="00844851"/>
    <w:rsid w:val="00847593"/>
    <w:rsid w:val="00850558"/>
    <w:rsid w:val="00861EC1"/>
    <w:rsid w:val="00893DD3"/>
    <w:rsid w:val="008B0FCF"/>
    <w:rsid w:val="008B2CCF"/>
    <w:rsid w:val="008E6340"/>
    <w:rsid w:val="008E7E10"/>
    <w:rsid w:val="008F26B4"/>
    <w:rsid w:val="008F3828"/>
    <w:rsid w:val="0090104E"/>
    <w:rsid w:val="00911174"/>
    <w:rsid w:val="00920A1C"/>
    <w:rsid w:val="00921C2E"/>
    <w:rsid w:val="009279EB"/>
    <w:rsid w:val="00940B1A"/>
    <w:rsid w:val="00941588"/>
    <w:rsid w:val="00944D65"/>
    <w:rsid w:val="00966538"/>
    <w:rsid w:val="009714E8"/>
    <w:rsid w:val="00974AE3"/>
    <w:rsid w:val="009774F3"/>
    <w:rsid w:val="00985428"/>
    <w:rsid w:val="009A6E0F"/>
    <w:rsid w:val="009B0AA5"/>
    <w:rsid w:val="009B0F67"/>
    <w:rsid w:val="009B1496"/>
    <w:rsid w:val="009B6A59"/>
    <w:rsid w:val="009C11B9"/>
    <w:rsid w:val="009C6202"/>
    <w:rsid w:val="00A12BCB"/>
    <w:rsid w:val="00A36CDD"/>
    <w:rsid w:val="00A45B2C"/>
    <w:rsid w:val="00A472D7"/>
    <w:rsid w:val="00A57A92"/>
    <w:rsid w:val="00A71C4B"/>
    <w:rsid w:val="00A728D4"/>
    <w:rsid w:val="00A812A6"/>
    <w:rsid w:val="00A9068B"/>
    <w:rsid w:val="00AB1DF9"/>
    <w:rsid w:val="00AD0BA8"/>
    <w:rsid w:val="00AD23AB"/>
    <w:rsid w:val="00AD33E9"/>
    <w:rsid w:val="00AE28C6"/>
    <w:rsid w:val="00AE3DAA"/>
    <w:rsid w:val="00AE5B33"/>
    <w:rsid w:val="00AF1198"/>
    <w:rsid w:val="00AF4C03"/>
    <w:rsid w:val="00AF7FCE"/>
    <w:rsid w:val="00B03C25"/>
    <w:rsid w:val="00B1117F"/>
    <w:rsid w:val="00B1598A"/>
    <w:rsid w:val="00B1648E"/>
    <w:rsid w:val="00B17C03"/>
    <w:rsid w:val="00B20F52"/>
    <w:rsid w:val="00B30A42"/>
    <w:rsid w:val="00B31D4B"/>
    <w:rsid w:val="00B35185"/>
    <w:rsid w:val="00B46BAB"/>
    <w:rsid w:val="00B50C83"/>
    <w:rsid w:val="00B602BA"/>
    <w:rsid w:val="00B66A6E"/>
    <w:rsid w:val="00B70EF1"/>
    <w:rsid w:val="00B72E19"/>
    <w:rsid w:val="00BA3BCC"/>
    <w:rsid w:val="00BB1033"/>
    <w:rsid w:val="00BD4019"/>
    <w:rsid w:val="00BE22B6"/>
    <w:rsid w:val="00BE5AC6"/>
    <w:rsid w:val="00BE72B4"/>
    <w:rsid w:val="00BF2E4C"/>
    <w:rsid w:val="00BF4E7E"/>
    <w:rsid w:val="00C06A29"/>
    <w:rsid w:val="00C40227"/>
    <w:rsid w:val="00C41B36"/>
    <w:rsid w:val="00C56FC2"/>
    <w:rsid w:val="00C61070"/>
    <w:rsid w:val="00C64EBA"/>
    <w:rsid w:val="00C8056A"/>
    <w:rsid w:val="00C87BC0"/>
    <w:rsid w:val="00C94751"/>
    <w:rsid w:val="00C97A4A"/>
    <w:rsid w:val="00CA3363"/>
    <w:rsid w:val="00CA339B"/>
    <w:rsid w:val="00CB16D1"/>
    <w:rsid w:val="00CB2008"/>
    <w:rsid w:val="00CC6E8C"/>
    <w:rsid w:val="00CD3D98"/>
    <w:rsid w:val="00CD6095"/>
    <w:rsid w:val="00CD774B"/>
    <w:rsid w:val="00CE44E9"/>
    <w:rsid w:val="00CF0E92"/>
    <w:rsid w:val="00D000D3"/>
    <w:rsid w:val="00D03F78"/>
    <w:rsid w:val="00D1075E"/>
    <w:rsid w:val="00D11EFC"/>
    <w:rsid w:val="00D148A2"/>
    <w:rsid w:val="00D23536"/>
    <w:rsid w:val="00D247D6"/>
    <w:rsid w:val="00D27FB4"/>
    <w:rsid w:val="00D41CD5"/>
    <w:rsid w:val="00D44FEE"/>
    <w:rsid w:val="00D73347"/>
    <w:rsid w:val="00D83E2B"/>
    <w:rsid w:val="00D8455A"/>
    <w:rsid w:val="00DA28C0"/>
    <w:rsid w:val="00DA6E11"/>
    <w:rsid w:val="00DA741E"/>
    <w:rsid w:val="00DB63D9"/>
    <w:rsid w:val="00DC2970"/>
    <w:rsid w:val="00DC5AB3"/>
    <w:rsid w:val="00DD3256"/>
    <w:rsid w:val="00DE4741"/>
    <w:rsid w:val="00E02BD0"/>
    <w:rsid w:val="00E15F5D"/>
    <w:rsid w:val="00E2188F"/>
    <w:rsid w:val="00E2280C"/>
    <w:rsid w:val="00E33105"/>
    <w:rsid w:val="00E35AA7"/>
    <w:rsid w:val="00E51AA6"/>
    <w:rsid w:val="00E66FC0"/>
    <w:rsid w:val="00E80A79"/>
    <w:rsid w:val="00E81328"/>
    <w:rsid w:val="00E83958"/>
    <w:rsid w:val="00E851DF"/>
    <w:rsid w:val="00E94D1E"/>
    <w:rsid w:val="00EB0169"/>
    <w:rsid w:val="00EB1B6A"/>
    <w:rsid w:val="00EB5E16"/>
    <w:rsid w:val="00EE3EAE"/>
    <w:rsid w:val="00EF017E"/>
    <w:rsid w:val="00EF326E"/>
    <w:rsid w:val="00F053DB"/>
    <w:rsid w:val="00F143F0"/>
    <w:rsid w:val="00F179F1"/>
    <w:rsid w:val="00F20525"/>
    <w:rsid w:val="00F22275"/>
    <w:rsid w:val="00F41864"/>
    <w:rsid w:val="00F66C9E"/>
    <w:rsid w:val="00F66CED"/>
    <w:rsid w:val="00F67F76"/>
    <w:rsid w:val="00F7451C"/>
    <w:rsid w:val="00F908A6"/>
    <w:rsid w:val="00FA131F"/>
    <w:rsid w:val="00FA1C6D"/>
    <w:rsid w:val="00FA29B4"/>
    <w:rsid w:val="00FA58FA"/>
    <w:rsid w:val="00FB3D57"/>
    <w:rsid w:val="00FB619A"/>
    <w:rsid w:val="00FD26AD"/>
    <w:rsid w:val="00FD596B"/>
    <w:rsid w:val="00FD5A31"/>
    <w:rsid w:val="00FD6690"/>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961293">
      <w:bodyDiv w:val="1"/>
      <w:marLeft w:val="0"/>
      <w:marRight w:val="0"/>
      <w:marTop w:val="0"/>
      <w:marBottom w:val="0"/>
      <w:divBdr>
        <w:top w:val="none" w:sz="0" w:space="0" w:color="auto"/>
        <w:left w:val="none" w:sz="0" w:space="0" w:color="auto"/>
        <w:bottom w:val="none" w:sz="0" w:space="0" w:color="auto"/>
        <w:right w:val="none" w:sz="0" w:space="0" w:color="auto"/>
      </w:divBdr>
    </w:div>
    <w:div w:id="282267741">
      <w:bodyDiv w:val="1"/>
      <w:marLeft w:val="0"/>
      <w:marRight w:val="0"/>
      <w:marTop w:val="0"/>
      <w:marBottom w:val="0"/>
      <w:divBdr>
        <w:top w:val="none" w:sz="0" w:space="0" w:color="auto"/>
        <w:left w:val="none" w:sz="0" w:space="0" w:color="auto"/>
        <w:bottom w:val="none" w:sz="0" w:space="0" w:color="auto"/>
        <w:right w:val="none" w:sz="0" w:space="0" w:color="auto"/>
      </w:divBdr>
    </w:div>
    <w:div w:id="352846427">
      <w:bodyDiv w:val="1"/>
      <w:marLeft w:val="0"/>
      <w:marRight w:val="0"/>
      <w:marTop w:val="0"/>
      <w:marBottom w:val="0"/>
      <w:divBdr>
        <w:top w:val="none" w:sz="0" w:space="0" w:color="auto"/>
        <w:left w:val="none" w:sz="0" w:space="0" w:color="auto"/>
        <w:bottom w:val="none" w:sz="0" w:space="0" w:color="auto"/>
        <w:right w:val="none" w:sz="0" w:space="0" w:color="auto"/>
      </w:divBdr>
    </w:div>
    <w:div w:id="414476363">
      <w:bodyDiv w:val="1"/>
      <w:marLeft w:val="0"/>
      <w:marRight w:val="0"/>
      <w:marTop w:val="0"/>
      <w:marBottom w:val="0"/>
      <w:divBdr>
        <w:top w:val="none" w:sz="0" w:space="0" w:color="auto"/>
        <w:left w:val="none" w:sz="0" w:space="0" w:color="auto"/>
        <w:bottom w:val="none" w:sz="0" w:space="0" w:color="auto"/>
        <w:right w:val="none" w:sz="0" w:space="0" w:color="auto"/>
      </w:divBdr>
    </w:div>
    <w:div w:id="442959681">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01112076">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97197809">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382366424">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74607034">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889804724">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21345260">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40cc8b17-6277-40d3-adb4-53037ef9c179"/>
    <ds:schemaRef ds:uri="c534d78a-cb69-4aca-a069-043e1704d47b"/>
    <ds:schemaRef ds:uri="f716dd8a-49a0-4c40-b209-038e1651b548"/>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1478</TotalTime>
  <Pages>6</Pages>
  <Words>1288</Words>
  <Characters>7347</Characters>
  <Application>Microsoft Office Word</Application>
  <DocSecurity>0</DocSecurity>
  <Lines>61</Lines>
  <Paragraphs>17</Paragraphs>
  <ScaleCrop>false</ScaleCrop>
  <Company/>
  <LinksUpToDate>false</LinksUpToDate>
  <CharactersWithSpaces>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babu sel</cp:lastModifiedBy>
  <cp:revision>113</cp:revision>
  <dcterms:created xsi:type="dcterms:W3CDTF">2024-09-23T10:13:00Z</dcterms:created>
  <dcterms:modified xsi:type="dcterms:W3CDTF">2024-09-25T04:37:00Z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