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1BA46" w14:textId="052318A8" w:rsidR="00C559BC" w:rsidRPr="00C559BC" w:rsidRDefault="00C559BC" w:rsidP="00C559BC">
      <w:pPr>
        <w:pStyle w:val="Standard"/>
        <w:spacing w:after="480"/>
        <w:jc w:val="center"/>
        <w:rPr>
          <w:sz w:val="32"/>
          <w:szCs w:val="32"/>
        </w:rPr>
      </w:pPr>
      <w:r w:rsidRPr="00C559BC">
        <w:rPr>
          <w:sz w:val="32"/>
          <w:szCs w:val="32"/>
        </w:rPr>
        <w:t>МИНИСТЕРСТВО ОБРАЗОВАНИЯ И НАУКИ РОССИЙСКОЙ ФЕДЕРАЦИИ</w:t>
      </w:r>
    </w:p>
    <w:p w14:paraId="137412B5" w14:textId="77777777" w:rsidR="00C559BC" w:rsidRPr="00C559BC" w:rsidRDefault="00C559BC" w:rsidP="00C559BC">
      <w:pPr>
        <w:pStyle w:val="Standard"/>
        <w:jc w:val="center"/>
        <w:rPr>
          <w:sz w:val="32"/>
          <w:szCs w:val="32"/>
        </w:rPr>
      </w:pPr>
      <w:r w:rsidRPr="00C559BC">
        <w:rPr>
          <w:sz w:val="32"/>
          <w:szCs w:val="32"/>
        </w:rPr>
        <w:t>ФЕДЕРАЛЬНОЕ ГОСУДАРСТВЕННОЕ УНИТАРНОЕ ПРЕДПРИЯТИЕ</w:t>
      </w:r>
    </w:p>
    <w:p w14:paraId="4683B835" w14:textId="7AAD0447" w:rsidR="00C559BC" w:rsidRPr="00C559BC" w:rsidRDefault="00C559BC" w:rsidP="00C559BC">
      <w:pPr>
        <w:pStyle w:val="Standard"/>
        <w:jc w:val="center"/>
        <w:rPr>
          <w:sz w:val="32"/>
          <w:szCs w:val="32"/>
        </w:rPr>
      </w:pPr>
      <w:r w:rsidRPr="00C559BC">
        <w:rPr>
          <w:sz w:val="32"/>
          <w:szCs w:val="32"/>
        </w:rPr>
        <w:t>МОСКОВСКОЕ ОПЫТНО-КОНСТРУКТОРСКОЕ БЮРО «МАРС»</w:t>
      </w:r>
    </w:p>
    <w:p w14:paraId="1E765F3C" w14:textId="084C8122" w:rsidR="00EB62B1" w:rsidRDefault="00EB62B1" w:rsidP="00C559BC">
      <w:pPr>
        <w:spacing w:before="2040" w:after="2040"/>
        <w:ind w:firstLine="0"/>
        <w:jc w:val="center"/>
        <w:rPr>
          <w:bCs/>
          <w:sz w:val="32"/>
          <w:szCs w:val="32"/>
        </w:rPr>
      </w:pPr>
      <w:r w:rsidRPr="00EB62B1">
        <w:rPr>
          <w:bCs/>
          <w:sz w:val="32"/>
          <w:szCs w:val="32"/>
        </w:rPr>
        <w:t xml:space="preserve">Григорьева О.Л., </w:t>
      </w:r>
      <w:r w:rsidR="008B3CD8" w:rsidRPr="00EB62B1">
        <w:rPr>
          <w:bCs/>
          <w:sz w:val="32"/>
          <w:szCs w:val="32"/>
        </w:rPr>
        <w:t>Селиванов Ю.И</w:t>
      </w:r>
      <w:r w:rsidR="008B3CD8">
        <w:rPr>
          <w:bCs/>
          <w:sz w:val="32"/>
          <w:szCs w:val="32"/>
        </w:rPr>
        <w:t>.</w:t>
      </w:r>
    </w:p>
    <w:p w14:paraId="3E304AD4" w14:textId="5E880386" w:rsidR="00EB62B1" w:rsidRPr="00EB62B1" w:rsidRDefault="00EB62B1" w:rsidP="008A589C">
      <w:pPr>
        <w:spacing w:before="1440" w:after="480"/>
        <w:ind w:firstLine="0"/>
        <w:jc w:val="center"/>
        <w:rPr>
          <w:b/>
          <w:sz w:val="40"/>
          <w:szCs w:val="40"/>
        </w:rPr>
      </w:pPr>
      <w:r w:rsidRPr="00EB62B1">
        <w:rPr>
          <w:b/>
          <w:sz w:val="40"/>
          <w:szCs w:val="40"/>
        </w:rPr>
        <w:t>Методическое пособие к лабораторн</w:t>
      </w:r>
      <w:r w:rsidR="00B574D3">
        <w:rPr>
          <w:b/>
          <w:sz w:val="40"/>
          <w:szCs w:val="40"/>
        </w:rPr>
        <w:t>ым</w:t>
      </w:r>
      <w:r w:rsidRPr="00EB62B1">
        <w:rPr>
          <w:b/>
          <w:sz w:val="40"/>
          <w:szCs w:val="40"/>
        </w:rPr>
        <w:t xml:space="preserve"> работ</w:t>
      </w:r>
      <w:r w:rsidR="00B574D3">
        <w:rPr>
          <w:b/>
          <w:sz w:val="40"/>
          <w:szCs w:val="40"/>
        </w:rPr>
        <w:t>ам</w:t>
      </w:r>
      <w:r w:rsidRPr="00EB62B1">
        <w:rPr>
          <w:b/>
          <w:sz w:val="40"/>
          <w:szCs w:val="40"/>
        </w:rPr>
        <w:t xml:space="preserve"> по курсу</w:t>
      </w:r>
    </w:p>
    <w:p w14:paraId="5DB36C2C" w14:textId="55CCC0D4" w:rsidR="00B574D3" w:rsidRDefault="00EB62B1" w:rsidP="00494082">
      <w:pPr>
        <w:ind w:firstLine="0"/>
        <w:jc w:val="center"/>
        <w:rPr>
          <w:b/>
          <w:sz w:val="40"/>
          <w:szCs w:val="40"/>
        </w:rPr>
      </w:pPr>
      <w:r w:rsidRPr="00EB62B1">
        <w:rPr>
          <w:b/>
          <w:sz w:val="40"/>
          <w:szCs w:val="40"/>
        </w:rPr>
        <w:t>«СИСТЕМНОЕ БОРТОВОЕ ПРОГРАММНОЕ ОБЕСПЕЧЕНИЕ»</w:t>
      </w:r>
    </w:p>
    <w:p w14:paraId="50F01B12" w14:textId="6C3DE026" w:rsidR="00B574D3" w:rsidRPr="00C559BC" w:rsidRDefault="00B574D3" w:rsidP="00C559BC">
      <w:pPr>
        <w:spacing w:before="4320" w:after="160" w:line="259" w:lineRule="auto"/>
        <w:ind w:firstLine="0"/>
        <w:jc w:val="center"/>
        <w:rPr>
          <w:bCs/>
          <w:sz w:val="28"/>
          <w:szCs w:val="28"/>
        </w:rPr>
      </w:pPr>
      <w:r w:rsidRPr="00B574D3">
        <w:rPr>
          <w:bCs/>
          <w:sz w:val="28"/>
          <w:szCs w:val="28"/>
        </w:rPr>
        <w:t>Москва, 2020</w:t>
      </w:r>
    </w:p>
    <w:p w14:paraId="0197AFB8" w14:textId="77777777" w:rsidR="00C559BC" w:rsidRDefault="00C559BC">
      <w:pPr>
        <w:spacing w:after="160" w:line="259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732004539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363D9118" w14:textId="3FB4208E" w:rsidR="00611628" w:rsidRPr="007522F7" w:rsidRDefault="007522F7" w:rsidP="007522F7">
          <w:pPr>
            <w:pStyle w:val="aa"/>
            <w:spacing w:after="240"/>
            <w:rPr>
              <w:rFonts w:ascii="Times New Roman" w:hAnsi="Times New Roman" w:cs="Times New Roman"/>
              <w:b/>
              <w:bCs/>
              <w:color w:val="auto"/>
              <w:lang w:eastAsia="en-US"/>
            </w:rPr>
          </w:pPr>
          <w:r w:rsidRPr="007522F7">
            <w:rPr>
              <w:rFonts w:ascii="Times New Roman" w:hAnsi="Times New Roman" w:cs="Times New Roman"/>
              <w:b/>
              <w:bCs/>
              <w:color w:val="auto"/>
              <w:lang w:eastAsia="en-US"/>
            </w:rPr>
            <w:t>Содержание</w:t>
          </w:r>
        </w:p>
        <w:p w14:paraId="245F8F5D" w14:textId="7C9E533C" w:rsidR="006776B7" w:rsidRPr="007522F7" w:rsidRDefault="006116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7522F7">
            <w:rPr>
              <w:sz w:val="28"/>
              <w:szCs w:val="28"/>
            </w:rPr>
            <w:fldChar w:fldCharType="begin"/>
          </w:r>
          <w:r w:rsidRPr="007522F7">
            <w:rPr>
              <w:sz w:val="28"/>
              <w:szCs w:val="28"/>
            </w:rPr>
            <w:instrText xml:space="preserve"> TOC \o "1-3" \h \z \u </w:instrText>
          </w:r>
          <w:r w:rsidRPr="007522F7">
            <w:rPr>
              <w:sz w:val="28"/>
              <w:szCs w:val="28"/>
            </w:rPr>
            <w:fldChar w:fldCharType="separate"/>
          </w:r>
          <w:hyperlink w:anchor="_Toc42178182" w:history="1">
            <w:r w:rsidR="006776B7" w:rsidRPr="007522F7">
              <w:rPr>
                <w:rStyle w:val="ab"/>
                <w:noProof/>
                <w:sz w:val="28"/>
                <w:szCs w:val="28"/>
              </w:rPr>
              <w:t>Введение</w:t>
            </w:r>
            <w:r w:rsidR="006776B7" w:rsidRPr="007522F7">
              <w:rPr>
                <w:noProof/>
                <w:webHidden/>
                <w:sz w:val="28"/>
                <w:szCs w:val="28"/>
              </w:rPr>
              <w:tab/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begin"/>
            </w:r>
            <w:r w:rsidR="006776B7" w:rsidRPr="007522F7">
              <w:rPr>
                <w:noProof/>
                <w:webHidden/>
                <w:sz w:val="28"/>
                <w:szCs w:val="28"/>
              </w:rPr>
              <w:instrText xml:space="preserve"> PAGEREF _Toc42178182 \h </w:instrText>
            </w:r>
            <w:r w:rsidR="006776B7" w:rsidRPr="007522F7">
              <w:rPr>
                <w:noProof/>
                <w:webHidden/>
                <w:sz w:val="28"/>
                <w:szCs w:val="28"/>
              </w:rPr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26A1">
              <w:rPr>
                <w:noProof/>
                <w:webHidden/>
                <w:sz w:val="28"/>
                <w:szCs w:val="28"/>
              </w:rPr>
              <w:t>3</w:t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0BA001" w14:textId="45A9D987" w:rsidR="006776B7" w:rsidRPr="007522F7" w:rsidRDefault="0048587E" w:rsidP="007522F7">
          <w:pPr>
            <w:pStyle w:val="11"/>
            <w:tabs>
              <w:tab w:val="right" w:leader="dot" w:pos="9345"/>
            </w:tabs>
            <w:ind w:left="680" w:firstLine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2178183" w:history="1">
            <w:r w:rsidR="006776B7" w:rsidRPr="007522F7">
              <w:rPr>
                <w:rStyle w:val="ab"/>
                <w:noProof/>
                <w:sz w:val="28"/>
                <w:szCs w:val="28"/>
              </w:rPr>
              <w:t>1 Лабораторная работа №1. Работа с последовательно-параллельным каналом блока управления и контроля</w:t>
            </w:r>
            <w:r w:rsidR="006776B7" w:rsidRPr="007522F7">
              <w:rPr>
                <w:noProof/>
                <w:webHidden/>
                <w:sz w:val="28"/>
                <w:szCs w:val="28"/>
              </w:rPr>
              <w:tab/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begin"/>
            </w:r>
            <w:r w:rsidR="006776B7" w:rsidRPr="007522F7">
              <w:rPr>
                <w:noProof/>
                <w:webHidden/>
                <w:sz w:val="28"/>
                <w:szCs w:val="28"/>
              </w:rPr>
              <w:instrText xml:space="preserve"> PAGEREF _Toc42178183 \h </w:instrText>
            </w:r>
            <w:r w:rsidR="006776B7" w:rsidRPr="007522F7">
              <w:rPr>
                <w:noProof/>
                <w:webHidden/>
                <w:sz w:val="28"/>
                <w:szCs w:val="28"/>
              </w:rPr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26A1">
              <w:rPr>
                <w:noProof/>
                <w:webHidden/>
                <w:sz w:val="28"/>
                <w:szCs w:val="28"/>
              </w:rPr>
              <w:t>4</w:t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060933" w14:textId="5B2ED221" w:rsidR="006776B7" w:rsidRPr="007522F7" w:rsidRDefault="0048587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2178184" w:history="1">
            <w:r w:rsidR="006776B7" w:rsidRPr="007522F7">
              <w:rPr>
                <w:rStyle w:val="ab"/>
                <w:noProof/>
                <w:sz w:val="28"/>
                <w:szCs w:val="28"/>
              </w:rPr>
              <w:t>1.1 Цель работы</w:t>
            </w:r>
            <w:r w:rsidR="006776B7" w:rsidRPr="007522F7">
              <w:rPr>
                <w:noProof/>
                <w:webHidden/>
                <w:sz w:val="28"/>
                <w:szCs w:val="28"/>
              </w:rPr>
              <w:tab/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begin"/>
            </w:r>
            <w:r w:rsidR="006776B7" w:rsidRPr="007522F7">
              <w:rPr>
                <w:noProof/>
                <w:webHidden/>
                <w:sz w:val="28"/>
                <w:szCs w:val="28"/>
              </w:rPr>
              <w:instrText xml:space="preserve"> PAGEREF _Toc42178184 \h </w:instrText>
            </w:r>
            <w:r w:rsidR="006776B7" w:rsidRPr="007522F7">
              <w:rPr>
                <w:noProof/>
                <w:webHidden/>
                <w:sz w:val="28"/>
                <w:szCs w:val="28"/>
              </w:rPr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26A1">
              <w:rPr>
                <w:noProof/>
                <w:webHidden/>
                <w:sz w:val="28"/>
                <w:szCs w:val="28"/>
              </w:rPr>
              <w:t>4</w:t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9BC445" w14:textId="6DB73EFC" w:rsidR="006776B7" w:rsidRPr="007522F7" w:rsidRDefault="0048587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2178185" w:history="1">
            <w:r w:rsidR="006776B7" w:rsidRPr="007522F7">
              <w:rPr>
                <w:rStyle w:val="ab"/>
                <w:noProof/>
                <w:sz w:val="28"/>
                <w:szCs w:val="28"/>
              </w:rPr>
              <w:t>1.2 Теоретическая часть</w:t>
            </w:r>
            <w:r w:rsidR="006776B7" w:rsidRPr="007522F7">
              <w:rPr>
                <w:noProof/>
                <w:webHidden/>
                <w:sz w:val="28"/>
                <w:szCs w:val="28"/>
              </w:rPr>
              <w:tab/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begin"/>
            </w:r>
            <w:r w:rsidR="006776B7" w:rsidRPr="007522F7">
              <w:rPr>
                <w:noProof/>
                <w:webHidden/>
                <w:sz w:val="28"/>
                <w:szCs w:val="28"/>
              </w:rPr>
              <w:instrText xml:space="preserve"> PAGEREF _Toc42178185 \h </w:instrText>
            </w:r>
            <w:r w:rsidR="006776B7" w:rsidRPr="007522F7">
              <w:rPr>
                <w:noProof/>
                <w:webHidden/>
                <w:sz w:val="28"/>
                <w:szCs w:val="28"/>
              </w:rPr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26A1">
              <w:rPr>
                <w:noProof/>
                <w:webHidden/>
                <w:sz w:val="28"/>
                <w:szCs w:val="28"/>
              </w:rPr>
              <w:t>4</w:t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C548BC" w14:textId="32271F78" w:rsidR="006776B7" w:rsidRPr="007522F7" w:rsidRDefault="0048587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2178186" w:history="1">
            <w:r w:rsidR="006776B7" w:rsidRPr="007522F7">
              <w:rPr>
                <w:rStyle w:val="ab"/>
                <w:noProof/>
                <w:sz w:val="28"/>
                <w:szCs w:val="28"/>
              </w:rPr>
              <w:t>1.3 Практическая часть</w:t>
            </w:r>
            <w:r w:rsidR="006776B7" w:rsidRPr="007522F7">
              <w:rPr>
                <w:noProof/>
                <w:webHidden/>
                <w:sz w:val="28"/>
                <w:szCs w:val="28"/>
              </w:rPr>
              <w:tab/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begin"/>
            </w:r>
            <w:r w:rsidR="006776B7" w:rsidRPr="007522F7">
              <w:rPr>
                <w:noProof/>
                <w:webHidden/>
                <w:sz w:val="28"/>
                <w:szCs w:val="28"/>
              </w:rPr>
              <w:instrText xml:space="preserve"> PAGEREF _Toc42178186 \h </w:instrText>
            </w:r>
            <w:r w:rsidR="006776B7" w:rsidRPr="007522F7">
              <w:rPr>
                <w:noProof/>
                <w:webHidden/>
                <w:sz w:val="28"/>
                <w:szCs w:val="28"/>
              </w:rPr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26A1">
              <w:rPr>
                <w:noProof/>
                <w:webHidden/>
                <w:sz w:val="28"/>
                <w:szCs w:val="28"/>
              </w:rPr>
              <w:t>6</w:t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841A95" w14:textId="6D1BC566" w:rsidR="006776B7" w:rsidRPr="007522F7" w:rsidRDefault="0048587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2178187" w:history="1">
            <w:r w:rsidR="006776B7" w:rsidRPr="007522F7">
              <w:rPr>
                <w:rStyle w:val="ab"/>
                <w:noProof/>
                <w:sz w:val="28"/>
                <w:szCs w:val="28"/>
              </w:rPr>
              <w:t>1.4 Порядок выполнения работы</w:t>
            </w:r>
            <w:r w:rsidR="006776B7" w:rsidRPr="007522F7">
              <w:rPr>
                <w:noProof/>
                <w:webHidden/>
                <w:sz w:val="28"/>
                <w:szCs w:val="28"/>
              </w:rPr>
              <w:tab/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begin"/>
            </w:r>
            <w:r w:rsidR="006776B7" w:rsidRPr="007522F7">
              <w:rPr>
                <w:noProof/>
                <w:webHidden/>
                <w:sz w:val="28"/>
                <w:szCs w:val="28"/>
              </w:rPr>
              <w:instrText xml:space="preserve"> PAGEREF _Toc42178187 \h </w:instrText>
            </w:r>
            <w:r w:rsidR="006776B7" w:rsidRPr="007522F7">
              <w:rPr>
                <w:noProof/>
                <w:webHidden/>
                <w:sz w:val="28"/>
                <w:szCs w:val="28"/>
              </w:rPr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26A1">
              <w:rPr>
                <w:noProof/>
                <w:webHidden/>
                <w:sz w:val="28"/>
                <w:szCs w:val="28"/>
              </w:rPr>
              <w:t>7</w:t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FC8824" w14:textId="4AA0681C" w:rsidR="006776B7" w:rsidRPr="007522F7" w:rsidRDefault="0048587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2178188" w:history="1">
            <w:r w:rsidR="006776B7" w:rsidRPr="007522F7">
              <w:rPr>
                <w:rStyle w:val="ab"/>
                <w:noProof/>
                <w:sz w:val="28"/>
                <w:szCs w:val="28"/>
              </w:rPr>
              <w:t>1.5 Пример написания программы</w:t>
            </w:r>
            <w:r w:rsidR="006776B7" w:rsidRPr="007522F7">
              <w:rPr>
                <w:noProof/>
                <w:webHidden/>
                <w:sz w:val="28"/>
                <w:szCs w:val="28"/>
              </w:rPr>
              <w:tab/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begin"/>
            </w:r>
            <w:r w:rsidR="006776B7" w:rsidRPr="007522F7">
              <w:rPr>
                <w:noProof/>
                <w:webHidden/>
                <w:sz w:val="28"/>
                <w:szCs w:val="28"/>
              </w:rPr>
              <w:instrText xml:space="preserve"> PAGEREF _Toc42178188 \h </w:instrText>
            </w:r>
            <w:r w:rsidR="006776B7" w:rsidRPr="007522F7">
              <w:rPr>
                <w:noProof/>
                <w:webHidden/>
                <w:sz w:val="28"/>
                <w:szCs w:val="28"/>
              </w:rPr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26A1">
              <w:rPr>
                <w:noProof/>
                <w:webHidden/>
                <w:sz w:val="28"/>
                <w:szCs w:val="28"/>
              </w:rPr>
              <w:t>7</w:t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FA7E5" w14:textId="14786BFF" w:rsidR="006776B7" w:rsidRPr="007522F7" w:rsidRDefault="0048587E" w:rsidP="007522F7">
          <w:pPr>
            <w:pStyle w:val="11"/>
            <w:tabs>
              <w:tab w:val="right" w:leader="dot" w:pos="9345"/>
            </w:tabs>
            <w:ind w:left="680" w:firstLine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2178189" w:history="1">
            <w:r w:rsidR="006776B7" w:rsidRPr="007522F7">
              <w:rPr>
                <w:rStyle w:val="ab"/>
                <w:noProof/>
                <w:sz w:val="28"/>
                <w:szCs w:val="28"/>
              </w:rPr>
              <w:t>2 Лабораторная работа №2. Работа с мультиплексным каналом передачи данных в блоке вычислительных устройств</w:t>
            </w:r>
            <w:r w:rsidR="006776B7" w:rsidRPr="007522F7">
              <w:rPr>
                <w:noProof/>
                <w:webHidden/>
                <w:sz w:val="28"/>
                <w:szCs w:val="28"/>
              </w:rPr>
              <w:tab/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begin"/>
            </w:r>
            <w:r w:rsidR="006776B7" w:rsidRPr="007522F7">
              <w:rPr>
                <w:noProof/>
                <w:webHidden/>
                <w:sz w:val="28"/>
                <w:szCs w:val="28"/>
              </w:rPr>
              <w:instrText xml:space="preserve"> PAGEREF _Toc42178189 \h </w:instrText>
            </w:r>
            <w:r w:rsidR="006776B7" w:rsidRPr="007522F7">
              <w:rPr>
                <w:noProof/>
                <w:webHidden/>
                <w:sz w:val="28"/>
                <w:szCs w:val="28"/>
              </w:rPr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26A1">
              <w:rPr>
                <w:noProof/>
                <w:webHidden/>
                <w:sz w:val="28"/>
                <w:szCs w:val="28"/>
              </w:rPr>
              <w:t>10</w:t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8B55C" w14:textId="5DB6E297" w:rsidR="006776B7" w:rsidRPr="007522F7" w:rsidRDefault="0048587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2178190" w:history="1">
            <w:r w:rsidR="006776B7" w:rsidRPr="007522F7">
              <w:rPr>
                <w:rStyle w:val="ab"/>
                <w:noProof/>
                <w:sz w:val="28"/>
                <w:szCs w:val="28"/>
              </w:rPr>
              <w:t>2.1 Цель работы</w:t>
            </w:r>
            <w:r w:rsidR="006776B7" w:rsidRPr="007522F7">
              <w:rPr>
                <w:noProof/>
                <w:webHidden/>
                <w:sz w:val="28"/>
                <w:szCs w:val="28"/>
              </w:rPr>
              <w:tab/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begin"/>
            </w:r>
            <w:r w:rsidR="006776B7" w:rsidRPr="007522F7">
              <w:rPr>
                <w:noProof/>
                <w:webHidden/>
                <w:sz w:val="28"/>
                <w:szCs w:val="28"/>
              </w:rPr>
              <w:instrText xml:space="preserve"> PAGEREF _Toc42178190 \h </w:instrText>
            </w:r>
            <w:r w:rsidR="006776B7" w:rsidRPr="007522F7">
              <w:rPr>
                <w:noProof/>
                <w:webHidden/>
                <w:sz w:val="28"/>
                <w:szCs w:val="28"/>
              </w:rPr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26A1">
              <w:rPr>
                <w:noProof/>
                <w:webHidden/>
                <w:sz w:val="28"/>
                <w:szCs w:val="28"/>
              </w:rPr>
              <w:t>10</w:t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B27AF6" w14:textId="7230C6FD" w:rsidR="006776B7" w:rsidRPr="007522F7" w:rsidRDefault="0048587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2178191" w:history="1">
            <w:r w:rsidR="006776B7" w:rsidRPr="007522F7">
              <w:rPr>
                <w:rStyle w:val="ab"/>
                <w:noProof/>
                <w:sz w:val="28"/>
                <w:szCs w:val="28"/>
              </w:rPr>
              <w:t>2.2 Теоретическая часть</w:t>
            </w:r>
            <w:r w:rsidR="006776B7" w:rsidRPr="007522F7">
              <w:rPr>
                <w:noProof/>
                <w:webHidden/>
                <w:sz w:val="28"/>
                <w:szCs w:val="28"/>
              </w:rPr>
              <w:tab/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begin"/>
            </w:r>
            <w:r w:rsidR="006776B7" w:rsidRPr="007522F7">
              <w:rPr>
                <w:noProof/>
                <w:webHidden/>
                <w:sz w:val="28"/>
                <w:szCs w:val="28"/>
              </w:rPr>
              <w:instrText xml:space="preserve"> PAGEREF _Toc42178191 \h </w:instrText>
            </w:r>
            <w:r w:rsidR="006776B7" w:rsidRPr="007522F7">
              <w:rPr>
                <w:noProof/>
                <w:webHidden/>
                <w:sz w:val="28"/>
                <w:szCs w:val="28"/>
              </w:rPr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26A1">
              <w:rPr>
                <w:noProof/>
                <w:webHidden/>
                <w:sz w:val="28"/>
                <w:szCs w:val="28"/>
              </w:rPr>
              <w:t>10</w:t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428F9" w14:textId="6EF0EBD9" w:rsidR="006776B7" w:rsidRPr="007522F7" w:rsidRDefault="0048587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2178192" w:history="1">
            <w:r w:rsidR="006776B7" w:rsidRPr="007522F7">
              <w:rPr>
                <w:rStyle w:val="ab"/>
                <w:noProof/>
                <w:sz w:val="28"/>
                <w:szCs w:val="28"/>
              </w:rPr>
              <w:t>2.3 Практическая часть</w:t>
            </w:r>
            <w:r w:rsidR="006776B7" w:rsidRPr="007522F7">
              <w:rPr>
                <w:noProof/>
                <w:webHidden/>
                <w:sz w:val="28"/>
                <w:szCs w:val="28"/>
              </w:rPr>
              <w:tab/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begin"/>
            </w:r>
            <w:r w:rsidR="006776B7" w:rsidRPr="007522F7">
              <w:rPr>
                <w:noProof/>
                <w:webHidden/>
                <w:sz w:val="28"/>
                <w:szCs w:val="28"/>
              </w:rPr>
              <w:instrText xml:space="preserve"> PAGEREF _Toc42178192 \h </w:instrText>
            </w:r>
            <w:r w:rsidR="006776B7" w:rsidRPr="007522F7">
              <w:rPr>
                <w:noProof/>
                <w:webHidden/>
                <w:sz w:val="28"/>
                <w:szCs w:val="28"/>
              </w:rPr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26A1">
              <w:rPr>
                <w:noProof/>
                <w:webHidden/>
                <w:sz w:val="28"/>
                <w:szCs w:val="28"/>
              </w:rPr>
              <w:t>12</w:t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44D118" w14:textId="0AAC570E" w:rsidR="006776B7" w:rsidRPr="007522F7" w:rsidRDefault="0048587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2178193" w:history="1">
            <w:r w:rsidR="006776B7" w:rsidRPr="007522F7">
              <w:rPr>
                <w:rStyle w:val="ab"/>
                <w:noProof/>
                <w:sz w:val="28"/>
                <w:szCs w:val="28"/>
              </w:rPr>
              <w:t>2.4 Порядок выполнения работы</w:t>
            </w:r>
            <w:r w:rsidR="006776B7" w:rsidRPr="007522F7">
              <w:rPr>
                <w:noProof/>
                <w:webHidden/>
                <w:sz w:val="28"/>
                <w:szCs w:val="28"/>
              </w:rPr>
              <w:tab/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begin"/>
            </w:r>
            <w:r w:rsidR="006776B7" w:rsidRPr="007522F7">
              <w:rPr>
                <w:noProof/>
                <w:webHidden/>
                <w:sz w:val="28"/>
                <w:szCs w:val="28"/>
              </w:rPr>
              <w:instrText xml:space="preserve"> PAGEREF _Toc42178193 \h </w:instrText>
            </w:r>
            <w:r w:rsidR="006776B7" w:rsidRPr="007522F7">
              <w:rPr>
                <w:noProof/>
                <w:webHidden/>
                <w:sz w:val="28"/>
                <w:szCs w:val="28"/>
              </w:rPr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26A1">
              <w:rPr>
                <w:noProof/>
                <w:webHidden/>
                <w:sz w:val="28"/>
                <w:szCs w:val="28"/>
              </w:rPr>
              <w:t>13</w:t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164A22" w14:textId="2AD6D425" w:rsidR="006776B7" w:rsidRPr="007522F7" w:rsidRDefault="0048587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2178194" w:history="1">
            <w:r w:rsidR="006776B7" w:rsidRPr="007522F7">
              <w:rPr>
                <w:rStyle w:val="ab"/>
                <w:noProof/>
                <w:sz w:val="28"/>
                <w:szCs w:val="28"/>
              </w:rPr>
              <w:t>2.5 Пример формирования структуры для драйвера</w:t>
            </w:r>
            <w:r w:rsidR="006776B7" w:rsidRPr="007522F7">
              <w:rPr>
                <w:noProof/>
                <w:webHidden/>
                <w:sz w:val="28"/>
                <w:szCs w:val="28"/>
              </w:rPr>
              <w:tab/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begin"/>
            </w:r>
            <w:r w:rsidR="006776B7" w:rsidRPr="007522F7">
              <w:rPr>
                <w:noProof/>
                <w:webHidden/>
                <w:sz w:val="28"/>
                <w:szCs w:val="28"/>
              </w:rPr>
              <w:instrText xml:space="preserve"> PAGEREF _Toc42178194 \h </w:instrText>
            </w:r>
            <w:r w:rsidR="006776B7" w:rsidRPr="007522F7">
              <w:rPr>
                <w:noProof/>
                <w:webHidden/>
                <w:sz w:val="28"/>
                <w:szCs w:val="28"/>
              </w:rPr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26A1">
              <w:rPr>
                <w:noProof/>
                <w:webHidden/>
                <w:sz w:val="28"/>
                <w:szCs w:val="28"/>
              </w:rPr>
              <w:t>13</w:t>
            </w:r>
            <w:r w:rsidR="006776B7" w:rsidRPr="007522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C487AA" w14:textId="11B2CDAC" w:rsidR="00611628" w:rsidRPr="003867A1" w:rsidRDefault="00611628" w:rsidP="003867A1">
          <w:pPr>
            <w:ind w:firstLine="0"/>
            <w:rPr>
              <w:sz w:val="28"/>
              <w:szCs w:val="28"/>
            </w:rPr>
          </w:pPr>
          <w:r w:rsidRPr="007522F7">
            <w:rPr>
              <w:sz w:val="28"/>
              <w:szCs w:val="28"/>
            </w:rPr>
            <w:fldChar w:fldCharType="end"/>
          </w:r>
        </w:p>
      </w:sdtContent>
    </w:sdt>
    <w:p w14:paraId="53F7F178" w14:textId="77777777" w:rsidR="003867A1" w:rsidRDefault="003867A1">
      <w:pPr>
        <w:spacing w:after="160" w:line="259" w:lineRule="auto"/>
        <w:ind w:firstLine="0"/>
        <w:rPr>
          <w:rFonts w:eastAsiaTheme="majorEastAsia"/>
          <w:b/>
          <w:bCs/>
          <w:sz w:val="32"/>
          <w:szCs w:val="32"/>
        </w:rPr>
      </w:pPr>
      <w:bookmarkStart w:id="0" w:name="_Toc42178182"/>
      <w:r>
        <w:rPr>
          <w:b/>
          <w:bCs/>
        </w:rPr>
        <w:br w:type="page"/>
      </w:r>
    </w:p>
    <w:p w14:paraId="559B4CCF" w14:textId="518AC6C2" w:rsidR="00611628" w:rsidRDefault="00C559BC" w:rsidP="00253820">
      <w:pPr>
        <w:pStyle w:val="1"/>
        <w:spacing w:before="0" w:after="240"/>
        <w:jc w:val="both"/>
        <w:rPr>
          <w:rFonts w:ascii="Times New Roman" w:hAnsi="Times New Roman" w:cs="Times New Roman"/>
          <w:b/>
          <w:bCs/>
          <w:color w:val="auto"/>
        </w:rPr>
      </w:pPr>
      <w:r w:rsidRPr="00611628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54EA07C6" w14:textId="54C8845E" w:rsidR="00684236" w:rsidRDefault="00684236" w:rsidP="00942233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устройства, входящие в состав </w:t>
      </w:r>
      <w:r w:rsidR="005F0E87">
        <w:rPr>
          <w:sz w:val="28"/>
          <w:szCs w:val="28"/>
        </w:rPr>
        <w:t xml:space="preserve">системы управления (СУ), </w:t>
      </w:r>
      <w:r>
        <w:rPr>
          <w:sz w:val="28"/>
          <w:szCs w:val="28"/>
        </w:rPr>
        <w:t xml:space="preserve">имеющие бортовую операционную систему </w:t>
      </w:r>
      <w:r w:rsidR="005F0E87">
        <w:rPr>
          <w:sz w:val="28"/>
          <w:szCs w:val="28"/>
        </w:rPr>
        <w:t>организуют</w:t>
      </w:r>
      <w:r>
        <w:rPr>
          <w:sz w:val="28"/>
          <w:szCs w:val="28"/>
        </w:rPr>
        <w:t xml:space="preserve"> взаимодействие этого самого устройства с различными подсистемами, входящими в состав СУ.</w:t>
      </w:r>
    </w:p>
    <w:p w14:paraId="5585A4A4" w14:textId="2B8AEABC" w:rsidR="005F0E87" w:rsidRDefault="00684236" w:rsidP="00942233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Так, например</w:t>
      </w:r>
      <w:r w:rsidR="005F0E87">
        <w:rPr>
          <w:sz w:val="28"/>
          <w:szCs w:val="28"/>
        </w:rPr>
        <w:t>,</w:t>
      </w:r>
      <w:r>
        <w:rPr>
          <w:sz w:val="28"/>
          <w:szCs w:val="28"/>
        </w:rPr>
        <w:t xml:space="preserve"> системное БПО </w:t>
      </w:r>
      <w:r w:rsidR="005F0E87">
        <w:rPr>
          <w:sz w:val="28"/>
          <w:szCs w:val="28"/>
        </w:rPr>
        <w:t>блока вычислительных устройств (</w:t>
      </w:r>
      <w:r>
        <w:rPr>
          <w:sz w:val="28"/>
          <w:szCs w:val="28"/>
        </w:rPr>
        <w:t>БВУ</w:t>
      </w:r>
      <w:r w:rsidR="005F0E87">
        <w:rPr>
          <w:sz w:val="28"/>
          <w:szCs w:val="28"/>
        </w:rPr>
        <w:t>) организовывает взаимодействие БВУ по мультиплексному каналу обмена данными с другими устройствами СУ, а системное БПО блока управления и контроля (БУК) организовывает взаимодействие между подсистемами по последовательно-параллельному каналу.</w:t>
      </w:r>
    </w:p>
    <w:p w14:paraId="0B5BE6F2" w14:textId="06D9A14A" w:rsidR="00942233" w:rsidRDefault="00942233" w:rsidP="00942233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пособие предназначено для получения студентами практических навыков по разработке системного БПО в части организации взаимодействия между различными подсистемами СУ.</w:t>
      </w:r>
    </w:p>
    <w:p w14:paraId="73816D15" w14:textId="77777777" w:rsidR="005F0E87" w:rsidRDefault="005F0E87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945FEA" w14:textId="755AEC24" w:rsidR="008A589C" w:rsidRPr="00253820" w:rsidRDefault="00253820" w:rsidP="00253820">
      <w:pPr>
        <w:pStyle w:val="1"/>
        <w:spacing w:after="240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42178183"/>
      <w:r>
        <w:rPr>
          <w:rFonts w:ascii="Times New Roman" w:hAnsi="Times New Roman" w:cs="Times New Roman"/>
          <w:b/>
          <w:bCs/>
          <w:color w:val="auto"/>
        </w:rPr>
        <w:lastRenderedPageBreak/>
        <w:t>1 </w:t>
      </w:r>
      <w:r w:rsidR="00C559BC" w:rsidRPr="00253820">
        <w:rPr>
          <w:rFonts w:ascii="Times New Roman" w:hAnsi="Times New Roman" w:cs="Times New Roman"/>
          <w:b/>
          <w:bCs/>
          <w:color w:val="auto"/>
        </w:rPr>
        <w:t>Лабораторная работа №1</w:t>
      </w:r>
      <w:r w:rsidR="00611628" w:rsidRPr="00253820">
        <w:rPr>
          <w:rFonts w:ascii="Times New Roman" w:hAnsi="Times New Roman" w:cs="Times New Roman"/>
          <w:b/>
          <w:bCs/>
          <w:color w:val="auto"/>
        </w:rPr>
        <w:t xml:space="preserve">. </w:t>
      </w:r>
      <w:r w:rsidR="00EB62B1" w:rsidRPr="00253820">
        <w:rPr>
          <w:rFonts w:ascii="Times New Roman" w:hAnsi="Times New Roman" w:cs="Times New Roman"/>
          <w:b/>
          <w:bCs/>
          <w:color w:val="auto"/>
        </w:rPr>
        <w:t>Работа с последовательно-параллельным каналом</w:t>
      </w:r>
      <w:r w:rsidR="0086414D" w:rsidRPr="00253820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611628" w:rsidRPr="00253820">
        <w:rPr>
          <w:rFonts w:ascii="Times New Roman" w:hAnsi="Times New Roman" w:cs="Times New Roman"/>
          <w:b/>
          <w:bCs/>
          <w:color w:val="auto"/>
        </w:rPr>
        <w:t>блока управления и контроля</w:t>
      </w:r>
      <w:bookmarkEnd w:id="1"/>
    </w:p>
    <w:p w14:paraId="13FB6A16" w14:textId="4E033DD8" w:rsidR="00253820" w:rsidRPr="00253820" w:rsidRDefault="00253820" w:rsidP="00253820">
      <w:pPr>
        <w:spacing w:before="240" w:after="240" w:line="360" w:lineRule="auto"/>
        <w:ind w:firstLine="709"/>
        <w:jc w:val="both"/>
        <w:rPr>
          <w:rStyle w:val="20"/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42178184"/>
      <w:r>
        <w:rPr>
          <w:rStyle w:val="20"/>
          <w:rFonts w:ascii="Times New Roman" w:hAnsi="Times New Roman" w:cs="Times New Roman"/>
          <w:b/>
          <w:bCs/>
          <w:color w:val="auto"/>
          <w:sz w:val="32"/>
          <w:szCs w:val="32"/>
        </w:rPr>
        <w:t>1.1 </w:t>
      </w:r>
      <w:r w:rsidR="0086414D" w:rsidRPr="00253820">
        <w:rPr>
          <w:rStyle w:val="20"/>
          <w:rFonts w:ascii="Times New Roman" w:hAnsi="Times New Roman" w:cs="Times New Roman"/>
          <w:b/>
          <w:bCs/>
          <w:color w:val="auto"/>
          <w:sz w:val="32"/>
          <w:szCs w:val="32"/>
        </w:rPr>
        <w:t>Цель работы</w:t>
      </w:r>
      <w:bookmarkEnd w:id="2"/>
    </w:p>
    <w:p w14:paraId="44306CA6" w14:textId="2B969932" w:rsidR="0086414D" w:rsidRDefault="00253820" w:rsidP="008C6A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данной лабораторной работы </w:t>
      </w:r>
      <w:r w:rsidR="0086414D">
        <w:rPr>
          <w:sz w:val="28"/>
          <w:szCs w:val="28"/>
        </w:rPr>
        <w:t>– получить практические навыки по разработке системного бортового программного обеспечения на примере организации взаимодействия между подсистемами по последовательно-параллельному каналу в блоке управления и контроля (БУК).</w:t>
      </w:r>
    </w:p>
    <w:p w14:paraId="10C4F194" w14:textId="24A57CC3" w:rsidR="0086414D" w:rsidRPr="00253820" w:rsidRDefault="00253820" w:rsidP="00253820">
      <w:pPr>
        <w:spacing w:before="240" w:after="240" w:line="360" w:lineRule="auto"/>
        <w:ind w:firstLine="709"/>
        <w:jc w:val="both"/>
        <w:rPr>
          <w:rStyle w:val="20"/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42178185"/>
      <w:r w:rsidRPr="00253820">
        <w:rPr>
          <w:rStyle w:val="20"/>
          <w:rFonts w:ascii="Times New Roman" w:hAnsi="Times New Roman" w:cs="Times New Roman"/>
          <w:b/>
          <w:bCs/>
          <w:color w:val="auto"/>
          <w:sz w:val="32"/>
          <w:szCs w:val="32"/>
        </w:rPr>
        <w:t>1.2 </w:t>
      </w:r>
      <w:r w:rsidR="0086414D" w:rsidRPr="00253820">
        <w:rPr>
          <w:rStyle w:val="20"/>
          <w:rFonts w:ascii="Times New Roman" w:hAnsi="Times New Roman" w:cs="Times New Roman"/>
          <w:b/>
          <w:bCs/>
          <w:color w:val="auto"/>
          <w:sz w:val="32"/>
          <w:szCs w:val="32"/>
        </w:rPr>
        <w:t>Теоретическая часть</w:t>
      </w:r>
      <w:bookmarkEnd w:id="3"/>
    </w:p>
    <w:p w14:paraId="6E746300" w14:textId="3FDE59EE" w:rsidR="0086414D" w:rsidRDefault="008C6A9B" w:rsidP="00253820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Логика информационного взаимодействия</w:t>
      </w:r>
      <w:r w:rsidR="00A90FEA">
        <w:rPr>
          <w:bCs/>
          <w:sz w:val="28"/>
          <w:szCs w:val="28"/>
        </w:rPr>
        <w:t xml:space="preserve"> между подсистемами БУК</w:t>
      </w:r>
      <w:r>
        <w:rPr>
          <w:bCs/>
          <w:sz w:val="28"/>
          <w:szCs w:val="28"/>
        </w:rPr>
        <w:t>: частота, наполняемость массивов обмена с ОУ, - определяется протоколами информационного обмена между подсистемами. В протоколах определены форматы обменов с ОУ: прием, выдача, синхронизация; количество обменов за цикл; количество слов в каждом обмене; пословная роспись массивов обмена.</w:t>
      </w:r>
    </w:p>
    <w:p w14:paraId="773DA0C7" w14:textId="56F7F5B1" w:rsidR="008C6A9B" w:rsidRDefault="008C6A9B" w:rsidP="008C6A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Структурная схема БУК представлена на рисунке 1.</w:t>
      </w:r>
    </w:p>
    <w:p w14:paraId="019960B2" w14:textId="603574AF" w:rsidR="008C6A9B" w:rsidRDefault="00F1151A" w:rsidP="00F1151A">
      <w:pPr>
        <w:spacing w:line="360" w:lineRule="auto"/>
        <w:ind w:left="-1701" w:firstLine="709"/>
        <w:jc w:val="center"/>
        <w:rPr>
          <w:bCs/>
          <w:sz w:val="28"/>
          <w:szCs w:val="28"/>
        </w:rPr>
      </w:pPr>
      <w:r w:rsidRPr="00DE3487">
        <w:rPr>
          <w:noProof/>
          <w:sz w:val="28"/>
          <w:szCs w:val="28"/>
        </w:rPr>
        <w:drawing>
          <wp:inline distT="0" distB="0" distL="0" distR="0" wp14:anchorId="29FE29CC" wp14:editId="156C2FF6">
            <wp:extent cx="5848350" cy="3639668"/>
            <wp:effectExtent l="0" t="0" r="0" b="0"/>
            <wp:docPr id="1" name="Рисунок 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866" cy="364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81EDA" w14:textId="00EB44F8" w:rsidR="00F1151A" w:rsidRPr="00F1151A" w:rsidRDefault="00F1151A" w:rsidP="00F1151A">
      <w:pPr>
        <w:spacing w:line="360" w:lineRule="auto"/>
        <w:ind w:firstLine="709"/>
        <w:jc w:val="center"/>
        <w:rPr>
          <w:bCs/>
          <w:i/>
          <w:iCs/>
          <w:sz w:val="24"/>
          <w:szCs w:val="24"/>
        </w:rPr>
      </w:pPr>
      <w:r w:rsidRPr="00F1151A">
        <w:rPr>
          <w:bCs/>
          <w:i/>
          <w:iCs/>
          <w:sz w:val="24"/>
          <w:szCs w:val="24"/>
        </w:rPr>
        <w:t>Рисунок 1. Структурная схема БУК.</w:t>
      </w:r>
    </w:p>
    <w:p w14:paraId="0B1C3DDB" w14:textId="7FF00284" w:rsidR="00A90FEA" w:rsidRDefault="00A90FEA" w:rsidP="00253820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Каждая грань БУК может управлять каждой гранью ИП</w:t>
      </w:r>
      <w:r w:rsidR="006A5440">
        <w:rPr>
          <w:bCs/>
          <w:sz w:val="28"/>
          <w:szCs w:val="28"/>
        </w:rPr>
        <w:t>, но одновременно работать с одной гранью ИП может только одна грань БУК. Для предотвращения одновременного обращения нескольких граней БУК к одной грани ИП формируется, так называемая, маска доступных граней для каждой грани БУК.</w:t>
      </w:r>
    </w:p>
    <w:p w14:paraId="359D6E86" w14:textId="0BBF56DF" w:rsidR="006A5440" w:rsidRDefault="006A5440" w:rsidP="008C6A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Маска может принимать следующие значения:</w:t>
      </w:r>
    </w:p>
    <w:p w14:paraId="467472D1" w14:textId="5C81F805" w:rsidR="006A5440" w:rsidRDefault="006A5440" w:rsidP="008C6A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0 – управление ИП недоступно для данной грани;</w:t>
      </w:r>
    </w:p>
    <w:p w14:paraId="0114B10F" w14:textId="40AF6A72" w:rsidR="006A5440" w:rsidRDefault="006A5440" w:rsidP="008C6A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 – грань БУК управляет первой гранью ИП</w:t>
      </w:r>
      <w:r w:rsidR="0088158C">
        <w:rPr>
          <w:bCs/>
          <w:sz w:val="28"/>
          <w:szCs w:val="28"/>
        </w:rPr>
        <w:t>;</w:t>
      </w:r>
    </w:p>
    <w:p w14:paraId="30942409" w14:textId="1B33CAE8" w:rsidR="006A5440" w:rsidRDefault="0088158C" w:rsidP="006A544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</w:t>
      </w:r>
      <w:r w:rsidR="006A5440">
        <w:rPr>
          <w:bCs/>
          <w:sz w:val="28"/>
          <w:szCs w:val="28"/>
        </w:rPr>
        <w:t xml:space="preserve"> – грань БУК управляет </w:t>
      </w:r>
      <w:r>
        <w:rPr>
          <w:bCs/>
          <w:sz w:val="28"/>
          <w:szCs w:val="28"/>
        </w:rPr>
        <w:t>второй гранью ИП;</w:t>
      </w:r>
    </w:p>
    <w:p w14:paraId="5715C2A1" w14:textId="573C3DDC" w:rsidR="006A5440" w:rsidRDefault="0088158C" w:rsidP="006A544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</w:t>
      </w:r>
      <w:r w:rsidR="006A5440">
        <w:rPr>
          <w:bCs/>
          <w:sz w:val="28"/>
          <w:szCs w:val="28"/>
        </w:rPr>
        <w:t xml:space="preserve"> – грань БУК управляет </w:t>
      </w:r>
      <w:r>
        <w:rPr>
          <w:bCs/>
          <w:sz w:val="28"/>
          <w:szCs w:val="28"/>
        </w:rPr>
        <w:t>первой и второй гранями ИП;</w:t>
      </w:r>
    </w:p>
    <w:p w14:paraId="7B8175E1" w14:textId="4404272C" w:rsidR="006A5440" w:rsidRDefault="0088158C" w:rsidP="006A544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</w:t>
      </w:r>
      <w:r w:rsidR="006A5440">
        <w:rPr>
          <w:bCs/>
          <w:sz w:val="28"/>
          <w:szCs w:val="28"/>
        </w:rPr>
        <w:t xml:space="preserve"> – грань БУК управляет </w:t>
      </w:r>
      <w:r>
        <w:rPr>
          <w:bCs/>
          <w:sz w:val="28"/>
          <w:szCs w:val="28"/>
        </w:rPr>
        <w:t>третьей гранью ИП;</w:t>
      </w:r>
    </w:p>
    <w:p w14:paraId="6A50C799" w14:textId="66942ADD" w:rsidR="006A5440" w:rsidRDefault="0088158C" w:rsidP="006A544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5</w:t>
      </w:r>
      <w:r w:rsidR="006A5440">
        <w:rPr>
          <w:bCs/>
          <w:sz w:val="28"/>
          <w:szCs w:val="28"/>
        </w:rPr>
        <w:t xml:space="preserve"> – грань БУК управляет </w:t>
      </w:r>
      <w:r>
        <w:rPr>
          <w:bCs/>
          <w:sz w:val="28"/>
          <w:szCs w:val="28"/>
        </w:rPr>
        <w:t>первой и третьей гранями ИП;</w:t>
      </w:r>
    </w:p>
    <w:p w14:paraId="5627FCB0" w14:textId="13BA4EF8" w:rsidR="006A5440" w:rsidRDefault="0088158C" w:rsidP="006A544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6</w:t>
      </w:r>
      <w:r w:rsidR="006A5440">
        <w:rPr>
          <w:bCs/>
          <w:sz w:val="28"/>
          <w:szCs w:val="28"/>
        </w:rPr>
        <w:t xml:space="preserve"> – грань БУК управляет </w:t>
      </w:r>
      <w:r>
        <w:rPr>
          <w:bCs/>
          <w:sz w:val="28"/>
          <w:szCs w:val="28"/>
        </w:rPr>
        <w:t>второй и третьей гранями ИП;</w:t>
      </w:r>
    </w:p>
    <w:p w14:paraId="2DC0BD39" w14:textId="55AAE78A" w:rsidR="006A5440" w:rsidRDefault="0088158C" w:rsidP="009452E0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7</w:t>
      </w:r>
      <w:r w:rsidR="006A5440">
        <w:rPr>
          <w:bCs/>
          <w:sz w:val="28"/>
          <w:szCs w:val="28"/>
        </w:rPr>
        <w:t xml:space="preserve"> – грань БУК управляет </w:t>
      </w:r>
      <w:r>
        <w:rPr>
          <w:bCs/>
          <w:sz w:val="28"/>
          <w:szCs w:val="28"/>
        </w:rPr>
        <w:t>всеми гранями ИП.</w:t>
      </w:r>
    </w:p>
    <w:p w14:paraId="6306CDB6" w14:textId="77777777" w:rsidR="005D6A55" w:rsidRDefault="007768CC" w:rsidP="009452E0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штатной работе всеми гранями ИП управляет ведущая грань БУК</w:t>
      </w:r>
      <w:r w:rsidR="005D6A55">
        <w:rPr>
          <w:bCs/>
          <w:sz w:val="28"/>
          <w:szCs w:val="28"/>
        </w:rPr>
        <w:t>.</w:t>
      </w:r>
    </w:p>
    <w:p w14:paraId="4D8EDA14" w14:textId="170EA8C5" w:rsidR="007768CC" w:rsidRDefault="007768CC" w:rsidP="009452E0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 включении БУК и нормативных результатах тестирования, ведущей назначается первая грань. При дальнейшей работе может происходить или плановая смена ведущей грани по командам с наземного комплекса управления, или автоматическая смена ведущей грани в случае ее отказа.</w:t>
      </w:r>
    </w:p>
    <w:p w14:paraId="7F203C4E" w14:textId="6F3C6CA6" w:rsidR="007768CC" w:rsidRDefault="007768CC" w:rsidP="009452E0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определения статуса граней БУК используется параметр</w:t>
      </w:r>
      <w:r w:rsidR="008B3CD8">
        <w:rPr>
          <w:bCs/>
          <w:sz w:val="28"/>
          <w:szCs w:val="28"/>
        </w:rPr>
        <w:t xml:space="preserve"> – слово</w:t>
      </w:r>
      <w:r w:rsidR="00C95A7A">
        <w:rPr>
          <w:bCs/>
          <w:sz w:val="28"/>
          <w:szCs w:val="28"/>
        </w:rPr>
        <w:t xml:space="preserve"> конфигурации</w:t>
      </w:r>
      <w:r w:rsidR="00EC5385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представляющий собой </w:t>
      </w:r>
      <w:r w:rsidR="00EC5385">
        <w:rPr>
          <w:bCs/>
          <w:sz w:val="28"/>
          <w:szCs w:val="28"/>
        </w:rPr>
        <w:t>16-разрядное слово (</w:t>
      </w:r>
      <w:r w:rsidR="00C95A7A">
        <w:rPr>
          <w:bCs/>
          <w:sz w:val="28"/>
          <w:szCs w:val="28"/>
        </w:rPr>
        <w:t>таблица</w:t>
      </w:r>
      <w:r w:rsidR="00EC5385">
        <w:rPr>
          <w:bCs/>
          <w:sz w:val="28"/>
          <w:szCs w:val="28"/>
        </w:rPr>
        <w:t xml:space="preserve"> </w:t>
      </w:r>
      <w:r w:rsidR="00C95A7A">
        <w:rPr>
          <w:bCs/>
          <w:sz w:val="28"/>
          <w:szCs w:val="28"/>
        </w:rPr>
        <w:t>1</w:t>
      </w:r>
      <w:r w:rsidR="00EC5385">
        <w:rPr>
          <w:bCs/>
          <w:sz w:val="28"/>
          <w:szCs w:val="28"/>
        </w:rPr>
        <w:t>). Ведущей является грань, у которой статус равен «7».</w:t>
      </w:r>
    </w:p>
    <w:p w14:paraId="441033E2" w14:textId="77777777" w:rsidR="009452E0" w:rsidRDefault="009452E0" w:rsidP="0060110B">
      <w:pPr>
        <w:ind w:firstLine="0"/>
        <w:jc w:val="both"/>
        <w:rPr>
          <w:bCs/>
          <w:sz w:val="28"/>
          <w:szCs w:val="28"/>
        </w:rPr>
      </w:pPr>
    </w:p>
    <w:p w14:paraId="5DD7D38A" w14:textId="77777777" w:rsidR="009452E0" w:rsidRDefault="009452E0" w:rsidP="0060110B">
      <w:pPr>
        <w:ind w:firstLine="0"/>
        <w:jc w:val="both"/>
        <w:rPr>
          <w:bCs/>
          <w:sz w:val="28"/>
          <w:szCs w:val="28"/>
        </w:rPr>
      </w:pPr>
    </w:p>
    <w:p w14:paraId="660CD0F1" w14:textId="77777777" w:rsidR="009452E0" w:rsidRDefault="009452E0" w:rsidP="0060110B">
      <w:pPr>
        <w:ind w:firstLine="0"/>
        <w:jc w:val="both"/>
        <w:rPr>
          <w:bCs/>
          <w:sz w:val="28"/>
          <w:szCs w:val="28"/>
        </w:rPr>
      </w:pPr>
    </w:p>
    <w:p w14:paraId="08B59BE8" w14:textId="77777777" w:rsidR="009452E0" w:rsidRDefault="009452E0" w:rsidP="0060110B">
      <w:pPr>
        <w:ind w:firstLine="0"/>
        <w:jc w:val="both"/>
        <w:rPr>
          <w:bCs/>
          <w:sz w:val="28"/>
          <w:szCs w:val="28"/>
        </w:rPr>
      </w:pPr>
    </w:p>
    <w:p w14:paraId="150C7E2E" w14:textId="77777777" w:rsidR="009452E0" w:rsidRDefault="009452E0" w:rsidP="0060110B">
      <w:pPr>
        <w:ind w:firstLine="0"/>
        <w:jc w:val="both"/>
        <w:rPr>
          <w:bCs/>
          <w:sz w:val="28"/>
          <w:szCs w:val="28"/>
        </w:rPr>
      </w:pPr>
    </w:p>
    <w:p w14:paraId="1B778A89" w14:textId="77777777" w:rsidR="009452E0" w:rsidRDefault="009452E0" w:rsidP="0060110B">
      <w:pPr>
        <w:ind w:firstLine="0"/>
        <w:jc w:val="both"/>
        <w:rPr>
          <w:bCs/>
          <w:sz w:val="28"/>
          <w:szCs w:val="28"/>
        </w:rPr>
      </w:pPr>
    </w:p>
    <w:p w14:paraId="2DA2204F" w14:textId="77777777" w:rsidR="009452E0" w:rsidRDefault="009452E0" w:rsidP="0060110B">
      <w:pPr>
        <w:ind w:firstLine="0"/>
        <w:jc w:val="both"/>
        <w:rPr>
          <w:bCs/>
          <w:sz w:val="28"/>
          <w:szCs w:val="28"/>
        </w:rPr>
      </w:pPr>
    </w:p>
    <w:p w14:paraId="52A361A4" w14:textId="540A63C3" w:rsidR="00C95A7A" w:rsidRDefault="00C95A7A" w:rsidP="0060110B">
      <w:pPr>
        <w:ind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Таблица 1 – Слово конфигурации БУК</w:t>
      </w:r>
    </w:p>
    <w:tbl>
      <w:tblPr>
        <w:tblStyle w:val="a3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2410"/>
        <w:gridCol w:w="2835"/>
        <w:gridCol w:w="2981"/>
      </w:tblGrid>
      <w:tr w:rsidR="007B37C9" w:rsidRPr="002233AB" w14:paraId="5D6D115F" w14:textId="77777777" w:rsidTr="00602B13">
        <w:trPr>
          <w:trHeight w:val="227"/>
          <w:jc w:val="center"/>
        </w:trPr>
        <w:tc>
          <w:tcPr>
            <w:tcW w:w="1139" w:type="dxa"/>
            <w:vAlign w:val="center"/>
          </w:tcPr>
          <w:p w14:paraId="336C31DF" w14:textId="7AC8DD7D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2233AB">
              <w:rPr>
                <w:bCs/>
                <w:sz w:val="24"/>
                <w:szCs w:val="24"/>
              </w:rPr>
              <w:t>№ бита</w:t>
            </w:r>
          </w:p>
        </w:tc>
        <w:tc>
          <w:tcPr>
            <w:tcW w:w="2410" w:type="dxa"/>
            <w:vAlign w:val="center"/>
          </w:tcPr>
          <w:p w14:paraId="58C204BD" w14:textId="411D0E4D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2233AB">
              <w:rPr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2835" w:type="dxa"/>
            <w:vAlign w:val="center"/>
          </w:tcPr>
          <w:p w14:paraId="263CA080" w14:textId="109B1943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2233AB">
              <w:rPr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981" w:type="dxa"/>
            <w:vAlign w:val="center"/>
          </w:tcPr>
          <w:p w14:paraId="7EE6202B" w14:textId="5543BB40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2233AB">
              <w:rPr>
                <w:bCs/>
                <w:sz w:val="24"/>
                <w:szCs w:val="24"/>
              </w:rPr>
              <w:t>Примечание</w:t>
            </w:r>
          </w:p>
        </w:tc>
      </w:tr>
      <w:tr w:rsidR="007B37C9" w:rsidRPr="002233AB" w14:paraId="7911AF46" w14:textId="77777777" w:rsidTr="00602B13">
        <w:trPr>
          <w:trHeight w:val="227"/>
          <w:jc w:val="center"/>
        </w:trPr>
        <w:tc>
          <w:tcPr>
            <w:tcW w:w="1139" w:type="dxa"/>
            <w:vAlign w:val="center"/>
          </w:tcPr>
          <w:p w14:paraId="3C405E2D" w14:textId="084F8923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2233AB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410" w:type="dxa"/>
            <w:vMerge w:val="restart"/>
            <w:vAlign w:val="center"/>
          </w:tcPr>
          <w:p w14:paraId="0C69B712" w14:textId="27AA1CCA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  <w:lang w:val="en-US"/>
              </w:rPr>
            </w:pPr>
            <w:r w:rsidRPr="002233AB">
              <w:rPr>
                <w:bCs/>
                <w:sz w:val="24"/>
                <w:szCs w:val="24"/>
                <w:lang w:val="en-US"/>
              </w:rPr>
              <w:t>configd_buk</w:t>
            </w:r>
          </w:p>
        </w:tc>
        <w:tc>
          <w:tcPr>
            <w:tcW w:w="2835" w:type="dxa"/>
            <w:vMerge w:val="restart"/>
            <w:vAlign w:val="center"/>
          </w:tcPr>
          <w:p w14:paraId="4EA0F565" w14:textId="5551A4A2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2233AB">
              <w:rPr>
                <w:bCs/>
                <w:sz w:val="24"/>
                <w:szCs w:val="24"/>
              </w:rPr>
              <w:t>Код состояния 1-й грани БУК</w:t>
            </w:r>
          </w:p>
        </w:tc>
        <w:tc>
          <w:tcPr>
            <w:tcW w:w="2981" w:type="dxa"/>
            <w:vMerge w:val="restart"/>
            <w:vAlign w:val="center"/>
          </w:tcPr>
          <w:p w14:paraId="489F280A" w14:textId="75513FE9" w:rsidR="007B37C9" w:rsidRPr="002233AB" w:rsidRDefault="0060110B" w:rsidP="0060110B">
            <w:pPr>
              <w:ind w:left="83" w:firstLine="0"/>
              <w:rPr>
                <w:bCs/>
                <w:sz w:val="24"/>
                <w:szCs w:val="24"/>
              </w:rPr>
            </w:pPr>
            <w:r w:rsidRPr="002233AB">
              <w:rPr>
                <w:b/>
                <w:sz w:val="24"/>
                <w:szCs w:val="24"/>
              </w:rPr>
              <w:t>7</w:t>
            </w:r>
            <w:r w:rsidRPr="002233AB">
              <w:rPr>
                <w:bCs/>
                <w:sz w:val="24"/>
                <w:szCs w:val="24"/>
              </w:rPr>
              <w:t xml:space="preserve"> – </w:t>
            </w:r>
            <w:r w:rsidR="00331327">
              <w:rPr>
                <w:bCs/>
                <w:sz w:val="24"/>
                <w:szCs w:val="24"/>
              </w:rPr>
              <w:t>а</w:t>
            </w:r>
            <w:r w:rsidRPr="002233AB">
              <w:rPr>
                <w:bCs/>
                <w:sz w:val="24"/>
                <w:szCs w:val="24"/>
              </w:rPr>
              <w:t>ктивное ОУ;</w:t>
            </w:r>
          </w:p>
          <w:p w14:paraId="2177B076" w14:textId="575263D9" w:rsidR="0060110B" w:rsidRPr="002233AB" w:rsidRDefault="0060110B" w:rsidP="0060110B">
            <w:pPr>
              <w:ind w:left="83" w:firstLine="0"/>
              <w:rPr>
                <w:bCs/>
                <w:sz w:val="24"/>
                <w:szCs w:val="24"/>
              </w:rPr>
            </w:pPr>
            <w:r w:rsidRPr="002233AB">
              <w:rPr>
                <w:b/>
                <w:sz w:val="24"/>
                <w:szCs w:val="24"/>
              </w:rPr>
              <w:t>4</w:t>
            </w:r>
            <w:r w:rsidRPr="002233AB">
              <w:rPr>
                <w:bCs/>
                <w:sz w:val="24"/>
                <w:szCs w:val="24"/>
              </w:rPr>
              <w:t xml:space="preserve"> – пассивное ОУ;</w:t>
            </w:r>
          </w:p>
          <w:p w14:paraId="0ECD6DCD" w14:textId="0B4DD897" w:rsidR="0060110B" w:rsidRPr="002233AB" w:rsidRDefault="0060110B" w:rsidP="0060110B">
            <w:pPr>
              <w:ind w:left="83" w:firstLine="0"/>
              <w:rPr>
                <w:bCs/>
                <w:sz w:val="24"/>
                <w:szCs w:val="24"/>
              </w:rPr>
            </w:pPr>
            <w:r w:rsidRPr="002233AB">
              <w:rPr>
                <w:b/>
                <w:sz w:val="24"/>
                <w:szCs w:val="24"/>
              </w:rPr>
              <w:t>2</w:t>
            </w:r>
            <w:r w:rsidRPr="002233AB">
              <w:rPr>
                <w:bCs/>
                <w:sz w:val="24"/>
                <w:szCs w:val="24"/>
              </w:rPr>
              <w:t xml:space="preserve"> – холодный резерв</w:t>
            </w:r>
            <w:r w:rsidRPr="002233AB">
              <w:rPr>
                <w:bCs/>
                <w:sz w:val="24"/>
                <w:szCs w:val="24"/>
              </w:rPr>
              <w:br/>
              <w:t xml:space="preserve">      приоритета 1;</w:t>
            </w:r>
          </w:p>
          <w:p w14:paraId="5CBF84BF" w14:textId="10B11A64" w:rsidR="0060110B" w:rsidRPr="002233AB" w:rsidRDefault="0060110B" w:rsidP="0060110B">
            <w:pPr>
              <w:ind w:left="83" w:firstLine="0"/>
              <w:rPr>
                <w:bCs/>
                <w:sz w:val="24"/>
                <w:szCs w:val="24"/>
              </w:rPr>
            </w:pPr>
            <w:r w:rsidRPr="002233AB">
              <w:rPr>
                <w:b/>
                <w:sz w:val="24"/>
                <w:szCs w:val="24"/>
              </w:rPr>
              <w:t>1</w:t>
            </w:r>
            <w:r w:rsidRPr="002233AB">
              <w:rPr>
                <w:bCs/>
                <w:sz w:val="24"/>
                <w:szCs w:val="24"/>
              </w:rPr>
              <w:t xml:space="preserve"> – холодный резерв</w:t>
            </w:r>
            <w:r w:rsidRPr="002233AB">
              <w:rPr>
                <w:bCs/>
                <w:sz w:val="24"/>
                <w:szCs w:val="24"/>
              </w:rPr>
              <w:br/>
              <w:t xml:space="preserve">      приоритета 2;</w:t>
            </w:r>
          </w:p>
          <w:p w14:paraId="0FF304F4" w14:textId="26F1A68B" w:rsidR="0060110B" w:rsidRPr="002233AB" w:rsidRDefault="0060110B" w:rsidP="0060110B">
            <w:pPr>
              <w:ind w:left="83" w:firstLine="0"/>
              <w:rPr>
                <w:bCs/>
                <w:sz w:val="24"/>
                <w:szCs w:val="24"/>
              </w:rPr>
            </w:pPr>
            <w:r w:rsidRPr="002233AB">
              <w:rPr>
                <w:b/>
                <w:sz w:val="24"/>
                <w:szCs w:val="24"/>
              </w:rPr>
              <w:t>0</w:t>
            </w:r>
            <w:r w:rsidRPr="002233AB">
              <w:rPr>
                <w:bCs/>
                <w:sz w:val="24"/>
                <w:szCs w:val="24"/>
              </w:rPr>
              <w:t xml:space="preserve"> – холодный резерв</w:t>
            </w:r>
            <w:r w:rsidRPr="002233AB">
              <w:rPr>
                <w:bCs/>
                <w:sz w:val="24"/>
                <w:szCs w:val="24"/>
              </w:rPr>
              <w:br/>
              <w:t xml:space="preserve">      приоритета НКУ;</w:t>
            </w:r>
          </w:p>
        </w:tc>
      </w:tr>
      <w:tr w:rsidR="007B37C9" w:rsidRPr="002233AB" w14:paraId="593A99D1" w14:textId="77777777" w:rsidTr="00602B13">
        <w:trPr>
          <w:trHeight w:val="227"/>
          <w:jc w:val="center"/>
        </w:trPr>
        <w:tc>
          <w:tcPr>
            <w:tcW w:w="1139" w:type="dxa"/>
            <w:vAlign w:val="center"/>
          </w:tcPr>
          <w:p w14:paraId="367DF7D5" w14:textId="6E4CC919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2233AB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  <w:vMerge/>
            <w:vAlign w:val="center"/>
          </w:tcPr>
          <w:p w14:paraId="19997355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14:paraId="2EEA4C43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81" w:type="dxa"/>
            <w:vMerge/>
            <w:vAlign w:val="center"/>
          </w:tcPr>
          <w:p w14:paraId="6D7C6BA5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</w:tr>
      <w:tr w:rsidR="007B37C9" w:rsidRPr="002233AB" w14:paraId="08D1426C" w14:textId="77777777" w:rsidTr="00602B13">
        <w:trPr>
          <w:trHeight w:val="227"/>
          <w:jc w:val="center"/>
        </w:trPr>
        <w:tc>
          <w:tcPr>
            <w:tcW w:w="1139" w:type="dxa"/>
            <w:vAlign w:val="center"/>
          </w:tcPr>
          <w:p w14:paraId="382BD0F3" w14:textId="12CBA591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2233AB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410" w:type="dxa"/>
            <w:vMerge/>
            <w:vAlign w:val="center"/>
          </w:tcPr>
          <w:p w14:paraId="03FBD4F2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14:paraId="6F24F325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81" w:type="dxa"/>
            <w:vMerge/>
            <w:vAlign w:val="center"/>
          </w:tcPr>
          <w:p w14:paraId="7790CB39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</w:tr>
      <w:tr w:rsidR="007B37C9" w:rsidRPr="002233AB" w14:paraId="5D71326F" w14:textId="77777777" w:rsidTr="00602B13">
        <w:trPr>
          <w:trHeight w:val="227"/>
          <w:jc w:val="center"/>
        </w:trPr>
        <w:tc>
          <w:tcPr>
            <w:tcW w:w="1139" w:type="dxa"/>
            <w:vAlign w:val="center"/>
          </w:tcPr>
          <w:p w14:paraId="5EEDCE53" w14:textId="299B6B4B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2233AB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410" w:type="dxa"/>
            <w:vMerge/>
            <w:vAlign w:val="center"/>
          </w:tcPr>
          <w:p w14:paraId="64111C9E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14:paraId="7F83CAC3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81" w:type="dxa"/>
            <w:vMerge/>
            <w:vAlign w:val="center"/>
          </w:tcPr>
          <w:p w14:paraId="7E069438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</w:tr>
      <w:tr w:rsidR="007B37C9" w:rsidRPr="002233AB" w14:paraId="6F68A5A1" w14:textId="77777777" w:rsidTr="00602B13">
        <w:trPr>
          <w:trHeight w:val="227"/>
          <w:jc w:val="center"/>
        </w:trPr>
        <w:tc>
          <w:tcPr>
            <w:tcW w:w="1139" w:type="dxa"/>
            <w:vAlign w:val="center"/>
          </w:tcPr>
          <w:p w14:paraId="5AA8C389" w14:textId="4A6FD7E4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2233AB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2410" w:type="dxa"/>
            <w:vMerge/>
            <w:vAlign w:val="center"/>
          </w:tcPr>
          <w:p w14:paraId="1762383D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835" w:type="dxa"/>
            <w:vMerge w:val="restart"/>
            <w:vAlign w:val="center"/>
          </w:tcPr>
          <w:p w14:paraId="2E142AFE" w14:textId="47BD7163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2233AB">
              <w:rPr>
                <w:bCs/>
                <w:sz w:val="24"/>
                <w:szCs w:val="24"/>
              </w:rPr>
              <w:t>Код состояния 2-й грани БУК</w:t>
            </w:r>
          </w:p>
        </w:tc>
        <w:tc>
          <w:tcPr>
            <w:tcW w:w="2981" w:type="dxa"/>
            <w:vMerge/>
            <w:vAlign w:val="center"/>
          </w:tcPr>
          <w:p w14:paraId="56C219E7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</w:tr>
      <w:tr w:rsidR="007B37C9" w:rsidRPr="002233AB" w14:paraId="219821F4" w14:textId="77777777" w:rsidTr="00602B13">
        <w:trPr>
          <w:trHeight w:val="227"/>
          <w:jc w:val="center"/>
        </w:trPr>
        <w:tc>
          <w:tcPr>
            <w:tcW w:w="1139" w:type="dxa"/>
            <w:vAlign w:val="center"/>
          </w:tcPr>
          <w:p w14:paraId="1CA71537" w14:textId="3FBA0FC8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2233AB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2410" w:type="dxa"/>
            <w:vMerge/>
            <w:vAlign w:val="center"/>
          </w:tcPr>
          <w:p w14:paraId="50E59F0B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14:paraId="14134E74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81" w:type="dxa"/>
            <w:vMerge/>
            <w:vAlign w:val="center"/>
          </w:tcPr>
          <w:p w14:paraId="43B5695E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</w:tr>
      <w:tr w:rsidR="007B37C9" w:rsidRPr="002233AB" w14:paraId="14A2660B" w14:textId="77777777" w:rsidTr="00602B13">
        <w:trPr>
          <w:trHeight w:val="227"/>
          <w:jc w:val="center"/>
        </w:trPr>
        <w:tc>
          <w:tcPr>
            <w:tcW w:w="1139" w:type="dxa"/>
            <w:vAlign w:val="center"/>
          </w:tcPr>
          <w:p w14:paraId="645B4935" w14:textId="5FFC5035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2233AB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2410" w:type="dxa"/>
            <w:vMerge/>
            <w:vAlign w:val="center"/>
          </w:tcPr>
          <w:p w14:paraId="1D145F9B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14:paraId="31A47F9F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81" w:type="dxa"/>
            <w:vMerge/>
            <w:vAlign w:val="center"/>
          </w:tcPr>
          <w:p w14:paraId="0EC0C717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</w:tr>
      <w:tr w:rsidR="007B37C9" w:rsidRPr="002233AB" w14:paraId="4EDB33AB" w14:textId="77777777" w:rsidTr="00602B13">
        <w:trPr>
          <w:trHeight w:val="227"/>
          <w:jc w:val="center"/>
        </w:trPr>
        <w:tc>
          <w:tcPr>
            <w:tcW w:w="1139" w:type="dxa"/>
            <w:vAlign w:val="center"/>
          </w:tcPr>
          <w:p w14:paraId="35317FAD" w14:textId="6D9DF850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2233AB"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2410" w:type="dxa"/>
            <w:vMerge/>
            <w:vAlign w:val="center"/>
          </w:tcPr>
          <w:p w14:paraId="46FBD4DB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14:paraId="4621BA90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81" w:type="dxa"/>
            <w:vMerge/>
            <w:vAlign w:val="center"/>
          </w:tcPr>
          <w:p w14:paraId="16FEFA76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</w:tr>
      <w:tr w:rsidR="007B37C9" w:rsidRPr="002233AB" w14:paraId="38F69030" w14:textId="77777777" w:rsidTr="00602B13">
        <w:trPr>
          <w:trHeight w:val="227"/>
          <w:jc w:val="center"/>
        </w:trPr>
        <w:tc>
          <w:tcPr>
            <w:tcW w:w="1139" w:type="dxa"/>
            <w:vAlign w:val="center"/>
          </w:tcPr>
          <w:p w14:paraId="4A5A06CE" w14:textId="604C06F4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2233AB"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2410" w:type="dxa"/>
            <w:vMerge/>
            <w:vAlign w:val="center"/>
          </w:tcPr>
          <w:p w14:paraId="7AC3E4F3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835" w:type="dxa"/>
            <w:vMerge w:val="restart"/>
            <w:vAlign w:val="center"/>
          </w:tcPr>
          <w:p w14:paraId="48332F7E" w14:textId="0D5F5388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2233AB">
              <w:rPr>
                <w:bCs/>
                <w:sz w:val="24"/>
                <w:szCs w:val="24"/>
              </w:rPr>
              <w:t>Код состояния 3-й грани БУК</w:t>
            </w:r>
          </w:p>
        </w:tc>
        <w:tc>
          <w:tcPr>
            <w:tcW w:w="2981" w:type="dxa"/>
            <w:vMerge/>
            <w:vAlign w:val="center"/>
          </w:tcPr>
          <w:p w14:paraId="6EB1E04B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</w:tr>
      <w:tr w:rsidR="007B37C9" w:rsidRPr="002233AB" w14:paraId="6B0398C4" w14:textId="77777777" w:rsidTr="00602B13">
        <w:trPr>
          <w:trHeight w:val="227"/>
          <w:jc w:val="center"/>
        </w:trPr>
        <w:tc>
          <w:tcPr>
            <w:tcW w:w="1139" w:type="dxa"/>
            <w:vAlign w:val="center"/>
          </w:tcPr>
          <w:p w14:paraId="66064D7D" w14:textId="5FB39C13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2233AB">
              <w:rPr>
                <w:bCs/>
                <w:sz w:val="24"/>
                <w:szCs w:val="24"/>
              </w:rPr>
              <w:t>9</w:t>
            </w:r>
          </w:p>
        </w:tc>
        <w:tc>
          <w:tcPr>
            <w:tcW w:w="2410" w:type="dxa"/>
            <w:vMerge/>
            <w:vAlign w:val="center"/>
          </w:tcPr>
          <w:p w14:paraId="1AD79C43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14:paraId="5C9286BD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81" w:type="dxa"/>
            <w:vMerge/>
            <w:vAlign w:val="center"/>
          </w:tcPr>
          <w:p w14:paraId="7C47D6AD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</w:tr>
      <w:tr w:rsidR="007B37C9" w:rsidRPr="002233AB" w14:paraId="39AA3E71" w14:textId="77777777" w:rsidTr="00602B13">
        <w:trPr>
          <w:trHeight w:val="227"/>
          <w:jc w:val="center"/>
        </w:trPr>
        <w:tc>
          <w:tcPr>
            <w:tcW w:w="1139" w:type="dxa"/>
            <w:vAlign w:val="center"/>
          </w:tcPr>
          <w:p w14:paraId="04088307" w14:textId="6962EF33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2233AB"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2410" w:type="dxa"/>
            <w:vMerge/>
            <w:vAlign w:val="center"/>
          </w:tcPr>
          <w:p w14:paraId="559765B4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14:paraId="2C259324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81" w:type="dxa"/>
            <w:vMerge/>
            <w:vAlign w:val="center"/>
          </w:tcPr>
          <w:p w14:paraId="388AA35F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</w:tr>
      <w:tr w:rsidR="007B37C9" w:rsidRPr="002233AB" w14:paraId="7681A6F1" w14:textId="77777777" w:rsidTr="00602B13">
        <w:trPr>
          <w:trHeight w:val="227"/>
          <w:jc w:val="center"/>
        </w:trPr>
        <w:tc>
          <w:tcPr>
            <w:tcW w:w="1139" w:type="dxa"/>
            <w:vAlign w:val="center"/>
          </w:tcPr>
          <w:p w14:paraId="532A411A" w14:textId="1755A9D5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2233AB">
              <w:rPr>
                <w:bCs/>
                <w:sz w:val="24"/>
                <w:szCs w:val="24"/>
              </w:rPr>
              <w:t>11</w:t>
            </w:r>
          </w:p>
        </w:tc>
        <w:tc>
          <w:tcPr>
            <w:tcW w:w="2410" w:type="dxa"/>
            <w:vMerge/>
            <w:vAlign w:val="center"/>
          </w:tcPr>
          <w:p w14:paraId="17106A4C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14:paraId="6BCAB601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81" w:type="dxa"/>
            <w:vMerge/>
            <w:vAlign w:val="center"/>
          </w:tcPr>
          <w:p w14:paraId="5AB540BE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</w:tr>
      <w:tr w:rsidR="007B37C9" w:rsidRPr="002233AB" w14:paraId="7C07E2EE" w14:textId="77777777" w:rsidTr="00602B13">
        <w:trPr>
          <w:trHeight w:val="227"/>
          <w:jc w:val="center"/>
        </w:trPr>
        <w:tc>
          <w:tcPr>
            <w:tcW w:w="1139" w:type="dxa"/>
            <w:vAlign w:val="center"/>
          </w:tcPr>
          <w:p w14:paraId="66EE574C" w14:textId="400BE3AC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2233AB">
              <w:rPr>
                <w:bCs/>
                <w:sz w:val="24"/>
                <w:szCs w:val="24"/>
              </w:rPr>
              <w:t>12</w:t>
            </w:r>
          </w:p>
        </w:tc>
        <w:tc>
          <w:tcPr>
            <w:tcW w:w="2410" w:type="dxa"/>
            <w:vMerge/>
            <w:vAlign w:val="center"/>
          </w:tcPr>
          <w:p w14:paraId="6097E03D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835" w:type="dxa"/>
            <w:vMerge w:val="restart"/>
            <w:vAlign w:val="center"/>
          </w:tcPr>
          <w:p w14:paraId="3D827800" w14:textId="2CEB1788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2233AB">
              <w:rPr>
                <w:bCs/>
                <w:sz w:val="24"/>
                <w:szCs w:val="24"/>
              </w:rPr>
              <w:t>Код состояния 4-й грани БУК</w:t>
            </w:r>
          </w:p>
        </w:tc>
        <w:tc>
          <w:tcPr>
            <w:tcW w:w="2981" w:type="dxa"/>
            <w:vMerge/>
            <w:vAlign w:val="center"/>
          </w:tcPr>
          <w:p w14:paraId="51426ACC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</w:tr>
      <w:tr w:rsidR="007B37C9" w:rsidRPr="002233AB" w14:paraId="622F97EC" w14:textId="77777777" w:rsidTr="00602B13">
        <w:trPr>
          <w:trHeight w:val="227"/>
          <w:jc w:val="center"/>
        </w:trPr>
        <w:tc>
          <w:tcPr>
            <w:tcW w:w="1139" w:type="dxa"/>
            <w:vAlign w:val="center"/>
          </w:tcPr>
          <w:p w14:paraId="5599C7F6" w14:textId="1FD38814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2233AB">
              <w:rPr>
                <w:bCs/>
                <w:sz w:val="24"/>
                <w:szCs w:val="24"/>
              </w:rPr>
              <w:t>13</w:t>
            </w:r>
          </w:p>
        </w:tc>
        <w:tc>
          <w:tcPr>
            <w:tcW w:w="2410" w:type="dxa"/>
            <w:vMerge/>
            <w:vAlign w:val="center"/>
          </w:tcPr>
          <w:p w14:paraId="0798F9D1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14:paraId="12B48B6A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81" w:type="dxa"/>
            <w:vMerge/>
            <w:vAlign w:val="center"/>
          </w:tcPr>
          <w:p w14:paraId="335515BC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</w:tr>
      <w:tr w:rsidR="007B37C9" w:rsidRPr="002233AB" w14:paraId="3B0DB6BA" w14:textId="77777777" w:rsidTr="00602B13">
        <w:trPr>
          <w:trHeight w:val="227"/>
          <w:jc w:val="center"/>
        </w:trPr>
        <w:tc>
          <w:tcPr>
            <w:tcW w:w="1139" w:type="dxa"/>
            <w:vAlign w:val="center"/>
          </w:tcPr>
          <w:p w14:paraId="18DF656C" w14:textId="3B0022F9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2233AB">
              <w:rPr>
                <w:bCs/>
                <w:sz w:val="24"/>
                <w:szCs w:val="24"/>
              </w:rPr>
              <w:t>14</w:t>
            </w:r>
          </w:p>
        </w:tc>
        <w:tc>
          <w:tcPr>
            <w:tcW w:w="2410" w:type="dxa"/>
            <w:vMerge/>
            <w:vAlign w:val="center"/>
          </w:tcPr>
          <w:p w14:paraId="4D42A89D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14:paraId="114B7AB6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81" w:type="dxa"/>
            <w:vMerge/>
            <w:vAlign w:val="center"/>
          </w:tcPr>
          <w:p w14:paraId="17AF4C45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</w:tr>
      <w:tr w:rsidR="007B37C9" w:rsidRPr="002233AB" w14:paraId="6358B53C" w14:textId="77777777" w:rsidTr="00602B13">
        <w:trPr>
          <w:trHeight w:val="227"/>
          <w:jc w:val="center"/>
        </w:trPr>
        <w:tc>
          <w:tcPr>
            <w:tcW w:w="1139" w:type="dxa"/>
            <w:vAlign w:val="center"/>
          </w:tcPr>
          <w:p w14:paraId="230FAB7B" w14:textId="3591CE03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2233AB"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410" w:type="dxa"/>
            <w:vMerge/>
            <w:vAlign w:val="center"/>
          </w:tcPr>
          <w:p w14:paraId="2B325D2F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14:paraId="462DA333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81" w:type="dxa"/>
            <w:vMerge/>
            <w:vAlign w:val="center"/>
          </w:tcPr>
          <w:p w14:paraId="5FDAAE2C" w14:textId="77777777" w:rsidR="007B37C9" w:rsidRPr="002233AB" w:rsidRDefault="007B37C9" w:rsidP="007B37C9">
            <w:pPr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</w:tr>
    </w:tbl>
    <w:p w14:paraId="7D58F15D" w14:textId="5ED0ACB2" w:rsidR="007768CC" w:rsidRPr="00253820" w:rsidRDefault="00253820" w:rsidP="00253820">
      <w:pPr>
        <w:spacing w:before="240" w:after="240" w:line="360" w:lineRule="auto"/>
        <w:ind w:firstLine="709"/>
        <w:jc w:val="both"/>
        <w:rPr>
          <w:rStyle w:val="20"/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42178186"/>
      <w:r>
        <w:rPr>
          <w:rStyle w:val="20"/>
          <w:rFonts w:ascii="Times New Roman" w:hAnsi="Times New Roman" w:cs="Times New Roman"/>
          <w:b/>
          <w:bCs/>
          <w:color w:val="auto"/>
          <w:sz w:val="32"/>
          <w:szCs w:val="32"/>
        </w:rPr>
        <w:t>1.3 </w:t>
      </w:r>
      <w:r w:rsidR="00C95A7A" w:rsidRPr="00253820">
        <w:rPr>
          <w:rStyle w:val="20"/>
          <w:rFonts w:ascii="Times New Roman" w:hAnsi="Times New Roman" w:cs="Times New Roman"/>
          <w:b/>
          <w:bCs/>
          <w:color w:val="auto"/>
          <w:sz w:val="32"/>
          <w:szCs w:val="32"/>
        </w:rPr>
        <w:t>Практическая часть</w:t>
      </w:r>
      <w:bookmarkEnd w:id="4"/>
    </w:p>
    <w:p w14:paraId="22F705FE" w14:textId="3821F1AB" w:rsidR="00C95A7A" w:rsidRDefault="00C95A7A" w:rsidP="009452E0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Разработчику системного бортового программного обеспечения поступают исходные данные, слово конфигурации БУК и номер грани БУК.</w:t>
      </w:r>
    </w:p>
    <w:p w14:paraId="7D980CEE" w14:textId="09D71DF2" w:rsidR="00253820" w:rsidRDefault="008C6A9B" w:rsidP="009452E0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Исходные данные представляют собой фрагмент протокола информационного взаимодействия бортового программного обеспечения БУК со смежными подсистемами (табл</w:t>
      </w:r>
      <w:r w:rsidR="00C95A7A">
        <w:rPr>
          <w:bCs/>
          <w:sz w:val="28"/>
          <w:szCs w:val="28"/>
        </w:rPr>
        <w:t>ица</w:t>
      </w:r>
      <w:r>
        <w:rPr>
          <w:bCs/>
          <w:sz w:val="28"/>
          <w:szCs w:val="28"/>
        </w:rPr>
        <w:t xml:space="preserve"> </w:t>
      </w:r>
      <w:r w:rsidR="00C95A7A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).</w:t>
      </w:r>
    </w:p>
    <w:p w14:paraId="67AD03F3" w14:textId="13AFD9F2" w:rsidR="002233AB" w:rsidRPr="001E5D91" w:rsidRDefault="0099776E" w:rsidP="0099776E">
      <w:pPr>
        <w:ind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2 – </w:t>
      </w:r>
      <w:r w:rsidR="001E5D91">
        <w:rPr>
          <w:bCs/>
          <w:sz w:val="28"/>
          <w:szCs w:val="28"/>
        </w:rPr>
        <w:t>Исходные данные для программирования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2"/>
        <w:gridCol w:w="2390"/>
        <w:gridCol w:w="1847"/>
        <w:gridCol w:w="2101"/>
        <w:gridCol w:w="1701"/>
      </w:tblGrid>
      <w:tr w:rsidR="0099776E" w:rsidRPr="0099776E" w14:paraId="7C01032A" w14:textId="77777777" w:rsidTr="0099776E">
        <w:tc>
          <w:tcPr>
            <w:tcW w:w="1526" w:type="dxa"/>
          </w:tcPr>
          <w:p w14:paraId="764D6FBC" w14:textId="2CB6FF93" w:rsidR="0099776E" w:rsidRPr="0099776E" w:rsidRDefault="0099776E" w:rsidP="0099776E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99776E">
              <w:rPr>
                <w:bCs/>
                <w:sz w:val="28"/>
                <w:szCs w:val="28"/>
              </w:rPr>
              <w:t>Код сообщения</w:t>
            </w:r>
          </w:p>
        </w:tc>
        <w:tc>
          <w:tcPr>
            <w:tcW w:w="2392" w:type="dxa"/>
          </w:tcPr>
          <w:p w14:paraId="13C47B15" w14:textId="15361F93" w:rsidR="0099776E" w:rsidRPr="0099776E" w:rsidRDefault="0099776E" w:rsidP="0099776E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99776E">
              <w:rPr>
                <w:bCs/>
                <w:sz w:val="28"/>
                <w:szCs w:val="28"/>
              </w:rPr>
              <w:t>Идентификатор запроса</w:t>
            </w:r>
          </w:p>
        </w:tc>
        <w:tc>
          <w:tcPr>
            <w:tcW w:w="1848" w:type="dxa"/>
          </w:tcPr>
          <w:p w14:paraId="73B28ACD" w14:textId="7EEDB5E5" w:rsidR="0099776E" w:rsidRPr="0099776E" w:rsidRDefault="0099776E" w:rsidP="0099776E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99776E">
              <w:rPr>
                <w:bCs/>
                <w:sz w:val="28"/>
                <w:szCs w:val="28"/>
              </w:rPr>
              <w:t>Адрес в микросхеме</w:t>
            </w:r>
          </w:p>
        </w:tc>
        <w:tc>
          <w:tcPr>
            <w:tcW w:w="2101" w:type="dxa"/>
          </w:tcPr>
          <w:p w14:paraId="2383C0D4" w14:textId="27466778" w:rsidR="0099776E" w:rsidRPr="0099776E" w:rsidRDefault="0099776E" w:rsidP="0099776E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99776E">
              <w:rPr>
                <w:bCs/>
                <w:sz w:val="28"/>
                <w:szCs w:val="28"/>
              </w:rPr>
              <w:t>Идентификатор команды</w:t>
            </w:r>
          </w:p>
        </w:tc>
        <w:tc>
          <w:tcPr>
            <w:tcW w:w="1704" w:type="dxa"/>
          </w:tcPr>
          <w:p w14:paraId="10893D4A" w14:textId="78A0A9CB" w:rsidR="0099776E" w:rsidRPr="0099776E" w:rsidRDefault="0099776E" w:rsidP="0099776E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99776E">
              <w:rPr>
                <w:bCs/>
                <w:sz w:val="28"/>
                <w:szCs w:val="28"/>
              </w:rPr>
              <w:t>Тип обмена</w:t>
            </w:r>
          </w:p>
        </w:tc>
      </w:tr>
      <w:tr w:rsidR="0099776E" w:rsidRPr="0099776E" w14:paraId="452CC430" w14:textId="77777777" w:rsidTr="0099776E">
        <w:tc>
          <w:tcPr>
            <w:tcW w:w="1526" w:type="dxa"/>
          </w:tcPr>
          <w:p w14:paraId="4DE366CE" w14:textId="77BAEBE7" w:rsidR="0099776E" w:rsidRPr="0099776E" w:rsidRDefault="0099776E" w:rsidP="0099776E">
            <w:pPr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 w:rsidRPr="0099776E">
              <w:rPr>
                <w:bCs/>
                <w:sz w:val="28"/>
                <w:szCs w:val="28"/>
                <w:lang w:val="en-US"/>
              </w:rPr>
              <w:t>30</w:t>
            </w:r>
          </w:p>
        </w:tc>
        <w:tc>
          <w:tcPr>
            <w:tcW w:w="2392" w:type="dxa"/>
          </w:tcPr>
          <w:p w14:paraId="27EBD31D" w14:textId="703AD68F" w:rsidR="0099776E" w:rsidRPr="0099776E" w:rsidRDefault="0099776E" w:rsidP="0099776E">
            <w:pPr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 w:rsidRPr="0099776E">
              <w:rPr>
                <w:bCs/>
                <w:sz w:val="28"/>
                <w:szCs w:val="28"/>
                <w:lang w:val="en-US"/>
              </w:rPr>
              <w:t>zap1/0,1,2 = 5</w:t>
            </w:r>
          </w:p>
        </w:tc>
        <w:tc>
          <w:tcPr>
            <w:tcW w:w="1848" w:type="dxa"/>
          </w:tcPr>
          <w:p w14:paraId="1D0ED70E" w14:textId="339C3E2E" w:rsidR="0099776E" w:rsidRPr="0099776E" w:rsidRDefault="0099776E" w:rsidP="0099776E">
            <w:pPr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 w:rsidRPr="0099776E">
              <w:rPr>
                <w:bCs/>
                <w:sz w:val="28"/>
                <w:szCs w:val="28"/>
                <w:lang w:val="en-US"/>
              </w:rPr>
              <w:t>F</w:t>
            </w:r>
            <w:r w:rsidR="00221927">
              <w:rPr>
                <w:bCs/>
                <w:sz w:val="28"/>
                <w:szCs w:val="28"/>
                <w:lang w:val="en-US"/>
              </w:rPr>
              <w:t xml:space="preserve"> h</w:t>
            </w:r>
          </w:p>
        </w:tc>
        <w:tc>
          <w:tcPr>
            <w:tcW w:w="2101" w:type="dxa"/>
          </w:tcPr>
          <w:p w14:paraId="5D5CED8E" w14:textId="3E7E5469" w:rsidR="0099776E" w:rsidRPr="0099776E" w:rsidRDefault="0099776E" w:rsidP="0099776E">
            <w:pPr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 w:rsidRPr="0099776E">
              <w:rPr>
                <w:bCs/>
                <w:sz w:val="28"/>
                <w:szCs w:val="28"/>
                <w:lang w:val="en-US"/>
              </w:rPr>
              <w:t>kom1</w:t>
            </w:r>
          </w:p>
        </w:tc>
        <w:tc>
          <w:tcPr>
            <w:tcW w:w="1704" w:type="dxa"/>
          </w:tcPr>
          <w:p w14:paraId="511246A3" w14:textId="26E7D481" w:rsidR="0099776E" w:rsidRPr="0099776E" w:rsidRDefault="0099776E" w:rsidP="0099776E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99776E">
              <w:rPr>
                <w:bCs/>
                <w:sz w:val="28"/>
                <w:szCs w:val="28"/>
              </w:rPr>
              <w:t>выдача</w:t>
            </w:r>
          </w:p>
        </w:tc>
      </w:tr>
      <w:tr w:rsidR="0099776E" w:rsidRPr="0099776E" w14:paraId="16F1B5D1" w14:textId="77777777" w:rsidTr="0099776E">
        <w:tc>
          <w:tcPr>
            <w:tcW w:w="1526" w:type="dxa"/>
          </w:tcPr>
          <w:p w14:paraId="616F51A2" w14:textId="2F67B050" w:rsidR="0099776E" w:rsidRPr="0099776E" w:rsidRDefault="0099776E" w:rsidP="0099776E">
            <w:pPr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 w:rsidRPr="0099776E">
              <w:rPr>
                <w:bCs/>
                <w:sz w:val="28"/>
                <w:szCs w:val="28"/>
                <w:lang w:val="en-US"/>
              </w:rPr>
              <w:t>44</w:t>
            </w:r>
          </w:p>
        </w:tc>
        <w:tc>
          <w:tcPr>
            <w:tcW w:w="2392" w:type="dxa"/>
          </w:tcPr>
          <w:p w14:paraId="069B98C9" w14:textId="1EFF5295" w:rsidR="0099776E" w:rsidRPr="0099776E" w:rsidRDefault="0099776E" w:rsidP="0099776E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99776E">
              <w:rPr>
                <w:bCs/>
                <w:sz w:val="28"/>
                <w:szCs w:val="28"/>
                <w:lang w:val="en-US"/>
              </w:rPr>
              <w:t>zap2/3,4,5 = 6</w:t>
            </w:r>
          </w:p>
        </w:tc>
        <w:tc>
          <w:tcPr>
            <w:tcW w:w="1848" w:type="dxa"/>
          </w:tcPr>
          <w:p w14:paraId="1A40FDD6" w14:textId="00B29842" w:rsidR="0099776E" w:rsidRPr="0099776E" w:rsidRDefault="0099776E" w:rsidP="0099776E">
            <w:pPr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 w:rsidRPr="0099776E">
              <w:rPr>
                <w:bCs/>
                <w:sz w:val="28"/>
                <w:szCs w:val="28"/>
                <w:lang w:val="en-US"/>
              </w:rPr>
              <w:t>1E</w:t>
            </w:r>
            <w:r w:rsidR="00221927">
              <w:rPr>
                <w:bCs/>
                <w:sz w:val="28"/>
                <w:szCs w:val="28"/>
                <w:lang w:val="en-US"/>
              </w:rPr>
              <w:t xml:space="preserve"> h</w:t>
            </w:r>
          </w:p>
        </w:tc>
        <w:tc>
          <w:tcPr>
            <w:tcW w:w="2101" w:type="dxa"/>
          </w:tcPr>
          <w:p w14:paraId="4A56B1AA" w14:textId="50D433B1" w:rsidR="0099776E" w:rsidRPr="0099776E" w:rsidRDefault="0099776E" w:rsidP="0099776E">
            <w:pPr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 w:rsidRPr="0099776E">
              <w:rPr>
                <w:bCs/>
                <w:sz w:val="28"/>
                <w:szCs w:val="28"/>
                <w:lang w:val="en-US"/>
              </w:rPr>
              <w:t>kom2</w:t>
            </w:r>
          </w:p>
        </w:tc>
        <w:tc>
          <w:tcPr>
            <w:tcW w:w="1704" w:type="dxa"/>
          </w:tcPr>
          <w:p w14:paraId="7AEAA610" w14:textId="6AA2BC95" w:rsidR="0099776E" w:rsidRPr="0099776E" w:rsidRDefault="0099776E" w:rsidP="0099776E">
            <w:pPr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 w:rsidRPr="0099776E">
              <w:rPr>
                <w:bCs/>
                <w:sz w:val="28"/>
                <w:szCs w:val="28"/>
              </w:rPr>
              <w:t>прием</w:t>
            </w:r>
          </w:p>
        </w:tc>
      </w:tr>
      <w:tr w:rsidR="0099776E" w:rsidRPr="0099776E" w14:paraId="541D2340" w14:textId="77777777" w:rsidTr="0099776E">
        <w:tc>
          <w:tcPr>
            <w:tcW w:w="1526" w:type="dxa"/>
          </w:tcPr>
          <w:p w14:paraId="51D8CC18" w14:textId="38D97783" w:rsidR="0099776E" w:rsidRPr="0099776E" w:rsidRDefault="0099776E" w:rsidP="0099776E">
            <w:pPr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 w:rsidRPr="0099776E">
              <w:rPr>
                <w:bCs/>
                <w:sz w:val="28"/>
                <w:szCs w:val="28"/>
                <w:lang w:val="en-US"/>
              </w:rPr>
              <w:t>51</w:t>
            </w:r>
          </w:p>
        </w:tc>
        <w:tc>
          <w:tcPr>
            <w:tcW w:w="2392" w:type="dxa"/>
          </w:tcPr>
          <w:p w14:paraId="051AA544" w14:textId="692539CD" w:rsidR="0099776E" w:rsidRPr="0099776E" w:rsidRDefault="0099776E" w:rsidP="0099776E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99776E">
              <w:rPr>
                <w:bCs/>
                <w:sz w:val="28"/>
                <w:szCs w:val="28"/>
                <w:lang w:val="en-US"/>
              </w:rPr>
              <w:t>zap3/12 = 1</w:t>
            </w:r>
          </w:p>
        </w:tc>
        <w:tc>
          <w:tcPr>
            <w:tcW w:w="1848" w:type="dxa"/>
          </w:tcPr>
          <w:p w14:paraId="6A42CE6F" w14:textId="1D19F0B4" w:rsidR="0099776E" w:rsidRPr="0099776E" w:rsidRDefault="0099776E" w:rsidP="0099776E">
            <w:pPr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 w:rsidRPr="0099776E">
              <w:rPr>
                <w:bCs/>
                <w:sz w:val="28"/>
                <w:szCs w:val="28"/>
                <w:lang w:val="en-US"/>
              </w:rPr>
              <w:t>23</w:t>
            </w:r>
            <w:r w:rsidR="00221927">
              <w:rPr>
                <w:bCs/>
                <w:sz w:val="28"/>
                <w:szCs w:val="28"/>
                <w:lang w:val="en-US"/>
              </w:rPr>
              <w:t xml:space="preserve"> h</w:t>
            </w:r>
          </w:p>
        </w:tc>
        <w:tc>
          <w:tcPr>
            <w:tcW w:w="2101" w:type="dxa"/>
          </w:tcPr>
          <w:p w14:paraId="1FF66306" w14:textId="6AD14417" w:rsidR="0099776E" w:rsidRPr="0099776E" w:rsidRDefault="0099776E" w:rsidP="0099776E">
            <w:pPr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 w:rsidRPr="0099776E">
              <w:rPr>
                <w:bCs/>
                <w:sz w:val="28"/>
                <w:szCs w:val="28"/>
                <w:lang w:val="en-US"/>
              </w:rPr>
              <w:t>kom3</w:t>
            </w:r>
          </w:p>
        </w:tc>
        <w:tc>
          <w:tcPr>
            <w:tcW w:w="1704" w:type="dxa"/>
          </w:tcPr>
          <w:p w14:paraId="4A41A9D5" w14:textId="11DDB59F" w:rsidR="0099776E" w:rsidRPr="0099776E" w:rsidRDefault="0099776E" w:rsidP="0099776E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99776E">
              <w:rPr>
                <w:bCs/>
                <w:sz w:val="28"/>
                <w:szCs w:val="28"/>
              </w:rPr>
              <w:t>выдача</w:t>
            </w:r>
          </w:p>
        </w:tc>
      </w:tr>
    </w:tbl>
    <w:p w14:paraId="41A82E98" w14:textId="3458FE7A" w:rsidR="001E5D91" w:rsidRDefault="00C95A7A" w:rsidP="009452E0">
      <w:pPr>
        <w:spacing w:before="240" w:after="24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Маска доступных граней устанавливается в зависимости от слова конфигурации. В зависимости от </w:t>
      </w:r>
      <w:r w:rsidR="001E5D91">
        <w:rPr>
          <w:bCs/>
          <w:sz w:val="28"/>
          <w:szCs w:val="28"/>
        </w:rPr>
        <w:t xml:space="preserve">параметров </w:t>
      </w:r>
      <w:r w:rsidR="001E5D91" w:rsidRPr="001E5D91">
        <w:rPr>
          <w:bCs/>
          <w:i/>
          <w:iCs/>
          <w:sz w:val="28"/>
          <w:szCs w:val="28"/>
          <w:lang w:val="en-US"/>
        </w:rPr>
        <w:t>zap</w:t>
      </w:r>
      <w:r w:rsidR="001E5D91" w:rsidRPr="001E5D91">
        <w:rPr>
          <w:bCs/>
          <w:i/>
          <w:iCs/>
          <w:sz w:val="28"/>
          <w:szCs w:val="28"/>
        </w:rPr>
        <w:t xml:space="preserve">1, </w:t>
      </w:r>
      <w:r w:rsidR="001E5D91" w:rsidRPr="001E5D91">
        <w:rPr>
          <w:bCs/>
          <w:i/>
          <w:iCs/>
          <w:sz w:val="28"/>
          <w:szCs w:val="28"/>
          <w:lang w:val="en-US"/>
        </w:rPr>
        <w:t>zap</w:t>
      </w:r>
      <w:r w:rsidR="001E5D91" w:rsidRPr="001E5D91">
        <w:rPr>
          <w:bCs/>
          <w:i/>
          <w:iCs/>
          <w:sz w:val="28"/>
          <w:szCs w:val="28"/>
        </w:rPr>
        <w:t xml:space="preserve">2, </w:t>
      </w:r>
      <w:r w:rsidR="001E5D91" w:rsidRPr="001E5D91">
        <w:rPr>
          <w:bCs/>
          <w:i/>
          <w:iCs/>
          <w:sz w:val="28"/>
          <w:szCs w:val="28"/>
          <w:lang w:val="en-US"/>
        </w:rPr>
        <w:t>zap</w:t>
      </w:r>
      <w:r w:rsidR="001E5D91" w:rsidRPr="001E5D91">
        <w:rPr>
          <w:bCs/>
          <w:i/>
          <w:iCs/>
          <w:sz w:val="28"/>
          <w:szCs w:val="28"/>
        </w:rPr>
        <w:t xml:space="preserve">3 </w:t>
      </w:r>
      <w:r w:rsidR="001E5D91">
        <w:rPr>
          <w:bCs/>
          <w:sz w:val="28"/>
          <w:szCs w:val="28"/>
        </w:rPr>
        <w:t>необходимо сформировать массив значений из столбца «Код сообщений».</w:t>
      </w:r>
      <w:r w:rsidR="006B3E30">
        <w:rPr>
          <w:bCs/>
          <w:sz w:val="28"/>
          <w:szCs w:val="28"/>
        </w:rPr>
        <w:t xml:space="preserve"> Причем, в полученном массиве кодов сообщений не должно быть нулевых </w:t>
      </w:r>
      <w:r w:rsidR="00870D16">
        <w:rPr>
          <w:bCs/>
          <w:sz w:val="28"/>
          <w:szCs w:val="28"/>
        </w:rPr>
        <w:t xml:space="preserve">значений между кодами. </w:t>
      </w:r>
      <w:r w:rsidR="001E5D91">
        <w:rPr>
          <w:bCs/>
          <w:sz w:val="28"/>
          <w:szCs w:val="28"/>
        </w:rPr>
        <w:t xml:space="preserve">Затем, руководствуясь столбцом «Тип обмена», следует или записать информацию в регистр (столбец «Адрес в микросхеме»), или </w:t>
      </w:r>
      <w:r w:rsidR="001E5D91">
        <w:rPr>
          <w:bCs/>
          <w:sz w:val="28"/>
          <w:szCs w:val="28"/>
        </w:rPr>
        <w:lastRenderedPageBreak/>
        <w:t>считать информацию из регистра. Причем записывать информацию может только ведущая грань.</w:t>
      </w:r>
    </w:p>
    <w:p w14:paraId="2258B08A" w14:textId="4CB1BFA6" w:rsidR="005D5D35" w:rsidRDefault="001E5D91" w:rsidP="009452E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21927">
        <w:rPr>
          <w:bCs/>
          <w:i/>
          <w:iCs/>
          <w:sz w:val="28"/>
          <w:szCs w:val="28"/>
        </w:rPr>
        <w:t>Примечание</w:t>
      </w:r>
      <w:r>
        <w:rPr>
          <w:bCs/>
          <w:sz w:val="28"/>
          <w:szCs w:val="28"/>
        </w:rPr>
        <w:t xml:space="preserve"> – для упрощения принимается, что регистр – это массив, а адрес – это элемент массива с таким индексом.</w:t>
      </w:r>
    </w:p>
    <w:p w14:paraId="3CE067CB" w14:textId="1F773865" w:rsidR="00167EE0" w:rsidRPr="00253820" w:rsidRDefault="00253820" w:rsidP="00253820">
      <w:pPr>
        <w:spacing w:before="240" w:after="240" w:line="360" w:lineRule="auto"/>
        <w:ind w:firstLine="709"/>
        <w:jc w:val="both"/>
        <w:rPr>
          <w:rStyle w:val="20"/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42178187"/>
      <w:r w:rsidRPr="00253820">
        <w:rPr>
          <w:rStyle w:val="20"/>
          <w:rFonts w:ascii="Times New Roman" w:hAnsi="Times New Roman" w:cs="Times New Roman"/>
          <w:b/>
          <w:bCs/>
          <w:color w:val="auto"/>
          <w:sz w:val="32"/>
          <w:szCs w:val="32"/>
        </w:rPr>
        <w:t>1.4 </w:t>
      </w:r>
      <w:r w:rsidR="00167EE0" w:rsidRPr="00253820">
        <w:rPr>
          <w:rStyle w:val="20"/>
          <w:rFonts w:ascii="Times New Roman" w:hAnsi="Times New Roman" w:cs="Times New Roman"/>
          <w:b/>
          <w:bCs/>
          <w:color w:val="auto"/>
          <w:sz w:val="32"/>
          <w:szCs w:val="32"/>
        </w:rPr>
        <w:t>Порядок выполнения работы</w:t>
      </w:r>
      <w:bookmarkEnd w:id="5"/>
    </w:p>
    <w:p w14:paraId="24814A39" w14:textId="13635B8D" w:rsidR="005D5D35" w:rsidRPr="00167EE0" w:rsidRDefault="00167EE0" w:rsidP="00F841BD">
      <w:pPr>
        <w:pStyle w:val="a5"/>
        <w:numPr>
          <w:ilvl w:val="0"/>
          <w:numId w:val="7"/>
        </w:numPr>
        <w:spacing w:after="240" w:line="360" w:lineRule="auto"/>
        <w:ind w:left="284" w:hanging="284"/>
        <w:jc w:val="both"/>
        <w:rPr>
          <w:color w:val="000000"/>
          <w:sz w:val="27"/>
          <w:szCs w:val="27"/>
        </w:rPr>
      </w:pPr>
      <w:r>
        <w:rPr>
          <w:sz w:val="28"/>
          <w:szCs w:val="28"/>
        </w:rPr>
        <w:t>Р</w:t>
      </w:r>
      <w:r w:rsidR="00013C4D" w:rsidRPr="00167EE0">
        <w:rPr>
          <w:sz w:val="28"/>
          <w:szCs w:val="28"/>
        </w:rPr>
        <w:t>азработа</w:t>
      </w:r>
      <w:r>
        <w:rPr>
          <w:sz w:val="28"/>
          <w:szCs w:val="28"/>
        </w:rPr>
        <w:t>ть</w:t>
      </w:r>
      <w:r w:rsidR="00013C4D" w:rsidRPr="00167EE0">
        <w:rPr>
          <w:sz w:val="28"/>
          <w:szCs w:val="28"/>
        </w:rPr>
        <w:t xml:space="preserve"> п</w:t>
      </w:r>
      <w:r w:rsidR="00A54CEB" w:rsidRPr="00167EE0">
        <w:rPr>
          <w:sz w:val="28"/>
          <w:szCs w:val="28"/>
        </w:rPr>
        <w:t>рограммный модуль, состоящий из двух подпрограмм:</w:t>
      </w:r>
    </w:p>
    <w:p w14:paraId="31270912" w14:textId="4562CE6C" w:rsidR="00810922" w:rsidRPr="00167EE0" w:rsidRDefault="00013C4D" w:rsidP="00F841BD">
      <w:pPr>
        <w:pStyle w:val="a5"/>
        <w:numPr>
          <w:ilvl w:val="0"/>
          <w:numId w:val="5"/>
        </w:numPr>
        <w:spacing w:after="240" w:line="360" w:lineRule="auto"/>
        <w:ind w:left="709" w:hanging="283"/>
        <w:jc w:val="both"/>
        <w:rPr>
          <w:sz w:val="28"/>
          <w:szCs w:val="28"/>
        </w:rPr>
      </w:pPr>
      <w:r w:rsidRPr="00167EE0">
        <w:rPr>
          <w:sz w:val="28"/>
          <w:szCs w:val="28"/>
        </w:rPr>
        <w:t>Подпрограмма, которая и</w:t>
      </w:r>
      <w:r w:rsidR="00810922" w:rsidRPr="00167EE0">
        <w:rPr>
          <w:sz w:val="28"/>
          <w:szCs w:val="28"/>
        </w:rPr>
        <w:t>сходя из таблицы запросов (таблица 2, столбец 3), формир</w:t>
      </w:r>
      <w:r w:rsidRPr="00167EE0">
        <w:rPr>
          <w:sz w:val="28"/>
          <w:szCs w:val="28"/>
        </w:rPr>
        <w:t>ует</w:t>
      </w:r>
      <w:r w:rsidR="00810922" w:rsidRPr="00167EE0">
        <w:rPr>
          <w:sz w:val="28"/>
          <w:szCs w:val="28"/>
        </w:rPr>
        <w:t xml:space="preserve"> массив текущего обмена для драйвера (последовательность кодов сообщений).</w:t>
      </w:r>
    </w:p>
    <w:p w14:paraId="6AA258C5" w14:textId="77777777" w:rsidR="00167EE0" w:rsidRDefault="00013C4D" w:rsidP="00F841BD">
      <w:pPr>
        <w:pStyle w:val="a5"/>
        <w:numPr>
          <w:ilvl w:val="0"/>
          <w:numId w:val="5"/>
        </w:numPr>
        <w:spacing w:after="240" w:line="360" w:lineRule="auto"/>
        <w:ind w:left="709" w:hanging="283"/>
        <w:jc w:val="both"/>
        <w:rPr>
          <w:sz w:val="28"/>
          <w:szCs w:val="28"/>
        </w:rPr>
      </w:pPr>
      <w:r w:rsidRPr="00013C4D">
        <w:rPr>
          <w:sz w:val="28"/>
          <w:szCs w:val="28"/>
        </w:rPr>
        <w:t>Драйвер, о</w:t>
      </w:r>
      <w:r w:rsidR="00810922" w:rsidRPr="00013C4D">
        <w:rPr>
          <w:sz w:val="28"/>
          <w:szCs w:val="28"/>
        </w:rPr>
        <w:t>беспечи</w:t>
      </w:r>
      <w:r w:rsidRPr="00013C4D">
        <w:rPr>
          <w:sz w:val="28"/>
          <w:szCs w:val="28"/>
        </w:rPr>
        <w:t>вающий</w:t>
      </w:r>
      <w:r w:rsidR="00810922" w:rsidRPr="00013C4D">
        <w:rPr>
          <w:sz w:val="28"/>
          <w:szCs w:val="28"/>
        </w:rPr>
        <w:t xml:space="preserve"> выдачу/прием</w:t>
      </w:r>
      <w:r w:rsidRPr="00013C4D">
        <w:rPr>
          <w:sz w:val="28"/>
          <w:szCs w:val="28"/>
        </w:rPr>
        <w:t xml:space="preserve"> </w:t>
      </w:r>
      <w:r w:rsidR="00810922" w:rsidRPr="00013C4D">
        <w:rPr>
          <w:sz w:val="28"/>
          <w:szCs w:val="28"/>
        </w:rPr>
        <w:t xml:space="preserve">согласно таблице запросов (таблица 2). </w:t>
      </w:r>
      <w:r w:rsidR="00167EE0">
        <w:rPr>
          <w:sz w:val="28"/>
          <w:szCs w:val="28"/>
        </w:rPr>
        <w:t>Причем, в</w:t>
      </w:r>
      <w:r w:rsidR="00810922" w:rsidRPr="00013C4D">
        <w:rPr>
          <w:sz w:val="28"/>
          <w:szCs w:val="28"/>
        </w:rPr>
        <w:t>ыда</w:t>
      </w:r>
      <w:r w:rsidRPr="00013C4D">
        <w:rPr>
          <w:sz w:val="28"/>
          <w:szCs w:val="28"/>
        </w:rPr>
        <w:t>чу производит</w:t>
      </w:r>
      <w:r w:rsidR="00810922" w:rsidRPr="00013C4D">
        <w:rPr>
          <w:sz w:val="28"/>
          <w:szCs w:val="28"/>
        </w:rPr>
        <w:t xml:space="preserve"> только ведущая грань.</w:t>
      </w:r>
    </w:p>
    <w:p w14:paraId="5A67BADD" w14:textId="6888C14C" w:rsidR="00810922" w:rsidRPr="00167EE0" w:rsidRDefault="00167EE0" w:rsidP="00F841BD">
      <w:pPr>
        <w:pStyle w:val="a5"/>
        <w:numPr>
          <w:ilvl w:val="0"/>
          <w:numId w:val="7"/>
        </w:numPr>
        <w:spacing w:after="240"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Составить</w:t>
      </w:r>
      <w:r w:rsidR="00810922" w:rsidRPr="00167EE0">
        <w:rPr>
          <w:sz w:val="28"/>
          <w:szCs w:val="28"/>
        </w:rPr>
        <w:t xml:space="preserve"> технические требования</w:t>
      </w:r>
      <w:r w:rsidR="00013C4D" w:rsidRPr="00167EE0">
        <w:rPr>
          <w:sz w:val="28"/>
          <w:szCs w:val="28"/>
        </w:rPr>
        <w:t xml:space="preserve"> (ТТ)</w:t>
      </w:r>
      <w:r w:rsidR="00810922" w:rsidRPr="00167EE0">
        <w:rPr>
          <w:sz w:val="28"/>
          <w:szCs w:val="28"/>
        </w:rPr>
        <w:t xml:space="preserve"> на данный программный модуль</w:t>
      </w:r>
      <w:r w:rsidR="00013C4D" w:rsidRPr="00167EE0">
        <w:rPr>
          <w:sz w:val="28"/>
          <w:szCs w:val="28"/>
        </w:rPr>
        <w:t xml:space="preserve"> (см. </w:t>
      </w:r>
      <w:r w:rsidR="00E20D71">
        <w:rPr>
          <w:sz w:val="28"/>
          <w:szCs w:val="28"/>
        </w:rPr>
        <w:t>дополнение отдельным файлом</w:t>
      </w:r>
      <w:r w:rsidR="00013C4D" w:rsidRPr="00167EE0">
        <w:rPr>
          <w:sz w:val="28"/>
          <w:szCs w:val="28"/>
        </w:rPr>
        <w:t>),</w:t>
      </w:r>
      <w:r w:rsidR="00810922" w:rsidRPr="00167EE0">
        <w:rPr>
          <w:sz w:val="28"/>
          <w:szCs w:val="28"/>
        </w:rPr>
        <w:t xml:space="preserve"> </w:t>
      </w:r>
      <w:r w:rsidR="00013C4D" w:rsidRPr="00167EE0">
        <w:rPr>
          <w:sz w:val="28"/>
          <w:szCs w:val="28"/>
        </w:rPr>
        <w:t>содержащий:</w:t>
      </w:r>
    </w:p>
    <w:p w14:paraId="5878961D" w14:textId="4BFC6A02" w:rsidR="00810922" w:rsidRPr="00013C4D" w:rsidRDefault="00810922" w:rsidP="00F841BD">
      <w:pPr>
        <w:pStyle w:val="a5"/>
        <w:numPr>
          <w:ilvl w:val="1"/>
          <w:numId w:val="6"/>
        </w:numPr>
        <w:spacing w:after="240" w:line="360" w:lineRule="auto"/>
        <w:ind w:left="709" w:hanging="283"/>
        <w:jc w:val="both"/>
        <w:rPr>
          <w:sz w:val="28"/>
          <w:szCs w:val="28"/>
        </w:rPr>
      </w:pPr>
      <w:r w:rsidRPr="00013C4D">
        <w:rPr>
          <w:sz w:val="28"/>
          <w:szCs w:val="28"/>
        </w:rPr>
        <w:t>Блок-схем</w:t>
      </w:r>
      <w:r w:rsidR="00013C4D">
        <w:rPr>
          <w:sz w:val="28"/>
          <w:szCs w:val="28"/>
        </w:rPr>
        <w:t>у</w:t>
      </w:r>
      <w:r w:rsidRPr="00013C4D">
        <w:rPr>
          <w:sz w:val="28"/>
          <w:szCs w:val="28"/>
        </w:rPr>
        <w:t xml:space="preserve"> алгоритма.</w:t>
      </w:r>
    </w:p>
    <w:p w14:paraId="2523AA9B" w14:textId="70543F09" w:rsidR="00810922" w:rsidRPr="00013C4D" w:rsidRDefault="00810922" w:rsidP="00F841BD">
      <w:pPr>
        <w:pStyle w:val="a5"/>
        <w:numPr>
          <w:ilvl w:val="1"/>
          <w:numId w:val="6"/>
        </w:numPr>
        <w:spacing w:after="240" w:line="360" w:lineRule="auto"/>
        <w:ind w:left="709" w:hanging="283"/>
        <w:jc w:val="both"/>
        <w:rPr>
          <w:sz w:val="28"/>
          <w:szCs w:val="28"/>
        </w:rPr>
      </w:pPr>
      <w:r w:rsidRPr="00013C4D">
        <w:rPr>
          <w:sz w:val="28"/>
          <w:szCs w:val="28"/>
        </w:rPr>
        <w:t>Перечень входных и выходных параметров.</w:t>
      </w:r>
    </w:p>
    <w:p w14:paraId="7ECA1FA0" w14:textId="70BEE074" w:rsidR="00013C4D" w:rsidRPr="00167EE0" w:rsidRDefault="00167EE0" w:rsidP="00F841BD">
      <w:pPr>
        <w:pStyle w:val="a5"/>
        <w:numPr>
          <w:ilvl w:val="0"/>
          <w:numId w:val="7"/>
        </w:numPr>
        <w:spacing w:after="240"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Составить к</w:t>
      </w:r>
      <w:r w:rsidR="00810922" w:rsidRPr="00167EE0">
        <w:rPr>
          <w:sz w:val="28"/>
          <w:szCs w:val="28"/>
        </w:rPr>
        <w:t>онтрольные примеры к программному модулю.</w:t>
      </w:r>
      <w:r w:rsidR="00013C4D" w:rsidRPr="00167EE0">
        <w:rPr>
          <w:sz w:val="28"/>
          <w:szCs w:val="28"/>
        </w:rPr>
        <w:t xml:space="preserve"> Контрольные примеры должны о</w:t>
      </w:r>
      <w:r w:rsidRPr="00167EE0">
        <w:rPr>
          <w:sz w:val="28"/>
          <w:szCs w:val="28"/>
        </w:rPr>
        <w:t>хватывать</w:t>
      </w:r>
      <w:r w:rsidR="00013C4D" w:rsidRPr="00167EE0">
        <w:rPr>
          <w:sz w:val="28"/>
          <w:szCs w:val="28"/>
        </w:rPr>
        <w:t xml:space="preserve"> все </w:t>
      </w:r>
      <w:r w:rsidRPr="00167EE0">
        <w:rPr>
          <w:sz w:val="28"/>
          <w:szCs w:val="28"/>
        </w:rPr>
        <w:t>«</w:t>
      </w:r>
      <w:r w:rsidR="00013C4D" w:rsidRPr="00167EE0">
        <w:rPr>
          <w:sz w:val="28"/>
          <w:szCs w:val="28"/>
        </w:rPr>
        <w:t>ветки</w:t>
      </w:r>
      <w:r w:rsidRPr="00167EE0">
        <w:rPr>
          <w:sz w:val="28"/>
          <w:szCs w:val="28"/>
        </w:rPr>
        <w:t>»</w:t>
      </w:r>
      <w:r w:rsidR="00013C4D" w:rsidRPr="00167EE0">
        <w:rPr>
          <w:sz w:val="28"/>
          <w:szCs w:val="28"/>
        </w:rPr>
        <w:t xml:space="preserve"> программы</w:t>
      </w:r>
      <w:r w:rsidRPr="00167EE0">
        <w:rPr>
          <w:sz w:val="28"/>
          <w:szCs w:val="28"/>
        </w:rPr>
        <w:t>.</w:t>
      </w:r>
    </w:p>
    <w:p w14:paraId="148B5F44" w14:textId="502AD3C8" w:rsidR="00810922" w:rsidRDefault="00167EE0" w:rsidP="00F841BD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</w:t>
      </w:r>
      <w:r w:rsidRPr="00167EE0">
        <w:rPr>
          <w:b/>
          <w:bCs/>
          <w:sz w:val="28"/>
          <w:szCs w:val="28"/>
        </w:rPr>
        <w:t>отчета</w:t>
      </w:r>
      <w:r>
        <w:rPr>
          <w:sz w:val="28"/>
          <w:szCs w:val="28"/>
        </w:rPr>
        <w:t xml:space="preserve"> о проделанной работе необходимо предоставить: </w:t>
      </w:r>
      <w:r w:rsidR="001B5187">
        <w:rPr>
          <w:sz w:val="28"/>
          <w:szCs w:val="28"/>
        </w:rPr>
        <w:t>текст программного модуля на языке Си (исходный текст), ТТ и контрольные примеры к программному модулю.</w:t>
      </w:r>
    </w:p>
    <w:p w14:paraId="51608463" w14:textId="67C392D3" w:rsidR="0025284F" w:rsidRPr="00253820" w:rsidRDefault="00253820" w:rsidP="00253820">
      <w:pPr>
        <w:spacing w:before="240" w:after="240" w:line="360" w:lineRule="auto"/>
        <w:ind w:firstLine="709"/>
        <w:jc w:val="both"/>
        <w:rPr>
          <w:rStyle w:val="20"/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42178188"/>
      <w:r>
        <w:rPr>
          <w:rStyle w:val="20"/>
          <w:rFonts w:ascii="Times New Roman" w:hAnsi="Times New Roman" w:cs="Times New Roman"/>
          <w:b/>
          <w:bCs/>
          <w:color w:val="auto"/>
          <w:sz w:val="32"/>
          <w:szCs w:val="32"/>
        </w:rPr>
        <w:t>1.5 </w:t>
      </w:r>
      <w:r w:rsidR="0063623A" w:rsidRPr="00253820">
        <w:rPr>
          <w:rStyle w:val="20"/>
          <w:rFonts w:ascii="Times New Roman" w:hAnsi="Times New Roman" w:cs="Times New Roman"/>
          <w:b/>
          <w:bCs/>
          <w:color w:val="auto"/>
          <w:sz w:val="32"/>
          <w:szCs w:val="32"/>
        </w:rPr>
        <w:t>Пример написания программы</w:t>
      </w:r>
      <w:bookmarkEnd w:id="6"/>
    </w:p>
    <w:p w14:paraId="7EC3B9AE" w14:textId="77777777" w:rsidR="0025284F" w:rsidRDefault="0025284F" w:rsidP="009452E0">
      <w:pPr>
        <w:spacing w:after="24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Запись </w:t>
      </w:r>
      <w:r w:rsidRPr="00221927">
        <w:rPr>
          <w:bCs/>
          <w:i/>
          <w:iCs/>
          <w:sz w:val="28"/>
          <w:szCs w:val="28"/>
          <w:lang w:val="en-US"/>
        </w:rPr>
        <w:t>zap</w:t>
      </w:r>
      <w:r w:rsidRPr="00221927">
        <w:rPr>
          <w:bCs/>
          <w:i/>
          <w:iCs/>
          <w:sz w:val="28"/>
          <w:szCs w:val="28"/>
        </w:rPr>
        <w:t>1/0,1,2 = 5</w:t>
      </w:r>
      <w:r w:rsidRPr="0022192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означает, что необходимо выделить значения разрядов </w:t>
      </w:r>
      <w:r w:rsidRPr="00221927">
        <w:rPr>
          <w:bCs/>
          <w:sz w:val="28"/>
          <w:szCs w:val="28"/>
        </w:rPr>
        <w:t>0</w:t>
      </w:r>
      <w:r>
        <w:rPr>
          <w:bCs/>
          <w:sz w:val="28"/>
          <w:szCs w:val="28"/>
        </w:rPr>
        <w:t xml:space="preserve">, 1 и 2, исходя из двоичного представления параметра </w:t>
      </w:r>
      <w:r w:rsidRPr="00221927">
        <w:rPr>
          <w:bCs/>
          <w:i/>
          <w:iCs/>
          <w:sz w:val="28"/>
          <w:szCs w:val="28"/>
          <w:lang w:val="en-US"/>
        </w:rPr>
        <w:t>zap</w:t>
      </w:r>
      <w:r w:rsidRPr="00221927">
        <w:rPr>
          <w:bCs/>
          <w:i/>
          <w:iCs/>
          <w:sz w:val="28"/>
          <w:szCs w:val="28"/>
        </w:rPr>
        <w:t>1</w:t>
      </w:r>
      <w:r>
        <w:rPr>
          <w:bCs/>
          <w:sz w:val="28"/>
          <w:szCs w:val="28"/>
        </w:rPr>
        <w:t>, и результат должен быть равен «5». Буква «</w:t>
      </w:r>
      <w:r w:rsidRPr="00221927">
        <w:rPr>
          <w:bCs/>
          <w:i/>
          <w:iCs/>
          <w:sz w:val="28"/>
          <w:szCs w:val="28"/>
          <w:lang w:val="en-US"/>
        </w:rPr>
        <w:t>h</w:t>
      </w:r>
      <w:r>
        <w:rPr>
          <w:bCs/>
          <w:sz w:val="28"/>
          <w:szCs w:val="28"/>
        </w:rPr>
        <w:t>» после числа или «</w:t>
      </w:r>
      <w:r w:rsidRPr="00221927">
        <w:rPr>
          <w:bCs/>
          <w:i/>
          <w:iCs/>
          <w:sz w:val="28"/>
          <w:szCs w:val="28"/>
        </w:rPr>
        <w:t>0</w:t>
      </w:r>
      <w:r>
        <w:rPr>
          <w:bCs/>
          <w:i/>
          <w:iCs/>
          <w:sz w:val="28"/>
          <w:szCs w:val="28"/>
          <w:lang w:val="en-US"/>
        </w:rPr>
        <w:t>x</w:t>
      </w:r>
      <w:r>
        <w:rPr>
          <w:bCs/>
          <w:sz w:val="28"/>
          <w:szCs w:val="28"/>
        </w:rPr>
        <w:t>» перед числом означает, что число представлено в шестнадцатеричном виде.</w:t>
      </w:r>
    </w:p>
    <w:p w14:paraId="35B741BF" w14:textId="77777777" w:rsidR="0025284F" w:rsidRDefault="0025284F" w:rsidP="0025284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Выделение разрядов:</w:t>
      </w:r>
    </w:p>
    <w:p w14:paraId="526207D7" w14:textId="77777777" w:rsidR="0025284F" w:rsidRPr="0025284F" w:rsidRDefault="0025284F" w:rsidP="0025284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21927">
        <w:rPr>
          <w:bCs/>
          <w:i/>
          <w:iCs/>
          <w:sz w:val="28"/>
          <w:szCs w:val="28"/>
          <w:lang w:val="en-US"/>
        </w:rPr>
        <w:lastRenderedPageBreak/>
        <w:t>zap</w:t>
      </w:r>
      <w:r w:rsidRPr="0025284F">
        <w:rPr>
          <w:bCs/>
          <w:i/>
          <w:iCs/>
          <w:sz w:val="28"/>
          <w:szCs w:val="28"/>
        </w:rPr>
        <w:t xml:space="preserve">1 </w:t>
      </w:r>
      <w:r w:rsidRPr="0025284F">
        <w:rPr>
          <w:bCs/>
          <w:sz w:val="28"/>
          <w:szCs w:val="28"/>
        </w:rPr>
        <w:t xml:space="preserve">&amp; 7 – </w:t>
      </w:r>
      <w:r>
        <w:rPr>
          <w:bCs/>
          <w:sz w:val="28"/>
          <w:szCs w:val="28"/>
        </w:rPr>
        <w:t xml:space="preserve">выделение разрядов </w:t>
      </w:r>
      <w:r w:rsidRPr="00221927">
        <w:rPr>
          <w:bCs/>
          <w:sz w:val="28"/>
          <w:szCs w:val="28"/>
        </w:rPr>
        <w:t>0</w:t>
      </w:r>
      <w:r>
        <w:rPr>
          <w:bCs/>
          <w:sz w:val="28"/>
          <w:szCs w:val="28"/>
        </w:rPr>
        <w:t>, 1, 2;</w:t>
      </w:r>
    </w:p>
    <w:p w14:paraId="15D39993" w14:textId="77777777" w:rsidR="0025284F" w:rsidRPr="0025284F" w:rsidRDefault="0025284F" w:rsidP="0025284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21927">
        <w:rPr>
          <w:bCs/>
          <w:i/>
          <w:iCs/>
          <w:sz w:val="28"/>
          <w:szCs w:val="28"/>
          <w:lang w:val="en-US"/>
        </w:rPr>
        <w:t>zap</w:t>
      </w:r>
      <w:r>
        <w:rPr>
          <w:bCs/>
          <w:i/>
          <w:iCs/>
          <w:sz w:val="28"/>
          <w:szCs w:val="28"/>
        </w:rPr>
        <w:t>2</w:t>
      </w:r>
      <w:r w:rsidRPr="0025284F">
        <w:rPr>
          <w:bCs/>
          <w:i/>
          <w:iCs/>
          <w:sz w:val="28"/>
          <w:szCs w:val="28"/>
        </w:rPr>
        <w:t xml:space="preserve"> </w:t>
      </w:r>
      <w:r w:rsidRPr="0025284F">
        <w:rPr>
          <w:bCs/>
          <w:sz w:val="28"/>
          <w:szCs w:val="28"/>
        </w:rPr>
        <w:t>&amp; 56</w:t>
      </w:r>
      <w:r>
        <w:rPr>
          <w:bCs/>
          <w:sz w:val="28"/>
          <w:szCs w:val="28"/>
        </w:rPr>
        <w:t xml:space="preserve"> </w:t>
      </w:r>
      <w:r w:rsidRPr="0025284F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выделение разрядов 3, 4, 5;</w:t>
      </w:r>
    </w:p>
    <w:p w14:paraId="71B76767" w14:textId="77777777" w:rsidR="0025284F" w:rsidRPr="0025284F" w:rsidRDefault="0025284F" w:rsidP="0025284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21927">
        <w:rPr>
          <w:bCs/>
          <w:i/>
          <w:iCs/>
          <w:sz w:val="28"/>
          <w:szCs w:val="28"/>
          <w:lang w:val="en-US"/>
        </w:rPr>
        <w:t>zap</w:t>
      </w:r>
      <w:r>
        <w:rPr>
          <w:bCs/>
          <w:i/>
          <w:iCs/>
          <w:sz w:val="28"/>
          <w:szCs w:val="28"/>
        </w:rPr>
        <w:t>3</w:t>
      </w:r>
      <w:r w:rsidRPr="0025284F">
        <w:rPr>
          <w:bCs/>
          <w:i/>
          <w:iCs/>
          <w:sz w:val="28"/>
          <w:szCs w:val="28"/>
        </w:rPr>
        <w:t xml:space="preserve"> </w:t>
      </w:r>
      <w:r w:rsidRPr="0025284F">
        <w:rPr>
          <w:bCs/>
          <w:sz w:val="28"/>
          <w:szCs w:val="28"/>
        </w:rPr>
        <w:t>&amp; 4096</w:t>
      </w:r>
      <w:r>
        <w:rPr>
          <w:bCs/>
          <w:sz w:val="28"/>
          <w:szCs w:val="28"/>
        </w:rPr>
        <w:t xml:space="preserve"> </w:t>
      </w:r>
      <w:r w:rsidRPr="0025284F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выделение 12-го разряда.</w:t>
      </w:r>
    </w:p>
    <w:p w14:paraId="2406D3CE" w14:textId="77777777" w:rsidR="0025284F" w:rsidRDefault="0025284F" w:rsidP="009452E0">
      <w:pPr>
        <w:spacing w:before="240" w:after="24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Однако, нагляднее использовать шестнадцатеричное представление чисел:</w:t>
      </w:r>
    </w:p>
    <w:p w14:paraId="34F84334" w14:textId="77777777" w:rsidR="0025284F" w:rsidRPr="0025284F" w:rsidRDefault="0025284F" w:rsidP="0025284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21927">
        <w:rPr>
          <w:bCs/>
          <w:i/>
          <w:iCs/>
          <w:sz w:val="28"/>
          <w:szCs w:val="28"/>
          <w:lang w:val="en-US"/>
        </w:rPr>
        <w:t>zap</w:t>
      </w:r>
      <w:r w:rsidRPr="0025284F">
        <w:rPr>
          <w:bCs/>
          <w:i/>
          <w:iCs/>
          <w:sz w:val="28"/>
          <w:szCs w:val="28"/>
        </w:rPr>
        <w:t xml:space="preserve">1 </w:t>
      </w:r>
      <w:r w:rsidRPr="0025284F">
        <w:rPr>
          <w:bCs/>
          <w:sz w:val="28"/>
          <w:szCs w:val="28"/>
        </w:rPr>
        <w:t>&amp; 0</w:t>
      </w:r>
      <w:r>
        <w:rPr>
          <w:bCs/>
          <w:sz w:val="28"/>
          <w:szCs w:val="28"/>
          <w:lang w:val="en-US"/>
        </w:rPr>
        <w:t>x</w:t>
      </w:r>
      <w:r w:rsidRPr="0025284F">
        <w:rPr>
          <w:bCs/>
          <w:sz w:val="28"/>
          <w:szCs w:val="28"/>
        </w:rPr>
        <w:t xml:space="preserve">7 – </w:t>
      </w:r>
      <w:r>
        <w:rPr>
          <w:bCs/>
          <w:sz w:val="28"/>
          <w:szCs w:val="28"/>
        </w:rPr>
        <w:t xml:space="preserve">выделение разрядов </w:t>
      </w:r>
      <w:r w:rsidRPr="00221927">
        <w:rPr>
          <w:bCs/>
          <w:sz w:val="28"/>
          <w:szCs w:val="28"/>
        </w:rPr>
        <w:t>0</w:t>
      </w:r>
      <w:r>
        <w:rPr>
          <w:bCs/>
          <w:sz w:val="28"/>
          <w:szCs w:val="28"/>
        </w:rPr>
        <w:t>, 1, 2;</w:t>
      </w:r>
    </w:p>
    <w:p w14:paraId="3336F2AA" w14:textId="77777777" w:rsidR="0025284F" w:rsidRPr="0025284F" w:rsidRDefault="0025284F" w:rsidP="0025284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21927">
        <w:rPr>
          <w:bCs/>
          <w:i/>
          <w:iCs/>
          <w:sz w:val="28"/>
          <w:szCs w:val="28"/>
          <w:lang w:val="en-US"/>
        </w:rPr>
        <w:t>zap</w:t>
      </w:r>
      <w:r>
        <w:rPr>
          <w:bCs/>
          <w:i/>
          <w:iCs/>
          <w:sz w:val="28"/>
          <w:szCs w:val="28"/>
        </w:rPr>
        <w:t>2</w:t>
      </w:r>
      <w:r w:rsidRPr="0025284F">
        <w:rPr>
          <w:bCs/>
          <w:i/>
          <w:iCs/>
          <w:sz w:val="28"/>
          <w:szCs w:val="28"/>
        </w:rPr>
        <w:t xml:space="preserve"> </w:t>
      </w:r>
      <w:r w:rsidRPr="0025284F">
        <w:rPr>
          <w:bCs/>
          <w:sz w:val="28"/>
          <w:szCs w:val="28"/>
        </w:rPr>
        <w:t>&amp; 0</w:t>
      </w:r>
      <w:r>
        <w:rPr>
          <w:bCs/>
          <w:sz w:val="28"/>
          <w:szCs w:val="28"/>
          <w:lang w:val="en-US"/>
        </w:rPr>
        <w:t>x</w:t>
      </w:r>
      <w:r w:rsidRPr="0025284F">
        <w:rPr>
          <w:bCs/>
          <w:sz w:val="28"/>
          <w:szCs w:val="28"/>
        </w:rPr>
        <w:t>38</w:t>
      </w:r>
      <w:r>
        <w:rPr>
          <w:bCs/>
          <w:sz w:val="28"/>
          <w:szCs w:val="28"/>
        </w:rPr>
        <w:t xml:space="preserve"> </w:t>
      </w:r>
      <w:r w:rsidRPr="0025284F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выделение разрядов 3, 4, 5;</w:t>
      </w:r>
    </w:p>
    <w:p w14:paraId="5E083641" w14:textId="77777777" w:rsidR="0025284F" w:rsidRPr="0025284F" w:rsidRDefault="0025284F" w:rsidP="0025284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21927">
        <w:rPr>
          <w:bCs/>
          <w:i/>
          <w:iCs/>
          <w:sz w:val="28"/>
          <w:szCs w:val="28"/>
          <w:lang w:val="en-US"/>
        </w:rPr>
        <w:t>zap</w:t>
      </w:r>
      <w:r>
        <w:rPr>
          <w:bCs/>
          <w:i/>
          <w:iCs/>
          <w:sz w:val="28"/>
          <w:szCs w:val="28"/>
        </w:rPr>
        <w:t>3</w:t>
      </w:r>
      <w:r w:rsidRPr="0025284F">
        <w:rPr>
          <w:bCs/>
          <w:i/>
          <w:iCs/>
          <w:sz w:val="28"/>
          <w:szCs w:val="28"/>
        </w:rPr>
        <w:t xml:space="preserve"> </w:t>
      </w:r>
      <w:r w:rsidRPr="0025284F">
        <w:rPr>
          <w:bCs/>
          <w:sz w:val="28"/>
          <w:szCs w:val="28"/>
        </w:rPr>
        <w:t>&amp; 0</w:t>
      </w:r>
      <w:r>
        <w:rPr>
          <w:bCs/>
          <w:sz w:val="28"/>
          <w:szCs w:val="28"/>
          <w:lang w:val="en-US"/>
        </w:rPr>
        <w:t>x</w:t>
      </w:r>
      <w:r w:rsidRPr="0025284F">
        <w:rPr>
          <w:bCs/>
          <w:sz w:val="28"/>
          <w:szCs w:val="28"/>
        </w:rPr>
        <w:t>1000</w:t>
      </w:r>
      <w:r>
        <w:rPr>
          <w:bCs/>
          <w:sz w:val="28"/>
          <w:szCs w:val="28"/>
        </w:rPr>
        <w:t xml:space="preserve"> </w:t>
      </w:r>
      <w:r w:rsidRPr="0025284F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выделение 12-го разряда.</w:t>
      </w:r>
    </w:p>
    <w:p w14:paraId="7C1634ED" w14:textId="04B658AA" w:rsidR="0025284F" w:rsidRDefault="0025284F" w:rsidP="009452E0">
      <w:pPr>
        <w:spacing w:before="240" w:after="24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Проверка условия запросов на языке Си будет выглядеть следующим образом:</w:t>
      </w:r>
    </w:p>
    <w:p w14:paraId="62742D2D" w14:textId="02AC5076" w:rsidR="0025284F" w:rsidRPr="00963E7E" w:rsidRDefault="0025284F" w:rsidP="0025284F">
      <w:pPr>
        <w:spacing w:line="360" w:lineRule="auto"/>
        <w:ind w:firstLine="709"/>
        <w:jc w:val="both"/>
        <w:rPr>
          <w:rFonts w:ascii="Courier New" w:hAnsi="Courier New" w:cs="Courier New"/>
          <w:bCs/>
          <w:i/>
          <w:iCs/>
          <w:sz w:val="28"/>
          <w:szCs w:val="28"/>
          <w:lang w:val="en-US"/>
        </w:rPr>
      </w:pP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>if((zap1 &amp; 0x7) == 5)</w:t>
      </w:r>
    </w:p>
    <w:p w14:paraId="1B2A0C4C" w14:textId="28BF0C78" w:rsidR="0025284F" w:rsidRPr="00963E7E" w:rsidRDefault="0025284F" w:rsidP="0025284F">
      <w:pPr>
        <w:spacing w:line="360" w:lineRule="auto"/>
        <w:ind w:firstLine="709"/>
        <w:jc w:val="both"/>
        <w:rPr>
          <w:rFonts w:ascii="Courier New" w:hAnsi="Courier New" w:cs="Courier New"/>
          <w:bCs/>
          <w:i/>
          <w:iCs/>
          <w:sz w:val="28"/>
          <w:szCs w:val="28"/>
          <w:lang w:val="en-US"/>
        </w:rPr>
      </w:pP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>if(((zap2 &amp; 0x38) &gt;&gt;3) == 6)</w:t>
      </w:r>
    </w:p>
    <w:p w14:paraId="372673E9" w14:textId="15BF97A0" w:rsidR="0025284F" w:rsidRPr="00963E7E" w:rsidRDefault="0025284F" w:rsidP="0025284F">
      <w:pPr>
        <w:spacing w:line="360" w:lineRule="auto"/>
        <w:ind w:firstLine="709"/>
        <w:jc w:val="both"/>
        <w:rPr>
          <w:rFonts w:ascii="Courier New" w:hAnsi="Courier New" w:cs="Courier New"/>
          <w:bCs/>
          <w:i/>
          <w:iCs/>
          <w:sz w:val="28"/>
          <w:szCs w:val="28"/>
        </w:rPr>
      </w:pP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>if(zap</w:t>
      </w:r>
      <w:r w:rsidR="00031CAF"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>3</w:t>
      </w: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 xml:space="preserve"> &amp; 0x1000) </w:t>
      </w:r>
      <w:r w:rsidRPr="00963E7E">
        <w:rPr>
          <w:rFonts w:ascii="Courier New" w:hAnsi="Courier New" w:cs="Courier New"/>
          <w:bCs/>
          <w:i/>
          <w:iCs/>
          <w:sz w:val="28"/>
          <w:szCs w:val="28"/>
        </w:rPr>
        <w:t>или</w:t>
      </w: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 xml:space="preserve"> if((zap1 &amp; 0x1000) != </w:t>
      </w:r>
      <w:r w:rsidRPr="00963E7E">
        <w:rPr>
          <w:rFonts w:ascii="Courier New" w:hAnsi="Courier New" w:cs="Courier New"/>
          <w:bCs/>
          <w:i/>
          <w:iCs/>
          <w:sz w:val="28"/>
          <w:szCs w:val="28"/>
        </w:rPr>
        <w:t>0)</w:t>
      </w:r>
    </w:p>
    <w:p w14:paraId="2803B762" w14:textId="33A53134" w:rsidR="0025284F" w:rsidRPr="0025284F" w:rsidRDefault="0025284F" w:rsidP="009452E0">
      <w:pPr>
        <w:spacing w:before="240" w:after="24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Формирования массива для драйвера</w:t>
      </w:r>
    </w:p>
    <w:p w14:paraId="4B4731BA" w14:textId="55A38452" w:rsidR="0025284F" w:rsidRPr="00963E7E" w:rsidRDefault="00031CAF" w:rsidP="0025284F">
      <w:pPr>
        <w:spacing w:line="360" w:lineRule="auto"/>
        <w:ind w:firstLine="709"/>
        <w:jc w:val="both"/>
        <w:rPr>
          <w:rFonts w:ascii="Courier New" w:hAnsi="Courier New" w:cs="Courier New"/>
          <w:bCs/>
          <w:i/>
          <w:iCs/>
          <w:sz w:val="28"/>
          <w:szCs w:val="28"/>
        </w:rPr>
      </w:pP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>i</w:t>
      </w:r>
      <w:r w:rsidRPr="00963E7E">
        <w:rPr>
          <w:rFonts w:ascii="Courier New" w:hAnsi="Courier New" w:cs="Courier New"/>
          <w:bCs/>
          <w:i/>
          <w:iCs/>
          <w:sz w:val="28"/>
          <w:szCs w:val="28"/>
        </w:rPr>
        <w:t>=0;</w:t>
      </w:r>
    </w:p>
    <w:p w14:paraId="2ACC9D1E" w14:textId="15CCB641" w:rsidR="00031CAF" w:rsidRPr="00963E7E" w:rsidRDefault="00031CAF" w:rsidP="00031CAF">
      <w:pPr>
        <w:spacing w:line="360" w:lineRule="auto"/>
        <w:ind w:firstLine="709"/>
        <w:jc w:val="both"/>
        <w:rPr>
          <w:rFonts w:ascii="Courier New" w:hAnsi="Courier New" w:cs="Courier New"/>
          <w:bCs/>
          <w:i/>
          <w:iCs/>
          <w:sz w:val="28"/>
          <w:szCs w:val="28"/>
          <w:lang w:val="en-US"/>
        </w:rPr>
      </w:pP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>if((zap1 &amp; 0x7) == 5)</w:t>
      </w:r>
    </w:p>
    <w:p w14:paraId="6978A664" w14:textId="2D6A2C8E" w:rsidR="00031CAF" w:rsidRPr="00963E7E" w:rsidRDefault="00031CAF" w:rsidP="00031CAF">
      <w:pPr>
        <w:spacing w:line="360" w:lineRule="auto"/>
        <w:ind w:firstLine="709"/>
        <w:jc w:val="both"/>
        <w:rPr>
          <w:rFonts w:ascii="Courier New" w:hAnsi="Courier New" w:cs="Courier New"/>
          <w:bCs/>
          <w:i/>
          <w:iCs/>
          <w:sz w:val="28"/>
          <w:szCs w:val="28"/>
          <w:lang w:val="en-US"/>
        </w:rPr>
      </w:pP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ab/>
        <w:t>mass[i++]=30;</w:t>
      </w:r>
    </w:p>
    <w:p w14:paraId="06B46051" w14:textId="5D3C02E6" w:rsidR="00031CAF" w:rsidRPr="00963E7E" w:rsidRDefault="00031CAF" w:rsidP="00031CAF">
      <w:pPr>
        <w:spacing w:line="360" w:lineRule="auto"/>
        <w:ind w:firstLine="709"/>
        <w:jc w:val="both"/>
        <w:rPr>
          <w:rFonts w:ascii="Courier New" w:hAnsi="Courier New" w:cs="Courier New"/>
          <w:bCs/>
          <w:i/>
          <w:iCs/>
          <w:sz w:val="28"/>
          <w:szCs w:val="28"/>
          <w:lang w:val="en-US"/>
        </w:rPr>
      </w:pP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>if(((zap2 &amp; 0x38) &gt;&gt;3) == 6)</w:t>
      </w:r>
    </w:p>
    <w:p w14:paraId="62481E0D" w14:textId="732E03A1" w:rsidR="00031CAF" w:rsidRPr="00963E7E" w:rsidRDefault="00031CAF" w:rsidP="00031CAF">
      <w:pPr>
        <w:spacing w:line="360" w:lineRule="auto"/>
        <w:ind w:firstLine="709"/>
        <w:jc w:val="both"/>
        <w:rPr>
          <w:rFonts w:ascii="Courier New" w:hAnsi="Courier New" w:cs="Courier New"/>
          <w:bCs/>
          <w:i/>
          <w:iCs/>
          <w:sz w:val="28"/>
          <w:szCs w:val="28"/>
          <w:lang w:val="en-US"/>
        </w:rPr>
      </w:pP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ab/>
        <w:t>mass[i++]=44;</w:t>
      </w:r>
    </w:p>
    <w:p w14:paraId="50DFC3CA" w14:textId="3F68F998" w:rsidR="00031CAF" w:rsidRPr="00963E7E" w:rsidRDefault="00031CAF" w:rsidP="00031CAF">
      <w:pPr>
        <w:spacing w:line="360" w:lineRule="auto"/>
        <w:ind w:firstLine="709"/>
        <w:jc w:val="both"/>
        <w:rPr>
          <w:rFonts w:ascii="Courier New" w:hAnsi="Courier New" w:cs="Courier New"/>
          <w:bCs/>
          <w:i/>
          <w:iCs/>
          <w:sz w:val="28"/>
          <w:szCs w:val="28"/>
          <w:lang w:val="en-US"/>
        </w:rPr>
      </w:pP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>if(zap3 &amp; 0x1000)</w:t>
      </w:r>
    </w:p>
    <w:p w14:paraId="1E39F8F2" w14:textId="3EE5A641" w:rsidR="00031CAF" w:rsidRPr="00963E7E" w:rsidRDefault="00031CAF" w:rsidP="00031CAF">
      <w:pPr>
        <w:spacing w:line="360" w:lineRule="auto"/>
        <w:ind w:firstLine="709"/>
        <w:jc w:val="both"/>
        <w:rPr>
          <w:rFonts w:ascii="Courier New" w:hAnsi="Courier New" w:cs="Courier New"/>
          <w:bCs/>
          <w:i/>
          <w:iCs/>
          <w:sz w:val="28"/>
          <w:szCs w:val="28"/>
          <w:lang w:val="en-US"/>
        </w:rPr>
      </w:pP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ab/>
        <w:t>mass[i]=51;</w:t>
      </w:r>
    </w:p>
    <w:p w14:paraId="2BAE99E5" w14:textId="0EFCDD91" w:rsidR="00031CAF" w:rsidRPr="00031CAF" w:rsidRDefault="00031CAF" w:rsidP="009452E0">
      <w:pPr>
        <w:spacing w:before="240" w:after="24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 варианта построения маски доступных граней исполнительных плат БУК:</w:t>
      </w:r>
    </w:p>
    <w:p w14:paraId="6CFE9965" w14:textId="40D7402F" w:rsidR="00031CAF" w:rsidRPr="00963E7E" w:rsidRDefault="00031CAF" w:rsidP="00031CAF">
      <w:pPr>
        <w:spacing w:line="360" w:lineRule="auto"/>
        <w:ind w:firstLine="709"/>
        <w:jc w:val="both"/>
        <w:rPr>
          <w:rFonts w:ascii="Courier New" w:hAnsi="Courier New" w:cs="Courier New"/>
          <w:bCs/>
          <w:i/>
          <w:iCs/>
          <w:sz w:val="28"/>
          <w:szCs w:val="28"/>
          <w:lang w:val="en-US"/>
        </w:rPr>
      </w:pP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>if((configd &amp; 0xf) == 7)</w:t>
      </w:r>
    </w:p>
    <w:p w14:paraId="18546F6D" w14:textId="59EF3B04" w:rsidR="00031CAF" w:rsidRPr="00963E7E" w:rsidRDefault="00031CAF" w:rsidP="00031CAF">
      <w:pPr>
        <w:spacing w:line="360" w:lineRule="auto"/>
        <w:ind w:firstLine="709"/>
        <w:jc w:val="both"/>
        <w:rPr>
          <w:rFonts w:ascii="Courier New" w:hAnsi="Courier New" w:cs="Courier New"/>
          <w:bCs/>
          <w:i/>
          <w:iCs/>
          <w:sz w:val="28"/>
          <w:szCs w:val="28"/>
          <w:lang w:val="en-US"/>
        </w:rPr>
      </w:pP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ab/>
        <w:t>n_ved=1;</w:t>
      </w:r>
    </w:p>
    <w:p w14:paraId="283C34D6" w14:textId="65C1DFBE" w:rsidR="00031CAF" w:rsidRPr="00963E7E" w:rsidRDefault="00031CAF" w:rsidP="00031CAF">
      <w:pPr>
        <w:spacing w:line="360" w:lineRule="auto"/>
        <w:ind w:firstLine="709"/>
        <w:jc w:val="both"/>
        <w:rPr>
          <w:rFonts w:ascii="Courier New" w:hAnsi="Courier New" w:cs="Courier New"/>
          <w:bCs/>
          <w:i/>
          <w:iCs/>
          <w:sz w:val="28"/>
          <w:szCs w:val="28"/>
          <w:lang w:val="en-US"/>
        </w:rPr>
      </w:pP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>else if((configd &amp; 0xf0) == 0x70)</w:t>
      </w:r>
    </w:p>
    <w:p w14:paraId="4B99C178" w14:textId="2E574A15" w:rsidR="00031CAF" w:rsidRPr="00963E7E" w:rsidRDefault="00031CAF" w:rsidP="00031CAF">
      <w:pPr>
        <w:spacing w:line="360" w:lineRule="auto"/>
        <w:ind w:left="707" w:firstLine="709"/>
        <w:jc w:val="both"/>
        <w:rPr>
          <w:rFonts w:ascii="Courier New" w:hAnsi="Courier New" w:cs="Courier New"/>
          <w:bCs/>
          <w:i/>
          <w:iCs/>
          <w:sz w:val="28"/>
          <w:szCs w:val="28"/>
          <w:lang w:val="en-US"/>
        </w:rPr>
      </w:pP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lastRenderedPageBreak/>
        <w:t>n_ved=2;</w:t>
      </w:r>
    </w:p>
    <w:p w14:paraId="649FE684" w14:textId="75292E47" w:rsidR="00031CAF" w:rsidRPr="00963E7E" w:rsidRDefault="00031CAF" w:rsidP="00031CAF">
      <w:pPr>
        <w:spacing w:line="360" w:lineRule="auto"/>
        <w:ind w:firstLine="709"/>
        <w:jc w:val="both"/>
        <w:rPr>
          <w:rFonts w:ascii="Courier New" w:hAnsi="Courier New" w:cs="Courier New"/>
          <w:bCs/>
          <w:i/>
          <w:iCs/>
          <w:sz w:val="28"/>
          <w:szCs w:val="28"/>
          <w:lang w:val="en-US"/>
        </w:rPr>
      </w:pP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>else if((configd &amp; 0xf00) == 0x700)</w:t>
      </w:r>
    </w:p>
    <w:p w14:paraId="041F9B69" w14:textId="3D962B8B" w:rsidR="00031CAF" w:rsidRPr="00963E7E" w:rsidRDefault="00031CAF" w:rsidP="00031CAF">
      <w:pPr>
        <w:spacing w:line="360" w:lineRule="auto"/>
        <w:ind w:left="707" w:firstLine="709"/>
        <w:jc w:val="both"/>
        <w:rPr>
          <w:rFonts w:ascii="Courier New" w:hAnsi="Courier New" w:cs="Courier New"/>
          <w:bCs/>
          <w:i/>
          <w:iCs/>
          <w:sz w:val="28"/>
          <w:szCs w:val="28"/>
          <w:lang w:val="en-US"/>
        </w:rPr>
      </w:pP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>n_ved=3;</w:t>
      </w:r>
    </w:p>
    <w:p w14:paraId="43D0ADEA" w14:textId="5F520BE8" w:rsidR="00031CAF" w:rsidRPr="00963E7E" w:rsidRDefault="00031CAF" w:rsidP="00031CAF">
      <w:pPr>
        <w:spacing w:line="360" w:lineRule="auto"/>
        <w:ind w:firstLine="709"/>
        <w:jc w:val="both"/>
        <w:rPr>
          <w:rFonts w:ascii="Courier New" w:hAnsi="Courier New" w:cs="Courier New"/>
          <w:bCs/>
          <w:i/>
          <w:iCs/>
          <w:sz w:val="28"/>
          <w:szCs w:val="28"/>
          <w:lang w:val="en-US"/>
        </w:rPr>
      </w:pP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>else if((configd &amp; 0xf000) == 0x7000)</w:t>
      </w:r>
    </w:p>
    <w:p w14:paraId="37ACC366" w14:textId="2F0A5584" w:rsidR="00031CAF" w:rsidRPr="00963E7E" w:rsidRDefault="00031CAF" w:rsidP="00031CAF">
      <w:pPr>
        <w:spacing w:line="360" w:lineRule="auto"/>
        <w:ind w:left="707" w:firstLine="709"/>
        <w:jc w:val="both"/>
        <w:rPr>
          <w:rFonts w:ascii="Courier New" w:hAnsi="Courier New" w:cs="Courier New"/>
          <w:bCs/>
          <w:i/>
          <w:iCs/>
          <w:sz w:val="28"/>
          <w:szCs w:val="28"/>
          <w:lang w:val="en-US"/>
        </w:rPr>
      </w:pP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>n_ved=4;</w:t>
      </w:r>
    </w:p>
    <w:p w14:paraId="45114D56" w14:textId="17D67A5E" w:rsidR="00031CAF" w:rsidRPr="00963E7E" w:rsidRDefault="00031CAF" w:rsidP="00031CAF">
      <w:pPr>
        <w:spacing w:line="360" w:lineRule="auto"/>
        <w:jc w:val="both"/>
        <w:rPr>
          <w:rFonts w:ascii="Courier New" w:hAnsi="Courier New" w:cs="Courier New"/>
          <w:bCs/>
          <w:i/>
          <w:iCs/>
          <w:sz w:val="28"/>
          <w:szCs w:val="28"/>
          <w:lang w:val="en-US"/>
        </w:rPr>
      </w:pP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>if(n_</w:t>
      </w:r>
      <w:r w:rsidR="0073261A"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>gr_buk == n_ved</w:t>
      </w: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>)</w:t>
      </w:r>
    </w:p>
    <w:p w14:paraId="765F7191" w14:textId="4694AF60" w:rsidR="0073261A" w:rsidRPr="00963E7E" w:rsidRDefault="0073261A" w:rsidP="0073261A">
      <w:pPr>
        <w:spacing w:line="360" w:lineRule="auto"/>
        <w:jc w:val="both"/>
        <w:rPr>
          <w:rFonts w:ascii="Courier New" w:hAnsi="Courier New" w:cs="Courier New"/>
          <w:bCs/>
          <w:i/>
          <w:iCs/>
          <w:sz w:val="28"/>
          <w:szCs w:val="28"/>
        </w:rPr>
      </w:pP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ab/>
      </w: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ab/>
        <w:t>maska</w:t>
      </w:r>
      <w:r w:rsidRPr="00963E7E">
        <w:rPr>
          <w:rFonts w:ascii="Courier New" w:hAnsi="Courier New" w:cs="Courier New"/>
          <w:bCs/>
          <w:i/>
          <w:iCs/>
          <w:sz w:val="28"/>
          <w:szCs w:val="28"/>
        </w:rPr>
        <w:t>=7;</w:t>
      </w:r>
    </w:p>
    <w:p w14:paraId="5FBD97B1" w14:textId="48C9A1E9" w:rsidR="0073261A" w:rsidRDefault="0073261A" w:rsidP="009452E0">
      <w:pPr>
        <w:spacing w:before="240" w:line="360" w:lineRule="auto"/>
        <w:ind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w:r>
        <w:rPr>
          <w:bCs/>
          <w:sz w:val="28"/>
          <w:szCs w:val="28"/>
        </w:rPr>
        <w:tab/>
      </w: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>configd</w:t>
      </w:r>
      <w:r w:rsidRPr="0073261A">
        <w:rPr>
          <w:rFonts w:ascii="Consolas" w:hAnsi="Consolas"/>
          <w:bCs/>
          <w:i/>
          <w:iCs/>
          <w:sz w:val="24"/>
          <w:szCs w:val="24"/>
        </w:rPr>
        <w:t xml:space="preserve"> </w:t>
      </w:r>
      <w:r>
        <w:rPr>
          <w:bCs/>
          <w:sz w:val="28"/>
          <w:szCs w:val="28"/>
        </w:rPr>
        <w:t>- слово конфигурации;</w:t>
      </w:r>
    </w:p>
    <w:p w14:paraId="07AE2E49" w14:textId="7A554C32" w:rsidR="0073261A" w:rsidRDefault="0073261A" w:rsidP="0073261A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>n</w:t>
      </w:r>
      <w:r w:rsidRPr="00963E7E">
        <w:rPr>
          <w:rFonts w:ascii="Courier New" w:hAnsi="Courier New" w:cs="Courier New"/>
          <w:bCs/>
          <w:i/>
          <w:iCs/>
          <w:sz w:val="28"/>
          <w:szCs w:val="28"/>
        </w:rPr>
        <w:t>_</w:t>
      </w: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>ved</w:t>
      </w:r>
      <w:r>
        <w:rPr>
          <w:bCs/>
          <w:sz w:val="28"/>
          <w:szCs w:val="28"/>
        </w:rPr>
        <w:t xml:space="preserve"> - номер ведущей грани;</w:t>
      </w:r>
    </w:p>
    <w:p w14:paraId="5495CE1D" w14:textId="77777777" w:rsidR="0073261A" w:rsidRDefault="0073261A" w:rsidP="0073261A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>n</w:t>
      </w:r>
      <w:r w:rsidRPr="00B574D3">
        <w:rPr>
          <w:rFonts w:ascii="Courier New" w:hAnsi="Courier New" w:cs="Courier New"/>
          <w:bCs/>
          <w:i/>
          <w:iCs/>
          <w:sz w:val="28"/>
          <w:szCs w:val="28"/>
        </w:rPr>
        <w:t>_</w:t>
      </w: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>gr</w:t>
      </w:r>
      <w:r w:rsidRPr="00B574D3">
        <w:rPr>
          <w:rFonts w:ascii="Courier New" w:hAnsi="Courier New" w:cs="Courier New"/>
          <w:bCs/>
          <w:i/>
          <w:iCs/>
          <w:sz w:val="28"/>
          <w:szCs w:val="28"/>
        </w:rPr>
        <w:t>_</w:t>
      </w: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>buk</w:t>
      </w:r>
      <w:r w:rsidRPr="0073261A">
        <w:rPr>
          <w:rFonts w:ascii="Consolas" w:hAnsi="Consolas"/>
          <w:bCs/>
          <w:i/>
          <w:iCs/>
          <w:sz w:val="24"/>
          <w:szCs w:val="24"/>
        </w:rPr>
        <w:t xml:space="preserve"> </w:t>
      </w:r>
      <w:r>
        <w:rPr>
          <w:bCs/>
          <w:sz w:val="28"/>
          <w:szCs w:val="28"/>
        </w:rPr>
        <w:t>- номер грани БУК;</w:t>
      </w:r>
    </w:p>
    <w:p w14:paraId="5CE69BFD" w14:textId="7724A9DF" w:rsidR="0025284F" w:rsidRPr="0073261A" w:rsidRDefault="0073261A" w:rsidP="009452E0">
      <w:pPr>
        <w:spacing w:after="240" w:line="360" w:lineRule="auto"/>
        <w:ind w:firstLine="708"/>
        <w:jc w:val="both"/>
        <w:rPr>
          <w:bCs/>
          <w:sz w:val="28"/>
          <w:szCs w:val="28"/>
        </w:rPr>
      </w:pP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>maska</w:t>
      </w:r>
      <w:r>
        <w:rPr>
          <w:bCs/>
          <w:sz w:val="28"/>
          <w:szCs w:val="28"/>
        </w:rPr>
        <w:t xml:space="preserve"> - маска доступных граней.</w:t>
      </w:r>
    </w:p>
    <w:p w14:paraId="160B7A53" w14:textId="2B589E0F" w:rsidR="0025284F" w:rsidRDefault="0073261A" w:rsidP="009452E0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программы выдачи/приема:</w:t>
      </w:r>
    </w:p>
    <w:p w14:paraId="640989EA" w14:textId="7248590C" w:rsidR="00D77CE5" w:rsidRPr="00963E7E" w:rsidRDefault="00D77CE5" w:rsidP="00D77CE5">
      <w:pPr>
        <w:spacing w:line="360" w:lineRule="auto"/>
        <w:ind w:firstLine="709"/>
        <w:jc w:val="both"/>
        <w:rPr>
          <w:rFonts w:ascii="Courier New" w:hAnsi="Courier New" w:cs="Courier New"/>
          <w:bCs/>
          <w:i/>
          <w:iCs/>
          <w:sz w:val="28"/>
          <w:szCs w:val="28"/>
          <w:lang w:val="en-US"/>
        </w:rPr>
      </w:pP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>for(i=0;i&lt;3;i++)</w:t>
      </w:r>
    </w:p>
    <w:p w14:paraId="41CE7E14" w14:textId="77777777" w:rsidR="00D77CE5" w:rsidRPr="00963E7E" w:rsidRDefault="00D77CE5" w:rsidP="00D77CE5">
      <w:pPr>
        <w:spacing w:line="360" w:lineRule="auto"/>
        <w:ind w:firstLine="709"/>
        <w:jc w:val="both"/>
        <w:rPr>
          <w:rFonts w:ascii="Courier New" w:hAnsi="Courier New" w:cs="Courier New"/>
          <w:bCs/>
          <w:i/>
          <w:iCs/>
          <w:sz w:val="28"/>
          <w:szCs w:val="28"/>
          <w:lang w:val="en-US"/>
        </w:rPr>
      </w:pP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>{</w:t>
      </w:r>
    </w:p>
    <w:p w14:paraId="1E4460A5" w14:textId="2C85B859" w:rsidR="00D77CE5" w:rsidRPr="00963E7E" w:rsidRDefault="00D77CE5" w:rsidP="00D77CE5">
      <w:pPr>
        <w:spacing w:line="360" w:lineRule="auto"/>
        <w:ind w:left="707" w:firstLine="709"/>
        <w:jc w:val="both"/>
        <w:rPr>
          <w:rFonts w:ascii="Courier New" w:hAnsi="Courier New" w:cs="Courier New"/>
          <w:bCs/>
          <w:i/>
          <w:iCs/>
          <w:sz w:val="28"/>
          <w:szCs w:val="28"/>
          <w:lang w:val="en-US"/>
        </w:rPr>
      </w:pP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>if((mass[i]==30) &amp;&amp; (maska == 7))</w:t>
      </w:r>
    </w:p>
    <w:p w14:paraId="6B26D55B" w14:textId="40DB9252" w:rsidR="00D77CE5" w:rsidRPr="00963E7E" w:rsidRDefault="00D77CE5" w:rsidP="00D77CE5">
      <w:pPr>
        <w:spacing w:line="360" w:lineRule="auto"/>
        <w:ind w:firstLine="709"/>
        <w:jc w:val="both"/>
        <w:rPr>
          <w:rFonts w:ascii="Courier New" w:hAnsi="Courier New" w:cs="Courier New"/>
          <w:bCs/>
          <w:i/>
          <w:iCs/>
          <w:sz w:val="28"/>
          <w:szCs w:val="28"/>
          <w:lang w:val="en-US"/>
        </w:rPr>
      </w:pP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ab/>
      </w: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ab/>
        <w:t>mas_ip[0xf]=kom1;</w:t>
      </w:r>
    </w:p>
    <w:p w14:paraId="42892769" w14:textId="657B5B5E" w:rsidR="00D77CE5" w:rsidRPr="00963E7E" w:rsidRDefault="00D77CE5" w:rsidP="00D77CE5">
      <w:pPr>
        <w:spacing w:line="360" w:lineRule="auto"/>
        <w:ind w:firstLine="709"/>
        <w:jc w:val="both"/>
        <w:rPr>
          <w:rFonts w:ascii="Courier New" w:hAnsi="Courier New" w:cs="Courier New"/>
          <w:bCs/>
          <w:i/>
          <w:iCs/>
          <w:sz w:val="28"/>
          <w:szCs w:val="28"/>
          <w:lang w:val="en-US"/>
        </w:rPr>
      </w:pP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ab/>
        <w:t>else if(mass[i]==44)</w:t>
      </w:r>
    </w:p>
    <w:p w14:paraId="486D1A90" w14:textId="632845B9" w:rsidR="00D77CE5" w:rsidRPr="00963E7E" w:rsidRDefault="00D77CE5" w:rsidP="00D77CE5">
      <w:pPr>
        <w:spacing w:line="360" w:lineRule="auto"/>
        <w:ind w:firstLine="709"/>
        <w:jc w:val="both"/>
        <w:rPr>
          <w:rFonts w:ascii="Courier New" w:hAnsi="Courier New" w:cs="Courier New"/>
          <w:bCs/>
          <w:i/>
          <w:iCs/>
          <w:sz w:val="28"/>
          <w:szCs w:val="28"/>
          <w:lang w:val="en-US"/>
        </w:rPr>
      </w:pP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ab/>
      </w: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ab/>
        <w:t>kom2=mas_ip[0xe1];</w:t>
      </w:r>
    </w:p>
    <w:p w14:paraId="1B07A433" w14:textId="2E242337" w:rsidR="00D77CE5" w:rsidRPr="00963E7E" w:rsidRDefault="00D77CE5" w:rsidP="00D77CE5">
      <w:pPr>
        <w:spacing w:line="360" w:lineRule="auto"/>
        <w:ind w:firstLine="709"/>
        <w:jc w:val="both"/>
        <w:rPr>
          <w:rFonts w:ascii="Courier New" w:hAnsi="Courier New" w:cs="Courier New"/>
          <w:bCs/>
          <w:i/>
          <w:iCs/>
          <w:sz w:val="28"/>
          <w:szCs w:val="28"/>
          <w:lang w:val="en-US"/>
        </w:rPr>
      </w:pPr>
      <w:r w:rsidRPr="00963E7E">
        <w:rPr>
          <w:rFonts w:ascii="Courier New" w:hAnsi="Courier New" w:cs="Courier New"/>
          <w:bCs/>
          <w:i/>
          <w:iCs/>
          <w:sz w:val="28"/>
          <w:szCs w:val="28"/>
          <w:lang w:val="en-US"/>
        </w:rPr>
        <w:tab/>
        <w:t>else if((mass[i]==51) &amp;&amp; (maska == 7))</w:t>
      </w:r>
    </w:p>
    <w:p w14:paraId="01671D0C" w14:textId="2C16892E" w:rsidR="009452E0" w:rsidRPr="00942233" w:rsidRDefault="00D77CE5" w:rsidP="009452E0">
      <w:pPr>
        <w:spacing w:line="360" w:lineRule="auto"/>
        <w:ind w:firstLine="709"/>
        <w:jc w:val="both"/>
        <w:rPr>
          <w:rFonts w:ascii="Courier New" w:hAnsi="Courier New" w:cs="Courier New"/>
          <w:bCs/>
          <w:i/>
          <w:iCs/>
          <w:sz w:val="28"/>
          <w:szCs w:val="28"/>
        </w:rPr>
      </w:pPr>
      <w:r w:rsidRPr="00942233">
        <w:rPr>
          <w:rFonts w:ascii="Courier New" w:hAnsi="Courier New" w:cs="Courier New"/>
          <w:bCs/>
          <w:i/>
          <w:iCs/>
          <w:sz w:val="28"/>
          <w:szCs w:val="28"/>
        </w:rPr>
        <w:t>}</w:t>
      </w:r>
    </w:p>
    <w:p w14:paraId="77996799" w14:textId="77777777" w:rsidR="009452E0" w:rsidRPr="00942233" w:rsidRDefault="009452E0">
      <w:pPr>
        <w:spacing w:after="160" w:line="259" w:lineRule="auto"/>
        <w:ind w:firstLine="0"/>
        <w:rPr>
          <w:rFonts w:ascii="Courier New" w:hAnsi="Courier New" w:cs="Courier New"/>
          <w:bCs/>
          <w:i/>
          <w:iCs/>
          <w:sz w:val="28"/>
          <w:szCs w:val="28"/>
        </w:rPr>
      </w:pPr>
      <w:r w:rsidRPr="00942233">
        <w:rPr>
          <w:rFonts w:ascii="Courier New" w:hAnsi="Courier New" w:cs="Courier New"/>
          <w:bCs/>
          <w:i/>
          <w:iCs/>
          <w:sz w:val="28"/>
          <w:szCs w:val="28"/>
        </w:rPr>
        <w:br w:type="page"/>
      </w:r>
    </w:p>
    <w:p w14:paraId="55FBF998" w14:textId="49B75F31" w:rsidR="009452E0" w:rsidRPr="00253820" w:rsidRDefault="009452E0" w:rsidP="009452E0">
      <w:pPr>
        <w:pStyle w:val="1"/>
        <w:spacing w:after="240"/>
        <w:jc w:val="both"/>
        <w:rPr>
          <w:rFonts w:ascii="Times New Roman" w:hAnsi="Times New Roman" w:cs="Times New Roman"/>
          <w:b/>
          <w:bCs/>
          <w:color w:val="auto"/>
        </w:rPr>
      </w:pPr>
      <w:bookmarkStart w:id="7" w:name="_Toc42178189"/>
      <w:r>
        <w:rPr>
          <w:rFonts w:ascii="Times New Roman" w:hAnsi="Times New Roman" w:cs="Times New Roman"/>
          <w:b/>
          <w:bCs/>
          <w:color w:val="auto"/>
        </w:rPr>
        <w:lastRenderedPageBreak/>
        <w:t>2 </w:t>
      </w:r>
      <w:r w:rsidRPr="00253820">
        <w:rPr>
          <w:rFonts w:ascii="Times New Roman" w:hAnsi="Times New Roman" w:cs="Times New Roman"/>
          <w:b/>
          <w:bCs/>
          <w:color w:val="auto"/>
        </w:rPr>
        <w:t>Лабораторная работа №</w:t>
      </w:r>
      <w:r>
        <w:rPr>
          <w:rFonts w:ascii="Times New Roman" w:hAnsi="Times New Roman" w:cs="Times New Roman"/>
          <w:b/>
          <w:bCs/>
          <w:color w:val="auto"/>
        </w:rPr>
        <w:t>2</w:t>
      </w:r>
      <w:r w:rsidRPr="00253820">
        <w:rPr>
          <w:rFonts w:ascii="Times New Roman" w:hAnsi="Times New Roman" w:cs="Times New Roman"/>
          <w:b/>
          <w:bCs/>
          <w:color w:val="auto"/>
        </w:rPr>
        <w:t xml:space="preserve">. </w:t>
      </w:r>
      <w:r w:rsidRPr="009452E0">
        <w:rPr>
          <w:rFonts w:ascii="Times New Roman" w:hAnsi="Times New Roman" w:cs="Times New Roman"/>
          <w:b/>
          <w:bCs/>
          <w:color w:val="auto"/>
        </w:rPr>
        <w:t xml:space="preserve">Работа с мультиплексным каналом передачи данных в </w:t>
      </w:r>
      <w:r>
        <w:rPr>
          <w:rFonts w:ascii="Times New Roman" w:hAnsi="Times New Roman" w:cs="Times New Roman"/>
          <w:b/>
          <w:bCs/>
          <w:color w:val="auto"/>
        </w:rPr>
        <w:t>блоке вычислительных устройств</w:t>
      </w:r>
      <w:bookmarkEnd w:id="7"/>
    </w:p>
    <w:p w14:paraId="3EA30D11" w14:textId="11A782BB" w:rsidR="009452E0" w:rsidRPr="00253820" w:rsidRDefault="009452E0" w:rsidP="009452E0">
      <w:pPr>
        <w:spacing w:before="240" w:after="240" w:line="360" w:lineRule="auto"/>
        <w:ind w:firstLine="709"/>
        <w:jc w:val="both"/>
        <w:rPr>
          <w:rStyle w:val="20"/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42178190"/>
      <w:r>
        <w:rPr>
          <w:rStyle w:val="20"/>
          <w:rFonts w:ascii="Times New Roman" w:hAnsi="Times New Roman" w:cs="Times New Roman"/>
          <w:b/>
          <w:bCs/>
          <w:color w:val="auto"/>
          <w:sz w:val="32"/>
          <w:szCs w:val="32"/>
        </w:rPr>
        <w:t>2.1 </w:t>
      </w:r>
      <w:r w:rsidRPr="00253820">
        <w:rPr>
          <w:rStyle w:val="20"/>
          <w:rFonts w:ascii="Times New Roman" w:hAnsi="Times New Roman" w:cs="Times New Roman"/>
          <w:b/>
          <w:bCs/>
          <w:color w:val="auto"/>
          <w:sz w:val="32"/>
          <w:szCs w:val="32"/>
        </w:rPr>
        <w:t>Цель работы</w:t>
      </w:r>
      <w:bookmarkEnd w:id="8"/>
    </w:p>
    <w:p w14:paraId="450C6DD3" w14:textId="26D2BE9E" w:rsidR="009452E0" w:rsidRPr="009452E0" w:rsidRDefault="009452E0" w:rsidP="009452E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452E0">
        <w:rPr>
          <w:bCs/>
          <w:sz w:val="28"/>
          <w:szCs w:val="28"/>
        </w:rPr>
        <w:t xml:space="preserve">Цель </w:t>
      </w:r>
      <w:r>
        <w:rPr>
          <w:bCs/>
          <w:sz w:val="28"/>
          <w:szCs w:val="28"/>
        </w:rPr>
        <w:t xml:space="preserve">данной </w:t>
      </w:r>
      <w:r w:rsidRPr="009452E0">
        <w:rPr>
          <w:bCs/>
          <w:sz w:val="28"/>
          <w:szCs w:val="28"/>
        </w:rPr>
        <w:t>работы – получить практические навыки по разработке системного бортового программного обеспечения на примере организации взаимодействия блока вычислительных устройств (БВУ) по мультиплексному каналу обмена данными со смежными подсистемами.</w:t>
      </w:r>
    </w:p>
    <w:p w14:paraId="08DE177D" w14:textId="2F1DD02A" w:rsidR="009452E0" w:rsidRPr="009452E0" w:rsidRDefault="009452E0" w:rsidP="009452E0">
      <w:pPr>
        <w:spacing w:before="240" w:after="240" w:line="360" w:lineRule="auto"/>
        <w:ind w:firstLine="709"/>
        <w:jc w:val="both"/>
        <w:rPr>
          <w:rStyle w:val="20"/>
          <w:rFonts w:ascii="Times New Roman" w:hAnsi="Times New Roman" w:cs="Times New Roman"/>
          <w:b/>
          <w:color w:val="auto"/>
          <w:sz w:val="32"/>
          <w:szCs w:val="32"/>
        </w:rPr>
      </w:pPr>
      <w:bookmarkStart w:id="9" w:name="_Toc42178191"/>
      <w:r>
        <w:rPr>
          <w:rStyle w:val="20"/>
          <w:rFonts w:ascii="Times New Roman" w:hAnsi="Times New Roman" w:cs="Times New Roman"/>
          <w:b/>
          <w:color w:val="auto"/>
          <w:sz w:val="32"/>
          <w:szCs w:val="32"/>
        </w:rPr>
        <w:t>2.2 </w:t>
      </w:r>
      <w:r w:rsidRPr="009452E0">
        <w:rPr>
          <w:rStyle w:val="20"/>
          <w:rFonts w:ascii="Times New Roman" w:hAnsi="Times New Roman" w:cs="Times New Roman"/>
          <w:b/>
          <w:color w:val="auto"/>
          <w:sz w:val="32"/>
          <w:szCs w:val="32"/>
        </w:rPr>
        <w:t>Теоретическая часть</w:t>
      </w:r>
      <w:bookmarkEnd w:id="9"/>
    </w:p>
    <w:p w14:paraId="4B37D619" w14:textId="77777777" w:rsidR="009452E0" w:rsidRDefault="009452E0" w:rsidP="009452E0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Логика информационного взаимодействия и форматы обменов с подсистемами по мультиплексному каналу обмена (МКО) определяется «Сводным протоколом информационного взаимодействия».</w:t>
      </w:r>
    </w:p>
    <w:p w14:paraId="381D660F" w14:textId="77777777" w:rsidR="009452E0" w:rsidRPr="00687EF5" w:rsidRDefault="009452E0" w:rsidP="009452E0">
      <w:pPr>
        <w:spacing w:after="240" w:line="360" w:lineRule="auto"/>
        <w:ind w:firstLine="709"/>
        <w:jc w:val="both"/>
        <w:rPr>
          <w:sz w:val="28"/>
          <w:szCs w:val="28"/>
        </w:rPr>
      </w:pPr>
      <w:r w:rsidRPr="00687EF5">
        <w:rPr>
          <w:sz w:val="28"/>
          <w:szCs w:val="28"/>
        </w:rPr>
        <w:t>В штатной работе одна из четырех граней БВУ является контроллером (ведущей гранью) на МКО, т.е. именно она инициирует все обмены. А другие включенные грани являются мониторами, т.е. они могут только подслушивать всю информацию, которая передается по МКО.</w:t>
      </w:r>
    </w:p>
    <w:p w14:paraId="5AE11348" w14:textId="77777777" w:rsidR="009452E0" w:rsidRPr="00687EF5" w:rsidRDefault="009452E0" w:rsidP="009452E0">
      <w:pPr>
        <w:spacing w:after="240" w:line="360" w:lineRule="auto"/>
        <w:ind w:firstLine="709"/>
        <w:jc w:val="both"/>
        <w:rPr>
          <w:sz w:val="28"/>
          <w:szCs w:val="28"/>
        </w:rPr>
      </w:pPr>
      <w:r w:rsidRPr="00687EF5">
        <w:rPr>
          <w:sz w:val="28"/>
          <w:szCs w:val="28"/>
        </w:rPr>
        <w:t>При включении БВУ и нормативных результатах тестирования ведущей назначается первая грань. При дальнейшей работе может происходить или плановая смена ведущей грани по команде с наземного комплекса управления, или автоматическая смена ведущей грани в случае ее отказа.</w:t>
      </w:r>
    </w:p>
    <w:p w14:paraId="07AD9617" w14:textId="77777777" w:rsidR="009452E0" w:rsidRPr="00687EF5" w:rsidRDefault="009452E0" w:rsidP="009452E0">
      <w:pPr>
        <w:spacing w:after="240" w:line="360" w:lineRule="auto"/>
        <w:ind w:firstLine="709"/>
        <w:jc w:val="both"/>
        <w:rPr>
          <w:sz w:val="28"/>
          <w:szCs w:val="28"/>
        </w:rPr>
      </w:pPr>
      <w:r w:rsidRPr="00687EF5">
        <w:rPr>
          <w:sz w:val="28"/>
          <w:szCs w:val="28"/>
        </w:rPr>
        <w:t>Для определения статуса граней БВУ используется параметр, который называется словом конфигурации. Данный параметр представляет собой 16-разрядное слово (таблица 1). Контроллером является грань, у которой статус равен «9».</w:t>
      </w:r>
    </w:p>
    <w:p w14:paraId="2963972C" w14:textId="77777777" w:rsidR="009452E0" w:rsidRPr="00687EF5" w:rsidRDefault="009452E0" w:rsidP="009452E0">
      <w:pPr>
        <w:spacing w:after="240" w:line="360" w:lineRule="auto"/>
        <w:ind w:firstLine="709"/>
        <w:jc w:val="both"/>
        <w:rPr>
          <w:sz w:val="28"/>
          <w:szCs w:val="28"/>
        </w:rPr>
      </w:pPr>
      <w:r w:rsidRPr="00687EF5">
        <w:rPr>
          <w:sz w:val="28"/>
          <w:szCs w:val="28"/>
        </w:rPr>
        <w:t>Для инициализации обмена по каналу МКО необходимо сформировать для драйвера МКО структуру, представленную в таблице 2.</w:t>
      </w:r>
    </w:p>
    <w:p w14:paraId="7F31C1E0" w14:textId="77777777" w:rsidR="009452E0" w:rsidRPr="00687EF5" w:rsidRDefault="009452E0" w:rsidP="009452E0">
      <w:pPr>
        <w:ind w:firstLine="0"/>
        <w:rPr>
          <w:sz w:val="28"/>
          <w:szCs w:val="28"/>
          <w:lang w:eastAsia="ru-RU"/>
        </w:rPr>
      </w:pPr>
      <w:r w:rsidRPr="00687EF5">
        <w:rPr>
          <w:sz w:val="28"/>
          <w:szCs w:val="28"/>
          <w:lang w:eastAsia="ru-RU"/>
        </w:rPr>
        <w:lastRenderedPageBreak/>
        <w:t>Таблица 1 – Слово конфигурации БВУ</w:t>
      </w:r>
    </w:p>
    <w:tbl>
      <w:tblPr>
        <w:tblStyle w:val="a3"/>
        <w:tblW w:w="9360" w:type="dxa"/>
        <w:tblLook w:val="04A0" w:firstRow="1" w:lastRow="0" w:firstColumn="1" w:lastColumn="0" w:noHBand="0" w:noVBand="1"/>
      </w:tblPr>
      <w:tblGrid>
        <w:gridCol w:w="1126"/>
        <w:gridCol w:w="2419"/>
        <w:gridCol w:w="2840"/>
        <w:gridCol w:w="2975"/>
      </w:tblGrid>
      <w:tr w:rsidR="009452E0" w:rsidRPr="00687EF5" w14:paraId="1F3F6900" w14:textId="77777777" w:rsidTr="00194BA8">
        <w:trPr>
          <w:trHeight w:val="210"/>
        </w:trPr>
        <w:tc>
          <w:tcPr>
            <w:tcW w:w="1125" w:type="dxa"/>
            <w:vAlign w:val="center"/>
            <w:hideMark/>
          </w:tcPr>
          <w:p w14:paraId="32E7A7FC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87EF5">
              <w:rPr>
                <w:sz w:val="24"/>
                <w:szCs w:val="24"/>
                <w:lang w:eastAsia="ru-RU"/>
              </w:rPr>
              <w:t>№ бита</w:t>
            </w:r>
          </w:p>
        </w:tc>
        <w:tc>
          <w:tcPr>
            <w:tcW w:w="2415" w:type="dxa"/>
            <w:vAlign w:val="center"/>
            <w:hideMark/>
          </w:tcPr>
          <w:p w14:paraId="7C2440E4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87EF5">
              <w:rPr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835" w:type="dxa"/>
            <w:vAlign w:val="center"/>
            <w:hideMark/>
          </w:tcPr>
          <w:p w14:paraId="15DA5C92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87EF5">
              <w:rPr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970" w:type="dxa"/>
            <w:vAlign w:val="center"/>
            <w:hideMark/>
          </w:tcPr>
          <w:p w14:paraId="751E1CAF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87EF5">
              <w:rPr>
                <w:sz w:val="24"/>
                <w:szCs w:val="24"/>
                <w:lang w:eastAsia="ru-RU"/>
              </w:rPr>
              <w:t>Примечание</w:t>
            </w:r>
          </w:p>
        </w:tc>
      </w:tr>
      <w:tr w:rsidR="009452E0" w:rsidRPr="00687EF5" w14:paraId="4EF632C1" w14:textId="77777777" w:rsidTr="00194BA8">
        <w:trPr>
          <w:trHeight w:val="225"/>
        </w:trPr>
        <w:tc>
          <w:tcPr>
            <w:tcW w:w="1125" w:type="dxa"/>
            <w:vAlign w:val="center"/>
            <w:hideMark/>
          </w:tcPr>
          <w:p w14:paraId="5EABEF8D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87EF5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15" w:type="dxa"/>
            <w:vMerge w:val="restart"/>
            <w:vAlign w:val="center"/>
            <w:hideMark/>
          </w:tcPr>
          <w:p w14:paraId="0511EA2A" w14:textId="77777777" w:rsidR="009452E0" w:rsidRPr="00687EF5" w:rsidRDefault="009452E0" w:rsidP="00194BA8">
            <w:pPr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 w:rsidRPr="00687EF5">
              <w:rPr>
                <w:sz w:val="28"/>
                <w:szCs w:val="28"/>
                <w:lang w:val="en-US" w:eastAsia="ru-RU"/>
              </w:rPr>
              <w:t>configd</w:t>
            </w:r>
          </w:p>
        </w:tc>
        <w:tc>
          <w:tcPr>
            <w:tcW w:w="2835" w:type="dxa"/>
            <w:vMerge w:val="restart"/>
            <w:vAlign w:val="center"/>
            <w:hideMark/>
          </w:tcPr>
          <w:p w14:paraId="1B50FCFD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87EF5">
              <w:rPr>
                <w:sz w:val="24"/>
                <w:szCs w:val="24"/>
                <w:lang w:eastAsia="ru-RU"/>
              </w:rPr>
              <w:t>Код состояния 1-й грани БВУ</w:t>
            </w:r>
          </w:p>
        </w:tc>
        <w:tc>
          <w:tcPr>
            <w:tcW w:w="2970" w:type="dxa"/>
            <w:vMerge w:val="restart"/>
            <w:vAlign w:val="center"/>
            <w:hideMark/>
          </w:tcPr>
          <w:p w14:paraId="0D064470" w14:textId="77777777" w:rsidR="009452E0" w:rsidRPr="00687EF5" w:rsidRDefault="009452E0" w:rsidP="00194BA8">
            <w:pPr>
              <w:ind w:left="85" w:firstLine="0"/>
              <w:rPr>
                <w:sz w:val="24"/>
                <w:szCs w:val="24"/>
                <w:lang w:eastAsia="ru-RU"/>
              </w:rPr>
            </w:pPr>
            <w:r w:rsidRPr="00687EF5">
              <w:rPr>
                <w:b/>
                <w:bCs/>
                <w:sz w:val="24"/>
                <w:szCs w:val="24"/>
                <w:lang w:eastAsia="ru-RU"/>
              </w:rPr>
              <w:t>9</w:t>
            </w:r>
            <w:r w:rsidRPr="00687EF5">
              <w:rPr>
                <w:sz w:val="24"/>
                <w:szCs w:val="24"/>
                <w:lang w:eastAsia="ru-RU"/>
              </w:rPr>
              <w:t xml:space="preserve"> – контроллер на</w:t>
            </w:r>
            <w:r w:rsidRPr="00687EF5">
              <w:rPr>
                <w:sz w:val="24"/>
                <w:szCs w:val="24"/>
                <w:lang w:eastAsia="ru-RU"/>
              </w:rPr>
              <w:br/>
            </w:r>
            <w:r>
              <w:rPr>
                <w:sz w:val="24"/>
                <w:szCs w:val="24"/>
                <w:lang w:eastAsia="ru-RU"/>
              </w:rPr>
              <w:t xml:space="preserve">      </w:t>
            </w:r>
            <w:r w:rsidRPr="00687EF5">
              <w:rPr>
                <w:sz w:val="24"/>
                <w:szCs w:val="24"/>
                <w:lang w:eastAsia="ru-RU"/>
              </w:rPr>
              <w:t>внутренней шине</w:t>
            </w:r>
            <w:r w:rsidRPr="00687EF5">
              <w:rPr>
                <w:sz w:val="24"/>
                <w:szCs w:val="24"/>
                <w:lang w:eastAsia="ru-RU"/>
              </w:rPr>
              <w:br/>
            </w:r>
            <w:r>
              <w:rPr>
                <w:sz w:val="24"/>
                <w:szCs w:val="24"/>
                <w:lang w:eastAsia="ru-RU"/>
              </w:rPr>
              <w:t xml:space="preserve">      </w:t>
            </w:r>
            <w:r w:rsidRPr="00687EF5">
              <w:rPr>
                <w:sz w:val="24"/>
                <w:szCs w:val="24"/>
                <w:lang w:eastAsia="ru-RU"/>
              </w:rPr>
              <w:t>и активное ОУ на</w:t>
            </w:r>
            <w:r w:rsidRPr="00687EF5">
              <w:rPr>
                <w:sz w:val="24"/>
                <w:szCs w:val="24"/>
                <w:lang w:eastAsia="ru-RU"/>
              </w:rPr>
              <w:br/>
            </w:r>
            <w:r>
              <w:rPr>
                <w:sz w:val="24"/>
                <w:szCs w:val="24"/>
                <w:lang w:eastAsia="ru-RU"/>
              </w:rPr>
              <w:t xml:space="preserve">      </w:t>
            </w:r>
            <w:r w:rsidRPr="00687EF5">
              <w:rPr>
                <w:sz w:val="24"/>
                <w:szCs w:val="24"/>
                <w:lang w:eastAsia="ru-RU"/>
              </w:rPr>
              <w:t>внешней шине;</w:t>
            </w:r>
          </w:p>
          <w:p w14:paraId="447C3DF3" w14:textId="77777777" w:rsidR="009452E0" w:rsidRPr="00687EF5" w:rsidRDefault="009452E0" w:rsidP="00194BA8">
            <w:pPr>
              <w:ind w:left="85" w:firstLine="0"/>
              <w:rPr>
                <w:sz w:val="24"/>
                <w:szCs w:val="24"/>
                <w:lang w:eastAsia="ru-RU"/>
              </w:rPr>
            </w:pPr>
            <w:r w:rsidRPr="00687EF5">
              <w:rPr>
                <w:b/>
                <w:bCs/>
                <w:sz w:val="24"/>
                <w:szCs w:val="24"/>
                <w:lang w:eastAsia="ru-RU"/>
              </w:rPr>
              <w:t>6</w:t>
            </w:r>
            <w:r w:rsidRPr="00687EF5">
              <w:rPr>
                <w:sz w:val="24"/>
                <w:szCs w:val="24"/>
                <w:lang w:eastAsia="ru-RU"/>
              </w:rPr>
              <w:t xml:space="preserve"> – монитор на</w:t>
            </w:r>
            <w:r w:rsidRPr="00687EF5">
              <w:rPr>
                <w:sz w:val="24"/>
                <w:szCs w:val="24"/>
                <w:lang w:eastAsia="ru-RU"/>
              </w:rPr>
              <w:br/>
            </w:r>
            <w:r>
              <w:rPr>
                <w:sz w:val="24"/>
                <w:szCs w:val="24"/>
                <w:lang w:eastAsia="ru-RU"/>
              </w:rPr>
              <w:t xml:space="preserve">      </w:t>
            </w:r>
            <w:r w:rsidRPr="00687EF5">
              <w:rPr>
                <w:sz w:val="24"/>
                <w:szCs w:val="24"/>
                <w:lang w:eastAsia="ru-RU"/>
              </w:rPr>
              <w:t>внутренней шине</w:t>
            </w:r>
            <w:r w:rsidRPr="00687EF5">
              <w:rPr>
                <w:sz w:val="24"/>
                <w:szCs w:val="24"/>
                <w:lang w:eastAsia="ru-RU"/>
              </w:rPr>
              <w:br/>
            </w:r>
            <w:r>
              <w:rPr>
                <w:sz w:val="24"/>
                <w:szCs w:val="24"/>
                <w:lang w:eastAsia="ru-RU"/>
              </w:rPr>
              <w:t xml:space="preserve">      </w:t>
            </w:r>
            <w:r w:rsidRPr="00687EF5">
              <w:rPr>
                <w:sz w:val="24"/>
                <w:szCs w:val="24"/>
                <w:lang w:eastAsia="ru-RU"/>
              </w:rPr>
              <w:t>и пассивное ОУ</w:t>
            </w:r>
            <w:r w:rsidRPr="00687EF5">
              <w:rPr>
                <w:sz w:val="24"/>
                <w:szCs w:val="24"/>
                <w:lang w:eastAsia="ru-RU"/>
              </w:rPr>
              <w:br/>
            </w:r>
            <w:r>
              <w:rPr>
                <w:sz w:val="24"/>
                <w:szCs w:val="24"/>
                <w:lang w:eastAsia="ru-RU"/>
              </w:rPr>
              <w:t xml:space="preserve">      </w:t>
            </w:r>
            <w:r w:rsidRPr="00687EF5">
              <w:rPr>
                <w:sz w:val="24"/>
                <w:szCs w:val="24"/>
                <w:lang w:eastAsia="ru-RU"/>
              </w:rPr>
              <w:t>на внешней шине;</w:t>
            </w:r>
          </w:p>
          <w:p w14:paraId="6D617522" w14:textId="77777777" w:rsidR="009452E0" w:rsidRPr="00687EF5" w:rsidRDefault="009452E0" w:rsidP="00194BA8">
            <w:pPr>
              <w:ind w:left="85" w:firstLine="0"/>
              <w:rPr>
                <w:sz w:val="24"/>
                <w:szCs w:val="24"/>
                <w:lang w:eastAsia="ru-RU"/>
              </w:rPr>
            </w:pPr>
            <w:r w:rsidRPr="00687EF5">
              <w:rPr>
                <w:b/>
                <w:bCs/>
                <w:sz w:val="24"/>
                <w:szCs w:val="24"/>
                <w:lang w:eastAsia="ru-RU"/>
              </w:rPr>
              <w:t>2</w:t>
            </w:r>
            <w:r w:rsidRPr="00687EF5">
              <w:rPr>
                <w:sz w:val="24"/>
                <w:szCs w:val="24"/>
                <w:lang w:eastAsia="ru-RU"/>
              </w:rPr>
              <w:t xml:space="preserve"> – холодный резерв</w:t>
            </w:r>
            <w:r w:rsidRPr="00687EF5">
              <w:rPr>
                <w:sz w:val="24"/>
                <w:szCs w:val="24"/>
                <w:lang w:eastAsia="ru-RU"/>
              </w:rPr>
              <w:br/>
            </w:r>
            <w:r>
              <w:rPr>
                <w:sz w:val="24"/>
                <w:szCs w:val="24"/>
                <w:lang w:eastAsia="ru-RU"/>
              </w:rPr>
              <w:t xml:space="preserve">      </w:t>
            </w:r>
            <w:r w:rsidRPr="00687EF5">
              <w:rPr>
                <w:sz w:val="24"/>
                <w:szCs w:val="24"/>
                <w:lang w:eastAsia="ru-RU"/>
              </w:rPr>
              <w:t>приоритета 1;</w:t>
            </w:r>
          </w:p>
          <w:p w14:paraId="4ED77BBB" w14:textId="77777777" w:rsidR="009452E0" w:rsidRPr="00687EF5" w:rsidRDefault="009452E0" w:rsidP="00194BA8">
            <w:pPr>
              <w:ind w:left="85" w:firstLine="0"/>
              <w:rPr>
                <w:sz w:val="24"/>
                <w:szCs w:val="24"/>
                <w:lang w:eastAsia="ru-RU"/>
              </w:rPr>
            </w:pPr>
            <w:r w:rsidRPr="00687EF5">
              <w:rPr>
                <w:b/>
                <w:bCs/>
                <w:sz w:val="24"/>
                <w:szCs w:val="24"/>
                <w:lang w:eastAsia="ru-RU"/>
              </w:rPr>
              <w:t>1</w:t>
            </w:r>
            <w:r w:rsidRPr="00687EF5">
              <w:rPr>
                <w:sz w:val="24"/>
                <w:szCs w:val="24"/>
                <w:lang w:eastAsia="ru-RU"/>
              </w:rPr>
              <w:t xml:space="preserve"> – холодный резерв</w:t>
            </w:r>
            <w:r w:rsidRPr="00687EF5">
              <w:rPr>
                <w:sz w:val="24"/>
                <w:szCs w:val="24"/>
                <w:lang w:eastAsia="ru-RU"/>
              </w:rPr>
              <w:br/>
            </w:r>
            <w:r>
              <w:rPr>
                <w:sz w:val="24"/>
                <w:szCs w:val="24"/>
                <w:lang w:eastAsia="ru-RU"/>
              </w:rPr>
              <w:t xml:space="preserve">      </w:t>
            </w:r>
            <w:r w:rsidRPr="00687EF5">
              <w:rPr>
                <w:sz w:val="24"/>
                <w:szCs w:val="24"/>
                <w:lang w:eastAsia="ru-RU"/>
              </w:rPr>
              <w:t>приоритета 2;</w:t>
            </w:r>
          </w:p>
          <w:p w14:paraId="3BB2A1CE" w14:textId="77777777" w:rsidR="009452E0" w:rsidRPr="00687EF5" w:rsidRDefault="009452E0" w:rsidP="00194BA8">
            <w:pPr>
              <w:ind w:left="85" w:firstLine="0"/>
              <w:rPr>
                <w:sz w:val="24"/>
                <w:szCs w:val="24"/>
                <w:lang w:eastAsia="ru-RU"/>
              </w:rPr>
            </w:pPr>
            <w:r w:rsidRPr="00687EF5">
              <w:rPr>
                <w:b/>
                <w:bCs/>
                <w:sz w:val="24"/>
                <w:szCs w:val="24"/>
                <w:lang w:eastAsia="ru-RU"/>
              </w:rPr>
              <w:t>0</w:t>
            </w:r>
            <w:r w:rsidRPr="00687EF5">
              <w:rPr>
                <w:sz w:val="24"/>
                <w:szCs w:val="24"/>
                <w:lang w:eastAsia="ru-RU"/>
              </w:rPr>
              <w:t xml:space="preserve"> – холодный резерв</w:t>
            </w:r>
            <w:r w:rsidRPr="00687EF5">
              <w:rPr>
                <w:sz w:val="24"/>
                <w:szCs w:val="24"/>
                <w:lang w:eastAsia="ru-RU"/>
              </w:rPr>
              <w:br/>
            </w:r>
            <w:r>
              <w:rPr>
                <w:sz w:val="24"/>
                <w:szCs w:val="24"/>
                <w:lang w:eastAsia="ru-RU"/>
              </w:rPr>
              <w:t xml:space="preserve">      </w:t>
            </w:r>
            <w:r w:rsidRPr="00687EF5">
              <w:rPr>
                <w:sz w:val="24"/>
                <w:szCs w:val="24"/>
                <w:lang w:eastAsia="ru-RU"/>
              </w:rPr>
              <w:t>приоритета НКУ;</w:t>
            </w:r>
          </w:p>
        </w:tc>
      </w:tr>
      <w:tr w:rsidR="009452E0" w:rsidRPr="00687EF5" w14:paraId="27B880D1" w14:textId="77777777" w:rsidTr="00194BA8">
        <w:trPr>
          <w:trHeight w:val="225"/>
        </w:trPr>
        <w:tc>
          <w:tcPr>
            <w:tcW w:w="1125" w:type="dxa"/>
            <w:vAlign w:val="center"/>
            <w:hideMark/>
          </w:tcPr>
          <w:p w14:paraId="5605E490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87EF5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3B1E48F8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3E23813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88DEC8B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9452E0" w:rsidRPr="00687EF5" w14:paraId="73C14050" w14:textId="77777777" w:rsidTr="00194BA8">
        <w:trPr>
          <w:trHeight w:val="225"/>
        </w:trPr>
        <w:tc>
          <w:tcPr>
            <w:tcW w:w="1125" w:type="dxa"/>
            <w:vAlign w:val="center"/>
            <w:hideMark/>
          </w:tcPr>
          <w:p w14:paraId="6C32901D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87EF5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14:paraId="6ACF9F98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2A7C2F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AEAFB8E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9452E0" w:rsidRPr="00687EF5" w14:paraId="0AE954FA" w14:textId="77777777" w:rsidTr="00194BA8">
        <w:trPr>
          <w:trHeight w:val="225"/>
        </w:trPr>
        <w:tc>
          <w:tcPr>
            <w:tcW w:w="1125" w:type="dxa"/>
            <w:vAlign w:val="center"/>
            <w:hideMark/>
          </w:tcPr>
          <w:p w14:paraId="57CD3313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87EF5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Merge/>
            <w:vAlign w:val="center"/>
            <w:hideMark/>
          </w:tcPr>
          <w:p w14:paraId="762D3D09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08B7A01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1D45C65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9452E0" w:rsidRPr="00687EF5" w14:paraId="24664434" w14:textId="77777777" w:rsidTr="00194BA8">
        <w:trPr>
          <w:trHeight w:val="225"/>
        </w:trPr>
        <w:tc>
          <w:tcPr>
            <w:tcW w:w="1125" w:type="dxa"/>
            <w:vAlign w:val="center"/>
            <w:hideMark/>
          </w:tcPr>
          <w:p w14:paraId="346DBCD5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87EF5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14:paraId="70F21230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2835" w:type="dxa"/>
            <w:vMerge w:val="restart"/>
            <w:vAlign w:val="center"/>
            <w:hideMark/>
          </w:tcPr>
          <w:p w14:paraId="11B0C156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87EF5">
              <w:rPr>
                <w:sz w:val="24"/>
                <w:szCs w:val="24"/>
                <w:lang w:eastAsia="ru-RU"/>
              </w:rPr>
              <w:t>Код состояния 2-й грани БВУ</w:t>
            </w:r>
          </w:p>
        </w:tc>
        <w:tc>
          <w:tcPr>
            <w:tcW w:w="0" w:type="auto"/>
            <w:vMerge/>
            <w:vAlign w:val="center"/>
            <w:hideMark/>
          </w:tcPr>
          <w:p w14:paraId="44F5CA7F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9452E0" w:rsidRPr="00687EF5" w14:paraId="3485BC78" w14:textId="77777777" w:rsidTr="00194BA8">
        <w:trPr>
          <w:trHeight w:val="225"/>
        </w:trPr>
        <w:tc>
          <w:tcPr>
            <w:tcW w:w="1125" w:type="dxa"/>
            <w:vAlign w:val="center"/>
            <w:hideMark/>
          </w:tcPr>
          <w:p w14:paraId="02533F1C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87EF5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Merge/>
            <w:vAlign w:val="center"/>
            <w:hideMark/>
          </w:tcPr>
          <w:p w14:paraId="4EA8BBD6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3AD018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D4E00E8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9452E0" w:rsidRPr="00687EF5" w14:paraId="7F07F4CF" w14:textId="77777777" w:rsidTr="00194BA8">
        <w:trPr>
          <w:trHeight w:val="225"/>
        </w:trPr>
        <w:tc>
          <w:tcPr>
            <w:tcW w:w="1125" w:type="dxa"/>
            <w:vAlign w:val="center"/>
            <w:hideMark/>
          </w:tcPr>
          <w:p w14:paraId="099C088F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87EF5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Merge/>
            <w:vAlign w:val="center"/>
            <w:hideMark/>
          </w:tcPr>
          <w:p w14:paraId="42011BEF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996C54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BDD9772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9452E0" w:rsidRPr="00687EF5" w14:paraId="445FF380" w14:textId="77777777" w:rsidTr="00194BA8">
        <w:trPr>
          <w:trHeight w:val="225"/>
        </w:trPr>
        <w:tc>
          <w:tcPr>
            <w:tcW w:w="1125" w:type="dxa"/>
            <w:vAlign w:val="center"/>
            <w:hideMark/>
          </w:tcPr>
          <w:p w14:paraId="6F47A7E7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87EF5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Merge/>
            <w:vAlign w:val="center"/>
            <w:hideMark/>
          </w:tcPr>
          <w:p w14:paraId="2B0128C1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68533E0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F240852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9452E0" w:rsidRPr="00687EF5" w14:paraId="6A9ECD2E" w14:textId="77777777" w:rsidTr="00194BA8">
        <w:trPr>
          <w:trHeight w:val="225"/>
        </w:trPr>
        <w:tc>
          <w:tcPr>
            <w:tcW w:w="1125" w:type="dxa"/>
            <w:vAlign w:val="center"/>
            <w:hideMark/>
          </w:tcPr>
          <w:p w14:paraId="300D5ACE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87EF5"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Merge/>
            <w:vAlign w:val="center"/>
            <w:hideMark/>
          </w:tcPr>
          <w:p w14:paraId="0B615A7E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2835" w:type="dxa"/>
            <w:vMerge w:val="restart"/>
            <w:vAlign w:val="center"/>
            <w:hideMark/>
          </w:tcPr>
          <w:p w14:paraId="30D95C75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87EF5">
              <w:rPr>
                <w:sz w:val="24"/>
                <w:szCs w:val="24"/>
                <w:lang w:eastAsia="ru-RU"/>
              </w:rPr>
              <w:t>Код состояния 3-й грани БВУ</w:t>
            </w:r>
          </w:p>
        </w:tc>
        <w:tc>
          <w:tcPr>
            <w:tcW w:w="0" w:type="auto"/>
            <w:vMerge/>
            <w:vAlign w:val="center"/>
            <w:hideMark/>
          </w:tcPr>
          <w:p w14:paraId="1DBCAF53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9452E0" w:rsidRPr="00687EF5" w14:paraId="4313EEE5" w14:textId="77777777" w:rsidTr="00194BA8">
        <w:trPr>
          <w:trHeight w:val="225"/>
        </w:trPr>
        <w:tc>
          <w:tcPr>
            <w:tcW w:w="1125" w:type="dxa"/>
            <w:vAlign w:val="center"/>
            <w:hideMark/>
          </w:tcPr>
          <w:p w14:paraId="6932493B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87EF5">
              <w:rPr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Merge/>
            <w:vAlign w:val="center"/>
            <w:hideMark/>
          </w:tcPr>
          <w:p w14:paraId="49304F60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D61E1C7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F1F6936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9452E0" w:rsidRPr="00687EF5" w14:paraId="4B57F67B" w14:textId="77777777" w:rsidTr="00194BA8">
        <w:trPr>
          <w:trHeight w:val="225"/>
        </w:trPr>
        <w:tc>
          <w:tcPr>
            <w:tcW w:w="1125" w:type="dxa"/>
            <w:vAlign w:val="center"/>
            <w:hideMark/>
          </w:tcPr>
          <w:p w14:paraId="6EC09C75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87EF5"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Merge/>
            <w:vAlign w:val="center"/>
            <w:hideMark/>
          </w:tcPr>
          <w:p w14:paraId="6E3F2977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826A8E7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E2A6455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9452E0" w:rsidRPr="00687EF5" w14:paraId="55E669A9" w14:textId="77777777" w:rsidTr="00194BA8">
        <w:trPr>
          <w:trHeight w:val="225"/>
        </w:trPr>
        <w:tc>
          <w:tcPr>
            <w:tcW w:w="1125" w:type="dxa"/>
            <w:vAlign w:val="center"/>
            <w:hideMark/>
          </w:tcPr>
          <w:p w14:paraId="0897B237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87EF5">
              <w:rPr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Merge/>
            <w:vAlign w:val="center"/>
            <w:hideMark/>
          </w:tcPr>
          <w:p w14:paraId="3E9CA02D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9B9C108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62F0BDA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9452E0" w:rsidRPr="00687EF5" w14:paraId="273CCE45" w14:textId="77777777" w:rsidTr="00194BA8">
        <w:trPr>
          <w:trHeight w:val="225"/>
        </w:trPr>
        <w:tc>
          <w:tcPr>
            <w:tcW w:w="1125" w:type="dxa"/>
            <w:vAlign w:val="center"/>
            <w:hideMark/>
          </w:tcPr>
          <w:p w14:paraId="03704C78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87EF5">
              <w:rPr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Merge/>
            <w:vAlign w:val="center"/>
            <w:hideMark/>
          </w:tcPr>
          <w:p w14:paraId="0632436E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2835" w:type="dxa"/>
            <w:vMerge w:val="restart"/>
            <w:vAlign w:val="center"/>
            <w:hideMark/>
          </w:tcPr>
          <w:p w14:paraId="51519067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87EF5">
              <w:rPr>
                <w:sz w:val="24"/>
                <w:szCs w:val="24"/>
                <w:lang w:eastAsia="ru-RU"/>
              </w:rPr>
              <w:t>Код состояния 4-й грани БВУ</w:t>
            </w:r>
          </w:p>
        </w:tc>
        <w:tc>
          <w:tcPr>
            <w:tcW w:w="0" w:type="auto"/>
            <w:vMerge/>
            <w:vAlign w:val="center"/>
            <w:hideMark/>
          </w:tcPr>
          <w:p w14:paraId="411D9729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9452E0" w:rsidRPr="00687EF5" w14:paraId="55419B84" w14:textId="77777777" w:rsidTr="00194BA8">
        <w:trPr>
          <w:trHeight w:val="225"/>
        </w:trPr>
        <w:tc>
          <w:tcPr>
            <w:tcW w:w="1125" w:type="dxa"/>
            <w:vAlign w:val="center"/>
            <w:hideMark/>
          </w:tcPr>
          <w:p w14:paraId="62C206C1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87EF5">
              <w:rPr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Merge/>
            <w:vAlign w:val="center"/>
            <w:hideMark/>
          </w:tcPr>
          <w:p w14:paraId="488A0436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1D06D3F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3FBFDB9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9452E0" w:rsidRPr="00687EF5" w14:paraId="060260D3" w14:textId="77777777" w:rsidTr="00194BA8">
        <w:trPr>
          <w:trHeight w:val="225"/>
        </w:trPr>
        <w:tc>
          <w:tcPr>
            <w:tcW w:w="1125" w:type="dxa"/>
            <w:vAlign w:val="center"/>
            <w:hideMark/>
          </w:tcPr>
          <w:p w14:paraId="50F7F3B7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87EF5">
              <w:rPr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vMerge/>
            <w:vAlign w:val="center"/>
            <w:hideMark/>
          </w:tcPr>
          <w:p w14:paraId="534D8860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0759CFF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B14BF7A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9452E0" w:rsidRPr="00687EF5" w14:paraId="089C9657" w14:textId="77777777" w:rsidTr="00194BA8">
        <w:trPr>
          <w:trHeight w:val="210"/>
        </w:trPr>
        <w:tc>
          <w:tcPr>
            <w:tcW w:w="1125" w:type="dxa"/>
            <w:vAlign w:val="center"/>
            <w:hideMark/>
          </w:tcPr>
          <w:p w14:paraId="2449264B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87EF5">
              <w:rPr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vMerge/>
            <w:vAlign w:val="center"/>
            <w:hideMark/>
          </w:tcPr>
          <w:p w14:paraId="254EC218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978EB0F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EDE7E36" w14:textId="77777777" w:rsidR="009452E0" w:rsidRPr="00687EF5" w:rsidRDefault="009452E0" w:rsidP="00194BA8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7A404E56" w14:textId="77777777" w:rsidR="009452E0" w:rsidRPr="00687EF5" w:rsidRDefault="009452E0" w:rsidP="009452E0">
      <w:pPr>
        <w:spacing w:before="100" w:beforeAutospacing="1"/>
        <w:ind w:firstLine="0"/>
        <w:rPr>
          <w:sz w:val="28"/>
          <w:szCs w:val="28"/>
          <w:lang w:eastAsia="ru-RU"/>
        </w:rPr>
      </w:pPr>
      <w:r w:rsidRPr="00687EF5">
        <w:rPr>
          <w:sz w:val="28"/>
          <w:szCs w:val="28"/>
          <w:lang w:eastAsia="ru-RU"/>
        </w:rPr>
        <w:t>Таблица 2 – Формат структуры для драйвера МКО</w:t>
      </w:r>
    </w:p>
    <w:tbl>
      <w:tblPr>
        <w:tblStyle w:val="a3"/>
        <w:tblW w:w="8370" w:type="dxa"/>
        <w:tblLook w:val="04A0" w:firstRow="1" w:lastRow="0" w:firstColumn="1" w:lastColumn="0" w:noHBand="0" w:noVBand="1"/>
      </w:tblPr>
      <w:tblGrid>
        <w:gridCol w:w="1858"/>
        <w:gridCol w:w="3081"/>
        <w:gridCol w:w="3431"/>
      </w:tblGrid>
      <w:tr w:rsidR="009452E0" w:rsidRPr="00687EF5" w14:paraId="41689DB7" w14:textId="77777777" w:rsidTr="00194BA8">
        <w:tc>
          <w:tcPr>
            <w:tcW w:w="1755" w:type="dxa"/>
            <w:vAlign w:val="center"/>
            <w:hideMark/>
          </w:tcPr>
          <w:p w14:paraId="100A2511" w14:textId="77777777" w:rsidR="009452E0" w:rsidRPr="00687EF5" w:rsidRDefault="009452E0" w:rsidP="00194BA8">
            <w:pPr>
              <w:spacing w:before="100" w:beforeAutospacing="1" w:after="119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687EF5">
              <w:rPr>
                <w:sz w:val="28"/>
                <w:szCs w:val="28"/>
                <w:lang w:eastAsia="ru-RU"/>
              </w:rPr>
              <w:t xml:space="preserve">КС </w:t>
            </w:r>
            <w:r w:rsidRPr="00687EF5">
              <w:rPr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2910" w:type="dxa"/>
            <w:vAlign w:val="center"/>
            <w:hideMark/>
          </w:tcPr>
          <w:p w14:paraId="703CBF56" w14:textId="77777777" w:rsidR="009452E0" w:rsidRPr="00687EF5" w:rsidRDefault="009452E0" w:rsidP="00194BA8">
            <w:pPr>
              <w:spacing w:before="100" w:beforeAutospacing="1" w:after="119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687EF5">
              <w:rPr>
                <w:sz w:val="28"/>
                <w:szCs w:val="28"/>
                <w:lang w:eastAsia="ru-RU"/>
              </w:rPr>
              <w:t>Указатель на массив</w:t>
            </w:r>
            <w:r w:rsidRPr="00687EF5">
              <w:rPr>
                <w:sz w:val="28"/>
                <w:szCs w:val="28"/>
                <w:lang w:eastAsia="ru-RU"/>
              </w:rPr>
              <w:br/>
              <w:t>для слов данных</w:t>
            </w:r>
          </w:p>
        </w:tc>
        <w:tc>
          <w:tcPr>
            <w:tcW w:w="3030" w:type="dxa"/>
            <w:vAlign w:val="center"/>
            <w:hideMark/>
          </w:tcPr>
          <w:p w14:paraId="65852EFD" w14:textId="77777777" w:rsidR="009452E0" w:rsidRPr="00687EF5" w:rsidRDefault="009452E0" w:rsidP="00194BA8">
            <w:pPr>
              <w:spacing w:before="100" w:beforeAutospacing="1" w:after="119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687EF5">
              <w:rPr>
                <w:sz w:val="28"/>
                <w:szCs w:val="28"/>
                <w:lang w:eastAsia="ru-RU"/>
              </w:rPr>
              <w:t>Указатель на СЗО</w:t>
            </w:r>
            <w:r w:rsidRPr="00687EF5">
              <w:rPr>
                <w:sz w:val="28"/>
                <w:szCs w:val="28"/>
                <w:lang w:eastAsia="ru-RU"/>
              </w:rPr>
              <w:br/>
              <w:t>для данного КС</w:t>
            </w:r>
          </w:p>
        </w:tc>
      </w:tr>
      <w:tr w:rsidR="009452E0" w:rsidRPr="00687EF5" w14:paraId="152FC592" w14:textId="77777777" w:rsidTr="00194BA8">
        <w:tc>
          <w:tcPr>
            <w:tcW w:w="1755" w:type="dxa"/>
            <w:vAlign w:val="center"/>
            <w:hideMark/>
          </w:tcPr>
          <w:p w14:paraId="65774E58" w14:textId="77777777" w:rsidR="009452E0" w:rsidRPr="00687EF5" w:rsidRDefault="009452E0" w:rsidP="00194BA8">
            <w:pPr>
              <w:spacing w:before="100" w:beforeAutospacing="1" w:after="119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687EF5">
              <w:rPr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2910" w:type="dxa"/>
            <w:vAlign w:val="center"/>
            <w:hideMark/>
          </w:tcPr>
          <w:p w14:paraId="2D057025" w14:textId="77777777" w:rsidR="009452E0" w:rsidRPr="00687EF5" w:rsidRDefault="009452E0" w:rsidP="00194BA8">
            <w:pPr>
              <w:spacing w:before="100" w:beforeAutospacing="1" w:after="119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687EF5">
              <w:rPr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3030" w:type="dxa"/>
            <w:vAlign w:val="center"/>
            <w:hideMark/>
          </w:tcPr>
          <w:p w14:paraId="44ABFDAE" w14:textId="77777777" w:rsidR="009452E0" w:rsidRPr="00687EF5" w:rsidRDefault="009452E0" w:rsidP="00194BA8">
            <w:pPr>
              <w:spacing w:before="100" w:beforeAutospacing="1" w:after="119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687EF5">
              <w:rPr>
                <w:sz w:val="28"/>
                <w:szCs w:val="28"/>
                <w:lang w:eastAsia="ru-RU"/>
              </w:rPr>
              <w:t>…</w:t>
            </w:r>
          </w:p>
        </w:tc>
      </w:tr>
      <w:tr w:rsidR="009452E0" w:rsidRPr="00687EF5" w14:paraId="79683521" w14:textId="77777777" w:rsidTr="00194BA8">
        <w:tc>
          <w:tcPr>
            <w:tcW w:w="1755" w:type="dxa"/>
            <w:vAlign w:val="center"/>
            <w:hideMark/>
          </w:tcPr>
          <w:p w14:paraId="64BB1ED8" w14:textId="77777777" w:rsidR="009452E0" w:rsidRPr="00687EF5" w:rsidRDefault="009452E0" w:rsidP="00194BA8">
            <w:pPr>
              <w:spacing w:before="100" w:beforeAutospacing="1" w:after="119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687EF5">
              <w:rPr>
                <w:sz w:val="28"/>
                <w:szCs w:val="28"/>
                <w:lang w:eastAsia="ru-RU"/>
              </w:rPr>
              <w:t xml:space="preserve">КС </w:t>
            </w:r>
            <w:r w:rsidRPr="00687EF5">
              <w:rPr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2910" w:type="dxa"/>
            <w:vAlign w:val="center"/>
            <w:hideMark/>
          </w:tcPr>
          <w:p w14:paraId="799B3622" w14:textId="77777777" w:rsidR="009452E0" w:rsidRPr="00687EF5" w:rsidRDefault="009452E0" w:rsidP="00194BA8">
            <w:pPr>
              <w:spacing w:before="100" w:beforeAutospacing="1" w:after="119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687EF5">
              <w:rPr>
                <w:sz w:val="28"/>
                <w:szCs w:val="28"/>
                <w:lang w:eastAsia="ru-RU"/>
              </w:rPr>
              <w:t>Указатель на массив</w:t>
            </w:r>
            <w:r w:rsidRPr="00687EF5">
              <w:rPr>
                <w:sz w:val="28"/>
                <w:szCs w:val="28"/>
                <w:lang w:eastAsia="ru-RU"/>
              </w:rPr>
              <w:br/>
              <w:t>для слов данных</w:t>
            </w:r>
          </w:p>
        </w:tc>
        <w:tc>
          <w:tcPr>
            <w:tcW w:w="3030" w:type="dxa"/>
            <w:vAlign w:val="center"/>
            <w:hideMark/>
          </w:tcPr>
          <w:p w14:paraId="5278A53F" w14:textId="77777777" w:rsidR="009452E0" w:rsidRPr="00687EF5" w:rsidRDefault="009452E0" w:rsidP="00194BA8">
            <w:pPr>
              <w:spacing w:before="100" w:beforeAutospacing="1" w:after="119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687EF5">
              <w:rPr>
                <w:sz w:val="28"/>
                <w:szCs w:val="28"/>
                <w:lang w:eastAsia="ru-RU"/>
              </w:rPr>
              <w:t>Указатель на СЗО</w:t>
            </w:r>
            <w:r w:rsidRPr="00687EF5">
              <w:rPr>
                <w:sz w:val="28"/>
                <w:szCs w:val="28"/>
                <w:lang w:eastAsia="ru-RU"/>
              </w:rPr>
              <w:br/>
              <w:t>для данного КС</w:t>
            </w:r>
          </w:p>
        </w:tc>
      </w:tr>
      <w:tr w:rsidR="009452E0" w:rsidRPr="00687EF5" w14:paraId="73F7E421" w14:textId="77777777" w:rsidTr="00194BA8">
        <w:tc>
          <w:tcPr>
            <w:tcW w:w="1755" w:type="dxa"/>
            <w:vAlign w:val="center"/>
            <w:hideMark/>
          </w:tcPr>
          <w:p w14:paraId="2DCB2BA0" w14:textId="77777777" w:rsidR="009452E0" w:rsidRPr="00687EF5" w:rsidRDefault="009452E0" w:rsidP="00194BA8">
            <w:pPr>
              <w:spacing w:before="100" w:beforeAutospacing="1" w:after="119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687EF5"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150" w:type="dxa"/>
            <w:gridSpan w:val="2"/>
            <w:vAlign w:val="center"/>
            <w:hideMark/>
          </w:tcPr>
          <w:p w14:paraId="66555DAF" w14:textId="77777777" w:rsidR="009452E0" w:rsidRPr="00687EF5" w:rsidRDefault="009452E0" w:rsidP="00194BA8">
            <w:pPr>
              <w:spacing w:before="100" w:beforeAutospacing="1" w:after="119"/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687EF5">
              <w:rPr>
                <w:sz w:val="28"/>
                <w:szCs w:val="28"/>
                <w:lang w:eastAsia="ru-RU"/>
              </w:rPr>
              <w:t>Признак конца массива</w:t>
            </w:r>
          </w:p>
        </w:tc>
      </w:tr>
    </w:tbl>
    <w:p w14:paraId="07F7B2DD" w14:textId="77777777" w:rsidR="009452E0" w:rsidRPr="00687EF5" w:rsidRDefault="009452E0" w:rsidP="009452E0">
      <w:pPr>
        <w:spacing w:before="240" w:line="360" w:lineRule="auto"/>
        <w:ind w:firstLine="0"/>
        <w:jc w:val="both"/>
        <w:rPr>
          <w:sz w:val="28"/>
          <w:szCs w:val="28"/>
          <w:lang w:eastAsia="ru-RU"/>
        </w:rPr>
      </w:pPr>
      <w:r w:rsidRPr="00687EF5">
        <w:rPr>
          <w:sz w:val="28"/>
          <w:szCs w:val="28"/>
          <w:lang w:eastAsia="ru-RU"/>
        </w:rPr>
        <w:t>где – КС – командное слово, формат которого представлен на рисунке 1;</w:t>
      </w:r>
    </w:p>
    <w:p w14:paraId="449578EA" w14:textId="77777777" w:rsidR="009452E0" w:rsidRPr="00687EF5" w:rsidRDefault="009452E0" w:rsidP="009452E0">
      <w:pPr>
        <w:spacing w:after="238" w:line="360" w:lineRule="auto"/>
        <w:ind w:left="709" w:firstLine="0"/>
        <w:jc w:val="both"/>
        <w:rPr>
          <w:sz w:val="28"/>
          <w:szCs w:val="28"/>
          <w:lang w:eastAsia="ru-RU"/>
        </w:rPr>
      </w:pPr>
      <w:r w:rsidRPr="00687EF5">
        <w:rPr>
          <w:sz w:val="28"/>
          <w:szCs w:val="28"/>
          <w:lang w:eastAsia="ru-RU"/>
        </w:rPr>
        <w:t>СЗО – слово завершения обмена, которое указывает на качество проведенной операции: были ли ошибки при передаче информации.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714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2"/>
      </w:tblGrid>
      <w:tr w:rsidR="009452E0" w14:paraId="04FECE17" w14:textId="77777777" w:rsidTr="00194BA8">
        <w:trPr>
          <w:trHeight w:val="567"/>
        </w:trPr>
        <w:tc>
          <w:tcPr>
            <w:tcW w:w="2920" w:type="dxa"/>
            <w:gridSpan w:val="5"/>
            <w:tcBorders>
              <w:top w:val="nil"/>
              <w:left w:val="nil"/>
            </w:tcBorders>
            <w:vAlign w:val="center"/>
          </w:tcPr>
          <w:p w14:paraId="354C7E6D" w14:textId="77777777" w:rsidR="009452E0" w:rsidRPr="008B03A1" w:rsidRDefault="009452E0" w:rsidP="00194BA8">
            <w:pPr>
              <w:ind w:firstLine="0"/>
              <w:jc w:val="center"/>
              <w:rPr>
                <w:sz w:val="28"/>
                <w:szCs w:val="28"/>
                <w:lang w:eastAsia="ru-RU"/>
              </w:rPr>
            </w:pPr>
            <w:r w:rsidRPr="008B03A1">
              <w:rPr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714" w:type="dxa"/>
            <w:tcBorders>
              <w:top w:val="nil"/>
            </w:tcBorders>
            <w:vAlign w:val="center"/>
          </w:tcPr>
          <w:p w14:paraId="529AF822" w14:textId="77777777" w:rsidR="009452E0" w:rsidRPr="008B03A1" w:rsidRDefault="009452E0" w:rsidP="00194BA8">
            <w:pPr>
              <w:ind w:firstLine="0"/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Прием/</w:t>
            </w:r>
            <w:r>
              <w:rPr>
                <w:sz w:val="16"/>
                <w:szCs w:val="16"/>
                <w:lang w:eastAsia="ru-RU"/>
              </w:rPr>
              <w:br/>
              <w:t>выдача</w:t>
            </w:r>
          </w:p>
        </w:tc>
        <w:tc>
          <w:tcPr>
            <w:tcW w:w="2855" w:type="dxa"/>
            <w:gridSpan w:val="5"/>
            <w:tcBorders>
              <w:top w:val="nil"/>
            </w:tcBorders>
            <w:vAlign w:val="center"/>
          </w:tcPr>
          <w:p w14:paraId="1E2E16B5" w14:textId="77777777" w:rsidR="009452E0" w:rsidRPr="008B03A1" w:rsidRDefault="009452E0" w:rsidP="00194BA8">
            <w:pPr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Подадрес</w:t>
            </w:r>
          </w:p>
        </w:tc>
        <w:tc>
          <w:tcPr>
            <w:tcW w:w="2856" w:type="dxa"/>
            <w:gridSpan w:val="5"/>
            <w:tcBorders>
              <w:top w:val="nil"/>
              <w:right w:val="nil"/>
            </w:tcBorders>
            <w:vAlign w:val="center"/>
          </w:tcPr>
          <w:p w14:paraId="6929D5DF" w14:textId="77777777" w:rsidR="009452E0" w:rsidRPr="008B03A1" w:rsidRDefault="009452E0" w:rsidP="00194BA8">
            <w:pPr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Количество слов</w:t>
            </w:r>
          </w:p>
        </w:tc>
      </w:tr>
      <w:tr w:rsidR="009452E0" w14:paraId="662882E1" w14:textId="77777777" w:rsidTr="00194BA8">
        <w:trPr>
          <w:trHeight w:val="567"/>
        </w:trPr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3E35086B" w14:textId="77777777" w:rsidR="009452E0" w:rsidRPr="008B03A1" w:rsidRDefault="009452E0" w:rsidP="00194BA8">
            <w:pPr>
              <w:ind w:firstLine="0"/>
              <w:jc w:val="center"/>
              <w:rPr>
                <w:sz w:val="36"/>
                <w:szCs w:val="36"/>
                <w:lang w:eastAsia="ru-RU"/>
              </w:rPr>
            </w:pPr>
            <w:r>
              <w:rPr>
                <w:sz w:val="36"/>
                <w:szCs w:val="36"/>
                <w:lang w:eastAsia="ru-RU"/>
              </w:rPr>
              <w:t>15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1390D654" w14:textId="77777777" w:rsidR="009452E0" w:rsidRPr="008B03A1" w:rsidRDefault="009452E0" w:rsidP="00194BA8">
            <w:pPr>
              <w:ind w:firstLine="0"/>
              <w:jc w:val="center"/>
              <w:rPr>
                <w:sz w:val="36"/>
                <w:szCs w:val="36"/>
                <w:lang w:eastAsia="ru-RU"/>
              </w:rPr>
            </w:pPr>
            <w:r>
              <w:rPr>
                <w:sz w:val="36"/>
                <w:szCs w:val="36"/>
                <w:lang w:eastAsia="ru-RU"/>
              </w:rPr>
              <w:t>14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367B05BF" w14:textId="77777777" w:rsidR="009452E0" w:rsidRPr="008B03A1" w:rsidRDefault="009452E0" w:rsidP="00194BA8">
            <w:pPr>
              <w:ind w:firstLine="0"/>
              <w:jc w:val="center"/>
              <w:rPr>
                <w:sz w:val="36"/>
                <w:szCs w:val="36"/>
                <w:lang w:eastAsia="ru-RU"/>
              </w:rPr>
            </w:pPr>
            <w:r>
              <w:rPr>
                <w:sz w:val="36"/>
                <w:szCs w:val="36"/>
                <w:lang w:eastAsia="ru-RU"/>
              </w:rPr>
              <w:t>13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289830D4" w14:textId="77777777" w:rsidR="009452E0" w:rsidRPr="008B03A1" w:rsidRDefault="009452E0" w:rsidP="00194BA8">
            <w:pPr>
              <w:ind w:firstLine="0"/>
              <w:jc w:val="center"/>
              <w:rPr>
                <w:sz w:val="36"/>
                <w:szCs w:val="36"/>
                <w:lang w:eastAsia="ru-RU"/>
              </w:rPr>
            </w:pPr>
            <w:r>
              <w:rPr>
                <w:sz w:val="36"/>
                <w:szCs w:val="36"/>
                <w:lang w:eastAsia="ru-RU"/>
              </w:rPr>
              <w:t>12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7195F095" w14:textId="77777777" w:rsidR="009452E0" w:rsidRPr="008B03A1" w:rsidRDefault="009452E0" w:rsidP="00194BA8">
            <w:pPr>
              <w:ind w:firstLine="0"/>
              <w:jc w:val="center"/>
              <w:rPr>
                <w:sz w:val="36"/>
                <w:szCs w:val="36"/>
                <w:lang w:eastAsia="ru-RU"/>
              </w:rPr>
            </w:pPr>
            <w:r>
              <w:rPr>
                <w:sz w:val="36"/>
                <w:szCs w:val="36"/>
                <w:lang w:eastAsia="ru-RU"/>
              </w:rPr>
              <w:t>11</w:t>
            </w:r>
          </w:p>
        </w:tc>
        <w:tc>
          <w:tcPr>
            <w:tcW w:w="714" w:type="dxa"/>
            <w:vAlign w:val="center"/>
          </w:tcPr>
          <w:p w14:paraId="203B6D7B" w14:textId="77777777" w:rsidR="009452E0" w:rsidRPr="008B03A1" w:rsidRDefault="009452E0" w:rsidP="00194BA8">
            <w:pPr>
              <w:ind w:firstLine="0"/>
              <w:jc w:val="center"/>
              <w:rPr>
                <w:sz w:val="36"/>
                <w:szCs w:val="36"/>
                <w:lang w:eastAsia="ru-RU"/>
              </w:rPr>
            </w:pPr>
            <w:r>
              <w:rPr>
                <w:sz w:val="36"/>
                <w:szCs w:val="36"/>
                <w:lang w:eastAsia="ru-RU"/>
              </w:rPr>
              <w:t>10</w:t>
            </w:r>
          </w:p>
        </w:tc>
        <w:tc>
          <w:tcPr>
            <w:tcW w:w="571" w:type="dxa"/>
            <w:vAlign w:val="center"/>
          </w:tcPr>
          <w:p w14:paraId="22E3CA26" w14:textId="77777777" w:rsidR="009452E0" w:rsidRPr="008B03A1" w:rsidRDefault="009452E0" w:rsidP="00194BA8">
            <w:pPr>
              <w:ind w:firstLine="0"/>
              <w:jc w:val="center"/>
              <w:rPr>
                <w:sz w:val="36"/>
                <w:szCs w:val="36"/>
                <w:lang w:eastAsia="ru-RU"/>
              </w:rPr>
            </w:pPr>
            <w:r>
              <w:rPr>
                <w:sz w:val="36"/>
                <w:szCs w:val="36"/>
                <w:lang w:eastAsia="ru-RU"/>
              </w:rPr>
              <w:t>9</w:t>
            </w:r>
          </w:p>
        </w:tc>
        <w:tc>
          <w:tcPr>
            <w:tcW w:w="571" w:type="dxa"/>
            <w:vAlign w:val="center"/>
          </w:tcPr>
          <w:p w14:paraId="17CECBB4" w14:textId="77777777" w:rsidR="009452E0" w:rsidRPr="008B03A1" w:rsidRDefault="009452E0" w:rsidP="00194BA8">
            <w:pPr>
              <w:ind w:firstLine="0"/>
              <w:jc w:val="center"/>
              <w:rPr>
                <w:sz w:val="36"/>
                <w:szCs w:val="36"/>
                <w:lang w:eastAsia="ru-RU"/>
              </w:rPr>
            </w:pPr>
            <w:r>
              <w:rPr>
                <w:sz w:val="36"/>
                <w:szCs w:val="36"/>
                <w:lang w:eastAsia="ru-RU"/>
              </w:rPr>
              <w:t>8</w:t>
            </w:r>
          </w:p>
        </w:tc>
        <w:tc>
          <w:tcPr>
            <w:tcW w:w="571" w:type="dxa"/>
            <w:vAlign w:val="center"/>
          </w:tcPr>
          <w:p w14:paraId="73697F32" w14:textId="77777777" w:rsidR="009452E0" w:rsidRPr="008B03A1" w:rsidRDefault="009452E0" w:rsidP="00194BA8">
            <w:pPr>
              <w:ind w:firstLine="0"/>
              <w:jc w:val="center"/>
              <w:rPr>
                <w:sz w:val="36"/>
                <w:szCs w:val="36"/>
                <w:lang w:eastAsia="ru-RU"/>
              </w:rPr>
            </w:pPr>
            <w:r>
              <w:rPr>
                <w:sz w:val="36"/>
                <w:szCs w:val="36"/>
                <w:lang w:eastAsia="ru-RU"/>
              </w:rPr>
              <w:t>7</w:t>
            </w:r>
          </w:p>
        </w:tc>
        <w:tc>
          <w:tcPr>
            <w:tcW w:w="571" w:type="dxa"/>
            <w:vAlign w:val="center"/>
          </w:tcPr>
          <w:p w14:paraId="314193F5" w14:textId="77777777" w:rsidR="009452E0" w:rsidRPr="008B03A1" w:rsidRDefault="009452E0" w:rsidP="00194BA8">
            <w:pPr>
              <w:ind w:firstLine="0"/>
              <w:jc w:val="center"/>
              <w:rPr>
                <w:sz w:val="36"/>
                <w:szCs w:val="36"/>
                <w:lang w:eastAsia="ru-RU"/>
              </w:rPr>
            </w:pPr>
            <w:r>
              <w:rPr>
                <w:sz w:val="36"/>
                <w:szCs w:val="36"/>
                <w:lang w:eastAsia="ru-RU"/>
              </w:rPr>
              <w:t>6</w:t>
            </w:r>
          </w:p>
        </w:tc>
        <w:tc>
          <w:tcPr>
            <w:tcW w:w="571" w:type="dxa"/>
            <w:vAlign w:val="center"/>
          </w:tcPr>
          <w:p w14:paraId="3BD5DBF8" w14:textId="77777777" w:rsidR="009452E0" w:rsidRPr="008B03A1" w:rsidRDefault="009452E0" w:rsidP="00194BA8">
            <w:pPr>
              <w:ind w:firstLine="0"/>
              <w:jc w:val="center"/>
              <w:rPr>
                <w:sz w:val="36"/>
                <w:szCs w:val="36"/>
                <w:lang w:eastAsia="ru-RU"/>
              </w:rPr>
            </w:pPr>
            <w:r>
              <w:rPr>
                <w:sz w:val="36"/>
                <w:szCs w:val="36"/>
                <w:lang w:eastAsia="ru-RU"/>
              </w:rPr>
              <w:t>5</w:t>
            </w:r>
          </w:p>
        </w:tc>
        <w:tc>
          <w:tcPr>
            <w:tcW w:w="571" w:type="dxa"/>
            <w:tcBorders>
              <w:bottom w:val="single" w:sz="4" w:space="0" w:color="auto"/>
            </w:tcBorders>
            <w:vAlign w:val="center"/>
          </w:tcPr>
          <w:p w14:paraId="16649B41" w14:textId="77777777" w:rsidR="009452E0" w:rsidRPr="008B03A1" w:rsidRDefault="009452E0" w:rsidP="00194BA8">
            <w:pPr>
              <w:ind w:firstLine="0"/>
              <w:jc w:val="center"/>
              <w:rPr>
                <w:sz w:val="36"/>
                <w:szCs w:val="36"/>
                <w:lang w:eastAsia="ru-RU"/>
              </w:rPr>
            </w:pPr>
            <w:r>
              <w:rPr>
                <w:sz w:val="36"/>
                <w:szCs w:val="36"/>
                <w:lang w:eastAsia="ru-RU"/>
              </w:rPr>
              <w:t>4</w:t>
            </w:r>
          </w:p>
        </w:tc>
        <w:tc>
          <w:tcPr>
            <w:tcW w:w="571" w:type="dxa"/>
            <w:tcBorders>
              <w:bottom w:val="single" w:sz="4" w:space="0" w:color="auto"/>
            </w:tcBorders>
            <w:vAlign w:val="center"/>
          </w:tcPr>
          <w:p w14:paraId="2CA4BE24" w14:textId="77777777" w:rsidR="009452E0" w:rsidRPr="008B03A1" w:rsidRDefault="009452E0" w:rsidP="00194BA8">
            <w:pPr>
              <w:ind w:firstLine="0"/>
              <w:jc w:val="center"/>
              <w:rPr>
                <w:sz w:val="36"/>
                <w:szCs w:val="36"/>
                <w:lang w:eastAsia="ru-RU"/>
              </w:rPr>
            </w:pPr>
            <w:r>
              <w:rPr>
                <w:sz w:val="36"/>
                <w:szCs w:val="36"/>
                <w:lang w:eastAsia="ru-RU"/>
              </w:rPr>
              <w:t>3</w:t>
            </w:r>
          </w:p>
        </w:tc>
        <w:tc>
          <w:tcPr>
            <w:tcW w:w="571" w:type="dxa"/>
            <w:tcBorders>
              <w:bottom w:val="single" w:sz="4" w:space="0" w:color="auto"/>
            </w:tcBorders>
            <w:vAlign w:val="center"/>
          </w:tcPr>
          <w:p w14:paraId="471F4764" w14:textId="77777777" w:rsidR="009452E0" w:rsidRPr="008B03A1" w:rsidRDefault="009452E0" w:rsidP="00194BA8">
            <w:pPr>
              <w:ind w:firstLine="0"/>
              <w:jc w:val="center"/>
              <w:rPr>
                <w:sz w:val="36"/>
                <w:szCs w:val="36"/>
                <w:lang w:eastAsia="ru-RU"/>
              </w:rPr>
            </w:pPr>
            <w:r>
              <w:rPr>
                <w:sz w:val="36"/>
                <w:szCs w:val="36"/>
                <w:lang w:eastAsia="ru-RU"/>
              </w:rPr>
              <w:t>2</w:t>
            </w:r>
          </w:p>
        </w:tc>
        <w:tc>
          <w:tcPr>
            <w:tcW w:w="571" w:type="dxa"/>
            <w:tcBorders>
              <w:bottom w:val="single" w:sz="4" w:space="0" w:color="auto"/>
            </w:tcBorders>
            <w:vAlign w:val="center"/>
          </w:tcPr>
          <w:p w14:paraId="160298C7" w14:textId="77777777" w:rsidR="009452E0" w:rsidRPr="008B03A1" w:rsidRDefault="009452E0" w:rsidP="00194BA8">
            <w:pPr>
              <w:ind w:firstLine="0"/>
              <w:jc w:val="center"/>
              <w:rPr>
                <w:sz w:val="36"/>
                <w:szCs w:val="36"/>
                <w:lang w:eastAsia="ru-RU"/>
              </w:rPr>
            </w:pPr>
            <w:r>
              <w:rPr>
                <w:sz w:val="36"/>
                <w:szCs w:val="36"/>
                <w:lang w:eastAsia="ru-RU"/>
              </w:rPr>
              <w:t>1</w:t>
            </w:r>
          </w:p>
        </w:tc>
        <w:tc>
          <w:tcPr>
            <w:tcW w:w="572" w:type="dxa"/>
            <w:tcBorders>
              <w:bottom w:val="single" w:sz="4" w:space="0" w:color="auto"/>
            </w:tcBorders>
            <w:vAlign w:val="center"/>
          </w:tcPr>
          <w:p w14:paraId="7CABCEC6" w14:textId="77777777" w:rsidR="009452E0" w:rsidRPr="008B03A1" w:rsidRDefault="009452E0" w:rsidP="00194BA8">
            <w:pPr>
              <w:ind w:firstLine="0"/>
              <w:jc w:val="center"/>
              <w:rPr>
                <w:sz w:val="36"/>
                <w:szCs w:val="36"/>
                <w:lang w:eastAsia="ru-RU"/>
              </w:rPr>
            </w:pPr>
            <w:r>
              <w:rPr>
                <w:sz w:val="36"/>
                <w:szCs w:val="36"/>
                <w:lang w:eastAsia="ru-RU"/>
              </w:rPr>
              <w:t>0</w:t>
            </w:r>
          </w:p>
        </w:tc>
      </w:tr>
      <w:tr w:rsidR="009452E0" w14:paraId="2028DAEB" w14:textId="77777777" w:rsidTr="00194BA8">
        <w:trPr>
          <w:trHeight w:val="567"/>
        </w:trPr>
        <w:tc>
          <w:tcPr>
            <w:tcW w:w="2920" w:type="dxa"/>
            <w:gridSpan w:val="5"/>
            <w:vMerge w:val="restart"/>
            <w:tcBorders>
              <w:left w:val="nil"/>
              <w:bottom w:val="nil"/>
            </w:tcBorders>
            <w:vAlign w:val="center"/>
          </w:tcPr>
          <w:p w14:paraId="3B31E2CE" w14:textId="77777777" w:rsidR="009452E0" w:rsidRPr="008B03A1" w:rsidRDefault="009452E0" w:rsidP="00194BA8">
            <w:pPr>
              <w:ind w:firstLine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 xml:space="preserve">    Выдача – 0</w:t>
            </w:r>
            <w:r>
              <w:rPr>
                <w:sz w:val="28"/>
                <w:szCs w:val="28"/>
                <w:lang w:eastAsia="ru-RU"/>
              </w:rPr>
              <w:br/>
              <w:t xml:space="preserve">    Прием – 1</w:t>
            </w:r>
          </w:p>
        </w:tc>
        <w:tc>
          <w:tcPr>
            <w:tcW w:w="714" w:type="dxa"/>
            <w:tcBorders>
              <w:bottom w:val="nil"/>
            </w:tcBorders>
            <w:vAlign w:val="center"/>
          </w:tcPr>
          <w:p w14:paraId="03D6D65A" w14:textId="77777777" w:rsidR="009452E0" w:rsidRPr="008B03A1" w:rsidRDefault="009452E0" w:rsidP="00194BA8">
            <w:pPr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2855" w:type="dxa"/>
            <w:gridSpan w:val="5"/>
            <w:tcBorders>
              <w:bottom w:val="nil"/>
            </w:tcBorders>
            <w:vAlign w:val="center"/>
          </w:tcPr>
          <w:p w14:paraId="63E9E22E" w14:textId="77777777" w:rsidR="009452E0" w:rsidRPr="008B03A1" w:rsidRDefault="009452E0" w:rsidP="00194BA8">
            <w:pPr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2856" w:type="dxa"/>
            <w:gridSpan w:val="5"/>
            <w:tcBorders>
              <w:bottom w:val="nil"/>
              <w:right w:val="nil"/>
            </w:tcBorders>
            <w:vAlign w:val="center"/>
          </w:tcPr>
          <w:p w14:paraId="1E96F45A" w14:textId="77777777" w:rsidR="009452E0" w:rsidRPr="008B03A1" w:rsidRDefault="009452E0" w:rsidP="00194BA8">
            <w:pPr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9452E0" w14:paraId="74D43764" w14:textId="77777777" w:rsidTr="00194BA8">
        <w:trPr>
          <w:trHeight w:val="567"/>
        </w:trPr>
        <w:tc>
          <w:tcPr>
            <w:tcW w:w="2920" w:type="dxa"/>
            <w:gridSpan w:val="5"/>
            <w:vMerge/>
            <w:tcBorders>
              <w:left w:val="nil"/>
              <w:bottom w:val="nil"/>
              <w:right w:val="nil"/>
            </w:tcBorders>
            <w:vAlign w:val="center"/>
          </w:tcPr>
          <w:p w14:paraId="5A632204" w14:textId="77777777" w:rsidR="009452E0" w:rsidRPr="008B03A1" w:rsidRDefault="009452E0" w:rsidP="00194BA8">
            <w:pPr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CD995" w14:textId="77777777" w:rsidR="009452E0" w:rsidRPr="008B03A1" w:rsidRDefault="009452E0" w:rsidP="00194BA8">
            <w:pPr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285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3F2B5" w14:textId="77777777" w:rsidR="009452E0" w:rsidRPr="008B03A1" w:rsidRDefault="009452E0" w:rsidP="00194BA8">
            <w:pPr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285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2F1D4" w14:textId="77777777" w:rsidR="009452E0" w:rsidRPr="008B03A1" w:rsidRDefault="009452E0" w:rsidP="00194BA8">
            <w:pPr>
              <w:ind w:firstLine="0"/>
              <w:jc w:val="center"/>
              <w:rPr>
                <w:sz w:val="28"/>
                <w:szCs w:val="28"/>
                <w:lang w:eastAsia="ru-RU"/>
              </w:rPr>
            </w:pPr>
          </w:p>
        </w:tc>
      </w:tr>
    </w:tbl>
    <w:p w14:paraId="0C5DEE51" w14:textId="77777777" w:rsidR="009452E0" w:rsidRPr="00687EF5" w:rsidRDefault="009452E0" w:rsidP="009452E0">
      <w:pPr>
        <w:spacing w:before="238" w:after="240" w:line="360" w:lineRule="auto"/>
        <w:ind w:firstLine="709"/>
        <w:jc w:val="center"/>
        <w:rPr>
          <w:sz w:val="24"/>
          <w:szCs w:val="24"/>
          <w:lang w:eastAsia="ru-RU"/>
        </w:rPr>
      </w:pPr>
      <w:r w:rsidRPr="00687EF5">
        <w:rPr>
          <w:i/>
          <w:iCs/>
          <w:sz w:val="24"/>
          <w:szCs w:val="24"/>
          <w:lang w:eastAsia="ru-RU"/>
        </w:rPr>
        <w:t>Рисунок 1. Формат командного слова протокола обмена</w:t>
      </w:r>
    </w:p>
    <w:p w14:paraId="34D8923D" w14:textId="77777777" w:rsidR="009452E0" w:rsidRPr="00687EF5" w:rsidRDefault="009452E0" w:rsidP="009452E0">
      <w:pPr>
        <w:spacing w:after="240" w:line="360" w:lineRule="auto"/>
        <w:ind w:firstLine="709"/>
        <w:jc w:val="both"/>
        <w:rPr>
          <w:sz w:val="28"/>
          <w:szCs w:val="28"/>
        </w:rPr>
      </w:pPr>
      <w:r w:rsidRPr="00687EF5">
        <w:rPr>
          <w:sz w:val="28"/>
          <w:szCs w:val="28"/>
        </w:rPr>
        <w:lastRenderedPageBreak/>
        <w:t>Для проверки нормативности передаваемой информации каждый массив обрамляется дополнением до контрольной суммы (ДКС), которое вычисляется по следующей формуле:</w:t>
      </w:r>
    </w:p>
    <w:p w14:paraId="736EFEEE" w14:textId="77777777" w:rsidR="009452E0" w:rsidRPr="00687EF5" w:rsidRDefault="009452E0" w:rsidP="009452E0">
      <w:pPr>
        <w:spacing w:after="240" w:line="360" w:lineRule="auto"/>
        <w:ind w:firstLine="709"/>
        <w:jc w:val="both"/>
        <w:rPr>
          <w:sz w:val="28"/>
          <w:szCs w:val="28"/>
        </w:rPr>
      </w:pPr>
      <w:r w:rsidRPr="00687EF5">
        <w:rPr>
          <w:sz w:val="28"/>
          <w:szCs w:val="28"/>
        </w:rPr>
        <w:t>ДКС = 0x5555 – КнтС,</w:t>
      </w:r>
    </w:p>
    <w:p w14:paraId="0436E953" w14:textId="77777777" w:rsidR="009452E0" w:rsidRPr="00687EF5" w:rsidRDefault="009452E0" w:rsidP="009452E0">
      <w:pPr>
        <w:spacing w:after="240" w:line="360" w:lineRule="auto"/>
        <w:ind w:firstLine="0"/>
        <w:jc w:val="both"/>
        <w:rPr>
          <w:sz w:val="28"/>
          <w:szCs w:val="28"/>
        </w:rPr>
      </w:pPr>
      <w:r w:rsidRPr="00687EF5">
        <w:rPr>
          <w:sz w:val="28"/>
          <w:szCs w:val="28"/>
        </w:rPr>
        <w:t>где КнтС – пословная контрольная сумма входного массива без учета разряда</w:t>
      </w:r>
      <w:r>
        <w:rPr>
          <w:sz w:val="28"/>
          <w:szCs w:val="28"/>
        </w:rPr>
        <w:br/>
        <w:t xml:space="preserve">                    </w:t>
      </w:r>
      <w:r w:rsidRPr="00687EF5">
        <w:rPr>
          <w:sz w:val="28"/>
          <w:szCs w:val="28"/>
        </w:rPr>
        <w:t>переполнения.</w:t>
      </w:r>
    </w:p>
    <w:p w14:paraId="45FE6E1A" w14:textId="1707EE83" w:rsidR="009452E0" w:rsidRPr="00687EF5" w:rsidRDefault="009452E0" w:rsidP="00194BA8">
      <w:pPr>
        <w:spacing w:after="240" w:line="360" w:lineRule="auto"/>
        <w:ind w:firstLine="709"/>
        <w:jc w:val="both"/>
        <w:rPr>
          <w:sz w:val="24"/>
          <w:szCs w:val="24"/>
          <w:lang w:eastAsia="ru-RU"/>
        </w:rPr>
      </w:pPr>
      <w:r w:rsidRPr="00687EF5">
        <w:rPr>
          <w:sz w:val="28"/>
          <w:szCs w:val="28"/>
        </w:rPr>
        <w:t>После обмена по каналу МКО системное бортовое программное обеспечение проверяет ДКС каждого передаваемого массива.</w:t>
      </w:r>
    </w:p>
    <w:p w14:paraId="4CD2C851" w14:textId="545BF314" w:rsidR="009452E0" w:rsidRPr="009452E0" w:rsidRDefault="009452E0" w:rsidP="009452E0">
      <w:pPr>
        <w:spacing w:before="240" w:after="240" w:line="360" w:lineRule="auto"/>
        <w:ind w:firstLine="709"/>
        <w:jc w:val="both"/>
        <w:rPr>
          <w:rStyle w:val="20"/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" w:name="_Toc42178192"/>
      <w:r w:rsidRPr="009452E0">
        <w:rPr>
          <w:rStyle w:val="20"/>
          <w:rFonts w:ascii="Times New Roman" w:hAnsi="Times New Roman" w:cs="Times New Roman"/>
          <w:b/>
          <w:bCs/>
          <w:color w:val="auto"/>
          <w:sz w:val="32"/>
          <w:szCs w:val="32"/>
        </w:rPr>
        <w:t>2.3 Практическая часть</w:t>
      </w:r>
      <w:bookmarkEnd w:id="10"/>
    </w:p>
    <w:p w14:paraId="4D5BA258" w14:textId="77777777" w:rsidR="009452E0" w:rsidRPr="00AD0682" w:rsidRDefault="009452E0" w:rsidP="00194BA8">
      <w:pPr>
        <w:pStyle w:val="a4"/>
        <w:spacing w:before="0" w:beforeAutospacing="0" w:after="240" w:afterAutospacing="0" w:line="360" w:lineRule="auto"/>
        <w:ind w:firstLine="709"/>
        <w:jc w:val="both"/>
        <w:rPr>
          <w:sz w:val="28"/>
          <w:szCs w:val="28"/>
        </w:rPr>
      </w:pPr>
      <w:r w:rsidRPr="00AD0682">
        <w:rPr>
          <w:sz w:val="28"/>
          <w:szCs w:val="28"/>
        </w:rPr>
        <w:t>Разработчику системного бортового программного обеспечения поступают исходные данные в виде таблицы, представляющей собой фрагмент данного протокола (таблица 3)</w:t>
      </w:r>
    </w:p>
    <w:p w14:paraId="4F6FD86B" w14:textId="77777777" w:rsidR="009452E0" w:rsidRPr="00AD0682" w:rsidRDefault="009452E0" w:rsidP="00194BA8">
      <w:pPr>
        <w:ind w:left="-1134" w:firstLine="0"/>
        <w:rPr>
          <w:sz w:val="28"/>
          <w:szCs w:val="28"/>
          <w:lang w:eastAsia="ru-RU"/>
        </w:rPr>
      </w:pPr>
      <w:r w:rsidRPr="00AD0682">
        <w:rPr>
          <w:sz w:val="28"/>
          <w:szCs w:val="28"/>
          <w:lang w:eastAsia="ru-RU"/>
        </w:rPr>
        <w:t>Таблица 3 – Исходные данные для программирования</w:t>
      </w:r>
    </w:p>
    <w:tbl>
      <w:tblPr>
        <w:tblStyle w:val="a3"/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135"/>
        <w:gridCol w:w="992"/>
        <w:gridCol w:w="851"/>
        <w:gridCol w:w="992"/>
        <w:gridCol w:w="851"/>
        <w:gridCol w:w="992"/>
        <w:gridCol w:w="2126"/>
        <w:gridCol w:w="1559"/>
        <w:gridCol w:w="993"/>
      </w:tblGrid>
      <w:tr w:rsidR="009452E0" w14:paraId="1F7CAF03" w14:textId="77777777" w:rsidTr="00194BA8">
        <w:tc>
          <w:tcPr>
            <w:tcW w:w="1135" w:type="dxa"/>
          </w:tcPr>
          <w:p w14:paraId="10CE6188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Система</w:t>
            </w:r>
          </w:p>
        </w:tc>
        <w:tc>
          <w:tcPr>
            <w:tcW w:w="992" w:type="dxa"/>
          </w:tcPr>
          <w:p w14:paraId="58805E05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Обмен</w:t>
            </w:r>
          </w:p>
        </w:tc>
        <w:tc>
          <w:tcPr>
            <w:tcW w:w="851" w:type="dxa"/>
          </w:tcPr>
          <w:p w14:paraId="4FA3C7D2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Номер ОУ</w:t>
            </w:r>
          </w:p>
        </w:tc>
        <w:tc>
          <w:tcPr>
            <w:tcW w:w="992" w:type="dxa"/>
          </w:tcPr>
          <w:p w14:paraId="5935B39B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Формат</w:t>
            </w:r>
          </w:p>
        </w:tc>
        <w:tc>
          <w:tcPr>
            <w:tcW w:w="851" w:type="dxa"/>
          </w:tcPr>
          <w:p w14:paraId="7C3825DC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Под-адрес</w:t>
            </w:r>
          </w:p>
        </w:tc>
        <w:tc>
          <w:tcPr>
            <w:tcW w:w="992" w:type="dxa"/>
          </w:tcPr>
          <w:p w14:paraId="11115FFC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Число слов данных</w:t>
            </w:r>
          </w:p>
        </w:tc>
        <w:tc>
          <w:tcPr>
            <w:tcW w:w="2126" w:type="dxa"/>
          </w:tcPr>
          <w:p w14:paraId="629C1226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Запрос ФПО</w:t>
            </w:r>
          </w:p>
        </w:tc>
        <w:tc>
          <w:tcPr>
            <w:tcW w:w="1559" w:type="dxa"/>
          </w:tcPr>
          <w:p w14:paraId="18712036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Идентифика-тор слов данных</w:t>
            </w:r>
          </w:p>
        </w:tc>
        <w:tc>
          <w:tcPr>
            <w:tcW w:w="993" w:type="dxa"/>
          </w:tcPr>
          <w:p w14:paraId="46ED7A61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СЗО</w:t>
            </w:r>
          </w:p>
        </w:tc>
      </w:tr>
      <w:tr w:rsidR="009452E0" w14:paraId="15ED39EA" w14:textId="77777777" w:rsidTr="00194BA8">
        <w:tc>
          <w:tcPr>
            <w:tcW w:w="1135" w:type="dxa"/>
            <w:vMerge w:val="restart"/>
          </w:tcPr>
          <w:p w14:paraId="0D52BC6B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ОУ1</w:t>
            </w:r>
          </w:p>
        </w:tc>
        <w:tc>
          <w:tcPr>
            <w:tcW w:w="992" w:type="dxa"/>
          </w:tcPr>
          <w:p w14:paraId="3A12FC6F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прием</w:t>
            </w:r>
          </w:p>
        </w:tc>
        <w:tc>
          <w:tcPr>
            <w:tcW w:w="851" w:type="dxa"/>
            <w:vMerge w:val="restart"/>
          </w:tcPr>
          <w:p w14:paraId="056B0492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1</w:t>
            </w:r>
          </w:p>
        </w:tc>
        <w:tc>
          <w:tcPr>
            <w:tcW w:w="992" w:type="dxa"/>
          </w:tcPr>
          <w:p w14:paraId="759B0B22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2</w:t>
            </w:r>
          </w:p>
        </w:tc>
        <w:tc>
          <w:tcPr>
            <w:tcW w:w="851" w:type="dxa"/>
          </w:tcPr>
          <w:p w14:paraId="58071D19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1</w:t>
            </w:r>
          </w:p>
        </w:tc>
        <w:tc>
          <w:tcPr>
            <w:tcW w:w="992" w:type="dxa"/>
          </w:tcPr>
          <w:p w14:paraId="23F42AC4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5</w:t>
            </w:r>
          </w:p>
        </w:tc>
        <w:tc>
          <w:tcPr>
            <w:tcW w:w="2126" w:type="dxa"/>
          </w:tcPr>
          <w:p w14:paraId="69195D25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zap1_mko/0</w:t>
            </w:r>
          </w:p>
        </w:tc>
        <w:tc>
          <w:tcPr>
            <w:tcW w:w="1559" w:type="dxa"/>
          </w:tcPr>
          <w:p w14:paraId="0D173A46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from_ou1[4]</w:t>
            </w:r>
          </w:p>
        </w:tc>
        <w:tc>
          <w:tcPr>
            <w:tcW w:w="993" w:type="dxa"/>
          </w:tcPr>
          <w:p w14:paraId="4F233D23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szoou12</w:t>
            </w:r>
          </w:p>
        </w:tc>
      </w:tr>
      <w:tr w:rsidR="009452E0" w14:paraId="1E9744AC" w14:textId="77777777" w:rsidTr="00194BA8">
        <w:tc>
          <w:tcPr>
            <w:tcW w:w="1135" w:type="dxa"/>
            <w:vMerge/>
          </w:tcPr>
          <w:p w14:paraId="48D38373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992" w:type="dxa"/>
          </w:tcPr>
          <w:p w14:paraId="7566AA84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выдача</w:t>
            </w:r>
          </w:p>
        </w:tc>
        <w:tc>
          <w:tcPr>
            <w:tcW w:w="851" w:type="dxa"/>
            <w:vMerge/>
          </w:tcPr>
          <w:p w14:paraId="7EA87EB0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992" w:type="dxa"/>
          </w:tcPr>
          <w:p w14:paraId="21112624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1</w:t>
            </w:r>
          </w:p>
        </w:tc>
        <w:tc>
          <w:tcPr>
            <w:tcW w:w="851" w:type="dxa"/>
          </w:tcPr>
          <w:p w14:paraId="29F104D4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2</w:t>
            </w:r>
          </w:p>
        </w:tc>
        <w:tc>
          <w:tcPr>
            <w:tcW w:w="992" w:type="dxa"/>
          </w:tcPr>
          <w:p w14:paraId="1E52F303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10</w:t>
            </w:r>
          </w:p>
        </w:tc>
        <w:tc>
          <w:tcPr>
            <w:tcW w:w="2126" w:type="dxa"/>
          </w:tcPr>
          <w:p w14:paraId="6F418431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zap1_mko/12-15 =9</w:t>
            </w:r>
          </w:p>
        </w:tc>
        <w:tc>
          <w:tcPr>
            <w:tcW w:w="1559" w:type="dxa"/>
          </w:tcPr>
          <w:p w14:paraId="3F793E4B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to_ou1[9]</w:t>
            </w:r>
          </w:p>
        </w:tc>
        <w:tc>
          <w:tcPr>
            <w:tcW w:w="993" w:type="dxa"/>
          </w:tcPr>
          <w:p w14:paraId="29578BB4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szoou11</w:t>
            </w:r>
          </w:p>
        </w:tc>
      </w:tr>
      <w:tr w:rsidR="009452E0" w14:paraId="547C17EC" w14:textId="77777777" w:rsidTr="00194BA8">
        <w:tc>
          <w:tcPr>
            <w:tcW w:w="1135" w:type="dxa"/>
            <w:vMerge w:val="restart"/>
          </w:tcPr>
          <w:p w14:paraId="2C322A84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ОУ2</w:t>
            </w:r>
          </w:p>
        </w:tc>
        <w:tc>
          <w:tcPr>
            <w:tcW w:w="992" w:type="dxa"/>
          </w:tcPr>
          <w:p w14:paraId="1B95CDFE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прием</w:t>
            </w:r>
          </w:p>
        </w:tc>
        <w:tc>
          <w:tcPr>
            <w:tcW w:w="851" w:type="dxa"/>
            <w:vMerge w:val="restart"/>
          </w:tcPr>
          <w:p w14:paraId="5D0C3A0D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2</w:t>
            </w:r>
          </w:p>
        </w:tc>
        <w:tc>
          <w:tcPr>
            <w:tcW w:w="992" w:type="dxa"/>
          </w:tcPr>
          <w:p w14:paraId="391BE814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2</w:t>
            </w:r>
          </w:p>
        </w:tc>
        <w:tc>
          <w:tcPr>
            <w:tcW w:w="851" w:type="dxa"/>
          </w:tcPr>
          <w:p w14:paraId="7EA31B8E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3</w:t>
            </w:r>
          </w:p>
        </w:tc>
        <w:tc>
          <w:tcPr>
            <w:tcW w:w="992" w:type="dxa"/>
          </w:tcPr>
          <w:p w14:paraId="5265240D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20</w:t>
            </w:r>
          </w:p>
        </w:tc>
        <w:tc>
          <w:tcPr>
            <w:tcW w:w="2126" w:type="dxa"/>
          </w:tcPr>
          <w:p w14:paraId="0D24DE2B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zap2_mko/8,9=2</w:t>
            </w:r>
          </w:p>
        </w:tc>
        <w:tc>
          <w:tcPr>
            <w:tcW w:w="1559" w:type="dxa"/>
          </w:tcPr>
          <w:p w14:paraId="5A6BCA1F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from_ou2[19]</w:t>
            </w:r>
          </w:p>
        </w:tc>
        <w:tc>
          <w:tcPr>
            <w:tcW w:w="993" w:type="dxa"/>
          </w:tcPr>
          <w:p w14:paraId="7435F16F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szoou22</w:t>
            </w:r>
          </w:p>
        </w:tc>
      </w:tr>
      <w:tr w:rsidR="009452E0" w14:paraId="61A96945" w14:textId="77777777" w:rsidTr="00194BA8">
        <w:tc>
          <w:tcPr>
            <w:tcW w:w="1135" w:type="dxa"/>
            <w:vMerge/>
          </w:tcPr>
          <w:p w14:paraId="37AEA874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992" w:type="dxa"/>
          </w:tcPr>
          <w:p w14:paraId="42813D50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выдача</w:t>
            </w:r>
          </w:p>
        </w:tc>
        <w:tc>
          <w:tcPr>
            <w:tcW w:w="851" w:type="dxa"/>
            <w:vMerge/>
          </w:tcPr>
          <w:p w14:paraId="7319F15D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992" w:type="dxa"/>
          </w:tcPr>
          <w:p w14:paraId="454D6BAE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1</w:t>
            </w:r>
          </w:p>
        </w:tc>
        <w:tc>
          <w:tcPr>
            <w:tcW w:w="851" w:type="dxa"/>
          </w:tcPr>
          <w:p w14:paraId="4628C575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4</w:t>
            </w:r>
          </w:p>
        </w:tc>
        <w:tc>
          <w:tcPr>
            <w:tcW w:w="992" w:type="dxa"/>
          </w:tcPr>
          <w:p w14:paraId="252BEBC7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30</w:t>
            </w:r>
          </w:p>
        </w:tc>
        <w:tc>
          <w:tcPr>
            <w:tcW w:w="2126" w:type="dxa"/>
          </w:tcPr>
          <w:p w14:paraId="2100F5B4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zap2_mko/14=1</w:t>
            </w:r>
          </w:p>
        </w:tc>
        <w:tc>
          <w:tcPr>
            <w:tcW w:w="1559" w:type="dxa"/>
          </w:tcPr>
          <w:p w14:paraId="3CDECE03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to_ou2[29]</w:t>
            </w:r>
          </w:p>
        </w:tc>
        <w:tc>
          <w:tcPr>
            <w:tcW w:w="993" w:type="dxa"/>
          </w:tcPr>
          <w:p w14:paraId="4A9217D7" w14:textId="77777777" w:rsidR="009452E0" w:rsidRPr="00902E5D" w:rsidRDefault="009452E0" w:rsidP="00194BA8">
            <w:pPr>
              <w:ind w:firstLine="0"/>
              <w:jc w:val="center"/>
              <w:rPr>
                <w:bCs/>
              </w:rPr>
            </w:pPr>
            <w:r w:rsidRPr="00902E5D">
              <w:rPr>
                <w:bCs/>
              </w:rPr>
              <w:t>szoou21</w:t>
            </w:r>
          </w:p>
        </w:tc>
      </w:tr>
    </w:tbl>
    <w:p w14:paraId="3B3877EC" w14:textId="77777777" w:rsidR="009452E0" w:rsidRPr="00AD0682" w:rsidRDefault="009452E0" w:rsidP="00F841BD">
      <w:pPr>
        <w:spacing w:before="238" w:after="240" w:line="360" w:lineRule="auto"/>
        <w:ind w:firstLine="709"/>
        <w:jc w:val="both"/>
        <w:rPr>
          <w:sz w:val="28"/>
          <w:szCs w:val="28"/>
          <w:lang w:eastAsia="ru-RU"/>
        </w:rPr>
      </w:pPr>
      <w:r w:rsidRPr="00AD0682">
        <w:rPr>
          <w:sz w:val="28"/>
          <w:szCs w:val="28"/>
          <w:lang w:eastAsia="ru-RU"/>
        </w:rPr>
        <w:t>В зависимости от значения параметров zap1_mko, zap2_mko необходимо сформировать структуру драйвера МКО (таблица 2). Выдать информацию может только контроллер.</w:t>
      </w:r>
    </w:p>
    <w:p w14:paraId="005D7C3E" w14:textId="2B47B9D8" w:rsidR="00F841BD" w:rsidRDefault="009452E0" w:rsidP="009452E0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AD0682">
        <w:rPr>
          <w:sz w:val="28"/>
          <w:szCs w:val="28"/>
          <w:lang w:eastAsia="ru-RU"/>
        </w:rPr>
        <w:t>Выделение разрядов, поиск номера ведущей грани происходит аналогично лабораторной работе №1.</w:t>
      </w:r>
    </w:p>
    <w:p w14:paraId="79B16609" w14:textId="77777777" w:rsidR="00F841BD" w:rsidRDefault="00F841BD">
      <w:pPr>
        <w:spacing w:after="160" w:line="259" w:lineRule="auto"/>
        <w:ind w:firstLine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14:paraId="1D741265" w14:textId="08424021" w:rsidR="009452E0" w:rsidRPr="009452E0" w:rsidRDefault="009452E0" w:rsidP="009452E0">
      <w:pPr>
        <w:spacing w:before="240" w:after="240" w:line="360" w:lineRule="auto"/>
        <w:ind w:firstLine="709"/>
        <w:jc w:val="both"/>
        <w:rPr>
          <w:rStyle w:val="20"/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1" w:name="_Toc42178193"/>
      <w:r w:rsidRPr="009452E0">
        <w:rPr>
          <w:rStyle w:val="20"/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2.4 Порядок выполнения работы</w:t>
      </w:r>
      <w:bookmarkEnd w:id="11"/>
    </w:p>
    <w:p w14:paraId="08F26531" w14:textId="77777777" w:rsidR="009452E0" w:rsidRPr="00AD0682" w:rsidRDefault="009452E0" w:rsidP="00F841BD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  <w:lang w:eastAsia="ru-RU"/>
        </w:rPr>
      </w:pPr>
      <w:r w:rsidRPr="00AD0682">
        <w:rPr>
          <w:sz w:val="28"/>
          <w:szCs w:val="28"/>
          <w:lang w:eastAsia="ru-RU"/>
        </w:rPr>
        <w:t>Разработать программный модуль, состоящий из двух подпрограмм:</w:t>
      </w:r>
    </w:p>
    <w:p w14:paraId="5620C903" w14:textId="77777777" w:rsidR="009452E0" w:rsidRPr="00AD0682" w:rsidRDefault="009452E0" w:rsidP="00F841BD">
      <w:pPr>
        <w:numPr>
          <w:ilvl w:val="0"/>
          <w:numId w:val="9"/>
        </w:numPr>
        <w:tabs>
          <w:tab w:val="clear" w:pos="720"/>
          <w:tab w:val="num" w:pos="1418"/>
        </w:tabs>
        <w:spacing w:line="360" w:lineRule="auto"/>
        <w:ind w:left="1418"/>
        <w:jc w:val="both"/>
        <w:rPr>
          <w:sz w:val="28"/>
          <w:szCs w:val="28"/>
          <w:lang w:eastAsia="ru-RU"/>
        </w:rPr>
      </w:pPr>
      <w:r w:rsidRPr="00AD0682">
        <w:rPr>
          <w:sz w:val="28"/>
          <w:szCs w:val="28"/>
          <w:lang w:eastAsia="ru-RU"/>
        </w:rPr>
        <w:t>Подпрограмма приема по МКО. Сформировать структуру для драйвера в соответствии с фрагментом протокола для приема по МКО. Проверить ДКС: если ДКС «не норма», то установить признак в 6-й разряд СЗО.</w:t>
      </w:r>
    </w:p>
    <w:p w14:paraId="42CC6B7B" w14:textId="77777777" w:rsidR="009452E0" w:rsidRPr="00AD0682" w:rsidRDefault="009452E0" w:rsidP="00F841BD">
      <w:pPr>
        <w:numPr>
          <w:ilvl w:val="0"/>
          <w:numId w:val="9"/>
        </w:numPr>
        <w:tabs>
          <w:tab w:val="clear" w:pos="720"/>
          <w:tab w:val="num" w:pos="1418"/>
        </w:tabs>
        <w:spacing w:line="360" w:lineRule="auto"/>
        <w:ind w:left="1418"/>
        <w:jc w:val="both"/>
        <w:rPr>
          <w:sz w:val="28"/>
          <w:szCs w:val="28"/>
          <w:lang w:eastAsia="ru-RU"/>
        </w:rPr>
      </w:pPr>
      <w:r w:rsidRPr="00AD0682">
        <w:rPr>
          <w:sz w:val="28"/>
          <w:szCs w:val="28"/>
          <w:lang w:eastAsia="ru-RU"/>
        </w:rPr>
        <w:t>Программу выдачи по МКО. Дополнить массив на выдачу ДКС. Сформировать структуру для драйвера при условии, что грань является контроллером.</w:t>
      </w:r>
    </w:p>
    <w:p w14:paraId="37441D09" w14:textId="77777777" w:rsidR="009452E0" w:rsidRPr="00AD0682" w:rsidRDefault="009452E0" w:rsidP="00F841BD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  <w:lang w:eastAsia="ru-RU"/>
        </w:rPr>
      </w:pPr>
      <w:r w:rsidRPr="00AD0682">
        <w:rPr>
          <w:sz w:val="28"/>
          <w:szCs w:val="28"/>
          <w:lang w:eastAsia="ru-RU"/>
        </w:rPr>
        <w:t>Составить технические требования (ТТ) на данный программный модуль (см. дополнение отдельным файлом), содержащий:</w:t>
      </w:r>
    </w:p>
    <w:p w14:paraId="4B1AA375" w14:textId="77777777" w:rsidR="009452E0" w:rsidRPr="00AD0682" w:rsidRDefault="009452E0" w:rsidP="00F841BD">
      <w:pPr>
        <w:numPr>
          <w:ilvl w:val="1"/>
          <w:numId w:val="11"/>
        </w:numPr>
        <w:spacing w:line="360" w:lineRule="auto"/>
        <w:ind w:left="1418"/>
        <w:jc w:val="both"/>
        <w:rPr>
          <w:sz w:val="28"/>
          <w:szCs w:val="28"/>
          <w:lang w:eastAsia="ru-RU"/>
        </w:rPr>
      </w:pPr>
      <w:r w:rsidRPr="00AD0682">
        <w:rPr>
          <w:sz w:val="28"/>
          <w:szCs w:val="28"/>
          <w:lang w:eastAsia="ru-RU"/>
        </w:rPr>
        <w:t>Блок-схему алгоритма.</w:t>
      </w:r>
    </w:p>
    <w:p w14:paraId="57FD9A64" w14:textId="77777777" w:rsidR="009452E0" w:rsidRPr="00AD0682" w:rsidRDefault="009452E0" w:rsidP="00F841BD">
      <w:pPr>
        <w:numPr>
          <w:ilvl w:val="1"/>
          <w:numId w:val="11"/>
        </w:numPr>
        <w:spacing w:line="360" w:lineRule="auto"/>
        <w:ind w:left="1418"/>
        <w:jc w:val="both"/>
        <w:rPr>
          <w:sz w:val="28"/>
          <w:szCs w:val="28"/>
          <w:lang w:eastAsia="ru-RU"/>
        </w:rPr>
      </w:pPr>
      <w:r w:rsidRPr="00AD0682">
        <w:rPr>
          <w:sz w:val="28"/>
          <w:szCs w:val="28"/>
          <w:lang w:eastAsia="ru-RU"/>
        </w:rPr>
        <w:t>Перечень входных и выходных параметров.</w:t>
      </w:r>
    </w:p>
    <w:p w14:paraId="3718D4D5" w14:textId="77777777" w:rsidR="009452E0" w:rsidRPr="00AD0682" w:rsidRDefault="009452E0" w:rsidP="00F841BD">
      <w:pPr>
        <w:numPr>
          <w:ilvl w:val="0"/>
          <w:numId w:val="12"/>
        </w:numPr>
        <w:spacing w:after="240" w:line="360" w:lineRule="auto"/>
        <w:jc w:val="both"/>
        <w:rPr>
          <w:sz w:val="28"/>
          <w:szCs w:val="28"/>
          <w:lang w:eastAsia="ru-RU"/>
        </w:rPr>
      </w:pPr>
      <w:r w:rsidRPr="00AD0682">
        <w:rPr>
          <w:sz w:val="28"/>
          <w:szCs w:val="28"/>
          <w:lang w:eastAsia="ru-RU"/>
        </w:rPr>
        <w:t>Составить контрольные примеры к программному модулю. Контрольные примеры должны охватывать все «ветки» программы.</w:t>
      </w:r>
    </w:p>
    <w:p w14:paraId="4EA9B570" w14:textId="77777777" w:rsidR="009452E0" w:rsidRPr="00AD0682" w:rsidRDefault="009452E0" w:rsidP="00F841BD">
      <w:pPr>
        <w:spacing w:after="240" w:line="360" w:lineRule="auto"/>
        <w:ind w:firstLine="709"/>
        <w:jc w:val="both"/>
        <w:rPr>
          <w:sz w:val="28"/>
          <w:szCs w:val="28"/>
          <w:lang w:eastAsia="ru-RU"/>
        </w:rPr>
      </w:pPr>
      <w:r w:rsidRPr="00AD0682">
        <w:rPr>
          <w:sz w:val="28"/>
          <w:szCs w:val="28"/>
          <w:lang w:eastAsia="ru-RU"/>
        </w:rPr>
        <w:t xml:space="preserve">В качестве </w:t>
      </w:r>
      <w:r w:rsidRPr="00AD0682">
        <w:rPr>
          <w:b/>
          <w:bCs/>
          <w:sz w:val="28"/>
          <w:szCs w:val="28"/>
          <w:lang w:eastAsia="ru-RU"/>
        </w:rPr>
        <w:t>отчета</w:t>
      </w:r>
      <w:r w:rsidRPr="00AD0682">
        <w:rPr>
          <w:sz w:val="28"/>
          <w:szCs w:val="28"/>
          <w:lang w:eastAsia="ru-RU"/>
        </w:rPr>
        <w:t xml:space="preserve"> о проделанной работе необходимо предоставить: текст программного модуля на языке Си (исходный текст), ТТ и контрольные примеры к программному модулю.</w:t>
      </w:r>
    </w:p>
    <w:p w14:paraId="5FA25D28" w14:textId="45F3FA08" w:rsidR="009452E0" w:rsidRPr="009452E0" w:rsidRDefault="009452E0" w:rsidP="009452E0">
      <w:pPr>
        <w:spacing w:before="240" w:after="240" w:line="360" w:lineRule="auto"/>
        <w:ind w:firstLine="709"/>
        <w:jc w:val="both"/>
        <w:rPr>
          <w:rStyle w:val="20"/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2" w:name="_Toc42178194"/>
      <w:r w:rsidRPr="009452E0">
        <w:rPr>
          <w:rStyle w:val="20"/>
          <w:rFonts w:ascii="Times New Roman" w:hAnsi="Times New Roman" w:cs="Times New Roman"/>
          <w:b/>
          <w:bCs/>
          <w:color w:val="auto"/>
          <w:sz w:val="32"/>
          <w:szCs w:val="32"/>
        </w:rPr>
        <w:t>2.5 Пример формирования структуры для драйвера</w:t>
      </w:r>
      <w:bookmarkEnd w:id="12"/>
    </w:p>
    <w:p w14:paraId="72DCAEB4" w14:textId="77777777" w:rsidR="009452E0" w:rsidRPr="00AD0682" w:rsidRDefault="009452E0" w:rsidP="00F841BD">
      <w:pPr>
        <w:spacing w:after="240" w:line="360" w:lineRule="auto"/>
        <w:ind w:firstLine="709"/>
        <w:rPr>
          <w:sz w:val="28"/>
          <w:szCs w:val="28"/>
          <w:lang w:eastAsia="ru-RU"/>
        </w:rPr>
      </w:pPr>
      <w:r w:rsidRPr="00AD0682">
        <w:rPr>
          <w:sz w:val="28"/>
          <w:szCs w:val="28"/>
          <w:lang w:eastAsia="ru-RU"/>
        </w:rPr>
        <w:t>Определение типа структуры:</w:t>
      </w:r>
    </w:p>
    <w:p w14:paraId="1727342B" w14:textId="77777777" w:rsidR="009452E0" w:rsidRPr="00AD0682" w:rsidRDefault="009452E0" w:rsidP="009452E0">
      <w:pPr>
        <w:spacing w:line="360" w:lineRule="auto"/>
        <w:ind w:firstLine="709"/>
        <w:rPr>
          <w:sz w:val="28"/>
          <w:szCs w:val="28"/>
          <w:lang w:val="en-US" w:eastAsia="ru-RU"/>
        </w:rPr>
      </w:pPr>
      <w:r w:rsidRPr="00AD0682">
        <w:rPr>
          <w:rFonts w:ascii="Courier New" w:hAnsi="Courier New" w:cs="Courier New"/>
          <w:sz w:val="28"/>
          <w:szCs w:val="28"/>
          <w:lang w:val="en-US" w:eastAsia="ru-RU"/>
        </w:rPr>
        <w:t>typedef struct</w:t>
      </w:r>
    </w:p>
    <w:p w14:paraId="56090400" w14:textId="77777777" w:rsidR="009452E0" w:rsidRPr="00AD0682" w:rsidRDefault="009452E0" w:rsidP="009452E0">
      <w:pPr>
        <w:spacing w:line="360" w:lineRule="auto"/>
        <w:ind w:firstLine="709"/>
        <w:rPr>
          <w:sz w:val="28"/>
          <w:szCs w:val="28"/>
          <w:lang w:val="en-US" w:eastAsia="ru-RU"/>
        </w:rPr>
      </w:pPr>
      <w:r w:rsidRPr="00AD0682">
        <w:rPr>
          <w:rFonts w:ascii="Courier New" w:hAnsi="Courier New" w:cs="Courier New"/>
          <w:sz w:val="28"/>
          <w:szCs w:val="28"/>
          <w:lang w:val="en-US" w:eastAsia="ru-RU"/>
        </w:rPr>
        <w:t>{</w:t>
      </w:r>
    </w:p>
    <w:p w14:paraId="32EB5E8D" w14:textId="77777777" w:rsidR="009452E0" w:rsidRPr="00AD0682" w:rsidRDefault="009452E0" w:rsidP="009452E0">
      <w:pPr>
        <w:spacing w:line="360" w:lineRule="auto"/>
        <w:ind w:left="707" w:firstLine="709"/>
        <w:rPr>
          <w:sz w:val="28"/>
          <w:szCs w:val="28"/>
          <w:lang w:val="en-US" w:eastAsia="ru-RU"/>
        </w:rPr>
      </w:pPr>
      <w:r w:rsidRPr="00AD0682">
        <w:rPr>
          <w:rFonts w:ascii="Courier New" w:hAnsi="Courier New" w:cs="Courier New"/>
          <w:sz w:val="28"/>
          <w:szCs w:val="28"/>
          <w:lang w:val="en-US" w:eastAsia="ru-RU"/>
        </w:rPr>
        <w:t>unsigned short KC;</w:t>
      </w:r>
    </w:p>
    <w:p w14:paraId="0A9705F1" w14:textId="77777777" w:rsidR="009452E0" w:rsidRPr="00AD0682" w:rsidRDefault="009452E0" w:rsidP="009452E0">
      <w:pPr>
        <w:spacing w:line="360" w:lineRule="auto"/>
        <w:ind w:left="707" w:firstLine="709"/>
        <w:rPr>
          <w:sz w:val="28"/>
          <w:szCs w:val="28"/>
          <w:lang w:val="en-US" w:eastAsia="ru-RU"/>
        </w:rPr>
      </w:pPr>
      <w:r w:rsidRPr="00AD0682">
        <w:rPr>
          <w:rFonts w:ascii="Courier New" w:hAnsi="Courier New" w:cs="Courier New"/>
          <w:sz w:val="28"/>
          <w:szCs w:val="28"/>
          <w:lang w:val="en-US" w:eastAsia="ru-RU"/>
        </w:rPr>
        <w:t>unsigned short *ptr_mass;</w:t>
      </w:r>
    </w:p>
    <w:p w14:paraId="5ECBA34C" w14:textId="77777777" w:rsidR="009452E0" w:rsidRPr="00AD0682" w:rsidRDefault="009452E0" w:rsidP="009452E0">
      <w:pPr>
        <w:spacing w:line="360" w:lineRule="auto"/>
        <w:ind w:left="707" w:firstLine="709"/>
        <w:rPr>
          <w:sz w:val="28"/>
          <w:szCs w:val="28"/>
          <w:lang w:val="en-US" w:eastAsia="ru-RU"/>
        </w:rPr>
      </w:pPr>
      <w:r w:rsidRPr="00AD0682">
        <w:rPr>
          <w:rFonts w:ascii="Courier New" w:hAnsi="Courier New" w:cs="Courier New"/>
          <w:sz w:val="28"/>
          <w:szCs w:val="28"/>
          <w:lang w:val="en-US" w:eastAsia="ru-RU"/>
        </w:rPr>
        <w:t>unsigned short *ptr_SZO;</w:t>
      </w:r>
    </w:p>
    <w:p w14:paraId="45449604" w14:textId="77777777" w:rsidR="009452E0" w:rsidRPr="00942233" w:rsidRDefault="009452E0" w:rsidP="009452E0">
      <w:pPr>
        <w:spacing w:line="360" w:lineRule="auto"/>
        <w:ind w:firstLine="709"/>
        <w:rPr>
          <w:sz w:val="28"/>
          <w:szCs w:val="28"/>
          <w:lang w:eastAsia="ru-RU"/>
        </w:rPr>
      </w:pPr>
      <w:r w:rsidRPr="00942233">
        <w:rPr>
          <w:rFonts w:ascii="Courier New" w:hAnsi="Courier New" w:cs="Courier New"/>
          <w:sz w:val="28"/>
          <w:szCs w:val="28"/>
          <w:lang w:eastAsia="ru-RU"/>
        </w:rPr>
        <w:t xml:space="preserve">} </w:t>
      </w:r>
      <w:r w:rsidRPr="009452E0">
        <w:rPr>
          <w:rFonts w:ascii="Courier New" w:hAnsi="Courier New" w:cs="Courier New"/>
          <w:sz w:val="28"/>
          <w:szCs w:val="28"/>
          <w:lang w:val="en-US" w:eastAsia="ru-RU"/>
        </w:rPr>
        <w:t>srt</w:t>
      </w:r>
      <w:r w:rsidRPr="00942233">
        <w:rPr>
          <w:rFonts w:ascii="Courier New" w:hAnsi="Courier New" w:cs="Courier New"/>
          <w:sz w:val="28"/>
          <w:szCs w:val="28"/>
          <w:lang w:eastAsia="ru-RU"/>
        </w:rPr>
        <w:t>;</w:t>
      </w:r>
    </w:p>
    <w:p w14:paraId="733BF782" w14:textId="77777777" w:rsidR="009452E0" w:rsidRPr="00942233" w:rsidRDefault="009452E0" w:rsidP="009452E0">
      <w:pPr>
        <w:spacing w:line="360" w:lineRule="auto"/>
        <w:ind w:firstLine="709"/>
        <w:rPr>
          <w:sz w:val="28"/>
          <w:szCs w:val="28"/>
          <w:lang w:eastAsia="ru-RU"/>
        </w:rPr>
      </w:pPr>
      <w:r w:rsidRPr="009452E0">
        <w:rPr>
          <w:rFonts w:ascii="Courier New" w:hAnsi="Courier New" w:cs="Courier New"/>
          <w:sz w:val="28"/>
          <w:szCs w:val="28"/>
          <w:lang w:val="en-US" w:eastAsia="ru-RU"/>
        </w:rPr>
        <w:t>str</w:t>
      </w:r>
      <w:r w:rsidRPr="00942233">
        <w:rPr>
          <w:rFonts w:ascii="Courier New" w:hAnsi="Courier New" w:cs="Courier New"/>
          <w:sz w:val="28"/>
          <w:szCs w:val="28"/>
          <w:lang w:eastAsia="ru-RU"/>
        </w:rPr>
        <w:t xml:space="preserve"> </w:t>
      </w:r>
      <w:r w:rsidRPr="009452E0">
        <w:rPr>
          <w:rFonts w:ascii="Courier New" w:hAnsi="Courier New" w:cs="Courier New"/>
          <w:sz w:val="28"/>
          <w:szCs w:val="28"/>
          <w:lang w:val="en-US" w:eastAsia="ru-RU"/>
        </w:rPr>
        <w:t>str</w:t>
      </w:r>
      <w:r w:rsidRPr="00942233">
        <w:rPr>
          <w:rFonts w:ascii="Courier New" w:hAnsi="Courier New" w:cs="Courier New"/>
          <w:sz w:val="28"/>
          <w:szCs w:val="28"/>
          <w:lang w:eastAsia="ru-RU"/>
        </w:rPr>
        <w:t>_</w:t>
      </w:r>
      <w:r w:rsidRPr="009452E0">
        <w:rPr>
          <w:rFonts w:ascii="Courier New" w:hAnsi="Courier New" w:cs="Courier New"/>
          <w:sz w:val="28"/>
          <w:szCs w:val="28"/>
          <w:lang w:val="en-US" w:eastAsia="ru-RU"/>
        </w:rPr>
        <w:t>drv</w:t>
      </w:r>
      <w:r w:rsidRPr="00942233">
        <w:rPr>
          <w:rFonts w:ascii="Courier New" w:hAnsi="Courier New" w:cs="Courier New"/>
          <w:sz w:val="28"/>
          <w:szCs w:val="28"/>
          <w:lang w:eastAsia="ru-RU"/>
        </w:rPr>
        <w:t>[3];</w:t>
      </w:r>
    </w:p>
    <w:p w14:paraId="5E93312F" w14:textId="77777777" w:rsidR="009452E0" w:rsidRPr="00942233" w:rsidRDefault="009452E0" w:rsidP="00F841BD">
      <w:pPr>
        <w:spacing w:after="240" w:line="360" w:lineRule="auto"/>
        <w:ind w:firstLine="709"/>
        <w:rPr>
          <w:sz w:val="28"/>
          <w:szCs w:val="28"/>
          <w:lang w:eastAsia="ru-RU"/>
        </w:rPr>
      </w:pPr>
      <w:r w:rsidRPr="00AD0682">
        <w:rPr>
          <w:sz w:val="28"/>
          <w:szCs w:val="28"/>
          <w:lang w:eastAsia="ru-RU"/>
        </w:rPr>
        <w:lastRenderedPageBreak/>
        <w:t>Заполнение</w:t>
      </w:r>
      <w:r w:rsidRPr="00942233">
        <w:rPr>
          <w:sz w:val="28"/>
          <w:szCs w:val="28"/>
          <w:lang w:eastAsia="ru-RU"/>
        </w:rPr>
        <w:t xml:space="preserve"> </w:t>
      </w:r>
      <w:r w:rsidRPr="00AD0682">
        <w:rPr>
          <w:sz w:val="28"/>
          <w:szCs w:val="28"/>
          <w:lang w:eastAsia="ru-RU"/>
        </w:rPr>
        <w:t>структуры</w:t>
      </w:r>
      <w:r w:rsidRPr="00942233">
        <w:rPr>
          <w:sz w:val="28"/>
          <w:szCs w:val="28"/>
          <w:lang w:eastAsia="ru-RU"/>
        </w:rPr>
        <w:t xml:space="preserve"> </w:t>
      </w:r>
      <w:r w:rsidRPr="00AD0682">
        <w:rPr>
          <w:sz w:val="28"/>
          <w:szCs w:val="28"/>
          <w:lang w:eastAsia="ru-RU"/>
        </w:rPr>
        <w:t>на</w:t>
      </w:r>
      <w:r w:rsidRPr="00942233">
        <w:rPr>
          <w:sz w:val="28"/>
          <w:szCs w:val="28"/>
          <w:lang w:eastAsia="ru-RU"/>
        </w:rPr>
        <w:t xml:space="preserve"> </w:t>
      </w:r>
      <w:r w:rsidRPr="00AD0682">
        <w:rPr>
          <w:sz w:val="28"/>
          <w:szCs w:val="28"/>
          <w:lang w:eastAsia="ru-RU"/>
        </w:rPr>
        <w:t>прием</w:t>
      </w:r>
      <w:r w:rsidRPr="00942233">
        <w:rPr>
          <w:sz w:val="28"/>
          <w:szCs w:val="28"/>
          <w:lang w:eastAsia="ru-RU"/>
        </w:rPr>
        <w:t>:</w:t>
      </w:r>
    </w:p>
    <w:p w14:paraId="4FD2B4C3" w14:textId="77777777" w:rsidR="009452E0" w:rsidRPr="00AD0682" w:rsidRDefault="009452E0" w:rsidP="009452E0">
      <w:pPr>
        <w:spacing w:line="360" w:lineRule="auto"/>
        <w:ind w:firstLine="709"/>
        <w:rPr>
          <w:sz w:val="28"/>
          <w:szCs w:val="28"/>
          <w:lang w:val="en-US" w:eastAsia="ru-RU"/>
        </w:rPr>
      </w:pPr>
      <w:r w:rsidRPr="00AD0682">
        <w:rPr>
          <w:rFonts w:ascii="Courier New" w:hAnsi="Courier New" w:cs="Courier New"/>
          <w:sz w:val="28"/>
          <w:szCs w:val="28"/>
          <w:lang w:val="en-US" w:eastAsia="ru-RU"/>
        </w:rPr>
        <w:t>i = 0;</w:t>
      </w:r>
    </w:p>
    <w:p w14:paraId="616D6AC3" w14:textId="77777777" w:rsidR="009452E0" w:rsidRPr="00AD0682" w:rsidRDefault="009452E0" w:rsidP="009452E0">
      <w:pPr>
        <w:spacing w:line="360" w:lineRule="auto"/>
        <w:ind w:firstLine="709"/>
        <w:rPr>
          <w:sz w:val="28"/>
          <w:szCs w:val="28"/>
          <w:lang w:val="en-US" w:eastAsia="ru-RU"/>
        </w:rPr>
      </w:pPr>
      <w:r w:rsidRPr="00AD0682">
        <w:rPr>
          <w:rFonts w:ascii="Courier New" w:hAnsi="Courier New" w:cs="Courier New"/>
          <w:sz w:val="28"/>
          <w:szCs w:val="28"/>
          <w:lang w:val="en-US" w:eastAsia="ru-RU"/>
        </w:rPr>
        <w:t>if(zap1_mko&amp;1)</w:t>
      </w:r>
    </w:p>
    <w:p w14:paraId="3DA5B772" w14:textId="77777777" w:rsidR="009452E0" w:rsidRPr="00AD0682" w:rsidRDefault="009452E0" w:rsidP="009452E0">
      <w:pPr>
        <w:spacing w:line="360" w:lineRule="auto"/>
        <w:ind w:firstLine="709"/>
        <w:rPr>
          <w:sz w:val="28"/>
          <w:szCs w:val="28"/>
          <w:lang w:val="en-US" w:eastAsia="ru-RU"/>
        </w:rPr>
      </w:pPr>
      <w:r w:rsidRPr="00AD0682">
        <w:rPr>
          <w:rFonts w:ascii="Courier New" w:hAnsi="Courier New" w:cs="Courier New"/>
          <w:sz w:val="28"/>
          <w:szCs w:val="28"/>
          <w:lang w:val="en-US" w:eastAsia="ru-RU"/>
        </w:rPr>
        <w:t>{</w:t>
      </w:r>
    </w:p>
    <w:p w14:paraId="197B6CE1" w14:textId="77777777" w:rsidR="009452E0" w:rsidRPr="00AD0682" w:rsidRDefault="009452E0" w:rsidP="009452E0">
      <w:pPr>
        <w:spacing w:line="360" w:lineRule="auto"/>
        <w:ind w:left="707" w:firstLine="709"/>
        <w:rPr>
          <w:sz w:val="28"/>
          <w:szCs w:val="28"/>
          <w:lang w:val="en-US" w:eastAsia="ru-RU"/>
        </w:rPr>
      </w:pPr>
      <w:r w:rsidRPr="00AD0682">
        <w:rPr>
          <w:rFonts w:ascii="Courier New" w:hAnsi="Courier New" w:cs="Courier New"/>
          <w:sz w:val="28"/>
          <w:szCs w:val="28"/>
          <w:lang w:val="en-US" w:eastAsia="ru-RU"/>
        </w:rPr>
        <w:t>str_drv[0].KC=0x0c25;</w:t>
      </w:r>
    </w:p>
    <w:p w14:paraId="2F0CACC3" w14:textId="77777777" w:rsidR="009452E0" w:rsidRPr="00AD0682" w:rsidRDefault="009452E0" w:rsidP="009452E0">
      <w:pPr>
        <w:spacing w:line="360" w:lineRule="auto"/>
        <w:ind w:left="707" w:firstLine="709"/>
        <w:rPr>
          <w:sz w:val="28"/>
          <w:szCs w:val="28"/>
          <w:lang w:val="en-US" w:eastAsia="ru-RU"/>
        </w:rPr>
      </w:pPr>
      <w:r w:rsidRPr="00AD0682">
        <w:rPr>
          <w:rFonts w:ascii="Courier New" w:hAnsi="Courier New" w:cs="Courier New"/>
          <w:sz w:val="28"/>
          <w:szCs w:val="28"/>
          <w:lang w:val="en-US" w:eastAsia="ru-RU"/>
        </w:rPr>
        <w:t>str_drv[0].ptr_mas=from_ou1_drv;</w:t>
      </w:r>
    </w:p>
    <w:p w14:paraId="144C7116" w14:textId="77777777" w:rsidR="009452E0" w:rsidRPr="00AD0682" w:rsidRDefault="009452E0" w:rsidP="009452E0">
      <w:pPr>
        <w:spacing w:line="360" w:lineRule="auto"/>
        <w:ind w:left="707" w:firstLine="709"/>
        <w:rPr>
          <w:sz w:val="28"/>
          <w:szCs w:val="28"/>
          <w:lang w:val="en-US" w:eastAsia="ru-RU"/>
        </w:rPr>
      </w:pPr>
      <w:r w:rsidRPr="00AD0682">
        <w:rPr>
          <w:rFonts w:ascii="Courier New" w:hAnsi="Courier New" w:cs="Courier New"/>
          <w:sz w:val="28"/>
          <w:szCs w:val="28"/>
          <w:lang w:val="en-US" w:eastAsia="ru-RU"/>
        </w:rPr>
        <w:t>str_drv[0].ptr_SZO=&amp;szoou12;</w:t>
      </w:r>
    </w:p>
    <w:p w14:paraId="539B0DF7" w14:textId="77777777" w:rsidR="009452E0" w:rsidRPr="009452E0" w:rsidRDefault="009452E0" w:rsidP="009452E0">
      <w:pPr>
        <w:spacing w:line="360" w:lineRule="auto"/>
        <w:ind w:left="1414" w:firstLine="2"/>
        <w:rPr>
          <w:sz w:val="28"/>
          <w:szCs w:val="28"/>
          <w:lang w:val="en-US" w:eastAsia="ru-RU"/>
        </w:rPr>
      </w:pPr>
      <w:r w:rsidRPr="009452E0">
        <w:rPr>
          <w:rFonts w:ascii="Courier New" w:hAnsi="Courier New" w:cs="Courier New"/>
          <w:sz w:val="28"/>
          <w:szCs w:val="28"/>
          <w:lang w:val="en-US" w:eastAsia="ru-RU"/>
        </w:rPr>
        <w:t>i=1;</w:t>
      </w:r>
    </w:p>
    <w:p w14:paraId="7E73A6AD" w14:textId="77777777" w:rsidR="009452E0" w:rsidRPr="009452E0" w:rsidRDefault="009452E0" w:rsidP="009452E0">
      <w:pPr>
        <w:spacing w:line="360" w:lineRule="auto"/>
        <w:ind w:firstLine="709"/>
        <w:rPr>
          <w:sz w:val="28"/>
          <w:szCs w:val="28"/>
          <w:lang w:val="en-US" w:eastAsia="ru-RU"/>
        </w:rPr>
      </w:pPr>
      <w:r w:rsidRPr="009452E0">
        <w:rPr>
          <w:rFonts w:ascii="Courier New" w:hAnsi="Courier New" w:cs="Courier New"/>
          <w:sz w:val="28"/>
          <w:szCs w:val="28"/>
          <w:lang w:val="en-US" w:eastAsia="ru-RU"/>
        </w:rPr>
        <w:t>}</w:t>
      </w:r>
    </w:p>
    <w:p w14:paraId="35CE34E8" w14:textId="77777777" w:rsidR="009452E0" w:rsidRPr="00AD0682" w:rsidRDefault="009452E0" w:rsidP="009452E0">
      <w:pPr>
        <w:spacing w:line="360" w:lineRule="auto"/>
        <w:ind w:left="707" w:firstLine="2"/>
        <w:rPr>
          <w:sz w:val="28"/>
          <w:szCs w:val="28"/>
          <w:lang w:val="en-US" w:eastAsia="ru-RU"/>
        </w:rPr>
      </w:pPr>
      <w:r w:rsidRPr="00AD0682">
        <w:rPr>
          <w:rFonts w:ascii="Courier New" w:hAnsi="Courier New" w:cs="Courier New"/>
          <w:sz w:val="28"/>
          <w:szCs w:val="28"/>
          <w:lang w:val="en-US" w:eastAsia="ru-RU"/>
        </w:rPr>
        <w:t>if(((zap2_mko&amp;0x0300)&gt;&gt;8)==2)</w:t>
      </w:r>
    </w:p>
    <w:p w14:paraId="42D07E13" w14:textId="77777777" w:rsidR="009452E0" w:rsidRPr="00AD0682" w:rsidRDefault="009452E0" w:rsidP="009452E0">
      <w:pPr>
        <w:spacing w:line="360" w:lineRule="auto"/>
        <w:ind w:firstLine="709"/>
        <w:rPr>
          <w:sz w:val="28"/>
          <w:szCs w:val="28"/>
          <w:lang w:val="en-US" w:eastAsia="ru-RU"/>
        </w:rPr>
      </w:pPr>
      <w:r w:rsidRPr="00AD0682">
        <w:rPr>
          <w:rFonts w:ascii="Courier New" w:hAnsi="Courier New" w:cs="Courier New"/>
          <w:sz w:val="28"/>
          <w:szCs w:val="28"/>
          <w:lang w:val="en-US" w:eastAsia="ru-RU"/>
        </w:rPr>
        <w:t>{</w:t>
      </w:r>
    </w:p>
    <w:p w14:paraId="538177EB" w14:textId="77777777" w:rsidR="009452E0" w:rsidRPr="00AD0682" w:rsidRDefault="009452E0" w:rsidP="009452E0">
      <w:pPr>
        <w:spacing w:line="360" w:lineRule="auto"/>
        <w:ind w:left="707" w:firstLine="709"/>
        <w:rPr>
          <w:sz w:val="28"/>
          <w:szCs w:val="28"/>
          <w:lang w:val="en-US" w:eastAsia="ru-RU"/>
        </w:rPr>
      </w:pPr>
      <w:r w:rsidRPr="00AD0682">
        <w:rPr>
          <w:rFonts w:ascii="Courier New" w:hAnsi="Courier New" w:cs="Courier New"/>
          <w:sz w:val="28"/>
          <w:szCs w:val="28"/>
          <w:lang w:val="en-US" w:eastAsia="ru-RU"/>
        </w:rPr>
        <w:t>str_drv[0].KC=0x1434;</w:t>
      </w:r>
    </w:p>
    <w:p w14:paraId="28E2441F" w14:textId="77777777" w:rsidR="009452E0" w:rsidRPr="00AD0682" w:rsidRDefault="009452E0" w:rsidP="009452E0">
      <w:pPr>
        <w:spacing w:line="360" w:lineRule="auto"/>
        <w:ind w:left="707" w:firstLine="709"/>
        <w:rPr>
          <w:sz w:val="28"/>
          <w:szCs w:val="28"/>
          <w:lang w:val="en-US" w:eastAsia="ru-RU"/>
        </w:rPr>
      </w:pPr>
      <w:r w:rsidRPr="00AD0682">
        <w:rPr>
          <w:rFonts w:ascii="Courier New" w:hAnsi="Courier New" w:cs="Courier New"/>
          <w:sz w:val="28"/>
          <w:szCs w:val="28"/>
          <w:lang w:val="en-US" w:eastAsia="ru-RU"/>
        </w:rPr>
        <w:t>str_drv[0].ptr_mas=from_ou2_drv;</w:t>
      </w:r>
    </w:p>
    <w:p w14:paraId="0B5C1342" w14:textId="77777777" w:rsidR="009452E0" w:rsidRPr="00AD0682" w:rsidRDefault="009452E0" w:rsidP="009452E0">
      <w:pPr>
        <w:spacing w:line="360" w:lineRule="auto"/>
        <w:ind w:left="707" w:firstLine="709"/>
        <w:rPr>
          <w:sz w:val="28"/>
          <w:szCs w:val="28"/>
          <w:lang w:val="en-US" w:eastAsia="ru-RU"/>
        </w:rPr>
      </w:pPr>
      <w:r w:rsidRPr="00AD0682">
        <w:rPr>
          <w:rFonts w:ascii="Courier New" w:hAnsi="Courier New" w:cs="Courier New"/>
          <w:sz w:val="28"/>
          <w:szCs w:val="28"/>
          <w:lang w:val="en-US" w:eastAsia="ru-RU"/>
        </w:rPr>
        <w:t>str_drv[0].ptr_SZO=&amp;szoou22;</w:t>
      </w:r>
    </w:p>
    <w:p w14:paraId="665B9514" w14:textId="77777777" w:rsidR="009452E0" w:rsidRPr="00942233" w:rsidRDefault="009452E0" w:rsidP="009452E0">
      <w:pPr>
        <w:spacing w:line="360" w:lineRule="auto"/>
        <w:ind w:left="707" w:firstLine="709"/>
        <w:rPr>
          <w:sz w:val="28"/>
          <w:szCs w:val="28"/>
          <w:lang w:eastAsia="ru-RU"/>
        </w:rPr>
      </w:pPr>
      <w:r w:rsidRPr="00AD0682">
        <w:rPr>
          <w:rFonts w:ascii="Courier New" w:hAnsi="Courier New" w:cs="Courier New"/>
          <w:sz w:val="28"/>
          <w:szCs w:val="28"/>
          <w:lang w:val="en-US" w:eastAsia="ru-RU"/>
        </w:rPr>
        <w:t>i</w:t>
      </w:r>
      <w:r w:rsidRPr="00942233">
        <w:rPr>
          <w:rFonts w:ascii="Courier New" w:hAnsi="Courier New" w:cs="Courier New"/>
          <w:sz w:val="28"/>
          <w:szCs w:val="28"/>
          <w:lang w:eastAsia="ru-RU"/>
        </w:rPr>
        <w:t>++;</w:t>
      </w:r>
    </w:p>
    <w:p w14:paraId="627312C1" w14:textId="77777777" w:rsidR="009452E0" w:rsidRPr="00942233" w:rsidRDefault="009452E0" w:rsidP="009452E0">
      <w:pPr>
        <w:spacing w:line="360" w:lineRule="auto"/>
        <w:ind w:firstLine="709"/>
        <w:rPr>
          <w:sz w:val="28"/>
          <w:szCs w:val="28"/>
          <w:lang w:eastAsia="ru-RU"/>
        </w:rPr>
      </w:pPr>
      <w:r w:rsidRPr="00942233">
        <w:rPr>
          <w:rFonts w:ascii="Courier New" w:hAnsi="Courier New" w:cs="Courier New"/>
          <w:sz w:val="28"/>
          <w:szCs w:val="28"/>
          <w:lang w:eastAsia="ru-RU"/>
        </w:rPr>
        <w:t>}</w:t>
      </w:r>
    </w:p>
    <w:p w14:paraId="73A364EE" w14:textId="77777777" w:rsidR="009452E0" w:rsidRPr="00942233" w:rsidRDefault="009452E0" w:rsidP="009452E0">
      <w:pPr>
        <w:spacing w:line="360" w:lineRule="auto"/>
        <w:ind w:firstLine="709"/>
        <w:rPr>
          <w:sz w:val="28"/>
          <w:szCs w:val="28"/>
          <w:lang w:eastAsia="ru-RU"/>
        </w:rPr>
      </w:pPr>
      <w:r w:rsidRPr="00AD0682">
        <w:rPr>
          <w:rFonts w:ascii="Courier New" w:hAnsi="Courier New" w:cs="Courier New"/>
          <w:sz w:val="28"/>
          <w:szCs w:val="28"/>
          <w:lang w:val="en-US" w:eastAsia="ru-RU"/>
        </w:rPr>
        <w:t>str</w:t>
      </w:r>
      <w:r w:rsidRPr="00942233">
        <w:rPr>
          <w:rFonts w:ascii="Courier New" w:hAnsi="Courier New" w:cs="Courier New"/>
          <w:sz w:val="28"/>
          <w:szCs w:val="28"/>
          <w:lang w:eastAsia="ru-RU"/>
        </w:rPr>
        <w:t>_</w:t>
      </w:r>
      <w:r w:rsidRPr="00AD0682">
        <w:rPr>
          <w:rFonts w:ascii="Courier New" w:hAnsi="Courier New" w:cs="Courier New"/>
          <w:sz w:val="28"/>
          <w:szCs w:val="28"/>
          <w:lang w:val="en-US" w:eastAsia="ru-RU"/>
        </w:rPr>
        <w:t>drv</w:t>
      </w:r>
      <w:r w:rsidRPr="00942233">
        <w:rPr>
          <w:rFonts w:ascii="Courier New" w:hAnsi="Courier New" w:cs="Courier New"/>
          <w:sz w:val="28"/>
          <w:szCs w:val="28"/>
          <w:lang w:eastAsia="ru-RU"/>
        </w:rPr>
        <w:t>[</w:t>
      </w:r>
      <w:r w:rsidRPr="00AD0682">
        <w:rPr>
          <w:rFonts w:ascii="Courier New" w:hAnsi="Courier New" w:cs="Courier New"/>
          <w:sz w:val="28"/>
          <w:szCs w:val="28"/>
          <w:lang w:val="en-US" w:eastAsia="ru-RU"/>
        </w:rPr>
        <w:t>i</w:t>
      </w:r>
      <w:r w:rsidRPr="00942233">
        <w:rPr>
          <w:rFonts w:ascii="Courier New" w:hAnsi="Courier New" w:cs="Courier New"/>
          <w:sz w:val="28"/>
          <w:szCs w:val="28"/>
          <w:lang w:eastAsia="ru-RU"/>
        </w:rPr>
        <w:t>].</w:t>
      </w:r>
      <w:r w:rsidRPr="00AD0682">
        <w:rPr>
          <w:rFonts w:ascii="Courier New" w:hAnsi="Courier New" w:cs="Courier New"/>
          <w:sz w:val="28"/>
          <w:szCs w:val="28"/>
          <w:lang w:val="en-US" w:eastAsia="ru-RU"/>
        </w:rPr>
        <w:t>KC</w:t>
      </w:r>
      <w:r w:rsidRPr="00942233">
        <w:rPr>
          <w:rFonts w:ascii="Courier New" w:hAnsi="Courier New" w:cs="Courier New"/>
          <w:sz w:val="28"/>
          <w:szCs w:val="28"/>
          <w:lang w:eastAsia="ru-RU"/>
        </w:rPr>
        <w:t>=0;</w:t>
      </w:r>
    </w:p>
    <w:p w14:paraId="5E63F11A" w14:textId="77777777" w:rsidR="009452E0" w:rsidRPr="00AD0682" w:rsidRDefault="009452E0" w:rsidP="00F841BD">
      <w:pPr>
        <w:spacing w:before="240" w:after="240" w:line="360" w:lineRule="auto"/>
        <w:ind w:firstLine="709"/>
        <w:rPr>
          <w:sz w:val="28"/>
          <w:szCs w:val="28"/>
          <w:lang w:eastAsia="ru-RU"/>
        </w:rPr>
      </w:pPr>
      <w:r w:rsidRPr="00AD0682">
        <w:rPr>
          <w:sz w:val="28"/>
          <w:szCs w:val="28"/>
          <w:lang w:eastAsia="ru-RU"/>
        </w:rPr>
        <w:t>Аналогично происходит заполнение структуры на выдачу.</w:t>
      </w:r>
    </w:p>
    <w:p w14:paraId="3B2548FD" w14:textId="77777777" w:rsidR="009452E0" w:rsidRPr="00AD0682" w:rsidRDefault="009452E0" w:rsidP="00F841BD">
      <w:pPr>
        <w:spacing w:after="240" w:line="360" w:lineRule="auto"/>
        <w:ind w:firstLine="709"/>
        <w:rPr>
          <w:sz w:val="28"/>
          <w:szCs w:val="28"/>
          <w:lang w:eastAsia="ru-RU"/>
        </w:rPr>
      </w:pPr>
      <w:r w:rsidRPr="00AD0682">
        <w:rPr>
          <w:sz w:val="28"/>
          <w:szCs w:val="28"/>
          <w:lang w:eastAsia="ru-RU"/>
        </w:rPr>
        <w:t>Подсчет ДКС принятого массива:</w:t>
      </w:r>
    </w:p>
    <w:p w14:paraId="206DE3E2" w14:textId="77777777" w:rsidR="009452E0" w:rsidRPr="00AD0682" w:rsidRDefault="009452E0" w:rsidP="009452E0">
      <w:pPr>
        <w:spacing w:line="360" w:lineRule="auto"/>
        <w:ind w:firstLine="709"/>
        <w:rPr>
          <w:sz w:val="28"/>
          <w:szCs w:val="28"/>
          <w:lang w:eastAsia="ru-RU"/>
        </w:rPr>
      </w:pPr>
      <w:r w:rsidRPr="00AD0682">
        <w:rPr>
          <w:rFonts w:ascii="Courier New" w:hAnsi="Courier New" w:cs="Courier New"/>
          <w:sz w:val="28"/>
          <w:szCs w:val="28"/>
          <w:lang w:eastAsia="ru-RU"/>
        </w:rPr>
        <w:t>dks=ks=0;</w:t>
      </w:r>
    </w:p>
    <w:p w14:paraId="32CC2401" w14:textId="77777777" w:rsidR="009452E0" w:rsidRPr="00AD0682" w:rsidRDefault="009452E0" w:rsidP="009452E0">
      <w:pPr>
        <w:spacing w:line="360" w:lineRule="auto"/>
        <w:ind w:firstLine="709"/>
        <w:rPr>
          <w:sz w:val="28"/>
          <w:szCs w:val="28"/>
          <w:lang w:val="en-US" w:eastAsia="ru-RU"/>
        </w:rPr>
      </w:pPr>
      <w:r w:rsidRPr="00AD0682">
        <w:rPr>
          <w:rFonts w:ascii="Courier New" w:hAnsi="Courier New" w:cs="Courier New"/>
          <w:sz w:val="28"/>
          <w:szCs w:val="28"/>
          <w:lang w:val="en-US" w:eastAsia="ru-RU"/>
        </w:rPr>
        <w:t>for (i=0; i&lt;19; i++)</w:t>
      </w:r>
    </w:p>
    <w:p w14:paraId="5C8DF81A" w14:textId="77777777" w:rsidR="009452E0" w:rsidRPr="00AD0682" w:rsidRDefault="009452E0" w:rsidP="009452E0">
      <w:pPr>
        <w:spacing w:line="360" w:lineRule="auto"/>
        <w:ind w:left="707" w:firstLine="709"/>
        <w:rPr>
          <w:sz w:val="28"/>
          <w:szCs w:val="28"/>
          <w:lang w:val="en-US" w:eastAsia="ru-RU"/>
        </w:rPr>
      </w:pPr>
      <w:r w:rsidRPr="00AD0682">
        <w:rPr>
          <w:rFonts w:ascii="Courier New" w:hAnsi="Courier New" w:cs="Courier New"/>
          <w:sz w:val="28"/>
          <w:szCs w:val="28"/>
          <w:lang w:val="en-US" w:eastAsia="ru-RU"/>
        </w:rPr>
        <w:t>ks += from_ou_drv[i];</w:t>
      </w:r>
    </w:p>
    <w:p w14:paraId="4D73F10F" w14:textId="77777777" w:rsidR="009452E0" w:rsidRPr="00AD0682" w:rsidRDefault="009452E0" w:rsidP="009452E0">
      <w:pPr>
        <w:spacing w:line="360" w:lineRule="auto"/>
        <w:ind w:firstLine="709"/>
        <w:rPr>
          <w:sz w:val="28"/>
          <w:szCs w:val="28"/>
          <w:lang w:eastAsia="ru-RU"/>
        </w:rPr>
      </w:pPr>
      <w:r w:rsidRPr="00AD0682">
        <w:rPr>
          <w:rFonts w:ascii="Courier New" w:hAnsi="Courier New" w:cs="Courier New"/>
          <w:sz w:val="28"/>
          <w:szCs w:val="28"/>
          <w:lang w:eastAsia="ru-RU"/>
        </w:rPr>
        <w:t>dks = 0x5555 — ks;</w:t>
      </w:r>
    </w:p>
    <w:p w14:paraId="73F3B0B3" w14:textId="77777777" w:rsidR="009452E0" w:rsidRPr="00AD0682" w:rsidRDefault="009452E0" w:rsidP="00F841BD">
      <w:pPr>
        <w:spacing w:before="240" w:after="240" w:line="360" w:lineRule="auto"/>
        <w:ind w:firstLine="709"/>
        <w:rPr>
          <w:sz w:val="28"/>
          <w:szCs w:val="28"/>
          <w:lang w:eastAsia="ru-RU"/>
        </w:rPr>
      </w:pPr>
      <w:r w:rsidRPr="00AD0682">
        <w:rPr>
          <w:sz w:val="28"/>
          <w:szCs w:val="28"/>
          <w:lang w:eastAsia="ru-RU"/>
        </w:rPr>
        <w:t>Установить 6-й разряд:</w:t>
      </w:r>
    </w:p>
    <w:p w14:paraId="66CEC494" w14:textId="77777777" w:rsidR="009452E0" w:rsidRPr="001E0B20" w:rsidRDefault="009452E0" w:rsidP="009452E0">
      <w:pPr>
        <w:spacing w:line="360" w:lineRule="auto"/>
        <w:ind w:firstLine="709"/>
        <w:rPr>
          <w:sz w:val="28"/>
          <w:szCs w:val="28"/>
          <w:lang w:eastAsia="ru-RU"/>
        </w:rPr>
      </w:pPr>
      <w:r w:rsidRPr="00AD0682">
        <w:rPr>
          <w:rFonts w:ascii="Courier New" w:hAnsi="Courier New" w:cs="Courier New"/>
          <w:sz w:val="28"/>
          <w:szCs w:val="28"/>
          <w:lang w:eastAsia="ru-RU"/>
        </w:rPr>
        <w:t>szoou22 |= 0x40;</w:t>
      </w:r>
    </w:p>
    <w:p w14:paraId="25583DDB" w14:textId="77777777" w:rsidR="009452E0" w:rsidRPr="001E0B20" w:rsidRDefault="009452E0" w:rsidP="009452E0">
      <w:pPr>
        <w:spacing w:line="360" w:lineRule="auto"/>
        <w:rPr>
          <w:sz w:val="28"/>
          <w:szCs w:val="28"/>
        </w:rPr>
      </w:pPr>
    </w:p>
    <w:p w14:paraId="37D972D1" w14:textId="77777777" w:rsidR="009452E0" w:rsidRPr="00963E7E" w:rsidRDefault="009452E0" w:rsidP="009452E0">
      <w:pPr>
        <w:spacing w:line="360" w:lineRule="auto"/>
        <w:ind w:firstLine="709"/>
        <w:jc w:val="both"/>
        <w:rPr>
          <w:rFonts w:ascii="Courier New" w:hAnsi="Courier New" w:cs="Courier New"/>
          <w:bCs/>
          <w:i/>
          <w:iCs/>
          <w:sz w:val="28"/>
          <w:szCs w:val="28"/>
          <w:lang w:val="en-US"/>
        </w:rPr>
      </w:pPr>
    </w:p>
    <w:sectPr w:rsidR="009452E0" w:rsidRPr="00963E7E" w:rsidSect="00A477A9">
      <w:headerReference w:type="default" r:id="rId9"/>
      <w:pgSz w:w="11906" w:h="16838"/>
      <w:pgMar w:top="1134" w:right="850" w:bottom="1134" w:left="1701" w:header="426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923BF" w14:textId="77777777" w:rsidR="0048587E" w:rsidRDefault="0048587E" w:rsidP="00A477A9">
      <w:r>
        <w:separator/>
      </w:r>
    </w:p>
  </w:endnote>
  <w:endnote w:type="continuationSeparator" w:id="0">
    <w:p w14:paraId="2118D492" w14:textId="77777777" w:rsidR="0048587E" w:rsidRDefault="0048587E" w:rsidP="00A47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579EC" w14:textId="77777777" w:rsidR="0048587E" w:rsidRDefault="0048587E" w:rsidP="00A477A9">
      <w:r>
        <w:separator/>
      </w:r>
    </w:p>
  </w:footnote>
  <w:footnote w:type="continuationSeparator" w:id="0">
    <w:p w14:paraId="339D45E7" w14:textId="77777777" w:rsidR="0048587E" w:rsidRDefault="0048587E" w:rsidP="00A47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9403256"/>
      <w:docPartObj>
        <w:docPartGallery w:val="Page Numbers (Top of Page)"/>
        <w:docPartUnique/>
      </w:docPartObj>
    </w:sdtPr>
    <w:sdtEndPr/>
    <w:sdtContent>
      <w:p w14:paraId="2A2BC78F" w14:textId="724B39E2" w:rsidR="00194BA8" w:rsidRDefault="00194BA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CDDD1A" w14:textId="77777777" w:rsidR="00194BA8" w:rsidRDefault="00194BA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36BB7"/>
    <w:multiLevelType w:val="multilevel"/>
    <w:tmpl w:val="3DF2B7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3306A"/>
    <w:multiLevelType w:val="multilevel"/>
    <w:tmpl w:val="09B6DA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D1366"/>
    <w:multiLevelType w:val="hybridMultilevel"/>
    <w:tmpl w:val="E1286F38"/>
    <w:lvl w:ilvl="0" w:tplc="0419000F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18C609BC"/>
    <w:multiLevelType w:val="multilevel"/>
    <w:tmpl w:val="20C6A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E46B8"/>
    <w:multiLevelType w:val="hybridMultilevel"/>
    <w:tmpl w:val="F528C2DE"/>
    <w:lvl w:ilvl="0" w:tplc="7986761E">
      <w:start w:val="1"/>
      <w:numFmt w:val="lowerLetter"/>
      <w:lvlText w:val="%1."/>
      <w:lvlJc w:val="left"/>
      <w:pPr>
        <w:ind w:left="135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E374FAE"/>
    <w:multiLevelType w:val="hybridMultilevel"/>
    <w:tmpl w:val="B5BA0D3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CF64BB86">
      <w:start w:val="1"/>
      <w:numFmt w:val="lowerLetter"/>
      <w:lvlText w:val="%2."/>
      <w:lvlJc w:val="left"/>
      <w:pPr>
        <w:ind w:left="21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 w15:restartNumberingAfterBreak="0">
    <w:nsid w:val="2D332741"/>
    <w:multiLevelType w:val="hybridMultilevel"/>
    <w:tmpl w:val="5F387936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344A3395"/>
    <w:multiLevelType w:val="multilevel"/>
    <w:tmpl w:val="1032BD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152E26"/>
    <w:multiLevelType w:val="hybridMultilevel"/>
    <w:tmpl w:val="527CFA1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9" w15:restartNumberingAfterBreak="0">
    <w:nsid w:val="3B351CAD"/>
    <w:multiLevelType w:val="hybridMultilevel"/>
    <w:tmpl w:val="8EC45A74"/>
    <w:lvl w:ilvl="0" w:tplc="9F1437A2">
      <w:start w:val="1"/>
      <w:numFmt w:val="decimal"/>
      <w:lvlText w:val="%1."/>
      <w:lvlJc w:val="left"/>
      <w:pPr>
        <w:ind w:left="1040" w:hanging="360"/>
      </w:pPr>
      <w:rPr>
        <w:rFonts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44331C78"/>
    <w:multiLevelType w:val="multilevel"/>
    <w:tmpl w:val="9A4E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125F21"/>
    <w:multiLevelType w:val="hybridMultilevel"/>
    <w:tmpl w:val="CE202C2C"/>
    <w:lvl w:ilvl="0" w:tplc="BACCA7BE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0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39EC"/>
    <w:rsid w:val="00013C4D"/>
    <w:rsid w:val="00031CAF"/>
    <w:rsid w:val="00167EE0"/>
    <w:rsid w:val="00194BA8"/>
    <w:rsid w:val="001B5187"/>
    <w:rsid w:val="001E5D91"/>
    <w:rsid w:val="00207364"/>
    <w:rsid w:val="00221927"/>
    <w:rsid w:val="002233AB"/>
    <w:rsid w:val="00224C01"/>
    <w:rsid w:val="0025284F"/>
    <w:rsid w:val="00253820"/>
    <w:rsid w:val="002A1E20"/>
    <w:rsid w:val="00331327"/>
    <w:rsid w:val="003867A1"/>
    <w:rsid w:val="0048587E"/>
    <w:rsid w:val="00494082"/>
    <w:rsid w:val="005D5D35"/>
    <w:rsid w:val="005D6A55"/>
    <w:rsid w:val="005F0E87"/>
    <w:rsid w:val="0060110B"/>
    <w:rsid w:val="00602B13"/>
    <w:rsid w:val="00611628"/>
    <w:rsid w:val="0063384F"/>
    <w:rsid w:val="0063623A"/>
    <w:rsid w:val="006776B7"/>
    <w:rsid w:val="00684236"/>
    <w:rsid w:val="006A5440"/>
    <w:rsid w:val="006B3E30"/>
    <w:rsid w:val="006D0397"/>
    <w:rsid w:val="0073261A"/>
    <w:rsid w:val="007522F7"/>
    <w:rsid w:val="007768CC"/>
    <w:rsid w:val="007B37C9"/>
    <w:rsid w:val="00810922"/>
    <w:rsid w:val="0086414D"/>
    <w:rsid w:val="00870D16"/>
    <w:rsid w:val="0088158C"/>
    <w:rsid w:val="008A589C"/>
    <w:rsid w:val="008B3CD8"/>
    <w:rsid w:val="008C6A9B"/>
    <w:rsid w:val="00942233"/>
    <w:rsid w:val="009452E0"/>
    <w:rsid w:val="00963E7E"/>
    <w:rsid w:val="0099776E"/>
    <w:rsid w:val="00A04889"/>
    <w:rsid w:val="00A477A9"/>
    <w:rsid w:val="00A54CEB"/>
    <w:rsid w:val="00A8380F"/>
    <w:rsid w:val="00A90FEA"/>
    <w:rsid w:val="00AB37AC"/>
    <w:rsid w:val="00B574D3"/>
    <w:rsid w:val="00BB07EB"/>
    <w:rsid w:val="00C062B5"/>
    <w:rsid w:val="00C226A1"/>
    <w:rsid w:val="00C559BC"/>
    <w:rsid w:val="00C95A7A"/>
    <w:rsid w:val="00D77CE5"/>
    <w:rsid w:val="00DA7F43"/>
    <w:rsid w:val="00E20D71"/>
    <w:rsid w:val="00EA2DA0"/>
    <w:rsid w:val="00EB62B1"/>
    <w:rsid w:val="00EC5385"/>
    <w:rsid w:val="00EF39EC"/>
    <w:rsid w:val="00F1151A"/>
    <w:rsid w:val="00F841BD"/>
    <w:rsid w:val="00FD12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6D466"/>
  <w15:docId w15:val="{29DCC8F8-DC41-4C09-8FAF-146386E5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2B1"/>
    <w:pPr>
      <w:spacing w:after="0" w:line="240" w:lineRule="auto"/>
      <w:ind w:firstLine="680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6116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38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unhideWhenUsed/>
    <w:rsid w:val="007B3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810922"/>
    <w:pPr>
      <w:spacing w:before="100" w:beforeAutospacing="1" w:after="100" w:afterAutospacing="1"/>
      <w:ind w:firstLine="0"/>
    </w:pPr>
    <w:rPr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1092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477A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477A9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A477A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477A9"/>
    <w:rPr>
      <w:rFonts w:ascii="Times New Roman" w:eastAsia="Times New Roman" w:hAnsi="Times New Roman" w:cs="Times New Roman"/>
    </w:rPr>
  </w:style>
  <w:style w:type="paragraph" w:customStyle="1" w:styleId="Standard">
    <w:name w:val="Standard"/>
    <w:rsid w:val="00C559B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11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611628"/>
    <w:pPr>
      <w:spacing w:line="259" w:lineRule="auto"/>
      <w:ind w:firstLine="0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538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2538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3820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538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5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B4D7C-962A-405D-BB7A-E6BB849B3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14</Pages>
  <Words>2052</Words>
  <Characters>11700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redlion2112@gmail.com</dc:creator>
  <cp:keywords/>
  <dc:description/>
  <cp:lastModifiedBy>redlion2112@gmail.com</cp:lastModifiedBy>
  <cp:revision>31</cp:revision>
  <cp:lastPrinted>2020-06-04T12:56:00Z</cp:lastPrinted>
  <dcterms:created xsi:type="dcterms:W3CDTF">2020-05-22T08:02:00Z</dcterms:created>
  <dcterms:modified xsi:type="dcterms:W3CDTF">2020-07-29T18:38:00Z</dcterms:modified>
</cp:coreProperties>
</file>