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38EC" w14:textId="5DA75395" w:rsidR="00885C8E" w:rsidRDefault="00435804" w:rsidP="00145A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BIBLIOGRAPHY</w:t>
      </w:r>
      <w:bookmarkStart w:id="0" w:name="_GoBack"/>
      <w:bookmarkEnd w:id="0"/>
    </w:p>
    <w:p w14:paraId="156F574E" w14:textId="77777777" w:rsidR="00885C8E" w:rsidRDefault="00885C8E" w:rsidP="00145A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07F771" w14:textId="0A62EE1F" w:rsidR="00EA6A75" w:rsidRDefault="007152EC" w:rsidP="00145A7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9A7A2BC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Bennett, K. P.,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Ozcaglar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C., Ranganathan, J., Raghavan, S., Katz, J., Croft, D., . . . Shabbeer, A. (2011). Visualization of tuberculosis patient and Mycobacterium tuberculosis complex genotype data via host-pathogen maps.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2011 IEEE International Conference on Bioinformatics and Biomedicine Workshops (BIBMW)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doi:10.1109/bibmw.2011.6112364</w:t>
      </w:r>
    </w:p>
    <w:p w14:paraId="2F1AF604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Guo, D. (2009). Flow Mapping and Multivariate Visualization of Large Spatial Interaction Data.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IEEE TRANSACTIONS ON VISUALIZATION AND COMPUTER GRAPHICS,15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(6), 1041-1047.</w:t>
      </w:r>
    </w:p>
    <w:p w14:paraId="385CCAB3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Gupta, K.,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Sampat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S., Sharma, M., &amp;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Rajamanickam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V. (2016). Visualization of Election Data: Using Interaction Design and Visual Discovery for Communicating Complex Insights.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JeDEM,2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(8), 59-86.</w:t>
      </w:r>
    </w:p>
    <w:p w14:paraId="5AD9074C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Hanretty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C. (2017). Areal interpolation and the UKs referendum on EU membership.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Journal of Elections, Public Opinion and Parties,27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(4), 466-483. doi:10.1080/17457289.2017.1287081</w:t>
      </w:r>
    </w:p>
    <w:p w14:paraId="52F9D962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Kumar, N. (2003). Mapping Spatial and Statistical Distribution in a Choropleth. </w:t>
      </w:r>
      <w:proofErr w:type="spellStart"/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ArcUser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56155838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Ondrejka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P. (2016). Mapping election results in proportional electoral systems.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Journal of Maps,12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(Sup1), 591-596. doi:10.1080/17445647.2016.1239558</w:t>
      </w:r>
    </w:p>
    <w:p w14:paraId="0BE65176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Oreshkin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D. B. (2012). Presidential elections in the Russian federation on March 4, 2012: Evolution of regional support.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Regional Research of Russia,2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(3), 268-272. doi:10.1134/s2079970512030069</w:t>
      </w:r>
    </w:p>
    <w:p w14:paraId="1DCFCBAD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Scheepens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R., Willems, N.,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Wetering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H. V., &amp;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Wijk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J. J. (2011). Interactive visualization of multivariate trajectory data with density maps.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2011 IEEE Pacific Visualization Symposium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doi:10.1109/pacificvis.2011.5742384</w:t>
      </w:r>
    </w:p>
    <w:p w14:paraId="47C55AFA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Sengupta, S., &amp;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Bh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att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achary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a, S. (n.d.). Formalization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ofUML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Use Case Diagram-A Z Notation Based Approach.</w:t>
      </w:r>
    </w:p>
    <w:p w14:paraId="79400C52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Stewart, J. A. (2010). Illuminated Choropleth Map.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P RE - PRINT OF PAPER IN A NNALS OF THE A SSOCIATION OF A MERICAN G EOGRAPHERS,3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(100).</w:t>
      </w:r>
    </w:p>
    <w:p w14:paraId="2925AE63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Stoffel, F.,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Janetzko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H., &amp;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Mansmann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F. (2012). Proportions in categorical and geographic data.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Proceedings of the International Working Conference on Advanced Visual Interfaces - AVI 12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doi:10.1145/2254556.2254644</w:t>
      </w:r>
    </w:p>
    <w:p w14:paraId="259FC48A" w14:textId="77777777" w:rsidR="006E21E0" w:rsidRPr="006E21E0" w:rsidRDefault="006E21E0" w:rsidP="00006853">
      <w:p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Yang, M., &amp;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Biuk-Aghai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R. P. (2015). Enhanced Hexagon-Tiling Algorithm for Map-Like Information </w:t>
      </w:r>
      <w:proofErr w:type="spellStart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Visualisation</w:t>
      </w:r>
      <w:proofErr w:type="spellEnd"/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 </w:t>
      </w:r>
      <w:r w:rsidRPr="006E21E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Proceedings of the 8th International Symposium on Visual Information Communication and Interaction - VINCI 15</w:t>
      </w:r>
      <w:r w:rsidRPr="006E21E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doi:10.1145/2801040.2801056</w:t>
      </w:r>
    </w:p>
    <w:p w14:paraId="1055C8D2" w14:textId="0E875A80" w:rsidR="00540A95" w:rsidRPr="006E21E0" w:rsidRDefault="00540A95" w:rsidP="00006853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0A95" w:rsidRPr="006E21E0" w:rsidSect="00C760DF">
      <w:pgSz w:w="12240" w:h="15840"/>
      <w:pgMar w:top="1701" w:right="1134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3A"/>
    <w:rsid w:val="00006853"/>
    <w:rsid w:val="00145A7C"/>
    <w:rsid w:val="00287A3A"/>
    <w:rsid w:val="00394F81"/>
    <w:rsid w:val="00435804"/>
    <w:rsid w:val="004D3375"/>
    <w:rsid w:val="00540A95"/>
    <w:rsid w:val="006E21E0"/>
    <w:rsid w:val="007152EC"/>
    <w:rsid w:val="00885C8E"/>
    <w:rsid w:val="0089733F"/>
    <w:rsid w:val="00A7558B"/>
    <w:rsid w:val="00B5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2178"/>
  <w15:chartTrackingRefBased/>
  <w15:docId w15:val="{BEE028C3-920E-45F0-AC4E-2D62ABEF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C8E"/>
  </w:style>
  <w:style w:type="paragraph" w:styleId="Heading2">
    <w:name w:val="heading 2"/>
    <w:basedOn w:val="Normal"/>
    <w:link w:val="Heading2Char"/>
    <w:uiPriority w:val="9"/>
    <w:qFormat/>
    <w:rsid w:val="00885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C8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885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3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83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11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32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29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68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26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7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75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69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74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7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NADZMI BIN MOHAMED IDZHAM</dc:creator>
  <cp:keywords/>
  <dc:description/>
  <cp:lastModifiedBy>MUHAMMAD NADZMI BIN MOHAMED IDZHAM MUHAMMAD NADZMI BIN MOHAMED IDZHAM</cp:lastModifiedBy>
  <cp:revision>7</cp:revision>
  <dcterms:created xsi:type="dcterms:W3CDTF">2018-06-12T15:40:00Z</dcterms:created>
  <dcterms:modified xsi:type="dcterms:W3CDTF">2018-06-26T07:53:00Z</dcterms:modified>
</cp:coreProperties>
</file>