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DC9D" w14:textId="77777777" w:rsidR="00367C51" w:rsidRPr="00367C51" w:rsidRDefault="00367C51" w:rsidP="00367C51">
      <w:r w:rsidRPr="00367C51">
        <w:t xml:space="preserve">Guten Tag </w:t>
      </w:r>
    </w:p>
    <w:p w14:paraId="32AC46F5" w14:textId="77777777" w:rsidR="00367C51" w:rsidRPr="00367C51" w:rsidRDefault="00367C51" w:rsidP="00367C51">
      <w:r w:rsidRPr="00367C51">
        <w:t xml:space="preserve">Mein Name ist Selahattin Karakaya, ich bin 44 Jahre alt, verheiratet und habe drei Kinder. </w:t>
      </w:r>
    </w:p>
    <w:p w14:paraId="162AE944" w14:textId="77777777" w:rsidR="00367C51" w:rsidRPr="00367C51" w:rsidRDefault="00367C51" w:rsidP="00367C51">
      <w:r w:rsidRPr="00367C51">
        <w:t xml:space="preserve">Ich präsentiere Euch heute meine Abschlussprojects mit dem Thema „Kontinuierliche Integration und Verteilung“ </w:t>
      </w:r>
      <w:proofErr w:type="gramStart"/>
      <w:r w:rsidRPr="00367C51">
        <w:t>CICD Pipeline</w:t>
      </w:r>
      <w:proofErr w:type="gramEnd"/>
      <w:r w:rsidRPr="00367C51">
        <w:t xml:space="preserve">. </w:t>
      </w:r>
    </w:p>
    <w:p w14:paraId="78FD0FAC" w14:textId="77777777" w:rsidR="004E3A0E" w:rsidRDefault="004E3A0E"/>
    <w:p w14:paraId="5FDD876B" w14:textId="77777777" w:rsidR="00367C51" w:rsidRDefault="00367C51"/>
    <w:p w14:paraId="0ED135BF" w14:textId="77777777" w:rsidR="00367C51" w:rsidRPr="00367C51" w:rsidRDefault="00367C51" w:rsidP="00367C51">
      <w:r w:rsidRPr="00367C51">
        <w:t xml:space="preserve">Hier haben wir die Agenda die </w:t>
      </w:r>
      <w:proofErr w:type="gramStart"/>
      <w:r w:rsidRPr="00367C51">
        <w:t>heutige :</w:t>
      </w:r>
      <w:proofErr w:type="gramEnd"/>
    </w:p>
    <w:p w14:paraId="4B2AC0F7" w14:textId="77777777" w:rsidR="00367C51" w:rsidRDefault="00367C51"/>
    <w:p w14:paraId="2C081D85" w14:textId="77777777" w:rsidR="00367C51" w:rsidRDefault="00367C51"/>
    <w:p w14:paraId="0E45909D" w14:textId="77777777" w:rsidR="00367C51" w:rsidRPr="00367C51" w:rsidRDefault="00367C51" w:rsidP="00367C51">
      <w:r w:rsidRPr="00367C51">
        <w:t>Projektumfeld</w:t>
      </w:r>
    </w:p>
    <w:p w14:paraId="1DC99E85" w14:textId="77777777" w:rsidR="00367C51" w:rsidRPr="00367C51" w:rsidRDefault="00367C51" w:rsidP="00367C51">
      <w:r w:rsidRPr="00367C51">
        <w:t>Die Nexus / IPS GmbH ist eine Tochterfirma der Nexus/</w:t>
      </w:r>
      <w:proofErr w:type="spellStart"/>
      <w:r w:rsidRPr="00367C51">
        <w:t>ag.</w:t>
      </w:r>
      <w:proofErr w:type="spellEnd"/>
      <w:r w:rsidRPr="00367C51">
        <w:t xml:space="preserve"> </w:t>
      </w:r>
    </w:p>
    <w:p w14:paraId="5AD312BB" w14:textId="77777777" w:rsidR="00367C51" w:rsidRPr="00367C51" w:rsidRDefault="00367C51" w:rsidP="00367C51">
      <w:r w:rsidRPr="00367C51">
        <w:t>Ist Anbieter für die Dokumentation der Medizinprodukte-Aufbereitung und Prozesskommunikation mit seinen Softwarelösungen</w:t>
      </w:r>
    </w:p>
    <w:p w14:paraId="6E827589" w14:textId="77777777" w:rsidR="00367C51" w:rsidRPr="00367C51" w:rsidRDefault="00367C51" w:rsidP="00367C51">
      <w:r w:rsidRPr="00367C51">
        <w:t>Nexus / IPS beschäftigt 33 Mitarbeiter mit im Standort Kassel</w:t>
      </w:r>
    </w:p>
    <w:p w14:paraId="0528AC14" w14:textId="77777777" w:rsidR="00367C51" w:rsidRDefault="00367C51"/>
    <w:p w14:paraId="2AB8EC34" w14:textId="77777777" w:rsidR="00367C51" w:rsidRDefault="00367C51"/>
    <w:p w14:paraId="05DAFDAC" w14:textId="77777777" w:rsidR="00367C51" w:rsidRPr="00367C51" w:rsidRDefault="00367C51" w:rsidP="00367C51">
      <w:r w:rsidRPr="00367C51">
        <w:t>Dieses Diagramm zeigt das Zielsystem</w:t>
      </w:r>
    </w:p>
    <w:p w14:paraId="2332085D" w14:textId="77777777" w:rsidR="00367C51" w:rsidRDefault="00367C51"/>
    <w:p w14:paraId="5AECE8AA" w14:textId="77777777" w:rsidR="00367C51" w:rsidRDefault="00367C51"/>
    <w:p w14:paraId="39AA778C" w14:textId="77777777" w:rsidR="00367C51" w:rsidRPr="00367C51" w:rsidRDefault="00367C51" w:rsidP="00367C51">
      <w:r w:rsidRPr="00367C51">
        <w:t xml:space="preserve">Das Projekt wurde unter diesen 4 Haupttiteln geplant. </w:t>
      </w:r>
    </w:p>
    <w:p w14:paraId="0D5E1ABB" w14:textId="77777777" w:rsidR="00367C51" w:rsidRDefault="00367C51"/>
    <w:p w14:paraId="37E197AC" w14:textId="77777777" w:rsidR="00367C51" w:rsidRDefault="00367C51"/>
    <w:p w14:paraId="1E5A2967" w14:textId="77777777" w:rsidR="00367C51" w:rsidRPr="00367C51" w:rsidRDefault="00367C51" w:rsidP="00367C51">
      <w:r w:rsidRPr="00367C51">
        <w:t xml:space="preserve">Die Zeit unter Planung- Durchführung- Validierung- und Abschluss Phasen eingeteilt. </w:t>
      </w:r>
    </w:p>
    <w:p w14:paraId="03F31636" w14:textId="77777777" w:rsidR="00367C51" w:rsidRPr="00367C51" w:rsidRDefault="00367C51" w:rsidP="00367C51">
      <w:r w:rsidRPr="00367C51">
        <w:t xml:space="preserve">die maximale Zeit für die Realisierungsphase vorgesehen. </w:t>
      </w:r>
    </w:p>
    <w:p w14:paraId="1FA7B52A" w14:textId="77777777" w:rsidR="00367C51" w:rsidRPr="00367C51" w:rsidRDefault="00367C51" w:rsidP="00367C51">
      <w:r w:rsidRPr="00367C51">
        <w:t>Denn es geht darum, mehrere Systeme gemeinsam aufzubauen und zu verwalten.</w:t>
      </w:r>
    </w:p>
    <w:p w14:paraId="4A1449F8" w14:textId="77777777" w:rsidR="00367C51" w:rsidRDefault="00367C51"/>
    <w:p w14:paraId="5DB684F2" w14:textId="77777777" w:rsidR="00367C51" w:rsidRPr="00367C51" w:rsidRDefault="00367C51">
      <w:pPr>
        <w:rPr>
          <w:b/>
          <w:bCs/>
        </w:rPr>
      </w:pPr>
    </w:p>
    <w:p w14:paraId="52389531" w14:textId="77777777" w:rsidR="00367C51" w:rsidRPr="00367C51" w:rsidRDefault="00367C51" w:rsidP="00367C51">
      <w:pPr>
        <w:rPr>
          <w:b/>
          <w:bCs/>
        </w:rPr>
      </w:pPr>
      <w:r w:rsidRPr="00367C51">
        <w:rPr>
          <w:b/>
          <w:bCs/>
        </w:rPr>
        <w:t>Projektplanung</w:t>
      </w:r>
    </w:p>
    <w:p w14:paraId="7034EEFD" w14:textId="77777777" w:rsidR="00367C51" w:rsidRPr="00367C51" w:rsidRDefault="00367C51" w:rsidP="00367C51">
      <w:pPr>
        <w:numPr>
          <w:ilvl w:val="0"/>
          <w:numId w:val="1"/>
        </w:numPr>
        <w:rPr>
          <w:b/>
          <w:bCs/>
        </w:rPr>
      </w:pPr>
      <w:r w:rsidRPr="00367C51">
        <w:rPr>
          <w:b/>
          <w:bCs/>
        </w:rPr>
        <w:t xml:space="preserve">Ich war für die Umsetzung des Projektes verantwortlich. </w:t>
      </w:r>
    </w:p>
    <w:p w14:paraId="39C1576C" w14:textId="77777777" w:rsidR="00367C51" w:rsidRPr="00367C51" w:rsidRDefault="00367C51" w:rsidP="00367C51">
      <w:pPr>
        <w:numPr>
          <w:ilvl w:val="0"/>
          <w:numId w:val="1"/>
        </w:numPr>
        <w:rPr>
          <w:b/>
          <w:bCs/>
        </w:rPr>
      </w:pPr>
      <w:r w:rsidRPr="00367C51">
        <w:rPr>
          <w:b/>
          <w:bCs/>
        </w:rPr>
        <w:t xml:space="preserve">Her Michael Sieber </w:t>
      </w:r>
      <w:proofErr w:type="spellStart"/>
      <w:r w:rsidRPr="00367C51">
        <w:rPr>
          <w:b/>
          <w:bCs/>
        </w:rPr>
        <w:t>is</w:t>
      </w:r>
      <w:proofErr w:type="spellEnd"/>
      <w:r w:rsidRPr="00367C51">
        <w:rPr>
          <w:b/>
          <w:bCs/>
        </w:rPr>
        <w:t xml:space="preserve"> als Softwareentwickler </w:t>
      </w:r>
      <w:r w:rsidRPr="00367C51">
        <w:rPr>
          <w:b/>
          <w:bCs/>
        </w:rPr>
        <w:tab/>
        <w:t>verantwortlich für die Projektdefinition und Unterstützung</w:t>
      </w:r>
    </w:p>
    <w:p w14:paraId="49439949" w14:textId="77777777" w:rsidR="00367C51" w:rsidRPr="00367C51" w:rsidRDefault="00367C51" w:rsidP="00367C51">
      <w:pPr>
        <w:numPr>
          <w:ilvl w:val="0"/>
          <w:numId w:val="1"/>
        </w:numPr>
        <w:rPr>
          <w:b/>
          <w:bCs/>
        </w:rPr>
      </w:pPr>
      <w:r w:rsidRPr="00367C51">
        <w:rPr>
          <w:b/>
          <w:bCs/>
        </w:rPr>
        <w:t xml:space="preserve">Herr Andre </w:t>
      </w:r>
      <w:proofErr w:type="spellStart"/>
      <w:r w:rsidRPr="00367C51">
        <w:rPr>
          <w:b/>
          <w:bCs/>
        </w:rPr>
        <w:t>Hosbach</w:t>
      </w:r>
      <w:proofErr w:type="spellEnd"/>
      <w:r w:rsidRPr="00367C51">
        <w:rPr>
          <w:b/>
          <w:bCs/>
        </w:rPr>
        <w:t xml:space="preserve"> ist als Produktmanager </w:t>
      </w:r>
      <w:r w:rsidRPr="00367C51">
        <w:rPr>
          <w:b/>
          <w:bCs/>
        </w:rPr>
        <w:tab/>
        <w:t xml:space="preserve"> verantwortlich für die Projektübergabe;</w:t>
      </w:r>
      <w:r w:rsidRPr="00367C51">
        <w:rPr>
          <w:b/>
          <w:bCs/>
        </w:rPr>
        <w:tab/>
        <w:t xml:space="preserve"> weil als Produktmanager diese CICD-Pipeline </w:t>
      </w:r>
      <w:proofErr w:type="gramStart"/>
      <w:r w:rsidRPr="00367C51">
        <w:rPr>
          <w:b/>
          <w:bCs/>
        </w:rPr>
        <w:t>von  ihm</w:t>
      </w:r>
      <w:proofErr w:type="gramEnd"/>
      <w:r w:rsidRPr="00367C51">
        <w:rPr>
          <w:b/>
          <w:bCs/>
        </w:rPr>
        <w:t xml:space="preserve">  benutzt würde. </w:t>
      </w:r>
    </w:p>
    <w:p w14:paraId="5F305A6D" w14:textId="77777777" w:rsidR="00367C51" w:rsidRPr="00367C51" w:rsidRDefault="00367C51" w:rsidP="00367C51">
      <w:r w:rsidRPr="00367C51">
        <w:lastRenderedPageBreak/>
        <w:t>Projektplanung</w:t>
      </w:r>
    </w:p>
    <w:p w14:paraId="5D09E33C" w14:textId="77777777" w:rsidR="00367C51" w:rsidRPr="00367C51" w:rsidRDefault="00367C51" w:rsidP="00367C51">
      <w:pPr>
        <w:numPr>
          <w:ilvl w:val="0"/>
          <w:numId w:val="2"/>
        </w:numPr>
      </w:pPr>
      <w:r w:rsidRPr="00367C51">
        <w:t>Sachmittelplanung</w:t>
      </w:r>
    </w:p>
    <w:p w14:paraId="5F5F5441" w14:textId="265B13FD" w:rsidR="00367C51" w:rsidRPr="00367C51" w:rsidRDefault="00367C51" w:rsidP="00367C51">
      <w:pPr>
        <w:numPr>
          <w:ilvl w:val="0"/>
          <w:numId w:val="2"/>
        </w:numPr>
      </w:pPr>
      <w:r w:rsidRPr="00367C51">
        <w:t xml:space="preserve">Drei Virtuelle Maschinen sind zu nutzen für </w:t>
      </w:r>
      <w:proofErr w:type="spellStart"/>
      <w:proofErr w:type="gramStart"/>
      <w:r w:rsidRPr="00367C51">
        <w:t>Isolierung.</w:t>
      </w:r>
      <w:r w:rsidR="003A537C">
        <w:t>Eine</w:t>
      </w:r>
      <w:proofErr w:type="spellEnd"/>
      <w:r w:rsidR="003A537C">
        <w:t xml:space="preserve"> </w:t>
      </w:r>
      <w:r w:rsidRPr="00367C51">
        <w:t xml:space="preserve"> Dafür</w:t>
      </w:r>
      <w:proofErr w:type="gramEnd"/>
      <w:r w:rsidRPr="00367C51">
        <w:t xml:space="preserve"> wird ein Notebook mit SSD-Festplatte verwendet. Dieses Notebook muss mit dem LAN-Netzwerk des Unternehmens verbunden sein.</w:t>
      </w:r>
    </w:p>
    <w:p w14:paraId="67302B2F" w14:textId="77777777" w:rsidR="00367C51" w:rsidRPr="00367C51" w:rsidRDefault="00367C51" w:rsidP="00367C51">
      <w:pPr>
        <w:numPr>
          <w:ilvl w:val="0"/>
          <w:numId w:val="2"/>
        </w:numPr>
      </w:pPr>
      <w:r w:rsidRPr="00367C51">
        <w:t xml:space="preserve">Dieses Projekt kann mit vom bereits gekauft oder Freeware Software abgeschlossen werden. </w:t>
      </w:r>
    </w:p>
    <w:p w14:paraId="3DF5A7A8" w14:textId="77777777" w:rsidR="00367C51" w:rsidRPr="00367C51" w:rsidRDefault="00367C51" w:rsidP="00367C51">
      <w:r w:rsidRPr="00367C51">
        <w:t xml:space="preserve">Die im Projekt benutzte Software </w:t>
      </w:r>
      <w:proofErr w:type="gramStart"/>
      <w:r w:rsidRPr="00367C51">
        <w:t>sind :</w:t>
      </w:r>
      <w:proofErr w:type="gramEnd"/>
      <w:r w:rsidRPr="00367C51">
        <w:t xml:space="preserve">  </w:t>
      </w:r>
      <w:proofErr w:type="spellStart"/>
      <w:r w:rsidRPr="00367C51">
        <w:t>Git</w:t>
      </w:r>
      <w:proofErr w:type="spellEnd"/>
      <w:r w:rsidRPr="00367C51">
        <w:t xml:space="preserve">, Docker, Docker-Registry, </w:t>
      </w:r>
      <w:proofErr w:type="spellStart"/>
      <w:r w:rsidRPr="00367C51">
        <w:t>Jenkin</w:t>
      </w:r>
      <w:proofErr w:type="spellEnd"/>
      <w:r w:rsidRPr="00367C51">
        <w:t xml:space="preserve">, </w:t>
      </w:r>
      <w:proofErr w:type="spellStart"/>
      <w:r w:rsidRPr="00367C51">
        <w:t>Gradle</w:t>
      </w:r>
      <w:proofErr w:type="spellEnd"/>
      <w:r w:rsidRPr="00367C51">
        <w:t xml:space="preserve">, </w:t>
      </w:r>
      <w:proofErr w:type="spellStart"/>
      <w:r w:rsidRPr="00367C51">
        <w:t>Minikube</w:t>
      </w:r>
      <w:proofErr w:type="spellEnd"/>
      <w:r w:rsidRPr="00367C51">
        <w:t xml:space="preserve">, </w:t>
      </w:r>
      <w:proofErr w:type="spellStart"/>
      <w:r w:rsidRPr="00367C51">
        <w:t>MobaXterm</w:t>
      </w:r>
      <w:proofErr w:type="spellEnd"/>
      <w:r w:rsidRPr="00367C51">
        <w:t xml:space="preserve">, </w:t>
      </w:r>
      <w:proofErr w:type="spellStart"/>
      <w:r w:rsidRPr="00367C51">
        <w:t>VMWare</w:t>
      </w:r>
      <w:proofErr w:type="spellEnd"/>
      <w:r w:rsidRPr="00367C51">
        <w:t xml:space="preserve"> Workstation. </w:t>
      </w:r>
    </w:p>
    <w:p w14:paraId="17ABF84B" w14:textId="77777777" w:rsidR="00367C51" w:rsidRDefault="00367C51"/>
    <w:p w14:paraId="2522B31E" w14:textId="77777777" w:rsidR="003A537C" w:rsidRDefault="003A537C"/>
    <w:p w14:paraId="56CEE8A0" w14:textId="77777777" w:rsidR="003A537C" w:rsidRDefault="003A537C"/>
    <w:p w14:paraId="777C81BC" w14:textId="77777777" w:rsidR="003A537C" w:rsidRPr="003A537C" w:rsidRDefault="003A537C" w:rsidP="003A537C">
      <w:r w:rsidRPr="003A537C">
        <w:t>Die Kosten der Hardware und Software sind nicht zu berücksichtigen, die Ausgewählte Hard- und Software wurde zuvor vom Unternehmen erworben oder sind Freeware.</w:t>
      </w:r>
      <w:r w:rsidRPr="003A537C">
        <w:tab/>
      </w:r>
    </w:p>
    <w:p w14:paraId="7E8A09B8" w14:textId="77777777" w:rsidR="003A537C" w:rsidRPr="003A537C" w:rsidRDefault="003A537C" w:rsidP="003A537C">
      <w:r w:rsidRPr="003A537C">
        <w:t xml:space="preserve">Im Rahmen des Projektes wurde Räumlichkeit und Arbeitskosten des Personals berechnet. </w:t>
      </w:r>
    </w:p>
    <w:p w14:paraId="10A3E4F0" w14:textId="77777777" w:rsidR="003A537C" w:rsidRPr="003A537C" w:rsidRDefault="003A537C" w:rsidP="003A537C">
      <w:r w:rsidRPr="003A537C">
        <w:t xml:space="preserve">Für ein Software Produkt Manager 30,93 €, </w:t>
      </w:r>
    </w:p>
    <w:p w14:paraId="7A927FDC" w14:textId="77777777" w:rsidR="003A537C" w:rsidRPr="003A537C" w:rsidRDefault="003A537C" w:rsidP="003A537C">
      <w:r w:rsidRPr="003A537C">
        <w:t xml:space="preserve">für ein Senior Software Developern 25,83 € zu berücksichtigen. </w:t>
      </w:r>
    </w:p>
    <w:p w14:paraId="61400F5C" w14:textId="77777777" w:rsidR="003A537C" w:rsidRPr="003A537C" w:rsidRDefault="003A537C" w:rsidP="003A537C">
      <w:r w:rsidRPr="003A537C">
        <w:t xml:space="preserve">Räumlichkeit kosten für jede Mitarbeiter wird 35 </w:t>
      </w:r>
      <w:proofErr w:type="gramStart"/>
      <w:r w:rsidRPr="003A537C">
        <w:t>€  berechnet</w:t>
      </w:r>
      <w:proofErr w:type="gramEnd"/>
      <w:r w:rsidRPr="003A537C">
        <w:t>.  (für die Nutzung der Räumlichkeiten, Strom und Arbeitsmaterialien berücksichtigt</w:t>
      </w:r>
      <w:proofErr w:type="gramStart"/>
      <w:r w:rsidRPr="003A537C">
        <w:t>. )</w:t>
      </w:r>
      <w:proofErr w:type="gramEnd"/>
    </w:p>
    <w:p w14:paraId="70FCA043" w14:textId="77777777" w:rsidR="003A537C" w:rsidRDefault="003A537C"/>
    <w:p w14:paraId="74D99046" w14:textId="77777777" w:rsidR="003A537C" w:rsidRDefault="003A537C"/>
    <w:p w14:paraId="3A837273" w14:textId="77777777" w:rsidR="003A537C" w:rsidRDefault="003A537C"/>
    <w:p w14:paraId="75C68DA8" w14:textId="77777777" w:rsidR="003A537C" w:rsidRPr="003A537C" w:rsidRDefault="003A537C" w:rsidP="003A537C">
      <w:r w:rsidRPr="003A537C">
        <w:t xml:space="preserve">In diesem </w:t>
      </w:r>
      <w:proofErr w:type="spellStart"/>
      <w:r w:rsidRPr="003A537C">
        <w:t>Swim</w:t>
      </w:r>
      <w:proofErr w:type="spellEnd"/>
      <w:r w:rsidRPr="003A537C">
        <w:t xml:space="preserve">-Lane </w:t>
      </w:r>
      <w:proofErr w:type="spellStart"/>
      <w:r w:rsidRPr="003A537C">
        <w:t>Diagram</w:t>
      </w:r>
      <w:proofErr w:type="spellEnd"/>
      <w:r w:rsidRPr="003A537C">
        <w:t xml:space="preserve"> sehen wir die Arbeitsabläufe vor dem Projekt. </w:t>
      </w:r>
    </w:p>
    <w:p w14:paraId="5D354E1B" w14:textId="77777777" w:rsidR="003A537C" w:rsidRPr="003A537C" w:rsidRDefault="003A537C" w:rsidP="003A537C">
      <w:r w:rsidRPr="003A537C">
        <w:t xml:space="preserve">Jenkins ist schon verwendet als Automationsserver.  wurde das Jenkins-Tool im Unternehmen verwendet. </w:t>
      </w:r>
    </w:p>
    <w:p w14:paraId="6102472F" w14:textId="77777777" w:rsidR="003A537C" w:rsidRPr="003A537C" w:rsidRDefault="003A537C" w:rsidP="003A537C">
      <w:r w:rsidRPr="003A537C">
        <w:t xml:space="preserve">Der vom Entwickler vorbereitete Quellcode wird in das GitHub-Repository gepusht. </w:t>
      </w:r>
    </w:p>
    <w:p w14:paraId="2F71CD10" w14:textId="77777777" w:rsidR="003A537C" w:rsidRPr="003A537C" w:rsidRDefault="003A537C" w:rsidP="003A537C">
      <w:r w:rsidRPr="003A537C">
        <w:t xml:space="preserve">Nach diesem Push-Verfahren wird ein </w:t>
      </w:r>
      <w:proofErr w:type="spellStart"/>
      <w:r w:rsidRPr="003A537C">
        <w:t>Jenkins_job</w:t>
      </w:r>
      <w:proofErr w:type="spellEnd"/>
      <w:r w:rsidRPr="003A537C">
        <w:t xml:space="preserve"> triggert und </w:t>
      </w:r>
    </w:p>
    <w:p w14:paraId="3BD4A35F" w14:textId="77777777" w:rsidR="003A537C" w:rsidRPr="003A537C" w:rsidRDefault="003A537C" w:rsidP="003A537C">
      <w:r w:rsidRPr="003A537C">
        <w:t xml:space="preserve">Der Quellcode wurde von Jenkins aus </w:t>
      </w:r>
      <w:proofErr w:type="spellStart"/>
      <w:r w:rsidRPr="003A537C">
        <w:t>Github</w:t>
      </w:r>
      <w:proofErr w:type="spellEnd"/>
      <w:r w:rsidRPr="003A537C">
        <w:t xml:space="preserve"> abgerufen und die folgende Vorgänge (</w:t>
      </w:r>
      <w:proofErr w:type="spellStart"/>
      <w:r w:rsidRPr="003A537C">
        <w:t>kompile</w:t>
      </w:r>
      <w:proofErr w:type="spellEnd"/>
      <w:r w:rsidRPr="003A537C">
        <w:t xml:space="preserve">, </w:t>
      </w:r>
      <w:proofErr w:type="spellStart"/>
      <w:r w:rsidRPr="003A537C">
        <w:t>unit</w:t>
      </w:r>
      <w:proofErr w:type="spellEnd"/>
      <w:r w:rsidRPr="003A537C">
        <w:t xml:space="preserve">-test, </w:t>
      </w:r>
      <w:proofErr w:type="spellStart"/>
      <w:r w:rsidRPr="003A537C">
        <w:t>build</w:t>
      </w:r>
      <w:proofErr w:type="spellEnd"/>
      <w:r w:rsidRPr="003A537C">
        <w:t xml:space="preserve"> in .</w:t>
      </w:r>
      <w:proofErr w:type="spellStart"/>
      <w:r w:rsidRPr="003A537C">
        <w:t>jar</w:t>
      </w:r>
      <w:proofErr w:type="spellEnd"/>
      <w:r w:rsidRPr="003A537C">
        <w:t xml:space="preserve"> form Artefakt und </w:t>
      </w:r>
      <w:proofErr w:type="spellStart"/>
      <w:proofErr w:type="gramStart"/>
      <w:r w:rsidRPr="003A537C">
        <w:t>dockerization</w:t>
      </w:r>
      <w:proofErr w:type="spellEnd"/>
      <w:r w:rsidRPr="003A537C">
        <w:t>)  werden</w:t>
      </w:r>
      <w:proofErr w:type="gramEnd"/>
      <w:r w:rsidRPr="003A537C">
        <w:t xml:space="preserve"> automatisch von Jenkins durchgeführt.</w:t>
      </w:r>
    </w:p>
    <w:p w14:paraId="678C5511" w14:textId="77777777" w:rsidR="003A537C" w:rsidRPr="003A537C" w:rsidRDefault="003A537C" w:rsidP="003A537C">
      <w:r w:rsidRPr="003A537C">
        <w:t>Das resultierende Image von Artefakt im .</w:t>
      </w:r>
      <w:proofErr w:type="spellStart"/>
      <w:r w:rsidRPr="003A537C">
        <w:t>jar</w:t>
      </w:r>
      <w:proofErr w:type="spellEnd"/>
      <w:r w:rsidRPr="003A537C">
        <w:t xml:space="preserve">-Format wird manuell extrahiert und die </w:t>
      </w:r>
      <w:proofErr w:type="spellStart"/>
      <w:r w:rsidRPr="003A537C">
        <w:t>Sicherungs</w:t>
      </w:r>
      <w:proofErr w:type="spellEnd"/>
      <w:r w:rsidRPr="003A537C">
        <w:t xml:space="preserve"> der </w:t>
      </w:r>
      <w:proofErr w:type="spellStart"/>
      <w:r w:rsidRPr="003A537C">
        <w:t>Docker_Image</w:t>
      </w:r>
      <w:proofErr w:type="spellEnd"/>
      <w:r w:rsidRPr="003A537C">
        <w:t xml:space="preserve"> - und Bereitstellungsvorgänge wurden manuell durchgeführt.</w:t>
      </w:r>
    </w:p>
    <w:p w14:paraId="736CA626" w14:textId="77777777" w:rsidR="003A537C" w:rsidRDefault="003A537C"/>
    <w:p w14:paraId="35D37216" w14:textId="77777777" w:rsidR="003A537C" w:rsidRDefault="003A537C"/>
    <w:p w14:paraId="425D688D" w14:textId="77777777" w:rsidR="003A537C" w:rsidRDefault="003A537C"/>
    <w:p w14:paraId="011A5B55" w14:textId="77777777" w:rsidR="003A537C" w:rsidRPr="003A537C" w:rsidRDefault="003A537C" w:rsidP="003A537C">
      <w:r w:rsidRPr="003A537C">
        <w:t xml:space="preserve">Die Prozesse der Speicherung von </w:t>
      </w:r>
      <w:proofErr w:type="spellStart"/>
      <w:r w:rsidRPr="003A537C">
        <w:t>Docker_Images</w:t>
      </w:r>
      <w:proofErr w:type="spellEnd"/>
      <w:r w:rsidRPr="003A537C">
        <w:t xml:space="preserve"> in einem Repository und der Bereitstellung in einer </w:t>
      </w:r>
      <w:proofErr w:type="spellStart"/>
      <w:r w:rsidRPr="003A537C">
        <w:t>Kubernetes</w:t>
      </w:r>
      <w:proofErr w:type="spellEnd"/>
      <w:r w:rsidRPr="003A537C">
        <w:t>-Umgebung werden ebenfalls automatisiert.</w:t>
      </w:r>
    </w:p>
    <w:p w14:paraId="6922DDE4" w14:textId="77777777" w:rsidR="003A537C" w:rsidRPr="003A537C" w:rsidRDefault="003A537C" w:rsidP="003A537C">
      <w:r w:rsidRPr="003A537C">
        <w:lastRenderedPageBreak/>
        <w:t xml:space="preserve">Durch den Einsatz der mit dem Projekt zu beschaffenden CI/CD Pipeline werden Zeit und damit Personalkosten eingespart. </w:t>
      </w:r>
    </w:p>
    <w:p w14:paraId="79A76019" w14:textId="77777777" w:rsidR="003A537C" w:rsidRPr="003A537C" w:rsidRDefault="003A537C" w:rsidP="003A537C">
      <w:r w:rsidRPr="003A537C">
        <w:t>Die manuellen Prozesse des Produktmanagers dauern mindestens 30 Minuten pro Tag.</w:t>
      </w:r>
    </w:p>
    <w:p w14:paraId="251E8AFB" w14:textId="77777777" w:rsidR="003A537C" w:rsidRPr="003A537C" w:rsidRDefault="003A537C" w:rsidP="003A537C">
      <w:r w:rsidRPr="003A537C">
        <w:t xml:space="preserve">Nehmen wir an, dass das Jahr 220 Arbeitstage hat. </w:t>
      </w:r>
    </w:p>
    <w:p w14:paraId="1FC6883E" w14:textId="77777777" w:rsidR="003A537C" w:rsidRPr="003A537C" w:rsidRDefault="003A537C" w:rsidP="003A537C">
      <w:r w:rsidRPr="003A537C">
        <w:t>Durch die Automatisierung dieser Prozesse mit dem Projekt werden jährlich insgesamt 3402,3 Euro an überschüssigen Personallöhnen eingespart.</w:t>
      </w:r>
    </w:p>
    <w:p w14:paraId="29639E86" w14:textId="77777777" w:rsidR="003A537C" w:rsidRDefault="003A537C"/>
    <w:p w14:paraId="5E6225D1" w14:textId="77777777" w:rsidR="003A537C" w:rsidRDefault="003A537C"/>
    <w:p w14:paraId="35D50768" w14:textId="77777777" w:rsidR="003A537C" w:rsidRDefault="003A537C"/>
    <w:p w14:paraId="140581B3" w14:textId="77777777" w:rsidR="003A537C" w:rsidRPr="003A537C" w:rsidRDefault="003A537C" w:rsidP="003A537C">
      <w:pPr>
        <w:numPr>
          <w:ilvl w:val="1"/>
          <w:numId w:val="3"/>
        </w:numPr>
      </w:pPr>
      <w:r w:rsidRPr="003A537C">
        <w:t xml:space="preserve">Hardware Voraussetzungen für Jenkins, und </w:t>
      </w:r>
      <w:proofErr w:type="spellStart"/>
      <w:proofErr w:type="gramStart"/>
      <w:r w:rsidRPr="003A537C">
        <w:t>Minikube</w:t>
      </w:r>
      <w:proofErr w:type="spellEnd"/>
      <w:r w:rsidRPr="003A537C">
        <w:t xml:space="preserve">  wurde</w:t>
      </w:r>
      <w:proofErr w:type="gramEnd"/>
      <w:r w:rsidRPr="003A537C">
        <w:t xml:space="preserve"> aus offiziellen Internetseite ermittelt </w:t>
      </w:r>
    </w:p>
    <w:p w14:paraId="324D6C1F" w14:textId="77777777" w:rsidR="003A537C" w:rsidRPr="003A537C" w:rsidRDefault="003A537C" w:rsidP="003A537C">
      <w:pPr>
        <w:numPr>
          <w:ilvl w:val="1"/>
          <w:numId w:val="3"/>
        </w:numPr>
      </w:pPr>
      <w:r w:rsidRPr="003A537C">
        <w:t>Auf der Docker-Registry-Website konnte keine Empfehlung für die erforderlichen Hardware-Voraussetzungen gefunden werden.</w:t>
      </w:r>
    </w:p>
    <w:p w14:paraId="5F39AEA9" w14:textId="77777777" w:rsidR="003A537C" w:rsidRPr="003A537C" w:rsidRDefault="003A537C" w:rsidP="003A537C">
      <w:pPr>
        <w:numPr>
          <w:ilvl w:val="1"/>
          <w:numId w:val="3"/>
        </w:numPr>
      </w:pPr>
      <w:r w:rsidRPr="003A537C">
        <w:t xml:space="preserve">Als Betriebssystem wird aufgrund der Eigenschaften wie Stabilität, Benutzerfreundlichkeit und weit verbreitenden Community-Unterstützung Ubuntu 20.04.LTS ausgewählt. </w:t>
      </w:r>
    </w:p>
    <w:p w14:paraId="42EE7B96" w14:textId="77777777" w:rsidR="003A537C" w:rsidRPr="003A537C" w:rsidRDefault="003A537C" w:rsidP="003A537C">
      <w:pPr>
        <w:numPr>
          <w:ilvl w:val="1"/>
          <w:numId w:val="3"/>
        </w:numPr>
      </w:pPr>
      <w:r w:rsidRPr="003A537C">
        <w:t>Es ist erforderlich, dass alle zu verwendete Virtuelle Maschinen sicher und isoliert miteinander kommunizieren können. Als beste Praktik werden sich die Maschinen in denselben LAN befinden. Wie im Abschnitt „Projektabgrenzung“ erklärt, werden nach der Installation des Betriebssystems „Ubuntu“ auf den Servern, werden statische IP-Adressen zugewiesen. Außerdem werden die Konfigurationen des im LAN verwendeten Switches gelten.</w:t>
      </w:r>
    </w:p>
    <w:p w14:paraId="71466D16" w14:textId="77777777" w:rsidR="003A537C" w:rsidRDefault="003A537C"/>
    <w:p w14:paraId="65015D39" w14:textId="77777777" w:rsidR="003A537C" w:rsidRDefault="003A537C"/>
    <w:p w14:paraId="609DB6D6" w14:textId="77777777" w:rsidR="003A537C" w:rsidRPr="003A537C" w:rsidRDefault="003A537C" w:rsidP="003A537C">
      <w:r w:rsidRPr="003A537C">
        <w:t>Realisierung</w:t>
      </w:r>
    </w:p>
    <w:p w14:paraId="1D7C157F" w14:textId="77777777" w:rsidR="003A537C" w:rsidRPr="003A537C" w:rsidRDefault="003A537C" w:rsidP="003A537C">
      <w:pPr>
        <w:numPr>
          <w:ilvl w:val="0"/>
          <w:numId w:val="4"/>
        </w:numPr>
      </w:pPr>
      <w:r w:rsidRPr="003A537C">
        <w:t>Jenkins ist ein eigenständiger Open-Source-Automatisierung-Server,</w:t>
      </w:r>
    </w:p>
    <w:p w14:paraId="3C51763D" w14:textId="77777777" w:rsidR="003A537C" w:rsidRPr="003A537C" w:rsidRDefault="003A537C" w:rsidP="003A537C">
      <w:pPr>
        <w:numPr>
          <w:ilvl w:val="0"/>
          <w:numId w:val="4"/>
        </w:numPr>
      </w:pPr>
      <w:r w:rsidRPr="003A537C">
        <w:t xml:space="preserve">Für die Jenkins-Serverinstallation müssen wir </w:t>
      </w:r>
      <w:proofErr w:type="spellStart"/>
      <w:r w:rsidRPr="003A537C">
        <w:t>Git</w:t>
      </w:r>
      <w:proofErr w:type="spellEnd"/>
      <w:r w:rsidRPr="003A537C">
        <w:t>, Docker, Docker-</w:t>
      </w:r>
      <w:proofErr w:type="spellStart"/>
      <w:r w:rsidRPr="003A537C">
        <w:t>Compose</w:t>
      </w:r>
      <w:proofErr w:type="spellEnd"/>
      <w:r w:rsidRPr="003A537C">
        <w:t xml:space="preserve">, Open-JDK.11, </w:t>
      </w:r>
      <w:proofErr w:type="spellStart"/>
      <w:r w:rsidRPr="003A537C">
        <w:t>Gradle</w:t>
      </w:r>
      <w:proofErr w:type="spellEnd"/>
      <w:r w:rsidRPr="003A537C">
        <w:t xml:space="preserve"> auf dem Rechnern installieren. </w:t>
      </w:r>
    </w:p>
    <w:p w14:paraId="1C31D87B" w14:textId="77777777" w:rsidR="003A537C" w:rsidRPr="003A537C" w:rsidRDefault="003A537C" w:rsidP="003A537C">
      <w:pPr>
        <w:numPr>
          <w:ilvl w:val="0"/>
          <w:numId w:val="4"/>
        </w:numPr>
      </w:pPr>
      <w:r w:rsidRPr="003A537C">
        <w:t>Da Push- und Pull-Verfahren mit GitHub Repo durchgeführt werden, installieren wir die Applikation „</w:t>
      </w:r>
      <w:proofErr w:type="spellStart"/>
      <w:r w:rsidRPr="003A537C">
        <w:t>git</w:t>
      </w:r>
      <w:proofErr w:type="spellEnd"/>
      <w:r w:rsidRPr="003A537C">
        <w:t xml:space="preserve">“. Außerdem muss </w:t>
      </w:r>
      <w:proofErr w:type="spellStart"/>
      <w:r w:rsidRPr="003A537C">
        <w:t>Gradle</w:t>
      </w:r>
      <w:proofErr w:type="spellEnd"/>
      <w:r w:rsidRPr="003A537C">
        <w:t xml:space="preserve"> installiert werden, um den von GitHub abgerufenen Quellcode zu testen und ihn als Artefakt im .</w:t>
      </w:r>
      <w:proofErr w:type="spellStart"/>
      <w:r w:rsidRPr="003A537C">
        <w:t>jar</w:t>
      </w:r>
      <w:proofErr w:type="spellEnd"/>
      <w:r w:rsidRPr="003A537C">
        <w:t>-Format zu packen. Docker muss installiert sein, um das gepackte Binär-Image zu erhalten. Da Jenkins eine Java-basierte Anwendung ist, benötigen wir auch eine Java-Laufzeit-Umgebung. Bei Bedarf wird vorzugsweise das Java Development Kit verwendet, um das mögliche Testen zu erleichtern. OpenJDK-11, das sowohl Open Source als auch einfach zu installieren ist, wird bevorzugt.</w:t>
      </w:r>
    </w:p>
    <w:p w14:paraId="3F4AA3C0" w14:textId="77777777" w:rsidR="003A537C" w:rsidRPr="003A537C" w:rsidRDefault="003A537C" w:rsidP="003A537C">
      <w:pPr>
        <w:numPr>
          <w:ilvl w:val="0"/>
          <w:numId w:val="4"/>
        </w:numPr>
      </w:pPr>
      <w:r w:rsidRPr="003A537C">
        <w:t xml:space="preserve">Schreiben von </w:t>
      </w:r>
      <w:proofErr w:type="spellStart"/>
      <w:r w:rsidRPr="003A537C">
        <w:t>Dockerfile</w:t>
      </w:r>
      <w:proofErr w:type="spellEnd"/>
      <w:r w:rsidRPr="003A537C">
        <w:t>:</w:t>
      </w:r>
    </w:p>
    <w:p w14:paraId="534BD094" w14:textId="77777777" w:rsidR="003A537C" w:rsidRDefault="003A537C"/>
    <w:p w14:paraId="488467C2" w14:textId="77777777" w:rsidR="003A537C" w:rsidRDefault="003A537C"/>
    <w:p w14:paraId="402C8509" w14:textId="77777777" w:rsidR="003A537C" w:rsidRPr="003A537C" w:rsidRDefault="003A537C" w:rsidP="003A537C">
      <w:r w:rsidRPr="003A537C">
        <w:lastRenderedPageBreak/>
        <w:t>Realisierung</w:t>
      </w:r>
    </w:p>
    <w:p w14:paraId="06F88E3A" w14:textId="77777777" w:rsidR="003A537C" w:rsidRPr="003A537C" w:rsidRDefault="003A537C" w:rsidP="003A537C">
      <w:pPr>
        <w:numPr>
          <w:ilvl w:val="0"/>
          <w:numId w:val="5"/>
        </w:numPr>
      </w:pPr>
      <w:r w:rsidRPr="003A537C">
        <w:t>Installation benötigter Software</w:t>
      </w:r>
    </w:p>
    <w:p w14:paraId="08750663" w14:textId="77777777" w:rsidR="003A537C" w:rsidRPr="003A537C" w:rsidRDefault="003A537C" w:rsidP="003A537C">
      <w:r w:rsidRPr="003A537C">
        <w:t xml:space="preserve">Docker Registry ist kostenlos, einfach zu installieren und verfügt über die Funktionalität zum Speichern von Docker-Image-Dateien. Aufgrund dieser Funktionen wird Docker-Registry als privates Repository verwendet, um genau zu steuern, wo Docker-Images gespeichert werden, und um die Verteilung von Docker-Images in Ihrer internen Entwicklungsumgebung sicherzustellen. </w:t>
      </w:r>
    </w:p>
    <w:p w14:paraId="0C82CA1A" w14:textId="77777777" w:rsidR="003A537C" w:rsidRPr="003A537C" w:rsidRDefault="003A537C" w:rsidP="003A537C">
      <w:r w:rsidRPr="003A537C">
        <w:t xml:space="preserve">Die Docker-Registry-Anwendung wird als Multi-Container Applikation ausgeführt. Dazu müssen </w:t>
      </w:r>
      <w:proofErr w:type="spellStart"/>
      <w:r w:rsidRPr="003A537C">
        <w:t>docker</w:t>
      </w:r>
      <w:proofErr w:type="spellEnd"/>
      <w:r w:rsidRPr="003A537C">
        <w:t xml:space="preserve"> und </w:t>
      </w:r>
      <w:proofErr w:type="spellStart"/>
      <w:r w:rsidRPr="003A537C">
        <w:t>docker-compose</w:t>
      </w:r>
      <w:proofErr w:type="spellEnd"/>
      <w:r w:rsidRPr="003A537C">
        <w:t xml:space="preserve"> auf dem Server installiert werden. </w:t>
      </w:r>
    </w:p>
    <w:p w14:paraId="3B614FD7" w14:textId="77777777" w:rsidR="003A537C" w:rsidRDefault="003A537C"/>
    <w:p w14:paraId="0D7B3577" w14:textId="77777777" w:rsidR="003A537C" w:rsidRDefault="003A537C"/>
    <w:p w14:paraId="63C1B6CC" w14:textId="77777777" w:rsidR="003A537C" w:rsidRPr="003A537C" w:rsidRDefault="003A537C" w:rsidP="003A537C">
      <w:r w:rsidRPr="003A537C">
        <w:t>Realisierung</w:t>
      </w:r>
    </w:p>
    <w:p w14:paraId="198E9E1B" w14:textId="77777777" w:rsidR="003A537C" w:rsidRPr="003A537C" w:rsidRDefault="003A537C" w:rsidP="003A537C">
      <w:pPr>
        <w:numPr>
          <w:ilvl w:val="0"/>
          <w:numId w:val="6"/>
        </w:numPr>
      </w:pPr>
      <w:proofErr w:type="spellStart"/>
      <w:r w:rsidRPr="003A537C">
        <w:t>Kubernetes</w:t>
      </w:r>
      <w:proofErr w:type="spellEnd"/>
      <w:r w:rsidRPr="003A537C">
        <w:t xml:space="preserve"> bietet automatisierte Funktionen zum Verwalten und Orchestrieren mehrerer Container. </w:t>
      </w:r>
    </w:p>
    <w:p w14:paraId="0F543E2A" w14:textId="77777777" w:rsidR="003A537C" w:rsidRPr="003A537C" w:rsidRDefault="003A537C" w:rsidP="003A537C">
      <w:pPr>
        <w:numPr>
          <w:ilvl w:val="0"/>
          <w:numId w:val="6"/>
        </w:numPr>
      </w:pPr>
      <w:r w:rsidRPr="003A537C">
        <w:t xml:space="preserve"> Installation des </w:t>
      </w:r>
      <w:proofErr w:type="spellStart"/>
      <w:r w:rsidRPr="003A537C">
        <w:t>Minikube</w:t>
      </w:r>
      <w:proofErr w:type="spellEnd"/>
      <w:r w:rsidRPr="003A537C">
        <w:t xml:space="preserve"> und andere benötigte Software:</w:t>
      </w:r>
    </w:p>
    <w:p w14:paraId="2DE18842" w14:textId="77777777" w:rsidR="003A537C" w:rsidRPr="003A537C" w:rsidRDefault="003A537C" w:rsidP="003A537C">
      <w:pPr>
        <w:numPr>
          <w:ilvl w:val="2"/>
          <w:numId w:val="6"/>
        </w:numPr>
      </w:pPr>
      <w:r w:rsidRPr="003A537C">
        <w:t xml:space="preserve">Ein </w:t>
      </w:r>
      <w:proofErr w:type="spellStart"/>
      <w:r w:rsidRPr="003A537C">
        <w:t>Kubernetes</w:t>
      </w:r>
      <w:proofErr w:type="spellEnd"/>
      <w:r w:rsidRPr="003A537C">
        <w:t xml:space="preserve">-Cluster mit einem einzelnen Knoten reicht aus, um containerisierte Anwendungen in der Bereitstellungsumgebung im Projekt zu sehen. </w:t>
      </w:r>
      <w:proofErr w:type="spellStart"/>
      <w:r w:rsidRPr="003A537C">
        <w:t>Minikube</w:t>
      </w:r>
      <w:proofErr w:type="spellEnd"/>
      <w:r w:rsidRPr="003A537C">
        <w:t xml:space="preserve"> ist eine leichtgewichtige </w:t>
      </w:r>
      <w:proofErr w:type="spellStart"/>
      <w:r w:rsidRPr="003A537C">
        <w:t>Kubernetes</w:t>
      </w:r>
      <w:proofErr w:type="spellEnd"/>
      <w:r w:rsidRPr="003A537C">
        <w:t xml:space="preserve">-Anwendung, die eine virtuelle Maschine auf Ihrer lokalen Maschine erstellt und ein einfaches Cluster mit einem einzigen Knoten bereitstellt. Und </w:t>
      </w:r>
      <w:proofErr w:type="spellStart"/>
      <w:r w:rsidRPr="003A537C">
        <w:t>Minikube</w:t>
      </w:r>
      <w:proofErr w:type="spellEnd"/>
      <w:r w:rsidRPr="003A537C">
        <w:t xml:space="preserve"> ist einfach zu installieren, verbraucht weniger Ressourcen, ist Open Source und kostenlos. Aus diesen Gründen wird </w:t>
      </w:r>
      <w:proofErr w:type="spellStart"/>
      <w:r w:rsidRPr="003A537C">
        <w:t>Minikube</w:t>
      </w:r>
      <w:proofErr w:type="spellEnd"/>
      <w:r w:rsidRPr="003A537C">
        <w:t xml:space="preserve"> zum Bereitstellen von </w:t>
      </w:r>
      <w:proofErr w:type="spellStart"/>
      <w:r w:rsidRPr="003A537C">
        <w:t>Kubernetes</w:t>
      </w:r>
      <w:proofErr w:type="spellEnd"/>
      <w:r w:rsidRPr="003A537C">
        <w:t xml:space="preserve">-Clustern verwendet. Die IP-Adresse des Lieferungs-/Verteilungsservers lautet 192.168.22.134. </w:t>
      </w:r>
    </w:p>
    <w:p w14:paraId="40350BE4" w14:textId="77777777" w:rsidR="003A537C" w:rsidRPr="003A537C" w:rsidRDefault="003A537C" w:rsidP="003A537C">
      <w:proofErr w:type="spellStart"/>
      <w:r w:rsidRPr="003A537C">
        <w:t>Kubectl</w:t>
      </w:r>
      <w:proofErr w:type="spellEnd"/>
      <w:r w:rsidRPr="003A537C">
        <w:t xml:space="preserve"> ist das Terminalprogramm, das zum Verwalten von </w:t>
      </w:r>
      <w:proofErr w:type="spellStart"/>
      <w:r w:rsidRPr="003A537C">
        <w:t>Minikube</w:t>
      </w:r>
      <w:proofErr w:type="spellEnd"/>
      <w:r w:rsidRPr="003A537C">
        <w:t xml:space="preserve"> erforderlich ist. </w:t>
      </w:r>
    </w:p>
    <w:p w14:paraId="4E160158" w14:textId="77777777" w:rsidR="003A537C" w:rsidRPr="003A537C" w:rsidRDefault="003A537C" w:rsidP="003A537C">
      <w:r w:rsidRPr="003A537C">
        <w:t xml:space="preserve">- Schreiben von </w:t>
      </w:r>
      <w:proofErr w:type="spellStart"/>
      <w:r w:rsidRPr="003A537C">
        <w:t>Deployment</w:t>
      </w:r>
      <w:proofErr w:type="spellEnd"/>
      <w:r w:rsidRPr="003A537C">
        <w:t xml:space="preserve"> und Service Files</w:t>
      </w:r>
    </w:p>
    <w:p w14:paraId="3D3E6CCD" w14:textId="77777777" w:rsidR="003A537C" w:rsidRPr="003A537C" w:rsidRDefault="003A537C" w:rsidP="003A537C">
      <w:r w:rsidRPr="003A537C">
        <w:t xml:space="preserve">- Ein Objekttyp namens </w:t>
      </w:r>
      <w:proofErr w:type="spellStart"/>
      <w:r w:rsidRPr="003A537C">
        <w:t>Deployment</w:t>
      </w:r>
      <w:proofErr w:type="spellEnd"/>
      <w:r w:rsidRPr="003A537C">
        <w:t xml:space="preserve"> wird verwendet, um eine Anwendung in einer </w:t>
      </w:r>
      <w:proofErr w:type="spellStart"/>
      <w:r w:rsidRPr="003A537C">
        <w:t>Kubernetes</w:t>
      </w:r>
      <w:proofErr w:type="spellEnd"/>
      <w:r w:rsidRPr="003A537C">
        <w:t xml:space="preserve">-Umgebung auszuführen und nach Bedarf zu skalieren, zurückzusetzen und bereitzustellen. </w:t>
      </w:r>
      <w:proofErr w:type="spellStart"/>
      <w:r w:rsidRPr="003A537C">
        <w:t>Deployment</w:t>
      </w:r>
      <w:proofErr w:type="spellEnd"/>
      <w:r w:rsidRPr="003A537C">
        <w:t xml:space="preserve"> ist ein API-Objekt in </w:t>
      </w:r>
      <w:proofErr w:type="spellStart"/>
      <w:r w:rsidRPr="003A537C">
        <w:t>Kubernetes</w:t>
      </w:r>
      <w:proofErr w:type="spellEnd"/>
      <w:r w:rsidRPr="003A537C">
        <w:t xml:space="preserve">. Ein Service-Objekt wird auch verwendet, um die Anwendung im Internet zu veröffentlichen und zu übertragen. Für </w:t>
      </w:r>
      <w:proofErr w:type="spellStart"/>
      <w:r w:rsidRPr="003A537C">
        <w:t>Kubernetes</w:t>
      </w:r>
      <w:proofErr w:type="spellEnd"/>
      <w:r w:rsidRPr="003A537C">
        <w:t xml:space="preserve">-Objekte wird eine deklarative Methode verwendet, um dem Benutzer die Bereitstellung und Verwaltung des Objekts zu erleichtern. Eine Datei </w:t>
      </w:r>
      <w:proofErr w:type="gramStart"/>
      <w:r w:rsidRPr="003A537C">
        <w:t>im .</w:t>
      </w:r>
      <w:proofErr w:type="spellStart"/>
      <w:r w:rsidRPr="003A537C">
        <w:t>yaml</w:t>
      </w:r>
      <w:proofErr w:type="spellEnd"/>
      <w:proofErr w:type="gramEnd"/>
      <w:r w:rsidRPr="003A537C">
        <w:t>-Format wird erstellt und das Verteilungsobjekt und das Dienstobjekt werden in dieser Datei definiert.</w:t>
      </w:r>
    </w:p>
    <w:p w14:paraId="16D0D976" w14:textId="77777777" w:rsidR="003A537C" w:rsidRDefault="003A537C"/>
    <w:p w14:paraId="0773338C" w14:textId="77777777" w:rsidR="003A537C" w:rsidRDefault="003A537C"/>
    <w:p w14:paraId="694F7565" w14:textId="77777777" w:rsidR="003A537C" w:rsidRDefault="003A537C"/>
    <w:p w14:paraId="42ADB717" w14:textId="77777777" w:rsidR="003A537C" w:rsidRDefault="003A537C"/>
    <w:p w14:paraId="004E8940" w14:textId="77777777" w:rsidR="003A537C" w:rsidRDefault="003A537C"/>
    <w:p w14:paraId="3339CB28" w14:textId="77777777" w:rsidR="003A537C" w:rsidRDefault="003A537C"/>
    <w:p w14:paraId="5DE965A9" w14:textId="77777777" w:rsidR="003A537C" w:rsidRPr="003A537C" w:rsidRDefault="003A537C" w:rsidP="003A537C">
      <w:r w:rsidRPr="003A537C">
        <w:lastRenderedPageBreak/>
        <w:t>Realisierung</w:t>
      </w:r>
    </w:p>
    <w:p w14:paraId="5DEDE7E6" w14:textId="77777777" w:rsidR="003A537C" w:rsidRPr="003A537C" w:rsidRDefault="003A537C" w:rsidP="003A537C">
      <w:pPr>
        <w:numPr>
          <w:ilvl w:val="0"/>
          <w:numId w:val="7"/>
        </w:numPr>
      </w:pPr>
      <w:r w:rsidRPr="003A537C">
        <w:t>Pipeline</w:t>
      </w:r>
    </w:p>
    <w:p w14:paraId="0AE644CA" w14:textId="77777777" w:rsidR="003A537C" w:rsidRPr="003A537C" w:rsidRDefault="003A537C" w:rsidP="003A537C">
      <w:pPr>
        <w:numPr>
          <w:ilvl w:val="1"/>
          <w:numId w:val="7"/>
        </w:numPr>
      </w:pPr>
      <w:r w:rsidRPr="003A537C">
        <w:t>- Global Tool Konfiguration</w:t>
      </w:r>
    </w:p>
    <w:p w14:paraId="3EE9B1E1" w14:textId="77777777" w:rsidR="003A537C" w:rsidRPr="003A537C" w:rsidRDefault="003A537C" w:rsidP="003A537C">
      <w:r w:rsidRPr="003A537C">
        <w:t>Programme, die automatisch von Jenkins in der Pipeline verwendet werden sollen, müssen auf Jenkins im Abschnitt globale Toolkonfigurationen angegeben werden.</w:t>
      </w:r>
    </w:p>
    <w:p w14:paraId="2659DCEE" w14:textId="77777777" w:rsidR="003A537C" w:rsidRPr="003A537C" w:rsidRDefault="003A537C" w:rsidP="003A537C">
      <w:r w:rsidRPr="003A537C">
        <w:t xml:space="preserve">In diesem Zusammenhang sollte der Pfad zu </w:t>
      </w:r>
      <w:proofErr w:type="spellStart"/>
      <w:r w:rsidRPr="003A537C">
        <w:t>Git</w:t>
      </w:r>
      <w:proofErr w:type="spellEnd"/>
      <w:r w:rsidRPr="003A537C">
        <w:t xml:space="preserve">, OpenJDK11, </w:t>
      </w:r>
      <w:proofErr w:type="spellStart"/>
      <w:r w:rsidRPr="003A537C">
        <w:t>Gradle</w:t>
      </w:r>
      <w:proofErr w:type="spellEnd"/>
      <w:r w:rsidRPr="003A537C">
        <w:t xml:space="preserve">, Docker </w:t>
      </w:r>
      <w:proofErr w:type="spellStart"/>
      <w:r w:rsidRPr="003A537C">
        <w:t>Executable</w:t>
      </w:r>
      <w:proofErr w:type="spellEnd"/>
      <w:r w:rsidRPr="003A537C">
        <w:t xml:space="preserve"> eingegeben </w:t>
      </w:r>
      <w:proofErr w:type="gramStart"/>
      <w:r w:rsidRPr="003A537C">
        <w:t>werden..</w:t>
      </w:r>
      <w:proofErr w:type="gramEnd"/>
      <w:r w:rsidRPr="003A537C">
        <w:t xml:space="preserve"> </w:t>
      </w:r>
    </w:p>
    <w:p w14:paraId="607D6848" w14:textId="77777777" w:rsidR="003A537C" w:rsidRPr="003A537C" w:rsidRDefault="003A537C" w:rsidP="003A537C">
      <w:pPr>
        <w:numPr>
          <w:ilvl w:val="1"/>
          <w:numId w:val="8"/>
        </w:numPr>
      </w:pPr>
      <w:r w:rsidRPr="003A537C">
        <w:t>- Agent-Knoten Konfigurieren</w:t>
      </w:r>
    </w:p>
    <w:p w14:paraId="4616797B" w14:textId="77777777" w:rsidR="003A537C" w:rsidRPr="003A537C" w:rsidRDefault="003A537C" w:rsidP="003A537C">
      <w:pPr>
        <w:numPr>
          <w:ilvl w:val="2"/>
          <w:numId w:val="8"/>
        </w:numPr>
      </w:pPr>
      <w:r w:rsidRPr="003A537C">
        <w:t xml:space="preserve">Um Prozesse auf einem Jenkins-Server und anderen Knoten als Teil der CI/CD-Pipeline auszuführen, müssen diese Knoten natürlich als Agenten für Jenkins-Server definiert werden. Dazu müssen wir eine </w:t>
      </w:r>
      <w:proofErr w:type="spellStart"/>
      <w:r w:rsidRPr="003A537C">
        <w:t>ssh</w:t>
      </w:r>
      <w:proofErr w:type="spellEnd"/>
      <w:r w:rsidRPr="003A537C">
        <w:t>-Verbindung zwischen Jenkins-Server und Agent-Knoten herstellen und die „Agent“-Datei vom Jenkins-Server auf den Agent-Knoten kopieren.</w:t>
      </w:r>
    </w:p>
    <w:p w14:paraId="673F5007" w14:textId="77777777" w:rsidR="003A537C" w:rsidRPr="003A537C" w:rsidRDefault="003A537C" w:rsidP="003A537C">
      <w:pPr>
        <w:numPr>
          <w:ilvl w:val="1"/>
          <w:numId w:val="8"/>
        </w:numPr>
      </w:pPr>
      <w:r w:rsidRPr="003A537C">
        <w:t xml:space="preserve">- Schreiben von </w:t>
      </w:r>
      <w:proofErr w:type="spellStart"/>
      <w:r w:rsidRPr="003A537C">
        <w:t>Jenkinsfile</w:t>
      </w:r>
      <w:proofErr w:type="spellEnd"/>
    </w:p>
    <w:p w14:paraId="02EE0F69" w14:textId="77777777" w:rsidR="003A537C" w:rsidRPr="003A537C" w:rsidRDefault="003A537C" w:rsidP="003A537C">
      <w:r w:rsidRPr="003A537C">
        <w:t xml:space="preserve">Wir klicken auf die Menüoption „Neues Element“, um sich bei Jenkins anzumelden. Wir geben den Namen der Jenkins-Pipeline ein und klicken auf Pipeline. Danach drücken wir die „OK“-Taste. Wir gelangen direkt zur Seite "Konfiguration" des Projekts, wählen den Abschnitt "Pipeline" aus und fügen wir den Code ein, die im Anhang A14 </w:t>
      </w:r>
      <w:proofErr w:type="spellStart"/>
      <w:r w:rsidRPr="003A537C">
        <w:t>befinder</w:t>
      </w:r>
      <w:proofErr w:type="spellEnd"/>
      <w:r w:rsidRPr="003A537C">
        <w:t xml:space="preserve"> </w:t>
      </w:r>
      <w:proofErr w:type="spellStart"/>
      <w:r w:rsidRPr="003A537C">
        <w:t>Jenkinsfile</w:t>
      </w:r>
      <w:proofErr w:type="spellEnd"/>
      <w:r w:rsidRPr="003A537C">
        <w:t xml:space="preserve"> steht.</w:t>
      </w:r>
    </w:p>
    <w:p w14:paraId="01D1F415" w14:textId="77777777" w:rsidR="003A537C" w:rsidRPr="003A537C" w:rsidRDefault="003A537C" w:rsidP="003A537C">
      <w:r w:rsidRPr="003A537C">
        <w:t>Innerhalb der Pipeline kann es „</w:t>
      </w:r>
      <w:proofErr w:type="spellStart"/>
      <w:r w:rsidRPr="003A537C">
        <w:t>stages</w:t>
      </w:r>
      <w:proofErr w:type="spellEnd"/>
      <w:r w:rsidRPr="003A537C">
        <w:t>“ eingegeben werden. Innerhalb der „</w:t>
      </w:r>
      <w:proofErr w:type="spellStart"/>
      <w:r w:rsidRPr="003A537C">
        <w:t>stages</w:t>
      </w:r>
      <w:proofErr w:type="spellEnd"/>
      <w:r w:rsidRPr="003A537C">
        <w:t xml:space="preserve">“ kann </w:t>
      </w:r>
      <w:proofErr w:type="gramStart"/>
      <w:r w:rsidRPr="003A537C">
        <w:t>es  mehrere</w:t>
      </w:r>
      <w:proofErr w:type="gramEnd"/>
      <w:r w:rsidRPr="003A537C">
        <w:t xml:space="preserve"> „</w:t>
      </w:r>
      <w:proofErr w:type="spellStart"/>
      <w:r w:rsidRPr="003A537C">
        <w:t>stage</w:t>
      </w:r>
      <w:proofErr w:type="spellEnd"/>
      <w:r w:rsidRPr="003A537C">
        <w:t xml:space="preserve"> </w:t>
      </w:r>
      <w:proofErr w:type="spellStart"/>
      <w:r w:rsidRPr="003A537C">
        <w:t>elements</w:t>
      </w:r>
      <w:proofErr w:type="spellEnd"/>
      <w:r w:rsidRPr="003A537C">
        <w:t>“ geben. Innerhalb jeder „</w:t>
      </w:r>
      <w:proofErr w:type="spellStart"/>
      <w:r w:rsidRPr="003A537C">
        <w:t>stage</w:t>
      </w:r>
      <w:proofErr w:type="spellEnd"/>
      <w:r w:rsidRPr="003A537C">
        <w:t>“ müssen „</w:t>
      </w:r>
      <w:proofErr w:type="spellStart"/>
      <w:r w:rsidRPr="003A537C">
        <w:t>steps</w:t>
      </w:r>
      <w:proofErr w:type="spellEnd"/>
      <w:r w:rsidRPr="003A537C">
        <w:t xml:space="preserve">“ vorhanden sein. Es kann hilfreich sein, Werte im Verlauf der Pipeline anzuzeigen. Pipelines bestehen aus mehreren Schritten, mit denen wir Anwendungen erstellen, testen und bereitstellen können. Jenkins Pipeline macht es einfach, mehrere Schritte zu kombinieren, die verwendet werden können, um jeden Automatisierungsprozess zu modellieren. Wenn ein Schritt erfolgreich ist, wird der nächste Schritt gestartet. Pipeline schlägt fehl, wenn ein Schritt nicht korrekt ausgeführt wird. Wenn alle Schritte in der Pipeline erfolgreich abgeschlossen sind, erhalten Sie die Meldung, dass die Pipeline erfolgreich ausgeführt </w:t>
      </w:r>
      <w:proofErr w:type="gramStart"/>
      <w:r w:rsidRPr="003A537C">
        <w:t>wird..</w:t>
      </w:r>
      <w:proofErr w:type="gramEnd"/>
    </w:p>
    <w:p w14:paraId="128588BE" w14:textId="77777777" w:rsidR="003A537C" w:rsidRDefault="003A537C"/>
    <w:p w14:paraId="632AD63D" w14:textId="77777777" w:rsidR="003A537C" w:rsidRDefault="003A537C"/>
    <w:p w14:paraId="5D18F544" w14:textId="77777777" w:rsidR="003A537C" w:rsidRDefault="003A537C"/>
    <w:p w14:paraId="2E8124A7" w14:textId="77777777" w:rsidR="003A537C" w:rsidRDefault="003A537C"/>
    <w:p w14:paraId="4B924E20" w14:textId="77777777" w:rsidR="003A537C" w:rsidRDefault="003A537C"/>
    <w:p w14:paraId="1C01C451" w14:textId="77777777" w:rsidR="003A537C" w:rsidRDefault="003A537C"/>
    <w:p w14:paraId="2C3DB881" w14:textId="77777777" w:rsidR="003A537C" w:rsidRDefault="003A537C"/>
    <w:p w14:paraId="4D14B173" w14:textId="77777777" w:rsidR="003A537C" w:rsidRDefault="003A537C"/>
    <w:p w14:paraId="461964B6" w14:textId="77777777" w:rsidR="003A537C" w:rsidRDefault="003A537C"/>
    <w:p w14:paraId="375BC3B3" w14:textId="77777777" w:rsidR="003A537C" w:rsidRDefault="003A537C"/>
    <w:p w14:paraId="2BF43CF8" w14:textId="77777777" w:rsidR="003A537C" w:rsidRPr="003A537C" w:rsidRDefault="003A537C" w:rsidP="003A537C">
      <w:r w:rsidRPr="003A537C">
        <w:lastRenderedPageBreak/>
        <w:t xml:space="preserve">Quellcodebeispiel, das die Programmiersprache Java beschreibt, wurde dem GitHub-Repository entnommen. </w:t>
      </w:r>
    </w:p>
    <w:p w14:paraId="53D3B40F" w14:textId="77777777" w:rsidR="003A537C" w:rsidRPr="003A537C" w:rsidRDefault="003A537C" w:rsidP="003A537C">
      <w:r w:rsidRPr="003A537C">
        <w:t xml:space="preserve">Alle Stufen der Pipeline werden in </w:t>
      </w:r>
      <w:proofErr w:type="spellStart"/>
      <w:r w:rsidRPr="003A537C">
        <w:t>Jenkinsfile</w:t>
      </w:r>
      <w:proofErr w:type="spellEnd"/>
      <w:r w:rsidRPr="003A537C">
        <w:t xml:space="preserve"> deklariert und </w:t>
      </w:r>
      <w:proofErr w:type="spellStart"/>
      <w:r w:rsidRPr="003A537C">
        <w:t>Jenkinsfile</w:t>
      </w:r>
      <w:proofErr w:type="spellEnd"/>
      <w:r w:rsidRPr="003A537C">
        <w:t xml:space="preserve"> wird in Pipeline eingegeben. </w:t>
      </w:r>
    </w:p>
    <w:p w14:paraId="7BAF859A" w14:textId="77777777" w:rsidR="003A537C" w:rsidRPr="003A537C" w:rsidRDefault="003A537C" w:rsidP="003A537C">
      <w:r w:rsidRPr="003A537C">
        <w:t xml:space="preserve">Zum Ausführen der Pipeline wird die Jenkins-Konsole in der GUI von Broser verwendet. </w:t>
      </w:r>
      <w:proofErr w:type="gramStart"/>
      <w:r w:rsidRPr="003A537C">
        <w:t>Sobald</w:t>
      </w:r>
      <w:proofErr w:type="gramEnd"/>
      <w:r w:rsidRPr="003A537C">
        <w:t xml:space="preserve"> wird auf dem Knopf „</w:t>
      </w:r>
      <w:proofErr w:type="spellStart"/>
      <w:r w:rsidRPr="003A537C">
        <w:t>Buildnow</w:t>
      </w:r>
      <w:proofErr w:type="spellEnd"/>
      <w:r w:rsidRPr="003A537C">
        <w:t>“ gedruckt, startet die Pipeline zu laufen.</w:t>
      </w:r>
    </w:p>
    <w:p w14:paraId="11A6C655" w14:textId="1CC25B71" w:rsidR="003A537C" w:rsidRDefault="003A537C">
      <w:r w:rsidRPr="003A537C">
        <w:t xml:space="preserve">Hier sehen wir die Stages. </w:t>
      </w:r>
    </w:p>
    <w:p w14:paraId="54571B95" w14:textId="77777777" w:rsidR="00B01131" w:rsidRDefault="00B01131"/>
    <w:p w14:paraId="69872C53" w14:textId="2CC9FB65" w:rsidR="003A537C" w:rsidRDefault="003A537C">
      <w:r w:rsidRPr="003A537C">
        <w:t xml:space="preserve">Zunächst wird der Quellcode von GitHub übernommen. </w:t>
      </w:r>
    </w:p>
    <w:p w14:paraId="297093E4" w14:textId="77777777" w:rsidR="00B01131" w:rsidRDefault="00B01131"/>
    <w:p w14:paraId="2885FAF7" w14:textId="5EE6582F" w:rsidR="003A537C" w:rsidRDefault="003A537C">
      <w:r w:rsidRPr="003A537C">
        <w:t>Dann werden Docker-Image-Generierung und Tagging-Operationen durchgeführt.</w:t>
      </w:r>
    </w:p>
    <w:p w14:paraId="224DC991" w14:textId="77777777" w:rsidR="00B01131" w:rsidRDefault="00B01131"/>
    <w:p w14:paraId="4D065D5F" w14:textId="1D3A7939" w:rsidR="003A537C" w:rsidRDefault="003A537C">
      <w:r w:rsidRPr="003A537C">
        <w:t xml:space="preserve">Endlich wird die Applikation als </w:t>
      </w:r>
      <w:proofErr w:type="spellStart"/>
      <w:r w:rsidRPr="003A537C">
        <w:t>Deployment</w:t>
      </w:r>
      <w:proofErr w:type="spellEnd"/>
      <w:r w:rsidRPr="003A537C">
        <w:t xml:space="preserve">-Objekt im </w:t>
      </w:r>
      <w:proofErr w:type="spellStart"/>
      <w:r w:rsidRPr="003A537C">
        <w:t>Delivery</w:t>
      </w:r>
      <w:proofErr w:type="spellEnd"/>
      <w:r w:rsidRPr="003A537C">
        <w:t xml:space="preserve">-Server durchgeführt. </w:t>
      </w:r>
    </w:p>
    <w:p w14:paraId="011D42A5" w14:textId="77777777" w:rsidR="00B01131" w:rsidRDefault="00B01131"/>
    <w:p w14:paraId="7D6D68DE" w14:textId="77777777" w:rsidR="003A537C" w:rsidRPr="003A537C" w:rsidRDefault="003A537C" w:rsidP="003A537C">
      <w:r w:rsidRPr="003A537C">
        <w:t xml:space="preserve">Hier können wir das laufende Programm sowohl auf dem GUI und als auch im Terminal sehen. </w:t>
      </w:r>
    </w:p>
    <w:p w14:paraId="7ED10531" w14:textId="77777777" w:rsidR="003A537C" w:rsidRDefault="003A537C"/>
    <w:p w14:paraId="632E597B" w14:textId="77777777" w:rsidR="003A537C" w:rsidRPr="003A537C" w:rsidRDefault="003A537C" w:rsidP="003A537C">
      <w:r w:rsidRPr="003A537C">
        <w:t>Fazit</w:t>
      </w:r>
    </w:p>
    <w:p w14:paraId="042BBA73" w14:textId="77777777" w:rsidR="003A537C" w:rsidRPr="003A537C" w:rsidRDefault="003A537C" w:rsidP="003A537C">
      <w:r w:rsidRPr="003A537C">
        <w:t>- Soll-/Ist Vergleich</w:t>
      </w:r>
    </w:p>
    <w:p w14:paraId="1C9C7D6F" w14:textId="77777777" w:rsidR="003A537C" w:rsidRPr="003A537C" w:rsidRDefault="003A537C" w:rsidP="003A537C">
      <w:r w:rsidRPr="003A537C">
        <w:t xml:space="preserve">Die Projektziele wurden erreicht: alle Verfahren können (von GitHub pullen, Kompilieren, Testen, Bauen, Containerisieren und </w:t>
      </w:r>
      <w:proofErr w:type="gramStart"/>
      <w:r w:rsidRPr="003A537C">
        <w:t>Bereitstellung )</w:t>
      </w:r>
      <w:proofErr w:type="gramEnd"/>
      <w:r w:rsidRPr="003A537C">
        <w:t xml:space="preserve">  automatisch durchgeführt werden. </w:t>
      </w:r>
    </w:p>
    <w:p w14:paraId="5F0ACBA4" w14:textId="2F58DD3A" w:rsidR="003A537C" w:rsidRDefault="003A537C">
      <w:r w:rsidRPr="003A537C">
        <w:t xml:space="preserve">Wie geplant, das Projekt konnte in 35 Stunden abgeschlossen werden. Dabei dauert Durchführungsphase eine Stunde mehr und Validierungsphase eine Stunde weniger. </w:t>
      </w:r>
    </w:p>
    <w:p w14:paraId="1A519996" w14:textId="77777777" w:rsidR="003A537C" w:rsidRPr="003A537C" w:rsidRDefault="003A537C" w:rsidP="003A537C">
      <w:r w:rsidRPr="003A537C">
        <w:t>Fazit</w:t>
      </w:r>
    </w:p>
    <w:p w14:paraId="477DD480" w14:textId="77777777" w:rsidR="003A537C" w:rsidRPr="003A537C" w:rsidRDefault="003A537C" w:rsidP="003A537C">
      <w:r w:rsidRPr="003A537C">
        <w:t xml:space="preserve">- </w:t>
      </w:r>
      <w:proofErr w:type="spellStart"/>
      <w:r w:rsidRPr="003A537C">
        <w:t>Lessons-Learned</w:t>
      </w:r>
      <w:proofErr w:type="spellEnd"/>
    </w:p>
    <w:p w14:paraId="414E1781" w14:textId="77777777" w:rsidR="003A537C" w:rsidRPr="003A537C" w:rsidRDefault="003A537C" w:rsidP="003A537C">
      <w:r w:rsidRPr="003A537C">
        <w:t xml:space="preserve">Im Rahmen dieses Projekts hat Herr Karakaya sowohl das Server-Setup als auch die Anwendung von Technologien wie Docker und </w:t>
      </w:r>
      <w:proofErr w:type="spellStart"/>
      <w:r w:rsidRPr="003A537C">
        <w:t>Kubernetes</w:t>
      </w:r>
      <w:proofErr w:type="spellEnd"/>
      <w:r w:rsidRPr="003A537C">
        <w:t xml:space="preserve"> praktisch ausgeübt. </w:t>
      </w:r>
    </w:p>
    <w:p w14:paraId="1229D5BD" w14:textId="5016FBAF" w:rsidR="003A537C" w:rsidRDefault="003A537C">
      <w:r w:rsidRPr="003A537C">
        <w:t xml:space="preserve">Im Zuge dessen erlebte Herr Karakaya theoretisch und praktisch die ganz entscheidenden Vorteile, die das deklarative Verfahren und die </w:t>
      </w:r>
      <w:proofErr w:type="spellStart"/>
      <w:proofErr w:type="gramStart"/>
      <w:r w:rsidRPr="003A537C">
        <w:t>Automatisierungsteknologien</w:t>
      </w:r>
      <w:proofErr w:type="spellEnd"/>
      <w:r w:rsidRPr="003A537C">
        <w:t xml:space="preserve">  bieten</w:t>
      </w:r>
      <w:proofErr w:type="gramEnd"/>
      <w:r w:rsidRPr="003A537C">
        <w:t>,( sowohl in Bezug auf den Hardwareverbrauch als auch auf die Zeitersparnis.)</w:t>
      </w:r>
    </w:p>
    <w:p w14:paraId="0230B528" w14:textId="77777777" w:rsidR="003A537C" w:rsidRPr="003A537C" w:rsidRDefault="003A537C" w:rsidP="003A537C">
      <w:r w:rsidRPr="003A537C">
        <w:t>Fazit</w:t>
      </w:r>
    </w:p>
    <w:p w14:paraId="21A26C7E" w14:textId="77777777" w:rsidR="003A537C" w:rsidRPr="003A537C" w:rsidRDefault="003A537C" w:rsidP="003A537C">
      <w:r w:rsidRPr="003A537C">
        <w:t>- Ausblick</w:t>
      </w:r>
    </w:p>
    <w:p w14:paraId="6F28D0A6" w14:textId="77777777" w:rsidR="003A537C" w:rsidRPr="003A537C" w:rsidRDefault="003A537C" w:rsidP="003A537C">
      <w:r w:rsidRPr="003A537C">
        <w:t xml:space="preserve">Das etablierte System kann sowohl in der Testumgebung als auch in der Stage- und Produktivumgebung eingesetzt </w:t>
      </w:r>
    </w:p>
    <w:p w14:paraId="0BD96DF7" w14:textId="77777777" w:rsidR="003A537C" w:rsidRPr="003A537C" w:rsidRDefault="003A537C" w:rsidP="003A537C">
      <w:r w:rsidRPr="003A537C">
        <w:t xml:space="preserve">und mit anderen Technologien wie </w:t>
      </w:r>
      <w:proofErr w:type="spellStart"/>
      <w:r w:rsidRPr="003A537C">
        <w:t>Vagrant</w:t>
      </w:r>
      <w:proofErr w:type="spellEnd"/>
      <w:r w:rsidRPr="003A537C">
        <w:t xml:space="preserve">, </w:t>
      </w:r>
      <w:proofErr w:type="spellStart"/>
      <w:r w:rsidRPr="003A537C">
        <w:t>Ansible</w:t>
      </w:r>
      <w:proofErr w:type="spellEnd"/>
      <w:r w:rsidRPr="003A537C">
        <w:t xml:space="preserve">, Terraform, </w:t>
      </w:r>
      <w:proofErr w:type="spellStart"/>
      <w:r w:rsidRPr="003A537C">
        <w:t>GitLab</w:t>
      </w:r>
      <w:proofErr w:type="spellEnd"/>
      <w:r w:rsidRPr="003A537C">
        <w:t xml:space="preserve"> und Helm weiterentwickelt werden. </w:t>
      </w:r>
    </w:p>
    <w:p w14:paraId="212F16EC" w14:textId="77777777" w:rsidR="003A537C" w:rsidRDefault="003A537C"/>
    <w:sectPr w:rsidR="003A537C">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061D" w14:textId="77777777" w:rsidR="009A0F22" w:rsidRDefault="009A0F22" w:rsidP="00B01131">
      <w:pPr>
        <w:spacing w:after="0" w:line="240" w:lineRule="auto"/>
      </w:pPr>
      <w:r>
        <w:separator/>
      </w:r>
    </w:p>
  </w:endnote>
  <w:endnote w:type="continuationSeparator" w:id="0">
    <w:p w14:paraId="3C9C105A" w14:textId="77777777" w:rsidR="009A0F22" w:rsidRDefault="009A0F22" w:rsidP="00B0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519438"/>
      <w:docPartObj>
        <w:docPartGallery w:val="Page Numbers (Bottom of Page)"/>
        <w:docPartUnique/>
      </w:docPartObj>
    </w:sdtPr>
    <w:sdtContent>
      <w:p w14:paraId="0190BEBE" w14:textId="07CE1C6D" w:rsidR="00B01131" w:rsidRDefault="00B01131">
        <w:pPr>
          <w:pStyle w:val="Fuzeile"/>
          <w:jc w:val="right"/>
        </w:pPr>
        <w:r>
          <w:fldChar w:fldCharType="begin"/>
        </w:r>
        <w:r>
          <w:instrText>PAGE   \* MERGEFORMAT</w:instrText>
        </w:r>
        <w:r>
          <w:fldChar w:fldCharType="separate"/>
        </w:r>
        <w:r>
          <w:t>2</w:t>
        </w:r>
        <w:r>
          <w:fldChar w:fldCharType="end"/>
        </w:r>
      </w:p>
    </w:sdtContent>
  </w:sdt>
  <w:p w14:paraId="52CBBE59" w14:textId="77777777" w:rsidR="00B01131" w:rsidRDefault="00B011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7388" w14:textId="77777777" w:rsidR="009A0F22" w:rsidRDefault="009A0F22" w:rsidP="00B01131">
      <w:pPr>
        <w:spacing w:after="0" w:line="240" w:lineRule="auto"/>
      </w:pPr>
      <w:r>
        <w:separator/>
      </w:r>
    </w:p>
  </w:footnote>
  <w:footnote w:type="continuationSeparator" w:id="0">
    <w:p w14:paraId="2C6A621F" w14:textId="77777777" w:rsidR="009A0F22" w:rsidRDefault="009A0F22" w:rsidP="00B0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A1908"/>
    <w:multiLevelType w:val="hybridMultilevel"/>
    <w:tmpl w:val="DB14139E"/>
    <w:lvl w:ilvl="0" w:tplc="15F82156">
      <w:start w:val="1"/>
      <w:numFmt w:val="bullet"/>
      <w:lvlText w:val="-"/>
      <w:lvlJc w:val="left"/>
      <w:pPr>
        <w:tabs>
          <w:tab w:val="num" w:pos="720"/>
        </w:tabs>
        <w:ind w:left="720" w:hanging="360"/>
      </w:pPr>
      <w:rPr>
        <w:rFonts w:ascii="Times New Roman" w:hAnsi="Times New Roman" w:hint="default"/>
      </w:rPr>
    </w:lvl>
    <w:lvl w:ilvl="1" w:tplc="2B721248" w:tentative="1">
      <w:start w:val="1"/>
      <w:numFmt w:val="bullet"/>
      <w:lvlText w:val="-"/>
      <w:lvlJc w:val="left"/>
      <w:pPr>
        <w:tabs>
          <w:tab w:val="num" w:pos="1440"/>
        </w:tabs>
        <w:ind w:left="1440" w:hanging="360"/>
      </w:pPr>
      <w:rPr>
        <w:rFonts w:ascii="Times New Roman" w:hAnsi="Times New Roman" w:hint="default"/>
      </w:rPr>
    </w:lvl>
    <w:lvl w:ilvl="2" w:tplc="DB2E117A" w:tentative="1">
      <w:start w:val="1"/>
      <w:numFmt w:val="bullet"/>
      <w:lvlText w:val="-"/>
      <w:lvlJc w:val="left"/>
      <w:pPr>
        <w:tabs>
          <w:tab w:val="num" w:pos="2160"/>
        </w:tabs>
        <w:ind w:left="2160" w:hanging="360"/>
      </w:pPr>
      <w:rPr>
        <w:rFonts w:ascii="Times New Roman" w:hAnsi="Times New Roman" w:hint="default"/>
      </w:rPr>
    </w:lvl>
    <w:lvl w:ilvl="3" w:tplc="CBBED046" w:tentative="1">
      <w:start w:val="1"/>
      <w:numFmt w:val="bullet"/>
      <w:lvlText w:val="-"/>
      <w:lvlJc w:val="left"/>
      <w:pPr>
        <w:tabs>
          <w:tab w:val="num" w:pos="2880"/>
        </w:tabs>
        <w:ind w:left="2880" w:hanging="360"/>
      </w:pPr>
      <w:rPr>
        <w:rFonts w:ascii="Times New Roman" w:hAnsi="Times New Roman" w:hint="default"/>
      </w:rPr>
    </w:lvl>
    <w:lvl w:ilvl="4" w:tplc="B3B4AC44" w:tentative="1">
      <w:start w:val="1"/>
      <w:numFmt w:val="bullet"/>
      <w:lvlText w:val="-"/>
      <w:lvlJc w:val="left"/>
      <w:pPr>
        <w:tabs>
          <w:tab w:val="num" w:pos="3600"/>
        </w:tabs>
        <w:ind w:left="3600" w:hanging="360"/>
      </w:pPr>
      <w:rPr>
        <w:rFonts w:ascii="Times New Roman" w:hAnsi="Times New Roman" w:hint="default"/>
      </w:rPr>
    </w:lvl>
    <w:lvl w:ilvl="5" w:tplc="4C1C3D02" w:tentative="1">
      <w:start w:val="1"/>
      <w:numFmt w:val="bullet"/>
      <w:lvlText w:val="-"/>
      <w:lvlJc w:val="left"/>
      <w:pPr>
        <w:tabs>
          <w:tab w:val="num" w:pos="4320"/>
        </w:tabs>
        <w:ind w:left="4320" w:hanging="360"/>
      </w:pPr>
      <w:rPr>
        <w:rFonts w:ascii="Times New Roman" w:hAnsi="Times New Roman" w:hint="default"/>
      </w:rPr>
    </w:lvl>
    <w:lvl w:ilvl="6" w:tplc="DD5C9110" w:tentative="1">
      <w:start w:val="1"/>
      <w:numFmt w:val="bullet"/>
      <w:lvlText w:val="-"/>
      <w:lvlJc w:val="left"/>
      <w:pPr>
        <w:tabs>
          <w:tab w:val="num" w:pos="5040"/>
        </w:tabs>
        <w:ind w:left="5040" w:hanging="360"/>
      </w:pPr>
      <w:rPr>
        <w:rFonts w:ascii="Times New Roman" w:hAnsi="Times New Roman" w:hint="default"/>
      </w:rPr>
    </w:lvl>
    <w:lvl w:ilvl="7" w:tplc="8F8A4CCE" w:tentative="1">
      <w:start w:val="1"/>
      <w:numFmt w:val="bullet"/>
      <w:lvlText w:val="-"/>
      <w:lvlJc w:val="left"/>
      <w:pPr>
        <w:tabs>
          <w:tab w:val="num" w:pos="5760"/>
        </w:tabs>
        <w:ind w:left="5760" w:hanging="360"/>
      </w:pPr>
      <w:rPr>
        <w:rFonts w:ascii="Times New Roman" w:hAnsi="Times New Roman" w:hint="default"/>
      </w:rPr>
    </w:lvl>
    <w:lvl w:ilvl="8" w:tplc="D5049DB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C3E5860"/>
    <w:multiLevelType w:val="hybridMultilevel"/>
    <w:tmpl w:val="2108B130"/>
    <w:lvl w:ilvl="0" w:tplc="06BEE788">
      <w:start w:val="1"/>
      <w:numFmt w:val="bullet"/>
      <w:lvlText w:val="-"/>
      <w:lvlJc w:val="left"/>
      <w:pPr>
        <w:tabs>
          <w:tab w:val="num" w:pos="720"/>
        </w:tabs>
        <w:ind w:left="720" w:hanging="360"/>
      </w:pPr>
      <w:rPr>
        <w:rFonts w:ascii="Times New Roman" w:hAnsi="Times New Roman" w:hint="default"/>
      </w:rPr>
    </w:lvl>
    <w:lvl w:ilvl="1" w:tplc="DF0662DA" w:tentative="1">
      <w:start w:val="1"/>
      <w:numFmt w:val="bullet"/>
      <w:lvlText w:val="-"/>
      <w:lvlJc w:val="left"/>
      <w:pPr>
        <w:tabs>
          <w:tab w:val="num" w:pos="1440"/>
        </w:tabs>
        <w:ind w:left="1440" w:hanging="360"/>
      </w:pPr>
      <w:rPr>
        <w:rFonts w:ascii="Times New Roman" w:hAnsi="Times New Roman" w:hint="default"/>
      </w:rPr>
    </w:lvl>
    <w:lvl w:ilvl="2" w:tplc="E35CCDE0" w:tentative="1">
      <w:start w:val="1"/>
      <w:numFmt w:val="bullet"/>
      <w:lvlText w:val="-"/>
      <w:lvlJc w:val="left"/>
      <w:pPr>
        <w:tabs>
          <w:tab w:val="num" w:pos="2160"/>
        </w:tabs>
        <w:ind w:left="2160" w:hanging="360"/>
      </w:pPr>
      <w:rPr>
        <w:rFonts w:ascii="Times New Roman" w:hAnsi="Times New Roman" w:hint="default"/>
      </w:rPr>
    </w:lvl>
    <w:lvl w:ilvl="3" w:tplc="84C4CA66" w:tentative="1">
      <w:start w:val="1"/>
      <w:numFmt w:val="bullet"/>
      <w:lvlText w:val="-"/>
      <w:lvlJc w:val="left"/>
      <w:pPr>
        <w:tabs>
          <w:tab w:val="num" w:pos="2880"/>
        </w:tabs>
        <w:ind w:left="2880" w:hanging="360"/>
      </w:pPr>
      <w:rPr>
        <w:rFonts w:ascii="Times New Roman" w:hAnsi="Times New Roman" w:hint="default"/>
      </w:rPr>
    </w:lvl>
    <w:lvl w:ilvl="4" w:tplc="3F02BCCA" w:tentative="1">
      <w:start w:val="1"/>
      <w:numFmt w:val="bullet"/>
      <w:lvlText w:val="-"/>
      <w:lvlJc w:val="left"/>
      <w:pPr>
        <w:tabs>
          <w:tab w:val="num" w:pos="3600"/>
        </w:tabs>
        <w:ind w:left="3600" w:hanging="360"/>
      </w:pPr>
      <w:rPr>
        <w:rFonts w:ascii="Times New Roman" w:hAnsi="Times New Roman" w:hint="default"/>
      </w:rPr>
    </w:lvl>
    <w:lvl w:ilvl="5" w:tplc="161C72F2" w:tentative="1">
      <w:start w:val="1"/>
      <w:numFmt w:val="bullet"/>
      <w:lvlText w:val="-"/>
      <w:lvlJc w:val="left"/>
      <w:pPr>
        <w:tabs>
          <w:tab w:val="num" w:pos="4320"/>
        </w:tabs>
        <w:ind w:left="4320" w:hanging="360"/>
      </w:pPr>
      <w:rPr>
        <w:rFonts w:ascii="Times New Roman" w:hAnsi="Times New Roman" w:hint="default"/>
      </w:rPr>
    </w:lvl>
    <w:lvl w:ilvl="6" w:tplc="50401604" w:tentative="1">
      <w:start w:val="1"/>
      <w:numFmt w:val="bullet"/>
      <w:lvlText w:val="-"/>
      <w:lvlJc w:val="left"/>
      <w:pPr>
        <w:tabs>
          <w:tab w:val="num" w:pos="5040"/>
        </w:tabs>
        <w:ind w:left="5040" w:hanging="360"/>
      </w:pPr>
      <w:rPr>
        <w:rFonts w:ascii="Times New Roman" w:hAnsi="Times New Roman" w:hint="default"/>
      </w:rPr>
    </w:lvl>
    <w:lvl w:ilvl="7" w:tplc="FF564098" w:tentative="1">
      <w:start w:val="1"/>
      <w:numFmt w:val="bullet"/>
      <w:lvlText w:val="-"/>
      <w:lvlJc w:val="left"/>
      <w:pPr>
        <w:tabs>
          <w:tab w:val="num" w:pos="5760"/>
        </w:tabs>
        <w:ind w:left="5760" w:hanging="360"/>
      </w:pPr>
      <w:rPr>
        <w:rFonts w:ascii="Times New Roman" w:hAnsi="Times New Roman" w:hint="default"/>
      </w:rPr>
    </w:lvl>
    <w:lvl w:ilvl="8" w:tplc="6B04D9A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F1A139E"/>
    <w:multiLevelType w:val="hybridMultilevel"/>
    <w:tmpl w:val="6B169EA4"/>
    <w:lvl w:ilvl="0" w:tplc="93743708">
      <w:start w:val="1"/>
      <w:numFmt w:val="bullet"/>
      <w:lvlText w:val="-"/>
      <w:lvlJc w:val="left"/>
      <w:pPr>
        <w:tabs>
          <w:tab w:val="num" w:pos="720"/>
        </w:tabs>
        <w:ind w:left="720" w:hanging="360"/>
      </w:pPr>
      <w:rPr>
        <w:rFonts w:ascii="Times New Roman" w:hAnsi="Times New Roman" w:hint="default"/>
      </w:rPr>
    </w:lvl>
    <w:lvl w:ilvl="1" w:tplc="B44C4870" w:tentative="1">
      <w:start w:val="1"/>
      <w:numFmt w:val="bullet"/>
      <w:lvlText w:val="-"/>
      <w:lvlJc w:val="left"/>
      <w:pPr>
        <w:tabs>
          <w:tab w:val="num" w:pos="1440"/>
        </w:tabs>
        <w:ind w:left="1440" w:hanging="360"/>
      </w:pPr>
      <w:rPr>
        <w:rFonts w:ascii="Times New Roman" w:hAnsi="Times New Roman" w:hint="default"/>
      </w:rPr>
    </w:lvl>
    <w:lvl w:ilvl="2" w:tplc="73BA2862">
      <w:numFmt w:val="bullet"/>
      <w:lvlText w:val="-"/>
      <w:lvlJc w:val="left"/>
      <w:pPr>
        <w:tabs>
          <w:tab w:val="num" w:pos="2160"/>
        </w:tabs>
        <w:ind w:left="2160" w:hanging="360"/>
      </w:pPr>
      <w:rPr>
        <w:rFonts w:ascii="Times New Roman" w:hAnsi="Times New Roman" w:hint="default"/>
      </w:rPr>
    </w:lvl>
    <w:lvl w:ilvl="3" w:tplc="7BBAF894" w:tentative="1">
      <w:start w:val="1"/>
      <w:numFmt w:val="bullet"/>
      <w:lvlText w:val="-"/>
      <w:lvlJc w:val="left"/>
      <w:pPr>
        <w:tabs>
          <w:tab w:val="num" w:pos="2880"/>
        </w:tabs>
        <w:ind w:left="2880" w:hanging="360"/>
      </w:pPr>
      <w:rPr>
        <w:rFonts w:ascii="Times New Roman" w:hAnsi="Times New Roman" w:hint="default"/>
      </w:rPr>
    </w:lvl>
    <w:lvl w:ilvl="4" w:tplc="0E4840EE" w:tentative="1">
      <w:start w:val="1"/>
      <w:numFmt w:val="bullet"/>
      <w:lvlText w:val="-"/>
      <w:lvlJc w:val="left"/>
      <w:pPr>
        <w:tabs>
          <w:tab w:val="num" w:pos="3600"/>
        </w:tabs>
        <w:ind w:left="3600" w:hanging="360"/>
      </w:pPr>
      <w:rPr>
        <w:rFonts w:ascii="Times New Roman" w:hAnsi="Times New Roman" w:hint="default"/>
      </w:rPr>
    </w:lvl>
    <w:lvl w:ilvl="5" w:tplc="78C21988" w:tentative="1">
      <w:start w:val="1"/>
      <w:numFmt w:val="bullet"/>
      <w:lvlText w:val="-"/>
      <w:lvlJc w:val="left"/>
      <w:pPr>
        <w:tabs>
          <w:tab w:val="num" w:pos="4320"/>
        </w:tabs>
        <w:ind w:left="4320" w:hanging="360"/>
      </w:pPr>
      <w:rPr>
        <w:rFonts w:ascii="Times New Roman" w:hAnsi="Times New Roman" w:hint="default"/>
      </w:rPr>
    </w:lvl>
    <w:lvl w:ilvl="6" w:tplc="E1DC43C4" w:tentative="1">
      <w:start w:val="1"/>
      <w:numFmt w:val="bullet"/>
      <w:lvlText w:val="-"/>
      <w:lvlJc w:val="left"/>
      <w:pPr>
        <w:tabs>
          <w:tab w:val="num" w:pos="5040"/>
        </w:tabs>
        <w:ind w:left="5040" w:hanging="360"/>
      </w:pPr>
      <w:rPr>
        <w:rFonts w:ascii="Times New Roman" w:hAnsi="Times New Roman" w:hint="default"/>
      </w:rPr>
    </w:lvl>
    <w:lvl w:ilvl="7" w:tplc="1FAA3622" w:tentative="1">
      <w:start w:val="1"/>
      <w:numFmt w:val="bullet"/>
      <w:lvlText w:val="-"/>
      <w:lvlJc w:val="left"/>
      <w:pPr>
        <w:tabs>
          <w:tab w:val="num" w:pos="5760"/>
        </w:tabs>
        <w:ind w:left="5760" w:hanging="360"/>
      </w:pPr>
      <w:rPr>
        <w:rFonts w:ascii="Times New Roman" w:hAnsi="Times New Roman" w:hint="default"/>
      </w:rPr>
    </w:lvl>
    <w:lvl w:ilvl="8" w:tplc="31FAAA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D475AFE"/>
    <w:multiLevelType w:val="hybridMultilevel"/>
    <w:tmpl w:val="3AE49724"/>
    <w:lvl w:ilvl="0" w:tplc="E6304A4C">
      <w:start w:val="1"/>
      <w:numFmt w:val="bullet"/>
      <w:lvlText w:val="-"/>
      <w:lvlJc w:val="left"/>
      <w:pPr>
        <w:tabs>
          <w:tab w:val="num" w:pos="720"/>
        </w:tabs>
        <w:ind w:left="720" w:hanging="360"/>
      </w:pPr>
      <w:rPr>
        <w:rFonts w:ascii="Times New Roman" w:hAnsi="Times New Roman" w:hint="default"/>
      </w:rPr>
    </w:lvl>
    <w:lvl w:ilvl="1" w:tplc="B4325348">
      <w:start w:val="1"/>
      <w:numFmt w:val="bullet"/>
      <w:lvlText w:val="-"/>
      <w:lvlJc w:val="left"/>
      <w:pPr>
        <w:tabs>
          <w:tab w:val="num" w:pos="1440"/>
        </w:tabs>
        <w:ind w:left="1440" w:hanging="360"/>
      </w:pPr>
      <w:rPr>
        <w:rFonts w:ascii="Times New Roman" w:hAnsi="Times New Roman" w:hint="default"/>
      </w:rPr>
    </w:lvl>
    <w:lvl w:ilvl="2" w:tplc="54723374">
      <w:numFmt w:val="bullet"/>
      <w:lvlText w:val="-"/>
      <w:lvlJc w:val="left"/>
      <w:pPr>
        <w:tabs>
          <w:tab w:val="num" w:pos="2160"/>
        </w:tabs>
        <w:ind w:left="2160" w:hanging="360"/>
      </w:pPr>
      <w:rPr>
        <w:rFonts w:ascii="Times New Roman" w:hAnsi="Times New Roman" w:hint="default"/>
      </w:rPr>
    </w:lvl>
    <w:lvl w:ilvl="3" w:tplc="2F2E767A" w:tentative="1">
      <w:start w:val="1"/>
      <w:numFmt w:val="bullet"/>
      <w:lvlText w:val="-"/>
      <w:lvlJc w:val="left"/>
      <w:pPr>
        <w:tabs>
          <w:tab w:val="num" w:pos="2880"/>
        </w:tabs>
        <w:ind w:left="2880" w:hanging="360"/>
      </w:pPr>
      <w:rPr>
        <w:rFonts w:ascii="Times New Roman" w:hAnsi="Times New Roman" w:hint="default"/>
      </w:rPr>
    </w:lvl>
    <w:lvl w:ilvl="4" w:tplc="91F28AD8" w:tentative="1">
      <w:start w:val="1"/>
      <w:numFmt w:val="bullet"/>
      <w:lvlText w:val="-"/>
      <w:lvlJc w:val="left"/>
      <w:pPr>
        <w:tabs>
          <w:tab w:val="num" w:pos="3600"/>
        </w:tabs>
        <w:ind w:left="3600" w:hanging="360"/>
      </w:pPr>
      <w:rPr>
        <w:rFonts w:ascii="Times New Roman" w:hAnsi="Times New Roman" w:hint="default"/>
      </w:rPr>
    </w:lvl>
    <w:lvl w:ilvl="5" w:tplc="08E8EB64" w:tentative="1">
      <w:start w:val="1"/>
      <w:numFmt w:val="bullet"/>
      <w:lvlText w:val="-"/>
      <w:lvlJc w:val="left"/>
      <w:pPr>
        <w:tabs>
          <w:tab w:val="num" w:pos="4320"/>
        </w:tabs>
        <w:ind w:left="4320" w:hanging="360"/>
      </w:pPr>
      <w:rPr>
        <w:rFonts w:ascii="Times New Roman" w:hAnsi="Times New Roman" w:hint="default"/>
      </w:rPr>
    </w:lvl>
    <w:lvl w:ilvl="6" w:tplc="FC7CA464" w:tentative="1">
      <w:start w:val="1"/>
      <w:numFmt w:val="bullet"/>
      <w:lvlText w:val="-"/>
      <w:lvlJc w:val="left"/>
      <w:pPr>
        <w:tabs>
          <w:tab w:val="num" w:pos="5040"/>
        </w:tabs>
        <w:ind w:left="5040" w:hanging="360"/>
      </w:pPr>
      <w:rPr>
        <w:rFonts w:ascii="Times New Roman" w:hAnsi="Times New Roman" w:hint="default"/>
      </w:rPr>
    </w:lvl>
    <w:lvl w:ilvl="7" w:tplc="3E3CE06E" w:tentative="1">
      <w:start w:val="1"/>
      <w:numFmt w:val="bullet"/>
      <w:lvlText w:val="-"/>
      <w:lvlJc w:val="left"/>
      <w:pPr>
        <w:tabs>
          <w:tab w:val="num" w:pos="5760"/>
        </w:tabs>
        <w:ind w:left="5760" w:hanging="360"/>
      </w:pPr>
      <w:rPr>
        <w:rFonts w:ascii="Times New Roman" w:hAnsi="Times New Roman" w:hint="default"/>
      </w:rPr>
    </w:lvl>
    <w:lvl w:ilvl="8" w:tplc="8D68466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3BB392F"/>
    <w:multiLevelType w:val="hybridMultilevel"/>
    <w:tmpl w:val="F39EBA30"/>
    <w:lvl w:ilvl="0" w:tplc="7AFA3DE4">
      <w:start w:val="1"/>
      <w:numFmt w:val="bullet"/>
      <w:lvlText w:val="-"/>
      <w:lvlJc w:val="left"/>
      <w:pPr>
        <w:tabs>
          <w:tab w:val="num" w:pos="720"/>
        </w:tabs>
        <w:ind w:left="720" w:hanging="360"/>
      </w:pPr>
      <w:rPr>
        <w:rFonts w:ascii="Times New Roman" w:hAnsi="Times New Roman" w:hint="default"/>
      </w:rPr>
    </w:lvl>
    <w:lvl w:ilvl="1" w:tplc="A9107526" w:tentative="1">
      <w:start w:val="1"/>
      <w:numFmt w:val="bullet"/>
      <w:lvlText w:val="-"/>
      <w:lvlJc w:val="left"/>
      <w:pPr>
        <w:tabs>
          <w:tab w:val="num" w:pos="1440"/>
        </w:tabs>
        <w:ind w:left="1440" w:hanging="360"/>
      </w:pPr>
      <w:rPr>
        <w:rFonts w:ascii="Times New Roman" w:hAnsi="Times New Roman" w:hint="default"/>
      </w:rPr>
    </w:lvl>
    <w:lvl w:ilvl="2" w:tplc="C1A43DA0" w:tentative="1">
      <w:start w:val="1"/>
      <w:numFmt w:val="bullet"/>
      <w:lvlText w:val="-"/>
      <w:lvlJc w:val="left"/>
      <w:pPr>
        <w:tabs>
          <w:tab w:val="num" w:pos="2160"/>
        </w:tabs>
        <w:ind w:left="2160" w:hanging="360"/>
      </w:pPr>
      <w:rPr>
        <w:rFonts w:ascii="Times New Roman" w:hAnsi="Times New Roman" w:hint="default"/>
      </w:rPr>
    </w:lvl>
    <w:lvl w:ilvl="3" w:tplc="96C2269C" w:tentative="1">
      <w:start w:val="1"/>
      <w:numFmt w:val="bullet"/>
      <w:lvlText w:val="-"/>
      <w:lvlJc w:val="left"/>
      <w:pPr>
        <w:tabs>
          <w:tab w:val="num" w:pos="2880"/>
        </w:tabs>
        <w:ind w:left="2880" w:hanging="360"/>
      </w:pPr>
      <w:rPr>
        <w:rFonts w:ascii="Times New Roman" w:hAnsi="Times New Roman" w:hint="default"/>
      </w:rPr>
    </w:lvl>
    <w:lvl w:ilvl="4" w:tplc="78FCBF94" w:tentative="1">
      <w:start w:val="1"/>
      <w:numFmt w:val="bullet"/>
      <w:lvlText w:val="-"/>
      <w:lvlJc w:val="left"/>
      <w:pPr>
        <w:tabs>
          <w:tab w:val="num" w:pos="3600"/>
        </w:tabs>
        <w:ind w:left="3600" w:hanging="360"/>
      </w:pPr>
      <w:rPr>
        <w:rFonts w:ascii="Times New Roman" w:hAnsi="Times New Roman" w:hint="default"/>
      </w:rPr>
    </w:lvl>
    <w:lvl w:ilvl="5" w:tplc="0E30CAC8" w:tentative="1">
      <w:start w:val="1"/>
      <w:numFmt w:val="bullet"/>
      <w:lvlText w:val="-"/>
      <w:lvlJc w:val="left"/>
      <w:pPr>
        <w:tabs>
          <w:tab w:val="num" w:pos="4320"/>
        </w:tabs>
        <w:ind w:left="4320" w:hanging="360"/>
      </w:pPr>
      <w:rPr>
        <w:rFonts w:ascii="Times New Roman" w:hAnsi="Times New Roman" w:hint="default"/>
      </w:rPr>
    </w:lvl>
    <w:lvl w:ilvl="6" w:tplc="04E66B42" w:tentative="1">
      <w:start w:val="1"/>
      <w:numFmt w:val="bullet"/>
      <w:lvlText w:val="-"/>
      <w:lvlJc w:val="left"/>
      <w:pPr>
        <w:tabs>
          <w:tab w:val="num" w:pos="5040"/>
        </w:tabs>
        <w:ind w:left="5040" w:hanging="360"/>
      </w:pPr>
      <w:rPr>
        <w:rFonts w:ascii="Times New Roman" w:hAnsi="Times New Roman" w:hint="default"/>
      </w:rPr>
    </w:lvl>
    <w:lvl w:ilvl="7" w:tplc="5DA262A4" w:tentative="1">
      <w:start w:val="1"/>
      <w:numFmt w:val="bullet"/>
      <w:lvlText w:val="-"/>
      <w:lvlJc w:val="left"/>
      <w:pPr>
        <w:tabs>
          <w:tab w:val="num" w:pos="5760"/>
        </w:tabs>
        <w:ind w:left="5760" w:hanging="360"/>
      </w:pPr>
      <w:rPr>
        <w:rFonts w:ascii="Times New Roman" w:hAnsi="Times New Roman" w:hint="default"/>
      </w:rPr>
    </w:lvl>
    <w:lvl w:ilvl="8" w:tplc="8BB2A39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96B5F62"/>
    <w:multiLevelType w:val="hybridMultilevel"/>
    <w:tmpl w:val="EED898EC"/>
    <w:lvl w:ilvl="0" w:tplc="0C7A2148">
      <w:start w:val="1"/>
      <w:numFmt w:val="bullet"/>
      <w:lvlText w:val="-"/>
      <w:lvlJc w:val="left"/>
      <w:pPr>
        <w:tabs>
          <w:tab w:val="num" w:pos="720"/>
        </w:tabs>
        <w:ind w:left="720" w:hanging="360"/>
      </w:pPr>
      <w:rPr>
        <w:rFonts w:ascii="Times New Roman" w:hAnsi="Times New Roman" w:hint="default"/>
      </w:rPr>
    </w:lvl>
    <w:lvl w:ilvl="1" w:tplc="07824DF4">
      <w:numFmt w:val="bullet"/>
      <w:lvlText w:val="-"/>
      <w:lvlJc w:val="left"/>
      <w:pPr>
        <w:tabs>
          <w:tab w:val="num" w:pos="1440"/>
        </w:tabs>
        <w:ind w:left="1440" w:hanging="360"/>
      </w:pPr>
      <w:rPr>
        <w:rFonts w:ascii="Times New Roman" w:hAnsi="Times New Roman" w:hint="default"/>
      </w:rPr>
    </w:lvl>
    <w:lvl w:ilvl="2" w:tplc="E3107A50" w:tentative="1">
      <w:start w:val="1"/>
      <w:numFmt w:val="bullet"/>
      <w:lvlText w:val="-"/>
      <w:lvlJc w:val="left"/>
      <w:pPr>
        <w:tabs>
          <w:tab w:val="num" w:pos="2160"/>
        </w:tabs>
        <w:ind w:left="2160" w:hanging="360"/>
      </w:pPr>
      <w:rPr>
        <w:rFonts w:ascii="Times New Roman" w:hAnsi="Times New Roman" w:hint="default"/>
      </w:rPr>
    </w:lvl>
    <w:lvl w:ilvl="3" w:tplc="B046012C" w:tentative="1">
      <w:start w:val="1"/>
      <w:numFmt w:val="bullet"/>
      <w:lvlText w:val="-"/>
      <w:lvlJc w:val="left"/>
      <w:pPr>
        <w:tabs>
          <w:tab w:val="num" w:pos="2880"/>
        </w:tabs>
        <w:ind w:left="2880" w:hanging="360"/>
      </w:pPr>
      <w:rPr>
        <w:rFonts w:ascii="Times New Roman" w:hAnsi="Times New Roman" w:hint="default"/>
      </w:rPr>
    </w:lvl>
    <w:lvl w:ilvl="4" w:tplc="4EB26B28" w:tentative="1">
      <w:start w:val="1"/>
      <w:numFmt w:val="bullet"/>
      <w:lvlText w:val="-"/>
      <w:lvlJc w:val="left"/>
      <w:pPr>
        <w:tabs>
          <w:tab w:val="num" w:pos="3600"/>
        </w:tabs>
        <w:ind w:left="3600" w:hanging="360"/>
      </w:pPr>
      <w:rPr>
        <w:rFonts w:ascii="Times New Roman" w:hAnsi="Times New Roman" w:hint="default"/>
      </w:rPr>
    </w:lvl>
    <w:lvl w:ilvl="5" w:tplc="6B4849FC" w:tentative="1">
      <w:start w:val="1"/>
      <w:numFmt w:val="bullet"/>
      <w:lvlText w:val="-"/>
      <w:lvlJc w:val="left"/>
      <w:pPr>
        <w:tabs>
          <w:tab w:val="num" w:pos="4320"/>
        </w:tabs>
        <w:ind w:left="4320" w:hanging="360"/>
      </w:pPr>
      <w:rPr>
        <w:rFonts w:ascii="Times New Roman" w:hAnsi="Times New Roman" w:hint="default"/>
      </w:rPr>
    </w:lvl>
    <w:lvl w:ilvl="6" w:tplc="D1BCC60C" w:tentative="1">
      <w:start w:val="1"/>
      <w:numFmt w:val="bullet"/>
      <w:lvlText w:val="-"/>
      <w:lvlJc w:val="left"/>
      <w:pPr>
        <w:tabs>
          <w:tab w:val="num" w:pos="5040"/>
        </w:tabs>
        <w:ind w:left="5040" w:hanging="360"/>
      </w:pPr>
      <w:rPr>
        <w:rFonts w:ascii="Times New Roman" w:hAnsi="Times New Roman" w:hint="default"/>
      </w:rPr>
    </w:lvl>
    <w:lvl w:ilvl="7" w:tplc="757230A8" w:tentative="1">
      <w:start w:val="1"/>
      <w:numFmt w:val="bullet"/>
      <w:lvlText w:val="-"/>
      <w:lvlJc w:val="left"/>
      <w:pPr>
        <w:tabs>
          <w:tab w:val="num" w:pos="5760"/>
        </w:tabs>
        <w:ind w:left="5760" w:hanging="360"/>
      </w:pPr>
      <w:rPr>
        <w:rFonts w:ascii="Times New Roman" w:hAnsi="Times New Roman" w:hint="default"/>
      </w:rPr>
    </w:lvl>
    <w:lvl w:ilvl="8" w:tplc="1D6282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A751E72"/>
    <w:multiLevelType w:val="hybridMultilevel"/>
    <w:tmpl w:val="7EA04744"/>
    <w:lvl w:ilvl="0" w:tplc="5C84B8E2">
      <w:start w:val="1"/>
      <w:numFmt w:val="bullet"/>
      <w:lvlText w:val="-"/>
      <w:lvlJc w:val="left"/>
      <w:pPr>
        <w:tabs>
          <w:tab w:val="num" w:pos="720"/>
        </w:tabs>
        <w:ind w:left="720" w:hanging="360"/>
      </w:pPr>
      <w:rPr>
        <w:rFonts w:ascii="Times New Roman" w:hAnsi="Times New Roman" w:hint="default"/>
      </w:rPr>
    </w:lvl>
    <w:lvl w:ilvl="1" w:tplc="3E8837D4">
      <w:start w:val="1"/>
      <w:numFmt w:val="bullet"/>
      <w:lvlText w:val="-"/>
      <w:lvlJc w:val="left"/>
      <w:pPr>
        <w:tabs>
          <w:tab w:val="num" w:pos="1440"/>
        </w:tabs>
        <w:ind w:left="1440" w:hanging="360"/>
      </w:pPr>
      <w:rPr>
        <w:rFonts w:ascii="Times New Roman" w:hAnsi="Times New Roman" w:hint="default"/>
      </w:rPr>
    </w:lvl>
    <w:lvl w:ilvl="2" w:tplc="1B1A1306" w:tentative="1">
      <w:start w:val="1"/>
      <w:numFmt w:val="bullet"/>
      <w:lvlText w:val="-"/>
      <w:lvlJc w:val="left"/>
      <w:pPr>
        <w:tabs>
          <w:tab w:val="num" w:pos="2160"/>
        </w:tabs>
        <w:ind w:left="2160" w:hanging="360"/>
      </w:pPr>
      <w:rPr>
        <w:rFonts w:ascii="Times New Roman" w:hAnsi="Times New Roman" w:hint="default"/>
      </w:rPr>
    </w:lvl>
    <w:lvl w:ilvl="3" w:tplc="309400E8" w:tentative="1">
      <w:start w:val="1"/>
      <w:numFmt w:val="bullet"/>
      <w:lvlText w:val="-"/>
      <w:lvlJc w:val="left"/>
      <w:pPr>
        <w:tabs>
          <w:tab w:val="num" w:pos="2880"/>
        </w:tabs>
        <w:ind w:left="2880" w:hanging="360"/>
      </w:pPr>
      <w:rPr>
        <w:rFonts w:ascii="Times New Roman" w:hAnsi="Times New Roman" w:hint="default"/>
      </w:rPr>
    </w:lvl>
    <w:lvl w:ilvl="4" w:tplc="3620EECE" w:tentative="1">
      <w:start w:val="1"/>
      <w:numFmt w:val="bullet"/>
      <w:lvlText w:val="-"/>
      <w:lvlJc w:val="left"/>
      <w:pPr>
        <w:tabs>
          <w:tab w:val="num" w:pos="3600"/>
        </w:tabs>
        <w:ind w:left="3600" w:hanging="360"/>
      </w:pPr>
      <w:rPr>
        <w:rFonts w:ascii="Times New Roman" w:hAnsi="Times New Roman" w:hint="default"/>
      </w:rPr>
    </w:lvl>
    <w:lvl w:ilvl="5" w:tplc="F6280D16" w:tentative="1">
      <w:start w:val="1"/>
      <w:numFmt w:val="bullet"/>
      <w:lvlText w:val="-"/>
      <w:lvlJc w:val="left"/>
      <w:pPr>
        <w:tabs>
          <w:tab w:val="num" w:pos="4320"/>
        </w:tabs>
        <w:ind w:left="4320" w:hanging="360"/>
      </w:pPr>
      <w:rPr>
        <w:rFonts w:ascii="Times New Roman" w:hAnsi="Times New Roman" w:hint="default"/>
      </w:rPr>
    </w:lvl>
    <w:lvl w:ilvl="6" w:tplc="69FECFAC" w:tentative="1">
      <w:start w:val="1"/>
      <w:numFmt w:val="bullet"/>
      <w:lvlText w:val="-"/>
      <w:lvlJc w:val="left"/>
      <w:pPr>
        <w:tabs>
          <w:tab w:val="num" w:pos="5040"/>
        </w:tabs>
        <w:ind w:left="5040" w:hanging="360"/>
      </w:pPr>
      <w:rPr>
        <w:rFonts w:ascii="Times New Roman" w:hAnsi="Times New Roman" w:hint="default"/>
      </w:rPr>
    </w:lvl>
    <w:lvl w:ilvl="7" w:tplc="B282CBB2" w:tentative="1">
      <w:start w:val="1"/>
      <w:numFmt w:val="bullet"/>
      <w:lvlText w:val="-"/>
      <w:lvlJc w:val="left"/>
      <w:pPr>
        <w:tabs>
          <w:tab w:val="num" w:pos="5760"/>
        </w:tabs>
        <w:ind w:left="5760" w:hanging="360"/>
      </w:pPr>
      <w:rPr>
        <w:rFonts w:ascii="Times New Roman" w:hAnsi="Times New Roman" w:hint="default"/>
      </w:rPr>
    </w:lvl>
    <w:lvl w:ilvl="8" w:tplc="F692EF1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DC54D0D"/>
    <w:multiLevelType w:val="hybridMultilevel"/>
    <w:tmpl w:val="80B88F26"/>
    <w:lvl w:ilvl="0" w:tplc="0D969414">
      <w:start w:val="1"/>
      <w:numFmt w:val="bullet"/>
      <w:lvlText w:val="-"/>
      <w:lvlJc w:val="left"/>
      <w:pPr>
        <w:tabs>
          <w:tab w:val="num" w:pos="720"/>
        </w:tabs>
        <w:ind w:left="720" w:hanging="360"/>
      </w:pPr>
      <w:rPr>
        <w:rFonts w:ascii="Times New Roman" w:hAnsi="Times New Roman" w:hint="default"/>
      </w:rPr>
    </w:lvl>
    <w:lvl w:ilvl="1" w:tplc="4FB648C2" w:tentative="1">
      <w:start w:val="1"/>
      <w:numFmt w:val="bullet"/>
      <w:lvlText w:val="-"/>
      <w:lvlJc w:val="left"/>
      <w:pPr>
        <w:tabs>
          <w:tab w:val="num" w:pos="1440"/>
        </w:tabs>
        <w:ind w:left="1440" w:hanging="360"/>
      </w:pPr>
      <w:rPr>
        <w:rFonts w:ascii="Times New Roman" w:hAnsi="Times New Roman" w:hint="default"/>
      </w:rPr>
    </w:lvl>
    <w:lvl w:ilvl="2" w:tplc="C40C763E" w:tentative="1">
      <w:start w:val="1"/>
      <w:numFmt w:val="bullet"/>
      <w:lvlText w:val="-"/>
      <w:lvlJc w:val="left"/>
      <w:pPr>
        <w:tabs>
          <w:tab w:val="num" w:pos="2160"/>
        </w:tabs>
        <w:ind w:left="2160" w:hanging="360"/>
      </w:pPr>
      <w:rPr>
        <w:rFonts w:ascii="Times New Roman" w:hAnsi="Times New Roman" w:hint="default"/>
      </w:rPr>
    </w:lvl>
    <w:lvl w:ilvl="3" w:tplc="B6648906" w:tentative="1">
      <w:start w:val="1"/>
      <w:numFmt w:val="bullet"/>
      <w:lvlText w:val="-"/>
      <w:lvlJc w:val="left"/>
      <w:pPr>
        <w:tabs>
          <w:tab w:val="num" w:pos="2880"/>
        </w:tabs>
        <w:ind w:left="2880" w:hanging="360"/>
      </w:pPr>
      <w:rPr>
        <w:rFonts w:ascii="Times New Roman" w:hAnsi="Times New Roman" w:hint="default"/>
      </w:rPr>
    </w:lvl>
    <w:lvl w:ilvl="4" w:tplc="1B74B942" w:tentative="1">
      <w:start w:val="1"/>
      <w:numFmt w:val="bullet"/>
      <w:lvlText w:val="-"/>
      <w:lvlJc w:val="left"/>
      <w:pPr>
        <w:tabs>
          <w:tab w:val="num" w:pos="3600"/>
        </w:tabs>
        <w:ind w:left="3600" w:hanging="360"/>
      </w:pPr>
      <w:rPr>
        <w:rFonts w:ascii="Times New Roman" w:hAnsi="Times New Roman" w:hint="default"/>
      </w:rPr>
    </w:lvl>
    <w:lvl w:ilvl="5" w:tplc="9C4EDF48" w:tentative="1">
      <w:start w:val="1"/>
      <w:numFmt w:val="bullet"/>
      <w:lvlText w:val="-"/>
      <w:lvlJc w:val="left"/>
      <w:pPr>
        <w:tabs>
          <w:tab w:val="num" w:pos="4320"/>
        </w:tabs>
        <w:ind w:left="4320" w:hanging="360"/>
      </w:pPr>
      <w:rPr>
        <w:rFonts w:ascii="Times New Roman" w:hAnsi="Times New Roman" w:hint="default"/>
      </w:rPr>
    </w:lvl>
    <w:lvl w:ilvl="6" w:tplc="5D0C1E2A" w:tentative="1">
      <w:start w:val="1"/>
      <w:numFmt w:val="bullet"/>
      <w:lvlText w:val="-"/>
      <w:lvlJc w:val="left"/>
      <w:pPr>
        <w:tabs>
          <w:tab w:val="num" w:pos="5040"/>
        </w:tabs>
        <w:ind w:left="5040" w:hanging="360"/>
      </w:pPr>
      <w:rPr>
        <w:rFonts w:ascii="Times New Roman" w:hAnsi="Times New Roman" w:hint="default"/>
      </w:rPr>
    </w:lvl>
    <w:lvl w:ilvl="7" w:tplc="852AFD00" w:tentative="1">
      <w:start w:val="1"/>
      <w:numFmt w:val="bullet"/>
      <w:lvlText w:val="-"/>
      <w:lvlJc w:val="left"/>
      <w:pPr>
        <w:tabs>
          <w:tab w:val="num" w:pos="5760"/>
        </w:tabs>
        <w:ind w:left="5760" w:hanging="360"/>
      </w:pPr>
      <w:rPr>
        <w:rFonts w:ascii="Times New Roman" w:hAnsi="Times New Roman" w:hint="default"/>
      </w:rPr>
    </w:lvl>
    <w:lvl w:ilvl="8" w:tplc="9A56605A" w:tentative="1">
      <w:start w:val="1"/>
      <w:numFmt w:val="bullet"/>
      <w:lvlText w:val="-"/>
      <w:lvlJc w:val="left"/>
      <w:pPr>
        <w:tabs>
          <w:tab w:val="num" w:pos="6480"/>
        </w:tabs>
        <w:ind w:left="6480" w:hanging="360"/>
      </w:pPr>
      <w:rPr>
        <w:rFonts w:ascii="Times New Roman" w:hAnsi="Times New Roman" w:hint="default"/>
      </w:rPr>
    </w:lvl>
  </w:abstractNum>
  <w:num w:numId="1" w16cid:durableId="1096486307">
    <w:abstractNumId w:val="7"/>
  </w:num>
  <w:num w:numId="2" w16cid:durableId="1016274229">
    <w:abstractNumId w:val="0"/>
  </w:num>
  <w:num w:numId="3" w16cid:durableId="184292591">
    <w:abstractNumId w:val="6"/>
  </w:num>
  <w:num w:numId="4" w16cid:durableId="413207242">
    <w:abstractNumId w:val="1"/>
  </w:num>
  <w:num w:numId="5" w16cid:durableId="655884485">
    <w:abstractNumId w:val="4"/>
  </w:num>
  <w:num w:numId="6" w16cid:durableId="848519496">
    <w:abstractNumId w:val="2"/>
  </w:num>
  <w:num w:numId="7" w16cid:durableId="1801679026">
    <w:abstractNumId w:val="5"/>
  </w:num>
  <w:num w:numId="8" w16cid:durableId="554239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E"/>
    <w:rsid w:val="00367C51"/>
    <w:rsid w:val="003A537C"/>
    <w:rsid w:val="004E3A0E"/>
    <w:rsid w:val="009A0F22"/>
    <w:rsid w:val="00B01131"/>
    <w:rsid w:val="00E344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CEBD"/>
  <w15:chartTrackingRefBased/>
  <w15:docId w15:val="{D065FFC4-65AF-4423-B657-485CADDC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11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1131"/>
  </w:style>
  <w:style w:type="paragraph" w:styleId="Fuzeile">
    <w:name w:val="footer"/>
    <w:basedOn w:val="Standard"/>
    <w:link w:val="FuzeileZchn"/>
    <w:uiPriority w:val="99"/>
    <w:unhideWhenUsed/>
    <w:rsid w:val="00B011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1876">
      <w:bodyDiv w:val="1"/>
      <w:marLeft w:val="0"/>
      <w:marRight w:val="0"/>
      <w:marTop w:val="0"/>
      <w:marBottom w:val="0"/>
      <w:divBdr>
        <w:top w:val="none" w:sz="0" w:space="0" w:color="auto"/>
        <w:left w:val="none" w:sz="0" w:space="0" w:color="auto"/>
        <w:bottom w:val="none" w:sz="0" w:space="0" w:color="auto"/>
        <w:right w:val="none" w:sz="0" w:space="0" w:color="auto"/>
      </w:divBdr>
      <w:divsChild>
        <w:div w:id="1219827493">
          <w:marLeft w:val="446"/>
          <w:marRight w:val="0"/>
          <w:marTop w:val="0"/>
          <w:marBottom w:val="160"/>
          <w:divBdr>
            <w:top w:val="none" w:sz="0" w:space="0" w:color="auto"/>
            <w:left w:val="none" w:sz="0" w:space="0" w:color="auto"/>
            <w:bottom w:val="none" w:sz="0" w:space="0" w:color="auto"/>
            <w:right w:val="none" w:sz="0" w:space="0" w:color="auto"/>
          </w:divBdr>
        </w:div>
        <w:div w:id="1340349580">
          <w:marLeft w:val="446"/>
          <w:marRight w:val="0"/>
          <w:marTop w:val="0"/>
          <w:marBottom w:val="160"/>
          <w:divBdr>
            <w:top w:val="none" w:sz="0" w:space="0" w:color="auto"/>
            <w:left w:val="none" w:sz="0" w:space="0" w:color="auto"/>
            <w:bottom w:val="none" w:sz="0" w:space="0" w:color="auto"/>
            <w:right w:val="none" w:sz="0" w:space="0" w:color="auto"/>
          </w:divBdr>
        </w:div>
        <w:div w:id="1146433883">
          <w:marLeft w:val="446"/>
          <w:marRight w:val="0"/>
          <w:marTop w:val="0"/>
          <w:marBottom w:val="160"/>
          <w:divBdr>
            <w:top w:val="none" w:sz="0" w:space="0" w:color="auto"/>
            <w:left w:val="none" w:sz="0" w:space="0" w:color="auto"/>
            <w:bottom w:val="none" w:sz="0" w:space="0" w:color="auto"/>
            <w:right w:val="none" w:sz="0" w:space="0" w:color="auto"/>
          </w:divBdr>
        </w:div>
      </w:divsChild>
    </w:div>
    <w:div w:id="78410958">
      <w:bodyDiv w:val="1"/>
      <w:marLeft w:val="0"/>
      <w:marRight w:val="0"/>
      <w:marTop w:val="0"/>
      <w:marBottom w:val="0"/>
      <w:divBdr>
        <w:top w:val="none" w:sz="0" w:space="0" w:color="auto"/>
        <w:left w:val="none" w:sz="0" w:space="0" w:color="auto"/>
        <w:bottom w:val="none" w:sz="0" w:space="0" w:color="auto"/>
        <w:right w:val="none" w:sz="0" w:space="0" w:color="auto"/>
      </w:divBdr>
    </w:div>
    <w:div w:id="97606857">
      <w:bodyDiv w:val="1"/>
      <w:marLeft w:val="0"/>
      <w:marRight w:val="0"/>
      <w:marTop w:val="0"/>
      <w:marBottom w:val="0"/>
      <w:divBdr>
        <w:top w:val="none" w:sz="0" w:space="0" w:color="auto"/>
        <w:left w:val="none" w:sz="0" w:space="0" w:color="auto"/>
        <w:bottom w:val="none" w:sz="0" w:space="0" w:color="auto"/>
        <w:right w:val="none" w:sz="0" w:space="0" w:color="auto"/>
      </w:divBdr>
      <w:divsChild>
        <w:div w:id="342170028">
          <w:marLeft w:val="1166"/>
          <w:marRight w:val="0"/>
          <w:marTop w:val="0"/>
          <w:marBottom w:val="160"/>
          <w:divBdr>
            <w:top w:val="none" w:sz="0" w:space="0" w:color="auto"/>
            <w:left w:val="none" w:sz="0" w:space="0" w:color="auto"/>
            <w:bottom w:val="none" w:sz="0" w:space="0" w:color="auto"/>
            <w:right w:val="none" w:sz="0" w:space="0" w:color="auto"/>
          </w:divBdr>
        </w:div>
        <w:div w:id="768352472">
          <w:marLeft w:val="1166"/>
          <w:marRight w:val="0"/>
          <w:marTop w:val="0"/>
          <w:marBottom w:val="160"/>
          <w:divBdr>
            <w:top w:val="none" w:sz="0" w:space="0" w:color="auto"/>
            <w:left w:val="none" w:sz="0" w:space="0" w:color="auto"/>
            <w:bottom w:val="none" w:sz="0" w:space="0" w:color="auto"/>
            <w:right w:val="none" w:sz="0" w:space="0" w:color="auto"/>
          </w:divBdr>
        </w:div>
        <w:div w:id="745883948">
          <w:marLeft w:val="1166"/>
          <w:marRight w:val="0"/>
          <w:marTop w:val="0"/>
          <w:marBottom w:val="160"/>
          <w:divBdr>
            <w:top w:val="none" w:sz="0" w:space="0" w:color="auto"/>
            <w:left w:val="none" w:sz="0" w:space="0" w:color="auto"/>
            <w:bottom w:val="none" w:sz="0" w:space="0" w:color="auto"/>
            <w:right w:val="none" w:sz="0" w:space="0" w:color="auto"/>
          </w:divBdr>
        </w:div>
        <w:div w:id="364522349">
          <w:marLeft w:val="1166"/>
          <w:marRight w:val="0"/>
          <w:marTop w:val="0"/>
          <w:marBottom w:val="160"/>
          <w:divBdr>
            <w:top w:val="none" w:sz="0" w:space="0" w:color="auto"/>
            <w:left w:val="none" w:sz="0" w:space="0" w:color="auto"/>
            <w:bottom w:val="none" w:sz="0" w:space="0" w:color="auto"/>
            <w:right w:val="none" w:sz="0" w:space="0" w:color="auto"/>
          </w:divBdr>
        </w:div>
      </w:divsChild>
    </w:div>
    <w:div w:id="117142466">
      <w:bodyDiv w:val="1"/>
      <w:marLeft w:val="0"/>
      <w:marRight w:val="0"/>
      <w:marTop w:val="0"/>
      <w:marBottom w:val="0"/>
      <w:divBdr>
        <w:top w:val="none" w:sz="0" w:space="0" w:color="auto"/>
        <w:left w:val="none" w:sz="0" w:space="0" w:color="auto"/>
        <w:bottom w:val="none" w:sz="0" w:space="0" w:color="auto"/>
        <w:right w:val="none" w:sz="0" w:space="0" w:color="auto"/>
      </w:divBdr>
    </w:div>
    <w:div w:id="131295512">
      <w:bodyDiv w:val="1"/>
      <w:marLeft w:val="0"/>
      <w:marRight w:val="0"/>
      <w:marTop w:val="0"/>
      <w:marBottom w:val="0"/>
      <w:divBdr>
        <w:top w:val="none" w:sz="0" w:space="0" w:color="auto"/>
        <w:left w:val="none" w:sz="0" w:space="0" w:color="auto"/>
        <w:bottom w:val="none" w:sz="0" w:space="0" w:color="auto"/>
        <w:right w:val="none" w:sz="0" w:space="0" w:color="auto"/>
      </w:divBdr>
      <w:divsChild>
        <w:div w:id="1869026659">
          <w:marLeft w:val="274"/>
          <w:marRight w:val="0"/>
          <w:marTop w:val="0"/>
          <w:marBottom w:val="160"/>
          <w:divBdr>
            <w:top w:val="none" w:sz="0" w:space="0" w:color="auto"/>
            <w:left w:val="none" w:sz="0" w:space="0" w:color="auto"/>
            <w:bottom w:val="none" w:sz="0" w:space="0" w:color="auto"/>
            <w:right w:val="none" w:sz="0" w:space="0" w:color="auto"/>
          </w:divBdr>
        </w:div>
      </w:divsChild>
    </w:div>
    <w:div w:id="155730075">
      <w:bodyDiv w:val="1"/>
      <w:marLeft w:val="0"/>
      <w:marRight w:val="0"/>
      <w:marTop w:val="0"/>
      <w:marBottom w:val="0"/>
      <w:divBdr>
        <w:top w:val="none" w:sz="0" w:space="0" w:color="auto"/>
        <w:left w:val="none" w:sz="0" w:space="0" w:color="auto"/>
        <w:bottom w:val="none" w:sz="0" w:space="0" w:color="auto"/>
        <w:right w:val="none" w:sz="0" w:space="0" w:color="auto"/>
      </w:divBdr>
      <w:divsChild>
        <w:div w:id="1513648810">
          <w:marLeft w:val="446"/>
          <w:marRight w:val="0"/>
          <w:marTop w:val="0"/>
          <w:marBottom w:val="160"/>
          <w:divBdr>
            <w:top w:val="none" w:sz="0" w:space="0" w:color="auto"/>
            <w:left w:val="none" w:sz="0" w:space="0" w:color="auto"/>
            <w:bottom w:val="none" w:sz="0" w:space="0" w:color="auto"/>
            <w:right w:val="none" w:sz="0" w:space="0" w:color="auto"/>
          </w:divBdr>
        </w:div>
        <w:div w:id="1590037200">
          <w:marLeft w:val="1166"/>
          <w:marRight w:val="0"/>
          <w:marTop w:val="0"/>
          <w:marBottom w:val="160"/>
          <w:divBdr>
            <w:top w:val="none" w:sz="0" w:space="0" w:color="auto"/>
            <w:left w:val="none" w:sz="0" w:space="0" w:color="auto"/>
            <w:bottom w:val="none" w:sz="0" w:space="0" w:color="auto"/>
            <w:right w:val="none" w:sz="0" w:space="0" w:color="auto"/>
          </w:divBdr>
        </w:div>
        <w:div w:id="1087843047">
          <w:marLeft w:val="1166"/>
          <w:marRight w:val="0"/>
          <w:marTop w:val="0"/>
          <w:marBottom w:val="160"/>
          <w:divBdr>
            <w:top w:val="none" w:sz="0" w:space="0" w:color="auto"/>
            <w:left w:val="none" w:sz="0" w:space="0" w:color="auto"/>
            <w:bottom w:val="none" w:sz="0" w:space="0" w:color="auto"/>
            <w:right w:val="none" w:sz="0" w:space="0" w:color="auto"/>
          </w:divBdr>
        </w:div>
        <w:div w:id="328749532">
          <w:marLeft w:val="1886"/>
          <w:marRight w:val="0"/>
          <w:marTop w:val="0"/>
          <w:marBottom w:val="160"/>
          <w:divBdr>
            <w:top w:val="none" w:sz="0" w:space="0" w:color="auto"/>
            <w:left w:val="none" w:sz="0" w:space="0" w:color="auto"/>
            <w:bottom w:val="none" w:sz="0" w:space="0" w:color="auto"/>
            <w:right w:val="none" w:sz="0" w:space="0" w:color="auto"/>
          </w:divBdr>
        </w:div>
        <w:div w:id="1484082475">
          <w:marLeft w:val="1166"/>
          <w:marRight w:val="0"/>
          <w:marTop w:val="0"/>
          <w:marBottom w:val="160"/>
          <w:divBdr>
            <w:top w:val="none" w:sz="0" w:space="0" w:color="auto"/>
            <w:left w:val="none" w:sz="0" w:space="0" w:color="auto"/>
            <w:bottom w:val="none" w:sz="0" w:space="0" w:color="auto"/>
            <w:right w:val="none" w:sz="0" w:space="0" w:color="auto"/>
          </w:divBdr>
        </w:div>
      </w:divsChild>
    </w:div>
    <w:div w:id="191572610">
      <w:bodyDiv w:val="1"/>
      <w:marLeft w:val="0"/>
      <w:marRight w:val="0"/>
      <w:marTop w:val="0"/>
      <w:marBottom w:val="0"/>
      <w:divBdr>
        <w:top w:val="none" w:sz="0" w:space="0" w:color="auto"/>
        <w:left w:val="none" w:sz="0" w:space="0" w:color="auto"/>
        <w:bottom w:val="none" w:sz="0" w:space="0" w:color="auto"/>
        <w:right w:val="none" w:sz="0" w:space="0" w:color="auto"/>
      </w:divBdr>
    </w:div>
    <w:div w:id="242379312">
      <w:bodyDiv w:val="1"/>
      <w:marLeft w:val="0"/>
      <w:marRight w:val="0"/>
      <w:marTop w:val="0"/>
      <w:marBottom w:val="0"/>
      <w:divBdr>
        <w:top w:val="none" w:sz="0" w:space="0" w:color="auto"/>
        <w:left w:val="none" w:sz="0" w:space="0" w:color="auto"/>
        <w:bottom w:val="none" w:sz="0" w:space="0" w:color="auto"/>
        <w:right w:val="none" w:sz="0" w:space="0" w:color="auto"/>
      </w:divBdr>
    </w:div>
    <w:div w:id="286813379">
      <w:bodyDiv w:val="1"/>
      <w:marLeft w:val="0"/>
      <w:marRight w:val="0"/>
      <w:marTop w:val="0"/>
      <w:marBottom w:val="0"/>
      <w:divBdr>
        <w:top w:val="none" w:sz="0" w:space="0" w:color="auto"/>
        <w:left w:val="none" w:sz="0" w:space="0" w:color="auto"/>
        <w:bottom w:val="none" w:sz="0" w:space="0" w:color="auto"/>
        <w:right w:val="none" w:sz="0" w:space="0" w:color="auto"/>
      </w:divBdr>
    </w:div>
    <w:div w:id="401367740">
      <w:bodyDiv w:val="1"/>
      <w:marLeft w:val="0"/>
      <w:marRight w:val="0"/>
      <w:marTop w:val="0"/>
      <w:marBottom w:val="0"/>
      <w:divBdr>
        <w:top w:val="none" w:sz="0" w:space="0" w:color="auto"/>
        <w:left w:val="none" w:sz="0" w:space="0" w:color="auto"/>
        <w:bottom w:val="none" w:sz="0" w:space="0" w:color="auto"/>
        <w:right w:val="none" w:sz="0" w:space="0" w:color="auto"/>
      </w:divBdr>
    </w:div>
    <w:div w:id="628097798">
      <w:bodyDiv w:val="1"/>
      <w:marLeft w:val="0"/>
      <w:marRight w:val="0"/>
      <w:marTop w:val="0"/>
      <w:marBottom w:val="0"/>
      <w:divBdr>
        <w:top w:val="none" w:sz="0" w:space="0" w:color="auto"/>
        <w:left w:val="none" w:sz="0" w:space="0" w:color="auto"/>
        <w:bottom w:val="none" w:sz="0" w:space="0" w:color="auto"/>
        <w:right w:val="none" w:sz="0" w:space="0" w:color="auto"/>
      </w:divBdr>
      <w:divsChild>
        <w:div w:id="1513106790">
          <w:marLeft w:val="446"/>
          <w:marRight w:val="0"/>
          <w:marTop w:val="0"/>
          <w:marBottom w:val="160"/>
          <w:divBdr>
            <w:top w:val="none" w:sz="0" w:space="0" w:color="auto"/>
            <w:left w:val="none" w:sz="0" w:space="0" w:color="auto"/>
            <w:bottom w:val="none" w:sz="0" w:space="0" w:color="auto"/>
            <w:right w:val="none" w:sz="0" w:space="0" w:color="auto"/>
          </w:divBdr>
        </w:div>
        <w:div w:id="541403553">
          <w:marLeft w:val="274"/>
          <w:marRight w:val="0"/>
          <w:marTop w:val="0"/>
          <w:marBottom w:val="0"/>
          <w:divBdr>
            <w:top w:val="none" w:sz="0" w:space="0" w:color="auto"/>
            <w:left w:val="none" w:sz="0" w:space="0" w:color="auto"/>
            <w:bottom w:val="none" w:sz="0" w:space="0" w:color="auto"/>
            <w:right w:val="none" w:sz="0" w:space="0" w:color="auto"/>
          </w:divBdr>
        </w:div>
        <w:div w:id="110974043">
          <w:marLeft w:val="274"/>
          <w:marRight w:val="0"/>
          <w:marTop w:val="0"/>
          <w:marBottom w:val="0"/>
          <w:divBdr>
            <w:top w:val="none" w:sz="0" w:space="0" w:color="auto"/>
            <w:left w:val="none" w:sz="0" w:space="0" w:color="auto"/>
            <w:bottom w:val="none" w:sz="0" w:space="0" w:color="auto"/>
            <w:right w:val="none" w:sz="0" w:space="0" w:color="auto"/>
          </w:divBdr>
        </w:div>
        <w:div w:id="1725981580">
          <w:marLeft w:val="274"/>
          <w:marRight w:val="0"/>
          <w:marTop w:val="0"/>
          <w:marBottom w:val="0"/>
          <w:divBdr>
            <w:top w:val="none" w:sz="0" w:space="0" w:color="auto"/>
            <w:left w:val="none" w:sz="0" w:space="0" w:color="auto"/>
            <w:bottom w:val="none" w:sz="0" w:space="0" w:color="auto"/>
            <w:right w:val="none" w:sz="0" w:space="0" w:color="auto"/>
          </w:divBdr>
        </w:div>
      </w:divsChild>
    </w:div>
    <w:div w:id="714230730">
      <w:bodyDiv w:val="1"/>
      <w:marLeft w:val="0"/>
      <w:marRight w:val="0"/>
      <w:marTop w:val="0"/>
      <w:marBottom w:val="0"/>
      <w:divBdr>
        <w:top w:val="none" w:sz="0" w:space="0" w:color="auto"/>
        <w:left w:val="none" w:sz="0" w:space="0" w:color="auto"/>
        <w:bottom w:val="none" w:sz="0" w:space="0" w:color="auto"/>
        <w:right w:val="none" w:sz="0" w:space="0" w:color="auto"/>
      </w:divBdr>
    </w:div>
    <w:div w:id="960960809">
      <w:bodyDiv w:val="1"/>
      <w:marLeft w:val="0"/>
      <w:marRight w:val="0"/>
      <w:marTop w:val="0"/>
      <w:marBottom w:val="0"/>
      <w:divBdr>
        <w:top w:val="none" w:sz="0" w:space="0" w:color="auto"/>
        <w:left w:val="none" w:sz="0" w:space="0" w:color="auto"/>
        <w:bottom w:val="none" w:sz="0" w:space="0" w:color="auto"/>
        <w:right w:val="none" w:sz="0" w:space="0" w:color="auto"/>
      </w:divBdr>
    </w:div>
    <w:div w:id="1139348229">
      <w:bodyDiv w:val="1"/>
      <w:marLeft w:val="0"/>
      <w:marRight w:val="0"/>
      <w:marTop w:val="0"/>
      <w:marBottom w:val="0"/>
      <w:divBdr>
        <w:top w:val="none" w:sz="0" w:space="0" w:color="auto"/>
        <w:left w:val="none" w:sz="0" w:space="0" w:color="auto"/>
        <w:bottom w:val="none" w:sz="0" w:space="0" w:color="auto"/>
        <w:right w:val="none" w:sz="0" w:space="0" w:color="auto"/>
      </w:divBdr>
    </w:div>
    <w:div w:id="1143812174">
      <w:bodyDiv w:val="1"/>
      <w:marLeft w:val="0"/>
      <w:marRight w:val="0"/>
      <w:marTop w:val="0"/>
      <w:marBottom w:val="0"/>
      <w:divBdr>
        <w:top w:val="none" w:sz="0" w:space="0" w:color="auto"/>
        <w:left w:val="none" w:sz="0" w:space="0" w:color="auto"/>
        <w:bottom w:val="none" w:sz="0" w:space="0" w:color="auto"/>
        <w:right w:val="none" w:sz="0" w:space="0" w:color="auto"/>
      </w:divBdr>
    </w:div>
    <w:div w:id="1145510664">
      <w:bodyDiv w:val="1"/>
      <w:marLeft w:val="0"/>
      <w:marRight w:val="0"/>
      <w:marTop w:val="0"/>
      <w:marBottom w:val="0"/>
      <w:divBdr>
        <w:top w:val="none" w:sz="0" w:space="0" w:color="auto"/>
        <w:left w:val="none" w:sz="0" w:space="0" w:color="auto"/>
        <w:bottom w:val="none" w:sz="0" w:space="0" w:color="auto"/>
        <w:right w:val="none" w:sz="0" w:space="0" w:color="auto"/>
      </w:divBdr>
    </w:div>
    <w:div w:id="1224831706">
      <w:bodyDiv w:val="1"/>
      <w:marLeft w:val="0"/>
      <w:marRight w:val="0"/>
      <w:marTop w:val="0"/>
      <w:marBottom w:val="0"/>
      <w:divBdr>
        <w:top w:val="none" w:sz="0" w:space="0" w:color="auto"/>
        <w:left w:val="none" w:sz="0" w:space="0" w:color="auto"/>
        <w:bottom w:val="none" w:sz="0" w:space="0" w:color="auto"/>
        <w:right w:val="none" w:sz="0" w:space="0" w:color="auto"/>
      </w:divBdr>
      <w:divsChild>
        <w:div w:id="326056664">
          <w:marLeft w:val="446"/>
          <w:marRight w:val="0"/>
          <w:marTop w:val="0"/>
          <w:marBottom w:val="160"/>
          <w:divBdr>
            <w:top w:val="none" w:sz="0" w:space="0" w:color="auto"/>
            <w:left w:val="none" w:sz="0" w:space="0" w:color="auto"/>
            <w:bottom w:val="none" w:sz="0" w:space="0" w:color="auto"/>
            <w:right w:val="none" w:sz="0" w:space="0" w:color="auto"/>
          </w:divBdr>
        </w:div>
        <w:div w:id="2035694344">
          <w:marLeft w:val="446"/>
          <w:marRight w:val="0"/>
          <w:marTop w:val="0"/>
          <w:marBottom w:val="160"/>
          <w:divBdr>
            <w:top w:val="none" w:sz="0" w:space="0" w:color="auto"/>
            <w:left w:val="none" w:sz="0" w:space="0" w:color="auto"/>
            <w:bottom w:val="none" w:sz="0" w:space="0" w:color="auto"/>
            <w:right w:val="none" w:sz="0" w:space="0" w:color="auto"/>
          </w:divBdr>
        </w:div>
        <w:div w:id="235557300">
          <w:marLeft w:val="446"/>
          <w:marRight w:val="0"/>
          <w:marTop w:val="0"/>
          <w:marBottom w:val="160"/>
          <w:divBdr>
            <w:top w:val="none" w:sz="0" w:space="0" w:color="auto"/>
            <w:left w:val="none" w:sz="0" w:space="0" w:color="auto"/>
            <w:bottom w:val="none" w:sz="0" w:space="0" w:color="auto"/>
            <w:right w:val="none" w:sz="0" w:space="0" w:color="auto"/>
          </w:divBdr>
        </w:div>
        <w:div w:id="1019963551">
          <w:marLeft w:val="446"/>
          <w:marRight w:val="0"/>
          <w:marTop w:val="0"/>
          <w:marBottom w:val="160"/>
          <w:divBdr>
            <w:top w:val="none" w:sz="0" w:space="0" w:color="auto"/>
            <w:left w:val="none" w:sz="0" w:space="0" w:color="auto"/>
            <w:bottom w:val="none" w:sz="0" w:space="0" w:color="auto"/>
            <w:right w:val="none" w:sz="0" w:space="0" w:color="auto"/>
          </w:divBdr>
        </w:div>
      </w:divsChild>
    </w:div>
    <w:div w:id="1244339796">
      <w:bodyDiv w:val="1"/>
      <w:marLeft w:val="0"/>
      <w:marRight w:val="0"/>
      <w:marTop w:val="0"/>
      <w:marBottom w:val="0"/>
      <w:divBdr>
        <w:top w:val="none" w:sz="0" w:space="0" w:color="auto"/>
        <w:left w:val="none" w:sz="0" w:space="0" w:color="auto"/>
        <w:bottom w:val="none" w:sz="0" w:space="0" w:color="auto"/>
        <w:right w:val="none" w:sz="0" w:space="0" w:color="auto"/>
      </w:divBdr>
    </w:div>
    <w:div w:id="1608657495">
      <w:bodyDiv w:val="1"/>
      <w:marLeft w:val="0"/>
      <w:marRight w:val="0"/>
      <w:marTop w:val="0"/>
      <w:marBottom w:val="0"/>
      <w:divBdr>
        <w:top w:val="none" w:sz="0" w:space="0" w:color="auto"/>
        <w:left w:val="none" w:sz="0" w:space="0" w:color="auto"/>
        <w:bottom w:val="none" w:sz="0" w:space="0" w:color="auto"/>
        <w:right w:val="none" w:sz="0" w:space="0" w:color="auto"/>
      </w:divBdr>
    </w:div>
    <w:div w:id="1610971943">
      <w:bodyDiv w:val="1"/>
      <w:marLeft w:val="0"/>
      <w:marRight w:val="0"/>
      <w:marTop w:val="0"/>
      <w:marBottom w:val="0"/>
      <w:divBdr>
        <w:top w:val="none" w:sz="0" w:space="0" w:color="auto"/>
        <w:left w:val="none" w:sz="0" w:space="0" w:color="auto"/>
        <w:bottom w:val="none" w:sz="0" w:space="0" w:color="auto"/>
        <w:right w:val="none" w:sz="0" w:space="0" w:color="auto"/>
      </w:divBdr>
    </w:div>
    <w:div w:id="1616524320">
      <w:bodyDiv w:val="1"/>
      <w:marLeft w:val="0"/>
      <w:marRight w:val="0"/>
      <w:marTop w:val="0"/>
      <w:marBottom w:val="0"/>
      <w:divBdr>
        <w:top w:val="none" w:sz="0" w:space="0" w:color="auto"/>
        <w:left w:val="none" w:sz="0" w:space="0" w:color="auto"/>
        <w:bottom w:val="none" w:sz="0" w:space="0" w:color="auto"/>
        <w:right w:val="none" w:sz="0" w:space="0" w:color="auto"/>
      </w:divBdr>
    </w:div>
    <w:div w:id="1709185377">
      <w:bodyDiv w:val="1"/>
      <w:marLeft w:val="0"/>
      <w:marRight w:val="0"/>
      <w:marTop w:val="0"/>
      <w:marBottom w:val="0"/>
      <w:divBdr>
        <w:top w:val="none" w:sz="0" w:space="0" w:color="auto"/>
        <w:left w:val="none" w:sz="0" w:space="0" w:color="auto"/>
        <w:bottom w:val="none" w:sz="0" w:space="0" w:color="auto"/>
        <w:right w:val="none" w:sz="0" w:space="0" w:color="auto"/>
      </w:divBdr>
    </w:div>
    <w:div w:id="1879661886">
      <w:bodyDiv w:val="1"/>
      <w:marLeft w:val="0"/>
      <w:marRight w:val="0"/>
      <w:marTop w:val="0"/>
      <w:marBottom w:val="0"/>
      <w:divBdr>
        <w:top w:val="none" w:sz="0" w:space="0" w:color="auto"/>
        <w:left w:val="none" w:sz="0" w:space="0" w:color="auto"/>
        <w:bottom w:val="none" w:sz="0" w:space="0" w:color="auto"/>
        <w:right w:val="none" w:sz="0" w:space="0" w:color="auto"/>
      </w:divBdr>
    </w:div>
    <w:div w:id="1904833652">
      <w:bodyDiv w:val="1"/>
      <w:marLeft w:val="0"/>
      <w:marRight w:val="0"/>
      <w:marTop w:val="0"/>
      <w:marBottom w:val="0"/>
      <w:divBdr>
        <w:top w:val="none" w:sz="0" w:space="0" w:color="auto"/>
        <w:left w:val="none" w:sz="0" w:space="0" w:color="auto"/>
        <w:bottom w:val="none" w:sz="0" w:space="0" w:color="auto"/>
        <w:right w:val="none" w:sz="0" w:space="0" w:color="auto"/>
      </w:divBdr>
      <w:divsChild>
        <w:div w:id="1179156040">
          <w:marLeft w:val="274"/>
          <w:marRight w:val="0"/>
          <w:marTop w:val="0"/>
          <w:marBottom w:val="160"/>
          <w:divBdr>
            <w:top w:val="none" w:sz="0" w:space="0" w:color="auto"/>
            <w:left w:val="none" w:sz="0" w:space="0" w:color="auto"/>
            <w:bottom w:val="none" w:sz="0" w:space="0" w:color="auto"/>
            <w:right w:val="none" w:sz="0" w:space="0" w:color="auto"/>
          </w:divBdr>
        </w:div>
        <w:div w:id="1620450346">
          <w:marLeft w:val="274"/>
          <w:marRight w:val="0"/>
          <w:marTop w:val="0"/>
          <w:marBottom w:val="160"/>
          <w:divBdr>
            <w:top w:val="none" w:sz="0" w:space="0" w:color="auto"/>
            <w:left w:val="none" w:sz="0" w:space="0" w:color="auto"/>
            <w:bottom w:val="none" w:sz="0" w:space="0" w:color="auto"/>
            <w:right w:val="none" w:sz="0" w:space="0" w:color="auto"/>
          </w:divBdr>
        </w:div>
        <w:div w:id="439759645">
          <w:marLeft w:val="1886"/>
          <w:marRight w:val="0"/>
          <w:marTop w:val="0"/>
          <w:marBottom w:val="160"/>
          <w:divBdr>
            <w:top w:val="none" w:sz="0" w:space="0" w:color="auto"/>
            <w:left w:val="none" w:sz="0" w:space="0" w:color="auto"/>
            <w:bottom w:val="none" w:sz="0" w:space="0" w:color="auto"/>
            <w:right w:val="none" w:sz="0" w:space="0" w:color="auto"/>
          </w:divBdr>
        </w:div>
      </w:divsChild>
    </w:div>
    <w:div w:id="1907061454">
      <w:bodyDiv w:val="1"/>
      <w:marLeft w:val="0"/>
      <w:marRight w:val="0"/>
      <w:marTop w:val="0"/>
      <w:marBottom w:val="0"/>
      <w:divBdr>
        <w:top w:val="none" w:sz="0" w:space="0" w:color="auto"/>
        <w:left w:val="none" w:sz="0" w:space="0" w:color="auto"/>
        <w:bottom w:val="none" w:sz="0" w:space="0" w:color="auto"/>
        <w:right w:val="none" w:sz="0" w:space="0" w:color="auto"/>
      </w:divBdr>
    </w:div>
    <w:div w:id="21192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1461</Words>
  <Characters>9205</Characters>
  <Application>Microsoft Office Word</Application>
  <DocSecurity>0</DocSecurity>
  <Lines>76</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Karakaya</dc:creator>
  <cp:keywords/>
  <dc:description/>
  <cp:lastModifiedBy>Selahattin Karakaya</cp:lastModifiedBy>
  <cp:revision>4</cp:revision>
  <dcterms:created xsi:type="dcterms:W3CDTF">2023-06-21T09:45:00Z</dcterms:created>
  <dcterms:modified xsi:type="dcterms:W3CDTF">2023-06-21T09:52:00Z</dcterms:modified>
</cp:coreProperties>
</file>