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4589" w14:textId="77777777" w:rsidR="00AC6D10" w:rsidRPr="007C352E" w:rsidRDefault="00000000">
      <w:pPr>
        <w:jc w:val="center"/>
      </w:pPr>
      <w:r w:rsidRPr="007C352E">
        <w:drawing>
          <wp:inline distT="0" distB="0" distL="0" distR="0" wp14:anchorId="60E370C5" wp14:editId="106A1FE5">
            <wp:extent cx="914694" cy="933749"/>
            <wp:effectExtent l="0" t="0" r="0" b="0"/>
            <wp:docPr id="17924998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3861" t="13861" r="14851" b="13366"/>
                    <a:stretch>
                      <a:fillRect/>
                    </a:stretch>
                  </pic:blipFill>
                  <pic:spPr>
                    <a:xfrm>
                      <a:off x="0" y="0"/>
                      <a:ext cx="914694" cy="933749"/>
                    </a:xfrm>
                    <a:prstGeom prst="rect">
                      <a:avLst/>
                    </a:prstGeom>
                    <a:ln/>
                  </pic:spPr>
                </pic:pic>
              </a:graphicData>
            </a:graphic>
          </wp:inline>
        </w:drawing>
      </w:r>
      <w:r w:rsidRPr="007C352E">
        <w:t xml:space="preserve">          </w:t>
      </w:r>
      <w:r w:rsidRPr="007C352E">
        <w:drawing>
          <wp:inline distT="0" distB="0" distL="0" distR="0" wp14:anchorId="52563E00" wp14:editId="51956D7A">
            <wp:extent cx="2258695" cy="808990"/>
            <wp:effectExtent l="0" t="0" r="0" b="0"/>
            <wp:docPr id="17924998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258695" cy="808990"/>
                    </a:xfrm>
                    <a:prstGeom prst="rect">
                      <a:avLst/>
                    </a:prstGeom>
                    <a:ln/>
                  </pic:spPr>
                </pic:pic>
              </a:graphicData>
            </a:graphic>
          </wp:inline>
        </w:drawing>
      </w:r>
    </w:p>
    <w:p w14:paraId="60F040A1" w14:textId="77777777" w:rsidR="00AC6D10" w:rsidRPr="007C352E" w:rsidRDefault="00AC6D10">
      <w:pPr>
        <w:jc w:val="center"/>
      </w:pPr>
    </w:p>
    <w:p w14:paraId="7BEC529A" w14:textId="77777777" w:rsidR="00AC6D10" w:rsidRPr="007C352E" w:rsidRDefault="00000000">
      <w:pPr>
        <w:jc w:val="center"/>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İZÜ YAPAY ZEKÂ KULÜBÜ</w:t>
      </w:r>
    </w:p>
    <w:p w14:paraId="3429E74A" w14:textId="77777777" w:rsidR="00AC6D10" w:rsidRPr="007C352E" w:rsidRDefault="00000000">
      <w:pPr>
        <w:jc w:val="center"/>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YAPAY ZEKÂ GİRİŞİMCİLİK MARATONU</w:t>
      </w:r>
    </w:p>
    <w:p w14:paraId="469AD9C6" w14:textId="77777777" w:rsidR="00AC6D10" w:rsidRPr="007C352E" w:rsidRDefault="00000000">
      <w:pPr>
        <w:jc w:val="center"/>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PROJE RAPORU ŞABLONU</w:t>
      </w:r>
    </w:p>
    <w:p w14:paraId="3DA15D3E" w14:textId="77777777" w:rsidR="00AC6D10" w:rsidRPr="007C352E" w:rsidRDefault="00AC6D10">
      <w:pPr>
        <w:rPr>
          <w:rFonts w:ascii="Times New Roman" w:eastAsia="Times New Roman" w:hAnsi="Times New Roman" w:cs="Times New Roman"/>
          <w:sz w:val="26"/>
          <w:szCs w:val="26"/>
        </w:rPr>
      </w:pPr>
    </w:p>
    <w:tbl>
      <w:tblPr>
        <w:tblStyle w:val="a"/>
        <w:tblW w:w="90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9"/>
        <w:gridCol w:w="6507"/>
      </w:tblGrid>
      <w:tr w:rsidR="00AC6D10" w:rsidRPr="007C352E" w14:paraId="2296E8F2" w14:textId="77777777">
        <w:trPr>
          <w:trHeight w:val="675"/>
        </w:trPr>
        <w:tc>
          <w:tcPr>
            <w:tcW w:w="9006" w:type="dxa"/>
            <w:gridSpan w:val="2"/>
            <w:tcBorders>
              <w:top w:val="single" w:sz="8" w:space="0" w:color="000000"/>
              <w:left w:val="single" w:sz="8" w:space="0" w:color="000000"/>
              <w:bottom w:val="single" w:sz="8" w:space="0" w:color="000000"/>
              <w:right w:val="single" w:sz="8" w:space="0" w:color="000000"/>
            </w:tcBorders>
            <w:shd w:val="clear" w:color="auto" w:fill="F2F2F2"/>
            <w:tcMar>
              <w:left w:w="108" w:type="dxa"/>
              <w:right w:w="108" w:type="dxa"/>
            </w:tcMar>
            <w:vAlign w:val="center"/>
          </w:tcPr>
          <w:p w14:paraId="7282E4F8" w14:textId="77777777" w:rsidR="00AC6D10" w:rsidRPr="007C352E" w:rsidRDefault="00000000">
            <w:pPr>
              <w:spacing w:line="276" w:lineRule="auto"/>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PROJE BİLGİLERİ</w:t>
            </w:r>
          </w:p>
        </w:tc>
      </w:tr>
      <w:tr w:rsidR="00AC6D10" w:rsidRPr="007C352E" w14:paraId="53071D14" w14:textId="77777777">
        <w:trPr>
          <w:trHeight w:val="675"/>
        </w:trPr>
        <w:tc>
          <w:tcPr>
            <w:tcW w:w="2499" w:type="dxa"/>
            <w:tcBorders>
              <w:top w:val="single" w:sz="8" w:space="0" w:color="000000"/>
              <w:left w:val="single" w:sz="8" w:space="0" w:color="000000"/>
              <w:bottom w:val="single" w:sz="8" w:space="0" w:color="000000"/>
              <w:right w:val="single" w:sz="8" w:space="0" w:color="000000"/>
            </w:tcBorders>
            <w:shd w:val="clear" w:color="auto" w:fill="F2F2F2"/>
            <w:tcMar>
              <w:left w:w="108" w:type="dxa"/>
              <w:right w:w="108" w:type="dxa"/>
            </w:tcMar>
            <w:vAlign w:val="center"/>
          </w:tcPr>
          <w:p w14:paraId="1273404B" w14:textId="77777777" w:rsidR="00AC6D10" w:rsidRPr="007C352E" w:rsidRDefault="00000000">
            <w:pPr>
              <w:spacing w:line="276" w:lineRule="auto"/>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Proje Başlığı</w:t>
            </w:r>
          </w:p>
        </w:tc>
        <w:tc>
          <w:tcPr>
            <w:tcW w:w="6507" w:type="dxa"/>
            <w:tcBorders>
              <w:top w:val="nil"/>
              <w:left w:val="single" w:sz="8" w:space="0" w:color="000000"/>
              <w:bottom w:val="single" w:sz="8" w:space="0" w:color="000000"/>
              <w:right w:val="single" w:sz="8" w:space="0" w:color="000000"/>
            </w:tcBorders>
            <w:tcMar>
              <w:left w:w="108" w:type="dxa"/>
              <w:right w:w="108" w:type="dxa"/>
            </w:tcMar>
            <w:vAlign w:val="center"/>
          </w:tcPr>
          <w:p w14:paraId="6A762F72" w14:textId="73E882BD" w:rsidR="00AC6D10" w:rsidRPr="007C352E" w:rsidRDefault="00000000">
            <w:pPr>
              <w:spacing w:line="276" w:lineRule="auto"/>
              <w:rPr>
                <w:rFonts w:ascii="Times New Roman" w:eastAsia="Times New Roman" w:hAnsi="Times New Roman" w:cs="Times New Roman"/>
                <w:sz w:val="20"/>
                <w:szCs w:val="20"/>
              </w:rPr>
            </w:pPr>
            <w:r w:rsidRPr="007C352E">
              <w:rPr>
                <w:rFonts w:ascii="Times New Roman" w:eastAsia="Times New Roman" w:hAnsi="Times New Roman" w:cs="Times New Roman"/>
                <w:sz w:val="26"/>
                <w:szCs w:val="26"/>
              </w:rPr>
              <w:t xml:space="preserve"> </w:t>
            </w:r>
            <w:r w:rsidR="007C352E" w:rsidRPr="007C352E">
              <w:rPr>
                <w:rFonts w:ascii="Times New Roman" w:eastAsia="Times New Roman" w:hAnsi="Times New Roman" w:cs="Times New Roman"/>
                <w:sz w:val="26"/>
                <w:szCs w:val="26"/>
              </w:rPr>
              <w:t>Eco-Simbios: Yapay Zeka</w:t>
            </w:r>
            <w:r w:rsidR="00885086">
              <w:rPr>
                <w:rFonts w:ascii="Times New Roman" w:eastAsia="Times New Roman" w:hAnsi="Times New Roman" w:cs="Times New Roman"/>
                <w:sz w:val="26"/>
                <w:szCs w:val="26"/>
              </w:rPr>
              <w:t xml:space="preserve"> </w:t>
            </w:r>
            <w:r w:rsidR="007C352E" w:rsidRPr="007C352E">
              <w:rPr>
                <w:rFonts w:ascii="Times New Roman" w:eastAsia="Times New Roman" w:hAnsi="Times New Roman" w:cs="Times New Roman"/>
                <w:sz w:val="26"/>
                <w:szCs w:val="26"/>
              </w:rPr>
              <w:t>Destekli Endüstriyel Simbiyoz ve Atık Yönetim Pazaryeri</w:t>
            </w:r>
          </w:p>
        </w:tc>
      </w:tr>
    </w:tbl>
    <w:p w14:paraId="52F35AFC" w14:textId="77777777" w:rsidR="00AC6D10" w:rsidRPr="007C352E" w:rsidRDefault="00AC6D10">
      <w:pPr>
        <w:rPr>
          <w:rFonts w:ascii="Times New Roman" w:eastAsia="Times New Roman" w:hAnsi="Times New Roman" w:cs="Times New Roman"/>
          <w:b/>
          <w:bCs/>
          <w:sz w:val="26"/>
          <w:szCs w:val="26"/>
        </w:rPr>
      </w:pP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1848"/>
        <w:gridCol w:w="2250"/>
        <w:gridCol w:w="1498"/>
        <w:gridCol w:w="1695"/>
      </w:tblGrid>
      <w:tr w:rsidR="00AC6D10" w:rsidRPr="007C352E" w14:paraId="735E3775" w14:textId="77777777">
        <w:trPr>
          <w:trHeight w:val="675"/>
        </w:trPr>
        <w:tc>
          <w:tcPr>
            <w:tcW w:w="9016" w:type="dxa"/>
            <w:gridSpan w:val="5"/>
            <w:shd w:val="clear" w:color="auto" w:fill="F2F2F2"/>
            <w:tcMar>
              <w:left w:w="108" w:type="dxa"/>
              <w:right w:w="108" w:type="dxa"/>
            </w:tcMar>
            <w:vAlign w:val="center"/>
          </w:tcPr>
          <w:p w14:paraId="5CF663C4" w14:textId="77777777" w:rsidR="00AC6D10" w:rsidRPr="007C352E" w:rsidRDefault="00000000">
            <w:pPr>
              <w:spacing w:after="0" w:line="257" w:lineRule="auto"/>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PROJE EKİBİ</w:t>
            </w:r>
          </w:p>
        </w:tc>
      </w:tr>
      <w:tr w:rsidR="00AC6D10" w:rsidRPr="007C352E" w14:paraId="6FA54E28" w14:textId="77777777">
        <w:trPr>
          <w:trHeight w:val="675"/>
        </w:trPr>
        <w:tc>
          <w:tcPr>
            <w:tcW w:w="1725" w:type="dxa"/>
            <w:shd w:val="clear" w:color="auto" w:fill="F2F2F2"/>
            <w:tcMar>
              <w:left w:w="108" w:type="dxa"/>
              <w:right w:w="108" w:type="dxa"/>
            </w:tcMar>
            <w:vAlign w:val="center"/>
          </w:tcPr>
          <w:p w14:paraId="00827ADE" w14:textId="77777777" w:rsidR="00AC6D10" w:rsidRPr="007C352E" w:rsidRDefault="00000000">
            <w:pPr>
              <w:spacing w:after="0" w:line="257" w:lineRule="auto"/>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Projedeki Görevi</w:t>
            </w:r>
          </w:p>
        </w:tc>
        <w:tc>
          <w:tcPr>
            <w:tcW w:w="1848" w:type="dxa"/>
            <w:shd w:val="clear" w:color="auto" w:fill="F2F2F2"/>
            <w:tcMar>
              <w:left w:w="108" w:type="dxa"/>
              <w:right w:w="108" w:type="dxa"/>
            </w:tcMar>
            <w:vAlign w:val="center"/>
          </w:tcPr>
          <w:p w14:paraId="28B057C3" w14:textId="77777777" w:rsidR="00AC6D10" w:rsidRPr="007C352E" w:rsidRDefault="00000000">
            <w:pPr>
              <w:spacing w:after="0" w:line="257" w:lineRule="auto"/>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Adı Soyadı</w:t>
            </w:r>
          </w:p>
        </w:tc>
        <w:tc>
          <w:tcPr>
            <w:tcW w:w="2250" w:type="dxa"/>
            <w:shd w:val="clear" w:color="auto" w:fill="F2F2F2"/>
            <w:tcMar>
              <w:left w:w="108" w:type="dxa"/>
              <w:right w:w="108" w:type="dxa"/>
            </w:tcMar>
            <w:vAlign w:val="center"/>
          </w:tcPr>
          <w:p w14:paraId="1023A7C4" w14:textId="77777777" w:rsidR="00AC6D10" w:rsidRPr="007C352E" w:rsidRDefault="00000000">
            <w:pPr>
              <w:spacing w:after="0" w:line="257" w:lineRule="auto"/>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Projedeki Görevi</w:t>
            </w:r>
          </w:p>
        </w:tc>
        <w:tc>
          <w:tcPr>
            <w:tcW w:w="1498" w:type="dxa"/>
            <w:shd w:val="clear" w:color="auto" w:fill="F2F2F2"/>
            <w:tcMar>
              <w:left w:w="108" w:type="dxa"/>
              <w:right w:w="108" w:type="dxa"/>
            </w:tcMar>
            <w:vAlign w:val="center"/>
          </w:tcPr>
          <w:p w14:paraId="42E7B39A" w14:textId="77777777" w:rsidR="00AC6D10" w:rsidRPr="007C352E" w:rsidRDefault="00000000">
            <w:pPr>
              <w:spacing w:after="0" w:line="257" w:lineRule="auto"/>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 xml:space="preserve">Üniversite Adı, Bölümü </w:t>
            </w:r>
          </w:p>
        </w:tc>
        <w:tc>
          <w:tcPr>
            <w:tcW w:w="1695" w:type="dxa"/>
            <w:shd w:val="clear" w:color="auto" w:fill="F2F2F2"/>
            <w:tcMar>
              <w:left w:w="108" w:type="dxa"/>
              <w:right w:w="108" w:type="dxa"/>
            </w:tcMar>
            <w:vAlign w:val="center"/>
          </w:tcPr>
          <w:p w14:paraId="4DE1EF47" w14:textId="77777777" w:rsidR="00AC6D10" w:rsidRPr="007C352E" w:rsidRDefault="00000000">
            <w:pPr>
              <w:spacing w:after="0" w:line="257" w:lineRule="auto"/>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E-posta, Telefon</w:t>
            </w:r>
          </w:p>
        </w:tc>
      </w:tr>
      <w:tr w:rsidR="00AC6D10" w:rsidRPr="007C352E" w14:paraId="09999A7E" w14:textId="77777777">
        <w:trPr>
          <w:trHeight w:val="1830"/>
        </w:trPr>
        <w:tc>
          <w:tcPr>
            <w:tcW w:w="1725" w:type="dxa"/>
            <w:shd w:val="clear" w:color="auto" w:fill="F2F2F2"/>
            <w:tcMar>
              <w:left w:w="108" w:type="dxa"/>
              <w:right w:w="108" w:type="dxa"/>
            </w:tcMar>
            <w:vAlign w:val="center"/>
          </w:tcPr>
          <w:p w14:paraId="33B44CCB" w14:textId="77777777" w:rsidR="00AC6D10" w:rsidRPr="007C352E" w:rsidRDefault="00000000">
            <w:pPr>
              <w:spacing w:after="0" w:line="257" w:lineRule="auto"/>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Proje Yöneticisi</w:t>
            </w:r>
          </w:p>
        </w:tc>
        <w:tc>
          <w:tcPr>
            <w:tcW w:w="1848" w:type="dxa"/>
            <w:tcMar>
              <w:left w:w="108" w:type="dxa"/>
              <w:right w:w="108" w:type="dxa"/>
            </w:tcMar>
            <w:vAlign w:val="center"/>
          </w:tcPr>
          <w:p w14:paraId="26F2CFC1" w14:textId="06F7DF46" w:rsidR="00AC6D10" w:rsidRPr="007C352E" w:rsidRDefault="007C352E">
            <w:pPr>
              <w:spacing w:after="0" w:line="257" w:lineRule="auto"/>
              <w:jc w:val="cente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Selami Kolcu</w:t>
            </w:r>
            <w:r w:rsidR="00000000" w:rsidRPr="007C352E">
              <w:rPr>
                <w:rFonts w:ascii="Times New Roman" w:eastAsia="Times New Roman" w:hAnsi="Times New Roman" w:cs="Times New Roman"/>
                <w:sz w:val="26"/>
                <w:szCs w:val="26"/>
              </w:rPr>
              <w:t xml:space="preserve"> </w:t>
            </w:r>
          </w:p>
        </w:tc>
        <w:tc>
          <w:tcPr>
            <w:tcW w:w="2250" w:type="dxa"/>
            <w:tcMar>
              <w:left w:w="108" w:type="dxa"/>
              <w:right w:w="108" w:type="dxa"/>
            </w:tcMar>
            <w:vAlign w:val="center"/>
          </w:tcPr>
          <w:p w14:paraId="4C18E7F1" w14:textId="4F3D1658" w:rsidR="00AC6D10" w:rsidRPr="007C352E" w:rsidRDefault="007C352E">
            <w:pPr>
              <w:spacing w:after="0" w:line="257" w:lineRule="auto"/>
              <w:jc w:val="cente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Sistem Mimarisi ve AI Algoritma Tasarımı</w:t>
            </w:r>
            <w:r w:rsidRPr="007C352E">
              <w:rPr>
                <w:rFonts w:ascii="Times New Roman" w:eastAsia="Times New Roman" w:hAnsi="Times New Roman" w:cs="Times New Roman"/>
                <w:sz w:val="26"/>
                <w:szCs w:val="26"/>
              </w:rPr>
              <w:t>,</w:t>
            </w:r>
            <w:r w:rsidRPr="007C352E">
              <w:rPr>
                <w:rFonts w:ascii="Times New Roman" w:eastAsia="Times New Roman" w:hAnsi="Times New Roman" w:cs="Times New Roman"/>
                <w:sz w:val="26"/>
                <w:szCs w:val="26"/>
              </w:rPr>
              <w:br/>
            </w:r>
            <w:r w:rsidRPr="007C352E">
              <w:rPr>
                <w:rFonts w:ascii="Times New Roman" w:eastAsia="Times New Roman" w:hAnsi="Times New Roman" w:cs="Times New Roman"/>
                <w:sz w:val="26"/>
                <w:szCs w:val="26"/>
              </w:rPr>
              <w:t>Backend</w:t>
            </w:r>
            <w:r w:rsidRPr="007C352E">
              <w:rPr>
                <w:rFonts w:ascii="Times New Roman" w:eastAsia="Times New Roman" w:hAnsi="Times New Roman" w:cs="Times New Roman"/>
                <w:sz w:val="26"/>
                <w:szCs w:val="26"/>
              </w:rPr>
              <w:t xml:space="preserve"> / </w:t>
            </w:r>
            <w:r w:rsidRPr="007C352E">
              <w:rPr>
                <w:rFonts w:ascii="Times New Roman" w:eastAsia="Times New Roman" w:hAnsi="Times New Roman" w:cs="Times New Roman"/>
                <w:sz w:val="26"/>
                <w:szCs w:val="26"/>
              </w:rPr>
              <w:t>Frontend</w:t>
            </w:r>
          </w:p>
        </w:tc>
        <w:tc>
          <w:tcPr>
            <w:tcW w:w="1498" w:type="dxa"/>
            <w:tcMar>
              <w:left w:w="108" w:type="dxa"/>
              <w:right w:w="108" w:type="dxa"/>
            </w:tcMar>
            <w:vAlign w:val="center"/>
          </w:tcPr>
          <w:p w14:paraId="7286F7AB" w14:textId="321FFC1D" w:rsidR="00AC6D10" w:rsidRPr="007C352E" w:rsidRDefault="007C352E">
            <w:pPr>
              <w:spacing w:after="0" w:line="257" w:lineRule="auto"/>
              <w:jc w:val="cente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Bandırma 17 Eylül Üniversitesi</w:t>
            </w:r>
            <w:r w:rsidR="00000000" w:rsidRPr="007C352E">
              <w:rPr>
                <w:rFonts w:ascii="Times New Roman" w:eastAsia="Times New Roman" w:hAnsi="Times New Roman" w:cs="Times New Roman"/>
                <w:sz w:val="26"/>
                <w:szCs w:val="26"/>
              </w:rPr>
              <w:t xml:space="preserve"> </w:t>
            </w:r>
          </w:p>
        </w:tc>
        <w:tc>
          <w:tcPr>
            <w:tcW w:w="1695" w:type="dxa"/>
            <w:tcMar>
              <w:left w:w="108" w:type="dxa"/>
              <w:right w:w="108" w:type="dxa"/>
            </w:tcMar>
            <w:vAlign w:val="center"/>
          </w:tcPr>
          <w:p w14:paraId="3ED84346" w14:textId="34739B3E" w:rsidR="00AC6D10" w:rsidRPr="007C352E" w:rsidRDefault="007C352E">
            <w:pPr>
              <w:spacing w:line="257" w:lineRule="auto"/>
              <w:jc w:val="center"/>
              <w:rPr>
                <w:rFonts w:ascii="Times New Roman" w:eastAsia="Times New Roman" w:hAnsi="Times New Roman" w:cs="Times New Roman"/>
                <w:sz w:val="26"/>
                <w:szCs w:val="26"/>
              </w:rPr>
            </w:pPr>
            <w:hyperlink r:id="rId10" w:history="1">
              <w:r w:rsidRPr="007C352E">
                <w:rPr>
                  <w:rStyle w:val="Hyperlink"/>
                  <w:rFonts w:ascii="Times New Roman" w:eastAsia="Times New Roman" w:hAnsi="Times New Roman" w:cs="Times New Roman"/>
                  <w:sz w:val="26"/>
                  <w:szCs w:val="26"/>
                </w:rPr>
                <w:t>Selamikolcu52@gmail.com</w:t>
              </w:r>
            </w:hyperlink>
            <w:r w:rsidRPr="007C352E">
              <w:rPr>
                <w:rFonts w:ascii="Times New Roman" w:eastAsia="Times New Roman" w:hAnsi="Times New Roman" w:cs="Times New Roman"/>
                <w:sz w:val="26"/>
                <w:szCs w:val="26"/>
              </w:rPr>
              <w:br/>
              <w:t>05380659108</w:t>
            </w:r>
          </w:p>
        </w:tc>
      </w:tr>
      <w:tr w:rsidR="00AC6D10" w:rsidRPr="007C352E" w14:paraId="11DFF436" w14:textId="77777777">
        <w:trPr>
          <w:trHeight w:val="2040"/>
        </w:trPr>
        <w:tc>
          <w:tcPr>
            <w:tcW w:w="1725" w:type="dxa"/>
            <w:vMerge w:val="restart"/>
            <w:shd w:val="clear" w:color="auto" w:fill="F2F2F2"/>
            <w:tcMar>
              <w:left w:w="108" w:type="dxa"/>
              <w:right w:w="108" w:type="dxa"/>
            </w:tcMar>
            <w:vAlign w:val="center"/>
          </w:tcPr>
          <w:p w14:paraId="64C880E1" w14:textId="77777777" w:rsidR="00AC6D10" w:rsidRPr="007C352E" w:rsidRDefault="00000000">
            <w:pPr>
              <w:spacing w:after="0" w:line="257" w:lineRule="auto"/>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Ekip Üyeleri</w:t>
            </w:r>
          </w:p>
        </w:tc>
        <w:tc>
          <w:tcPr>
            <w:tcW w:w="1848" w:type="dxa"/>
            <w:tcMar>
              <w:left w:w="108" w:type="dxa"/>
              <w:right w:w="108" w:type="dxa"/>
            </w:tcMar>
            <w:vAlign w:val="center"/>
          </w:tcPr>
          <w:p w14:paraId="7B051EE9" w14:textId="77777777" w:rsidR="00AC6D10" w:rsidRPr="007C352E" w:rsidRDefault="00000000">
            <w:pPr>
              <w:spacing w:after="0" w:line="257" w:lineRule="auto"/>
              <w:jc w:val="cente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tc>
        <w:tc>
          <w:tcPr>
            <w:tcW w:w="2250" w:type="dxa"/>
            <w:tcMar>
              <w:left w:w="108" w:type="dxa"/>
              <w:right w:w="108" w:type="dxa"/>
            </w:tcMar>
            <w:vAlign w:val="center"/>
          </w:tcPr>
          <w:p w14:paraId="0E7FD56C" w14:textId="77777777" w:rsidR="00AC6D10" w:rsidRPr="007C352E" w:rsidRDefault="00000000">
            <w:pPr>
              <w:spacing w:after="0" w:line="257" w:lineRule="auto"/>
              <w:jc w:val="cente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tc>
        <w:tc>
          <w:tcPr>
            <w:tcW w:w="1498" w:type="dxa"/>
            <w:tcMar>
              <w:left w:w="108" w:type="dxa"/>
              <w:right w:w="108" w:type="dxa"/>
            </w:tcMar>
            <w:vAlign w:val="center"/>
          </w:tcPr>
          <w:p w14:paraId="592B3E9D" w14:textId="77777777" w:rsidR="00AC6D10" w:rsidRPr="007C352E" w:rsidRDefault="00000000">
            <w:pPr>
              <w:spacing w:after="0" w:line="257" w:lineRule="auto"/>
              <w:jc w:val="cente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tc>
        <w:tc>
          <w:tcPr>
            <w:tcW w:w="1695" w:type="dxa"/>
            <w:tcMar>
              <w:left w:w="108" w:type="dxa"/>
              <w:right w:w="108" w:type="dxa"/>
            </w:tcMar>
            <w:vAlign w:val="center"/>
          </w:tcPr>
          <w:p w14:paraId="6B0DF795" w14:textId="77777777" w:rsidR="00AC6D10" w:rsidRPr="007C352E" w:rsidRDefault="00AC6D10">
            <w:pPr>
              <w:spacing w:line="257" w:lineRule="auto"/>
              <w:jc w:val="center"/>
              <w:rPr>
                <w:rFonts w:ascii="Times New Roman" w:eastAsia="Times New Roman" w:hAnsi="Times New Roman" w:cs="Times New Roman"/>
                <w:sz w:val="26"/>
                <w:szCs w:val="26"/>
              </w:rPr>
            </w:pPr>
          </w:p>
        </w:tc>
      </w:tr>
      <w:tr w:rsidR="00AC6D10" w:rsidRPr="007C352E" w14:paraId="55A78C6E" w14:textId="77777777">
        <w:trPr>
          <w:trHeight w:val="2025"/>
        </w:trPr>
        <w:tc>
          <w:tcPr>
            <w:tcW w:w="1725" w:type="dxa"/>
            <w:vMerge/>
            <w:shd w:val="clear" w:color="auto" w:fill="F2F2F2"/>
            <w:tcMar>
              <w:left w:w="108" w:type="dxa"/>
              <w:right w:w="108" w:type="dxa"/>
            </w:tcMar>
            <w:vAlign w:val="center"/>
          </w:tcPr>
          <w:p w14:paraId="57A87071" w14:textId="77777777" w:rsidR="00AC6D10" w:rsidRPr="007C352E" w:rsidRDefault="00AC6D10">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848" w:type="dxa"/>
            <w:tcMar>
              <w:left w:w="108" w:type="dxa"/>
              <w:right w:w="108" w:type="dxa"/>
            </w:tcMar>
            <w:vAlign w:val="center"/>
          </w:tcPr>
          <w:p w14:paraId="73EE7B0F" w14:textId="77777777" w:rsidR="00AC6D10" w:rsidRPr="007C352E" w:rsidRDefault="00000000">
            <w:pPr>
              <w:spacing w:after="0" w:line="257" w:lineRule="auto"/>
              <w:jc w:val="cente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tc>
        <w:tc>
          <w:tcPr>
            <w:tcW w:w="2250" w:type="dxa"/>
            <w:tcMar>
              <w:left w:w="108" w:type="dxa"/>
              <w:right w:w="108" w:type="dxa"/>
            </w:tcMar>
            <w:vAlign w:val="center"/>
          </w:tcPr>
          <w:p w14:paraId="1EF3F0C0" w14:textId="77777777" w:rsidR="00AC6D10" w:rsidRPr="007C352E" w:rsidRDefault="00000000">
            <w:pPr>
              <w:spacing w:after="0" w:line="257" w:lineRule="auto"/>
              <w:jc w:val="cente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tc>
        <w:tc>
          <w:tcPr>
            <w:tcW w:w="1498" w:type="dxa"/>
            <w:tcMar>
              <w:left w:w="108" w:type="dxa"/>
              <w:right w:w="108" w:type="dxa"/>
            </w:tcMar>
            <w:vAlign w:val="center"/>
          </w:tcPr>
          <w:p w14:paraId="0F67CACC" w14:textId="77777777" w:rsidR="00AC6D10" w:rsidRPr="007C352E" w:rsidRDefault="00000000">
            <w:pPr>
              <w:spacing w:after="0" w:line="257" w:lineRule="auto"/>
              <w:jc w:val="cente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tc>
        <w:tc>
          <w:tcPr>
            <w:tcW w:w="1695" w:type="dxa"/>
            <w:tcMar>
              <w:left w:w="108" w:type="dxa"/>
              <w:right w:w="108" w:type="dxa"/>
            </w:tcMar>
            <w:vAlign w:val="center"/>
          </w:tcPr>
          <w:p w14:paraId="1BDBADCF" w14:textId="77777777" w:rsidR="00AC6D10" w:rsidRPr="007C352E" w:rsidRDefault="00AC6D10">
            <w:pPr>
              <w:spacing w:line="257" w:lineRule="auto"/>
              <w:jc w:val="center"/>
              <w:rPr>
                <w:rFonts w:ascii="Times New Roman" w:eastAsia="Times New Roman" w:hAnsi="Times New Roman" w:cs="Times New Roman"/>
                <w:sz w:val="26"/>
                <w:szCs w:val="26"/>
              </w:rPr>
            </w:pPr>
          </w:p>
        </w:tc>
      </w:tr>
    </w:tbl>
    <w:p w14:paraId="17C33493" w14:textId="77777777" w:rsidR="00AC6D10" w:rsidRPr="007C352E" w:rsidRDefault="00000000">
      <w:pPr>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lastRenderedPageBreak/>
        <w:t>1. PROJE ÖZETİ</w:t>
      </w:r>
    </w:p>
    <w:p w14:paraId="36C4B25C" w14:textId="77777777" w:rsidR="00AC6D10" w:rsidRPr="007C352E" w:rsidRDefault="00000000">
      <w:pPr>
        <w:spacing w:before="240" w:after="240"/>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Bu bölümde proje fikri kısa ve net şekilde özetlenmelidir. (Max 500 kelime)</w:t>
      </w:r>
      <w:r w:rsidRPr="007C352E">
        <w:br/>
      </w:r>
      <w:r w:rsidRPr="007C352E">
        <w:rPr>
          <w:rFonts w:ascii="Times New Roman" w:eastAsia="Times New Roman" w:hAnsi="Times New Roman" w:cs="Times New Roman"/>
          <w:sz w:val="26"/>
          <w:szCs w:val="26"/>
        </w:rPr>
        <w:t xml:space="preserve">Özet aşağıdaki unsurları içermelidir: </w:t>
      </w:r>
    </w:p>
    <w:p w14:paraId="32FB4DC9" w14:textId="77777777" w:rsidR="00AC6D10" w:rsidRPr="007C352E" w:rsidRDefault="00000000">
      <w:pPr>
        <w:numPr>
          <w:ilvl w:val="0"/>
          <w:numId w:val="4"/>
        </w:numPr>
        <w:pBdr>
          <w:top w:val="nil"/>
          <w:left w:val="nil"/>
          <w:bottom w:val="nil"/>
          <w:right w:val="nil"/>
          <w:between w:val="nil"/>
        </w:pBdr>
        <w:spacing w:before="240" w:after="0"/>
        <w:rPr>
          <w:rFonts w:ascii="Times New Roman" w:eastAsia="Times New Roman" w:hAnsi="Times New Roman" w:cs="Times New Roman"/>
          <w:color w:val="000000"/>
          <w:sz w:val="26"/>
          <w:szCs w:val="26"/>
        </w:rPr>
      </w:pPr>
      <w:r w:rsidRPr="007C352E">
        <w:rPr>
          <w:rFonts w:ascii="Times New Roman" w:eastAsia="Times New Roman" w:hAnsi="Times New Roman" w:cs="Times New Roman"/>
          <w:color w:val="000000"/>
          <w:sz w:val="26"/>
          <w:szCs w:val="26"/>
        </w:rPr>
        <w:t>Ele alınan problem</w:t>
      </w:r>
    </w:p>
    <w:p w14:paraId="6DE3F41B" w14:textId="77777777" w:rsidR="00AC6D10" w:rsidRPr="007C352E"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6"/>
          <w:szCs w:val="26"/>
        </w:rPr>
      </w:pPr>
      <w:r w:rsidRPr="007C352E">
        <w:rPr>
          <w:rFonts w:ascii="Times New Roman" w:eastAsia="Times New Roman" w:hAnsi="Times New Roman" w:cs="Times New Roman"/>
          <w:color w:val="000000"/>
          <w:sz w:val="26"/>
          <w:szCs w:val="26"/>
        </w:rPr>
        <w:t>Önerilen yapay zekâ tabanlı çözüm</w:t>
      </w:r>
    </w:p>
    <w:p w14:paraId="5D1892B6" w14:textId="77777777" w:rsidR="00AC6D10" w:rsidRPr="007C352E"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6"/>
          <w:szCs w:val="26"/>
        </w:rPr>
      </w:pPr>
      <w:r w:rsidRPr="007C352E">
        <w:rPr>
          <w:rFonts w:ascii="Times New Roman" w:eastAsia="Times New Roman" w:hAnsi="Times New Roman" w:cs="Times New Roman"/>
          <w:color w:val="000000"/>
          <w:sz w:val="26"/>
          <w:szCs w:val="26"/>
        </w:rPr>
        <w:t>Hedef kullanıcı / sektör</w:t>
      </w:r>
    </w:p>
    <w:p w14:paraId="12C14755" w14:textId="77777777" w:rsidR="00AC6D10" w:rsidRPr="007C352E" w:rsidRDefault="00000000">
      <w:pPr>
        <w:numPr>
          <w:ilvl w:val="0"/>
          <w:numId w:val="4"/>
        </w:numPr>
        <w:pBdr>
          <w:top w:val="nil"/>
          <w:left w:val="nil"/>
          <w:bottom w:val="nil"/>
          <w:right w:val="nil"/>
          <w:between w:val="nil"/>
        </w:pBdr>
        <w:spacing w:after="240"/>
        <w:rPr>
          <w:rFonts w:ascii="Times New Roman" w:eastAsia="Times New Roman" w:hAnsi="Times New Roman" w:cs="Times New Roman"/>
          <w:color w:val="000000"/>
          <w:sz w:val="26"/>
          <w:szCs w:val="26"/>
        </w:rPr>
      </w:pPr>
      <w:r w:rsidRPr="007C352E">
        <w:rPr>
          <w:rFonts w:ascii="Times New Roman" w:eastAsia="Times New Roman" w:hAnsi="Times New Roman" w:cs="Times New Roman"/>
          <w:color w:val="000000"/>
          <w:sz w:val="26"/>
          <w:szCs w:val="26"/>
        </w:rPr>
        <w:t>Projenin sağlayacağı temel değer</w:t>
      </w:r>
    </w:p>
    <w:tbl>
      <w:tblPr>
        <w:tblStyle w:val="a1"/>
        <w:tblW w:w="89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3"/>
        <w:gridCol w:w="7229"/>
      </w:tblGrid>
      <w:tr w:rsidR="00AC6D10" w:rsidRPr="007C352E" w14:paraId="7F52EB5C" w14:textId="77777777" w:rsidTr="007C352E">
        <w:trPr>
          <w:trHeight w:val="90"/>
        </w:trPr>
        <w:tc>
          <w:tcPr>
            <w:tcW w:w="1753" w:type="dxa"/>
            <w:tcBorders>
              <w:top w:val="single" w:sz="8" w:space="0" w:color="000000"/>
              <w:left w:val="single" w:sz="8" w:space="0" w:color="000000"/>
              <w:bottom w:val="single" w:sz="8" w:space="0" w:color="000000"/>
              <w:right w:val="single" w:sz="8" w:space="0" w:color="000000"/>
            </w:tcBorders>
            <w:shd w:val="clear" w:color="auto" w:fill="F2F2F2"/>
            <w:tcMar>
              <w:left w:w="108" w:type="dxa"/>
              <w:right w:w="108" w:type="dxa"/>
            </w:tcMar>
            <w:vAlign w:val="center"/>
          </w:tcPr>
          <w:p w14:paraId="1BDA3AFC" w14:textId="77777777" w:rsidR="00AC6D10" w:rsidRPr="007C352E" w:rsidRDefault="00000000">
            <w:pPr>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Proje Başlığı</w:t>
            </w:r>
          </w:p>
        </w:tc>
        <w:tc>
          <w:tcPr>
            <w:tcW w:w="7229" w:type="dxa"/>
            <w:tcBorders>
              <w:top w:val="single" w:sz="8" w:space="0" w:color="000000"/>
              <w:left w:val="single" w:sz="8" w:space="0" w:color="000000"/>
              <w:bottom w:val="single" w:sz="8" w:space="0" w:color="000000"/>
              <w:right w:val="single" w:sz="8" w:space="0" w:color="000000"/>
            </w:tcBorders>
            <w:shd w:val="clear" w:color="auto" w:fill="FFFFFF"/>
            <w:tcMar>
              <w:left w:w="108" w:type="dxa"/>
              <w:right w:w="108" w:type="dxa"/>
            </w:tcMar>
          </w:tcPr>
          <w:p w14:paraId="1E158461" w14:textId="77777777" w:rsidR="00AC6D10" w:rsidRPr="007C352E" w:rsidRDefault="00000000">
            <w:pPr>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3A8444DF" w14:textId="77777777" w:rsidR="00AC6D10" w:rsidRPr="007C352E" w:rsidRDefault="00000000">
            <w:pPr>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tc>
      </w:tr>
      <w:tr w:rsidR="00AC6D10" w:rsidRPr="007C352E" w14:paraId="00FA80C3" w14:textId="77777777" w:rsidTr="007C352E">
        <w:trPr>
          <w:trHeight w:val="3870"/>
        </w:trPr>
        <w:tc>
          <w:tcPr>
            <w:tcW w:w="1753" w:type="dxa"/>
            <w:tcBorders>
              <w:top w:val="single" w:sz="8" w:space="0" w:color="000000"/>
              <w:left w:val="single" w:sz="8" w:space="0" w:color="000000"/>
              <w:bottom w:val="single" w:sz="4" w:space="0" w:color="auto"/>
              <w:right w:val="single" w:sz="8" w:space="0" w:color="000000"/>
            </w:tcBorders>
            <w:shd w:val="clear" w:color="auto" w:fill="F2F2F2"/>
            <w:tcMar>
              <w:left w:w="108" w:type="dxa"/>
              <w:right w:w="108" w:type="dxa"/>
            </w:tcMar>
            <w:vAlign w:val="center"/>
          </w:tcPr>
          <w:p w14:paraId="2B1C2C26" w14:textId="77777777" w:rsidR="00AC6D10" w:rsidRPr="007C352E" w:rsidRDefault="00000000">
            <w:pPr>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t>Proje Özeti</w:t>
            </w:r>
          </w:p>
        </w:tc>
        <w:tc>
          <w:tcPr>
            <w:tcW w:w="7229" w:type="dxa"/>
            <w:tcBorders>
              <w:top w:val="single" w:sz="8" w:space="0" w:color="000000"/>
              <w:left w:val="single" w:sz="8" w:space="0" w:color="000000"/>
              <w:bottom w:val="single" w:sz="4" w:space="0" w:color="auto"/>
              <w:right w:val="single" w:sz="8" w:space="0" w:color="000000"/>
            </w:tcBorders>
            <w:tcMar>
              <w:left w:w="108" w:type="dxa"/>
              <w:right w:w="108" w:type="dxa"/>
            </w:tcMar>
          </w:tcPr>
          <w:p w14:paraId="72D66DDE"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2741C31A"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20E69430"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7401D0CB" w14:textId="77777777" w:rsidR="007C352E" w:rsidRPr="007C352E" w:rsidRDefault="00000000" w:rsidP="007C352E">
            <w:pPr>
              <w:rPr>
                <w:rFonts w:eastAsia="Times New Roman"/>
                <w:sz w:val="26"/>
                <w:szCs w:val="26"/>
              </w:rPr>
            </w:pPr>
            <w:r w:rsidRPr="007C352E">
              <w:rPr>
                <w:rFonts w:ascii="Times New Roman" w:eastAsia="Times New Roman" w:hAnsi="Times New Roman" w:cs="Times New Roman"/>
                <w:sz w:val="26"/>
                <w:szCs w:val="26"/>
              </w:rPr>
              <w:t xml:space="preserve"> </w:t>
            </w:r>
            <w:r w:rsidR="007C352E" w:rsidRPr="007C352E">
              <w:rPr>
                <w:rFonts w:eastAsia="Times New Roman"/>
                <w:b/>
                <w:bCs/>
                <w:sz w:val="26"/>
                <w:szCs w:val="26"/>
              </w:rPr>
              <w:t>Ele Alınan Problem:</w:t>
            </w:r>
            <w:r w:rsidR="007C352E" w:rsidRPr="007C352E">
              <w:rPr>
                <w:rFonts w:eastAsia="Times New Roman"/>
                <w:sz w:val="26"/>
                <w:szCs w:val="26"/>
              </w:rPr>
              <w:t xml:space="preserve"> Endüstriyel üretim yapan tesisler, her yıl tonlarca atık (ısı, su, metal, tekstil vb.) üretmekte ve bunları bertaraf etmek için yüksek maliyetler ödemektedir. Aynı zamanda, başka tesisler bu atıkları hammadde olarak kullanabilecekken, tedarikçi eksikliği nedeniyle pahalı ve karbon yoğunluklu sıfır hammadde satın almaktadır. Mevcut durumda fabrikalar arası veri akışı olmadığı için "Endüstriyel Simbiyoz" (birinin atığının diğerinin hammaddesi olması) fırsatları kaçırılmaktadır.</w:t>
            </w:r>
          </w:p>
          <w:p w14:paraId="04B40192" w14:textId="40FF01F7" w:rsidR="007C352E" w:rsidRPr="007C352E" w:rsidRDefault="007C352E" w:rsidP="007C352E">
            <w:pPr>
              <w:rPr>
                <w:rFonts w:ascii="Times New Roman" w:eastAsia="Times New Roman" w:hAnsi="Times New Roman" w:cs="Times New Roman"/>
                <w:sz w:val="26"/>
                <w:szCs w:val="26"/>
              </w:rPr>
            </w:pPr>
            <w:r w:rsidRPr="007C352E">
              <w:rPr>
                <w:rFonts w:ascii="Times New Roman" w:eastAsia="Times New Roman" w:hAnsi="Times New Roman" w:cs="Times New Roman"/>
                <w:b/>
                <w:bCs/>
                <w:sz w:val="26"/>
                <w:szCs w:val="26"/>
              </w:rPr>
              <w:t>Önerilen Yapay Zeka</w:t>
            </w:r>
            <w:r w:rsidR="00885086">
              <w:rPr>
                <w:rFonts w:ascii="Times New Roman" w:eastAsia="Times New Roman" w:hAnsi="Times New Roman" w:cs="Times New Roman"/>
                <w:b/>
                <w:bCs/>
                <w:sz w:val="26"/>
                <w:szCs w:val="26"/>
              </w:rPr>
              <w:t xml:space="preserve"> </w:t>
            </w:r>
            <w:r w:rsidRPr="007C352E">
              <w:rPr>
                <w:rFonts w:ascii="Times New Roman" w:eastAsia="Times New Roman" w:hAnsi="Times New Roman" w:cs="Times New Roman"/>
                <w:b/>
                <w:bCs/>
                <w:sz w:val="26"/>
                <w:szCs w:val="26"/>
              </w:rPr>
              <w:t>Tabanlı Çözüm:</w:t>
            </w:r>
            <w:r w:rsidRPr="007C352E">
              <w:rPr>
                <w:rFonts w:ascii="Times New Roman" w:eastAsia="Times New Roman" w:hAnsi="Times New Roman" w:cs="Times New Roman"/>
                <w:sz w:val="26"/>
                <w:szCs w:val="26"/>
              </w:rPr>
              <w:t xml:space="preserve"> Eco-Simbios, sanayi bölgelerindeki tesislerin atık ve ihtiyaç verilerini analiz eden yapay zeka tabanlı bir B2B pazaryeri platformudur. Geliştirilecek olan optimizasyon algoritması; atık türü, miktarı, lojistik maliyeti ve karbon vergisi tasarrufunu hesaplayarak en verimli eşleşmeyi otonom olarak önerir. Sistem sadece bir ilan tahtası değil, dinamik fiyatlama ve rota optimizasyonu yapan akıllı bir asistandır.</w:t>
            </w:r>
          </w:p>
          <w:p w14:paraId="08AD0167" w14:textId="77777777" w:rsidR="007C352E" w:rsidRPr="007C352E" w:rsidRDefault="007C352E" w:rsidP="007C352E">
            <w:pPr>
              <w:rPr>
                <w:rFonts w:ascii="Times New Roman" w:eastAsia="Times New Roman" w:hAnsi="Times New Roman" w:cs="Times New Roman"/>
                <w:sz w:val="26"/>
                <w:szCs w:val="26"/>
              </w:rPr>
            </w:pPr>
            <w:r w:rsidRPr="007C352E">
              <w:rPr>
                <w:rFonts w:ascii="Times New Roman" w:eastAsia="Times New Roman" w:hAnsi="Times New Roman" w:cs="Times New Roman"/>
                <w:b/>
                <w:bCs/>
                <w:sz w:val="26"/>
                <w:szCs w:val="26"/>
              </w:rPr>
              <w:t>Hedef Kullanıcı / Sektör:</w:t>
            </w:r>
            <w:r w:rsidRPr="007C352E">
              <w:rPr>
                <w:rFonts w:ascii="Times New Roman" w:eastAsia="Times New Roman" w:hAnsi="Times New Roman" w:cs="Times New Roman"/>
                <w:sz w:val="26"/>
                <w:szCs w:val="26"/>
              </w:rPr>
              <w:t xml:space="preserve"> Organize Sanayi Bölgeleri (OSB) yönetimleri, üretim yapan fabrikalar, seralar (ısı atığı için) ve geri dönüşüm tesisleri.</w:t>
            </w:r>
          </w:p>
          <w:p w14:paraId="701B8B35" w14:textId="77777777" w:rsidR="007C352E" w:rsidRPr="007C352E" w:rsidRDefault="007C352E" w:rsidP="007C352E">
            <w:pPr>
              <w:rPr>
                <w:rFonts w:ascii="Times New Roman" w:eastAsia="Times New Roman" w:hAnsi="Times New Roman" w:cs="Times New Roman"/>
                <w:sz w:val="26"/>
                <w:szCs w:val="26"/>
              </w:rPr>
            </w:pPr>
            <w:r w:rsidRPr="007C352E">
              <w:rPr>
                <w:rFonts w:ascii="Times New Roman" w:eastAsia="Times New Roman" w:hAnsi="Times New Roman" w:cs="Times New Roman"/>
                <w:b/>
                <w:bCs/>
                <w:sz w:val="26"/>
                <w:szCs w:val="26"/>
              </w:rPr>
              <w:t>Projenin Sağlayacağı Temel Değer:</w:t>
            </w:r>
            <w:r w:rsidRPr="007C352E">
              <w:rPr>
                <w:rFonts w:ascii="Times New Roman" w:eastAsia="Times New Roman" w:hAnsi="Times New Roman" w:cs="Times New Roman"/>
                <w:sz w:val="26"/>
                <w:szCs w:val="26"/>
              </w:rPr>
              <w:t xml:space="preserve"> Tesisler için atık maliyetini gelire dönüştürmek, hammadde maliyetini düşürmek ve karbon ayak izini azaltarak AB Yeşil Mutabakatı’na uyum sağlamak.</w:t>
            </w:r>
          </w:p>
          <w:p w14:paraId="48CFC3D0" w14:textId="6BB85255" w:rsidR="00AC6D10" w:rsidRPr="007C352E" w:rsidRDefault="00AC6D10">
            <w:pPr>
              <w:rPr>
                <w:rFonts w:ascii="Times New Roman" w:eastAsia="Times New Roman" w:hAnsi="Times New Roman" w:cs="Times New Roman"/>
                <w:sz w:val="16"/>
                <w:szCs w:val="16"/>
              </w:rPr>
            </w:pPr>
          </w:p>
          <w:p w14:paraId="6597DC40"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0DE96D5A"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4F14D0F7"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6CA16134"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061B010E"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55041E9F"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1A179DDE"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17101AE7"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lastRenderedPageBreak/>
              <w:t xml:space="preserve"> </w:t>
            </w:r>
          </w:p>
          <w:p w14:paraId="5FE4CDCF"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67B85963"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264A06FB" w14:textId="77777777" w:rsidR="00AC6D10" w:rsidRPr="007C352E" w:rsidRDefault="00000000">
            <w:p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tc>
      </w:tr>
      <w:tr w:rsidR="00AC6D10" w:rsidRPr="007C352E" w14:paraId="72BC801C" w14:textId="77777777" w:rsidTr="007C352E">
        <w:trPr>
          <w:trHeight w:val="90"/>
        </w:trPr>
        <w:tc>
          <w:tcPr>
            <w:tcW w:w="1753" w:type="dxa"/>
            <w:tcBorders>
              <w:top w:val="single" w:sz="4" w:space="0" w:color="auto"/>
              <w:left w:val="single" w:sz="8" w:space="0" w:color="000000"/>
              <w:bottom w:val="single" w:sz="8" w:space="0" w:color="000000"/>
              <w:right w:val="single" w:sz="8" w:space="0" w:color="000000"/>
            </w:tcBorders>
            <w:shd w:val="clear" w:color="auto" w:fill="F2F2F2"/>
            <w:tcMar>
              <w:left w:w="108" w:type="dxa"/>
              <w:right w:w="108" w:type="dxa"/>
            </w:tcMar>
            <w:vAlign w:val="center"/>
          </w:tcPr>
          <w:p w14:paraId="252A6772" w14:textId="77777777" w:rsidR="00AC6D10" w:rsidRPr="007C352E" w:rsidRDefault="00000000">
            <w:pPr>
              <w:jc w:val="center"/>
              <w:rPr>
                <w:rFonts w:ascii="Times New Roman" w:eastAsia="Times New Roman" w:hAnsi="Times New Roman" w:cs="Times New Roman"/>
                <w:b/>
                <w:bCs/>
                <w:color w:val="000000"/>
                <w:sz w:val="26"/>
                <w:szCs w:val="26"/>
              </w:rPr>
            </w:pPr>
            <w:r w:rsidRPr="007C352E">
              <w:rPr>
                <w:rFonts w:ascii="Times New Roman" w:eastAsia="Times New Roman" w:hAnsi="Times New Roman" w:cs="Times New Roman"/>
                <w:b/>
                <w:bCs/>
                <w:color w:val="000000"/>
                <w:sz w:val="26"/>
                <w:szCs w:val="26"/>
              </w:rPr>
              <w:lastRenderedPageBreak/>
              <w:t>Anahtar Kelimeler</w:t>
            </w:r>
          </w:p>
        </w:tc>
        <w:tc>
          <w:tcPr>
            <w:tcW w:w="7229" w:type="dxa"/>
            <w:tcBorders>
              <w:top w:val="single" w:sz="4" w:space="0" w:color="auto"/>
              <w:left w:val="single" w:sz="8" w:space="0" w:color="000000"/>
              <w:bottom w:val="single" w:sz="8" w:space="0" w:color="000000"/>
              <w:right w:val="single" w:sz="8" w:space="0" w:color="000000"/>
            </w:tcBorders>
            <w:shd w:val="clear" w:color="auto" w:fill="FFFFFF"/>
            <w:tcMar>
              <w:left w:w="108" w:type="dxa"/>
              <w:right w:w="108" w:type="dxa"/>
            </w:tcMar>
          </w:tcPr>
          <w:p w14:paraId="66CF5981" w14:textId="77777777" w:rsidR="00AC6D10" w:rsidRPr="007C352E" w:rsidRDefault="00000000">
            <w:pPr>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3BA98E15" w14:textId="251DEC73" w:rsidR="00AC6D10" w:rsidRPr="007C352E" w:rsidRDefault="007C352E">
            <w:pPr>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Endüstriyel Simbiyoz, Döngüsel Ekonomi, Yapay Zeka Optimizasyonu, Karbon Ayak İzi, B2B Pazaryeri.</w:t>
            </w:r>
          </w:p>
        </w:tc>
      </w:tr>
    </w:tbl>
    <w:p w14:paraId="448BB320" w14:textId="77777777" w:rsidR="00AC6D10" w:rsidRPr="007C352E" w:rsidRDefault="00AC6D10">
      <w:pPr>
        <w:rPr>
          <w:rFonts w:ascii="Times New Roman" w:eastAsia="Times New Roman" w:hAnsi="Times New Roman" w:cs="Times New Roman"/>
          <w:sz w:val="26"/>
          <w:szCs w:val="26"/>
        </w:rPr>
      </w:pPr>
    </w:p>
    <w:p w14:paraId="3E639D54" w14:textId="77777777" w:rsidR="00AC6D10" w:rsidRPr="007C352E" w:rsidRDefault="00000000">
      <w:pPr>
        <w:spacing w:before="299" w:after="299"/>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2. AMAÇ VE HEDEFLER</w:t>
      </w:r>
    </w:p>
    <w:p w14:paraId="0E977D08" w14:textId="77777777" w:rsidR="00AC6D10" w:rsidRPr="007C352E" w:rsidRDefault="00000000">
      <w:pPr>
        <w:spacing w:after="200" w:line="276" w:lineRule="auto"/>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Proje önerisinin amacı ve hedefleri, açık, ölçülebilir, gerçekçi ve proje süresi boyunca ulaşılabilir nitelikte olacak şekilde ifade edilmelidir.</w:t>
      </w:r>
    </w:p>
    <w:tbl>
      <w:tblPr>
        <w:tblStyle w:val="a2"/>
        <w:tblW w:w="90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6"/>
      </w:tblGrid>
      <w:tr w:rsidR="00AC6D10" w:rsidRPr="007C352E" w14:paraId="195DC168" w14:textId="77777777">
        <w:trPr>
          <w:trHeight w:val="3690"/>
        </w:trPr>
        <w:tc>
          <w:tcPr>
            <w:tcW w:w="900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4A44364" w14:textId="77777777" w:rsidR="00AC6D10" w:rsidRPr="007C352E" w:rsidRDefault="00000000">
            <w:pPr>
              <w:spacing w:before="240"/>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2E7EF253" w14:textId="52FE8BA4" w:rsidR="007C352E" w:rsidRPr="007C352E" w:rsidRDefault="007C352E" w:rsidP="007C352E">
            <w:pPr>
              <w:spacing w:before="240"/>
              <w:jc w:val="both"/>
              <w:rPr>
                <w:rFonts w:eastAsia="Times New Roman"/>
                <w:sz w:val="26"/>
                <w:szCs w:val="26"/>
              </w:rPr>
            </w:pPr>
            <w:r w:rsidRPr="007C352E">
              <w:rPr>
                <w:rFonts w:ascii="Times New Roman" w:eastAsia="Times New Roman" w:hAnsi="Times New Roman" w:cs="Times New Roman"/>
                <w:sz w:val="26"/>
                <w:szCs w:val="26"/>
              </w:rPr>
              <w:t xml:space="preserve"> </w:t>
            </w:r>
            <w:r w:rsidRPr="007C352E">
              <w:rPr>
                <w:rFonts w:eastAsia="Times New Roman"/>
                <w:sz w:val="26"/>
                <w:szCs w:val="26"/>
              </w:rPr>
              <w:t xml:space="preserve"> </w:t>
            </w:r>
            <w:r w:rsidRPr="007C352E">
              <w:rPr>
                <w:rFonts w:eastAsia="Times New Roman"/>
                <w:b/>
                <w:bCs/>
                <w:sz w:val="26"/>
                <w:szCs w:val="26"/>
              </w:rPr>
              <w:t>Algoritma Geliştirme (Mar</w:t>
            </w:r>
            <w:r w:rsidR="00885086">
              <w:rPr>
                <w:rFonts w:eastAsia="Times New Roman"/>
                <w:b/>
                <w:bCs/>
                <w:sz w:val="26"/>
                <w:szCs w:val="26"/>
              </w:rPr>
              <w:t>t</w:t>
            </w:r>
            <w:r w:rsidRPr="007C352E">
              <w:rPr>
                <w:rFonts w:eastAsia="Times New Roman"/>
                <w:b/>
                <w:bCs/>
                <w:sz w:val="26"/>
                <w:szCs w:val="26"/>
              </w:rPr>
              <w:t xml:space="preserve"> -Nisan):</w:t>
            </w:r>
            <w:r w:rsidRPr="007C352E">
              <w:rPr>
                <w:rFonts w:eastAsia="Times New Roman"/>
                <w:sz w:val="26"/>
                <w:szCs w:val="26"/>
              </w:rPr>
              <w:t xml:space="preserve"> Farklı atık türlerini (katı, sıvı, enerji) ve lojistik kısıtlamaları (mesafe, taşıma maliyeti) dikkate alarak en kârlı eşleşmeyi bulan matematiksel optimizasyon modelinin (Knapsack Problemi varyasyonu) geliştirilmesi.</w:t>
            </w:r>
          </w:p>
          <w:p w14:paraId="57232F32" w14:textId="17CD346E" w:rsidR="007C352E" w:rsidRPr="007C352E" w:rsidRDefault="007C352E" w:rsidP="007C352E">
            <w:pPr>
              <w:spacing w:before="240"/>
              <w:jc w:val="both"/>
              <w:rPr>
                <w:rFonts w:ascii="Times New Roman" w:eastAsia="Times New Roman" w:hAnsi="Times New Roman" w:cs="Times New Roman"/>
                <w:sz w:val="26"/>
                <w:szCs w:val="26"/>
              </w:rPr>
            </w:pPr>
            <w:r w:rsidRPr="007C352E">
              <w:rPr>
                <w:rFonts w:ascii="Times New Roman" w:eastAsia="Times New Roman" w:hAnsi="Times New Roman" w:cs="Times New Roman"/>
                <w:b/>
                <w:bCs/>
                <w:sz w:val="26"/>
                <w:szCs w:val="26"/>
              </w:rPr>
              <w:t xml:space="preserve">MVP Üretimi (Nisan </w:t>
            </w:r>
            <w:r w:rsidR="00885086">
              <w:rPr>
                <w:rFonts w:ascii="Times New Roman" w:eastAsia="Times New Roman" w:hAnsi="Times New Roman" w:cs="Times New Roman"/>
                <w:b/>
                <w:bCs/>
                <w:sz w:val="26"/>
                <w:szCs w:val="26"/>
              </w:rPr>
              <w:t>-</w:t>
            </w:r>
            <w:r w:rsidRPr="007C352E">
              <w:rPr>
                <w:rFonts w:ascii="Times New Roman" w:eastAsia="Times New Roman" w:hAnsi="Times New Roman" w:cs="Times New Roman"/>
                <w:b/>
                <w:bCs/>
                <w:sz w:val="26"/>
                <w:szCs w:val="26"/>
              </w:rPr>
              <w:t xml:space="preserve"> Mayıs):</w:t>
            </w:r>
            <w:r w:rsidRPr="007C352E">
              <w:rPr>
                <w:rFonts w:ascii="Times New Roman" w:eastAsia="Times New Roman" w:hAnsi="Times New Roman" w:cs="Times New Roman"/>
                <w:sz w:val="26"/>
                <w:szCs w:val="26"/>
              </w:rPr>
              <w:t xml:space="preserve"> Firmaların atık girişi yapabileceği ve AI önerilerini görebileceği web tabanlı bir arayüzün (MVP) 13 Mayıs final sunumuna kadar hazırlanması.</w:t>
            </w:r>
          </w:p>
          <w:p w14:paraId="7BD68839" w14:textId="79B3A48A" w:rsidR="007C352E" w:rsidRPr="007C352E" w:rsidRDefault="007C352E" w:rsidP="007C352E">
            <w:pPr>
              <w:spacing w:before="240"/>
              <w:jc w:val="both"/>
              <w:rPr>
                <w:rFonts w:ascii="Times New Roman" w:eastAsia="Times New Roman" w:hAnsi="Times New Roman" w:cs="Times New Roman"/>
                <w:sz w:val="26"/>
                <w:szCs w:val="26"/>
              </w:rPr>
            </w:pPr>
            <w:r w:rsidRPr="007C352E">
              <w:rPr>
                <w:rFonts w:ascii="Times New Roman" w:eastAsia="Times New Roman" w:hAnsi="Times New Roman" w:cs="Times New Roman"/>
                <w:b/>
                <w:bCs/>
                <w:sz w:val="26"/>
                <w:szCs w:val="26"/>
              </w:rPr>
              <w:t>Simülasyon (Mayıs):</w:t>
            </w:r>
            <w:r w:rsidRPr="007C352E">
              <w:rPr>
                <w:rFonts w:ascii="Times New Roman" w:eastAsia="Times New Roman" w:hAnsi="Times New Roman" w:cs="Times New Roman"/>
                <w:sz w:val="26"/>
                <w:szCs w:val="26"/>
              </w:rPr>
              <w:t xml:space="preserve"> Sistemin başarısını kanıtlamak için, 20 adet sanal fabrika verisiyle simülasyon yapılarak ne kadar karbon ve maliyet tasarrufu sağlandığının sayısal olarak raporlanması.</w:t>
            </w:r>
          </w:p>
          <w:p w14:paraId="0CBA48F8" w14:textId="7034E498" w:rsidR="00AC6D10" w:rsidRPr="007C352E" w:rsidRDefault="00AC6D10">
            <w:pPr>
              <w:spacing w:before="240"/>
              <w:jc w:val="both"/>
              <w:rPr>
                <w:rFonts w:ascii="Times New Roman" w:eastAsia="Times New Roman" w:hAnsi="Times New Roman" w:cs="Times New Roman"/>
                <w:sz w:val="18"/>
                <w:szCs w:val="18"/>
              </w:rPr>
            </w:pPr>
          </w:p>
          <w:p w14:paraId="618E0C50" w14:textId="77777777" w:rsidR="00AC6D10" w:rsidRPr="007C352E" w:rsidRDefault="00000000">
            <w:pPr>
              <w:spacing w:before="240"/>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217B3813" w14:textId="77777777" w:rsidR="00AC6D10" w:rsidRPr="007C352E" w:rsidRDefault="00000000">
            <w:pPr>
              <w:spacing w:before="240"/>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0F22F0AB" w14:textId="77777777" w:rsidR="00AC6D10" w:rsidRPr="007C352E" w:rsidRDefault="00000000">
            <w:pPr>
              <w:spacing w:before="240"/>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4A7799B3" w14:textId="77777777" w:rsidR="00AC6D10" w:rsidRPr="007C352E" w:rsidRDefault="00000000">
            <w:pPr>
              <w:spacing w:before="240"/>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lastRenderedPageBreak/>
              <w:t xml:space="preserve"> </w:t>
            </w:r>
          </w:p>
          <w:p w14:paraId="6950501A" w14:textId="77777777" w:rsidR="00AC6D10" w:rsidRPr="007C352E" w:rsidRDefault="00000000">
            <w:pPr>
              <w:spacing w:before="240"/>
              <w:jc w:val="both"/>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 </w:t>
            </w:r>
          </w:p>
          <w:p w14:paraId="491DDAC0" w14:textId="77777777" w:rsidR="00AC6D10" w:rsidRPr="007C352E" w:rsidRDefault="00AC6D10">
            <w:pPr>
              <w:spacing w:before="240"/>
              <w:jc w:val="both"/>
              <w:rPr>
                <w:rFonts w:ascii="Times New Roman" w:eastAsia="Times New Roman" w:hAnsi="Times New Roman" w:cs="Times New Roman"/>
                <w:sz w:val="26"/>
                <w:szCs w:val="26"/>
              </w:rPr>
            </w:pPr>
          </w:p>
        </w:tc>
      </w:tr>
    </w:tbl>
    <w:p w14:paraId="3CD17B76" w14:textId="77777777" w:rsidR="00AC6D10" w:rsidRPr="007C352E" w:rsidRDefault="00AC6D10">
      <w:pPr>
        <w:spacing w:before="240" w:after="240"/>
        <w:rPr>
          <w:rFonts w:ascii="Times New Roman" w:eastAsia="Times New Roman" w:hAnsi="Times New Roman" w:cs="Times New Roman"/>
          <w:sz w:val="26"/>
          <w:szCs w:val="26"/>
        </w:rPr>
      </w:pPr>
    </w:p>
    <w:p w14:paraId="4B7A3F0C" w14:textId="77777777" w:rsidR="00AC6D10" w:rsidRPr="007C352E" w:rsidRDefault="00000000">
      <w:pPr>
        <w:spacing w:before="240" w:after="240"/>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3. ÖNERİLEN ÇÖZÜM</w:t>
      </w:r>
    </w:p>
    <w:p w14:paraId="2BD19FC1" w14:textId="77777777" w:rsidR="00AC6D10" w:rsidRPr="007C352E" w:rsidRDefault="00000000">
      <w:pPr>
        <w:spacing w:before="240" w:after="240"/>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 xml:space="preserve">Geliştirilen sistemin genel yapısı ve çözüm yaklaşımı açıklanır. Yapay zekânın sistem içindeki rolü net şekilde ifade edilmelidir. </w:t>
      </w:r>
    </w:p>
    <w:tbl>
      <w:tblPr>
        <w:tblStyle w:val="a3"/>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015"/>
      </w:tblGrid>
      <w:tr w:rsidR="00AC6D10" w:rsidRPr="007C352E" w14:paraId="747B6E01" w14:textId="77777777">
        <w:trPr>
          <w:trHeight w:val="6600"/>
        </w:trPr>
        <w:tc>
          <w:tcPr>
            <w:tcW w:w="9015" w:type="dxa"/>
          </w:tcPr>
          <w:p w14:paraId="2D7EC4A5" w14:textId="40C8116B" w:rsidR="007C352E" w:rsidRPr="007C352E" w:rsidRDefault="007C352E" w:rsidP="007C352E">
            <w:pPr>
              <w:rPr>
                <w:rFonts w:ascii="Times New Roman" w:eastAsia="Times New Roman" w:hAnsi="Times New Roman" w:cs="Times New Roman"/>
                <w:sz w:val="28"/>
                <w:szCs w:val="28"/>
              </w:rPr>
            </w:pPr>
            <w:r w:rsidRPr="007C352E">
              <w:rPr>
                <w:rFonts w:ascii="Times New Roman" w:eastAsia="Times New Roman" w:hAnsi="Times New Roman" w:cs="Times New Roman"/>
                <w:sz w:val="28"/>
                <w:szCs w:val="28"/>
              </w:rPr>
              <w:t xml:space="preserve"> </w:t>
            </w:r>
            <w:r w:rsidRPr="007C352E">
              <w:rPr>
                <w:rFonts w:ascii="Times New Roman" w:eastAsia="Times New Roman" w:hAnsi="Times New Roman" w:cs="Times New Roman"/>
                <w:b/>
                <w:bCs/>
                <w:sz w:val="28"/>
                <w:szCs w:val="28"/>
              </w:rPr>
              <w:t>Veri Giriş Katmanı:</w:t>
            </w:r>
            <w:r w:rsidRPr="007C352E">
              <w:rPr>
                <w:rFonts w:ascii="Times New Roman" w:eastAsia="Times New Roman" w:hAnsi="Times New Roman" w:cs="Times New Roman"/>
                <w:sz w:val="28"/>
                <w:szCs w:val="28"/>
              </w:rPr>
              <w:t xml:space="preserve"> Firmalar atık türlerini (örn: 80°C atık su, tekstil kırpıntısı) ve ihtiyaçlarını sisteme girer.</w:t>
            </w:r>
          </w:p>
          <w:p w14:paraId="734AA948" w14:textId="56511B2C" w:rsidR="007C352E" w:rsidRPr="007C352E" w:rsidRDefault="007C352E" w:rsidP="007C352E">
            <w:pPr>
              <w:rPr>
                <w:rFonts w:ascii="Times New Roman" w:eastAsia="Times New Roman" w:hAnsi="Times New Roman" w:cs="Times New Roman"/>
                <w:sz w:val="28"/>
                <w:szCs w:val="28"/>
              </w:rPr>
            </w:pPr>
            <w:r w:rsidRPr="007C352E">
              <w:rPr>
                <w:rFonts w:ascii="Times New Roman" w:eastAsia="Times New Roman" w:hAnsi="Times New Roman" w:cs="Times New Roman"/>
                <w:sz w:val="28"/>
                <w:szCs w:val="28"/>
              </w:rPr>
              <w:t xml:space="preserve"> </w:t>
            </w:r>
            <w:r w:rsidRPr="007C352E">
              <w:rPr>
                <w:rFonts w:ascii="Times New Roman" w:eastAsia="Times New Roman" w:hAnsi="Times New Roman" w:cs="Times New Roman"/>
                <w:b/>
                <w:bCs/>
                <w:sz w:val="28"/>
                <w:szCs w:val="28"/>
              </w:rPr>
              <w:t>AI İşleme Çekirdeği (Senin Alanın):</w:t>
            </w:r>
            <w:r w:rsidRPr="007C352E">
              <w:rPr>
                <w:rFonts w:ascii="Times New Roman" w:eastAsia="Times New Roman" w:hAnsi="Times New Roman" w:cs="Times New Roman"/>
                <w:sz w:val="28"/>
                <w:szCs w:val="28"/>
              </w:rPr>
              <w:t xml:space="preserve"> Sistem, "Gezgin Satıcı Problemi" (TSP) ve kaynak atama algoritmalarını kullanarak, coğrafi konuma ve ekonomik değere göre en uygun eşleşmeyi hesaplar. Örneğin; A fabrikasının atık ısısını B serasına yönlendirirken, dönüş yolunda C fabrikasından atık plastik alıp D geri dönüşüm tesisine götürecek en verimli lojistik rotayı çizer.</w:t>
            </w:r>
          </w:p>
          <w:p w14:paraId="124D29F8" w14:textId="008C5702" w:rsidR="007C352E" w:rsidRPr="007C352E" w:rsidRDefault="007C352E" w:rsidP="007C352E">
            <w:pPr>
              <w:rPr>
                <w:rFonts w:ascii="Times New Roman" w:eastAsia="Times New Roman" w:hAnsi="Times New Roman" w:cs="Times New Roman"/>
                <w:sz w:val="28"/>
                <w:szCs w:val="28"/>
              </w:rPr>
            </w:pPr>
            <w:r w:rsidRPr="007C352E">
              <w:rPr>
                <w:rFonts w:ascii="Times New Roman" w:eastAsia="Times New Roman" w:hAnsi="Times New Roman" w:cs="Times New Roman"/>
                <w:sz w:val="28"/>
                <w:szCs w:val="28"/>
              </w:rPr>
              <w:t xml:space="preserve"> </w:t>
            </w:r>
            <w:r w:rsidRPr="007C352E">
              <w:rPr>
                <w:rFonts w:ascii="Times New Roman" w:eastAsia="Times New Roman" w:hAnsi="Times New Roman" w:cs="Times New Roman"/>
                <w:b/>
                <w:bCs/>
                <w:sz w:val="28"/>
                <w:szCs w:val="28"/>
              </w:rPr>
              <w:t>Sunum Katmanı:</w:t>
            </w:r>
            <w:r w:rsidRPr="007C352E">
              <w:rPr>
                <w:rFonts w:ascii="Times New Roman" w:eastAsia="Times New Roman" w:hAnsi="Times New Roman" w:cs="Times New Roman"/>
                <w:sz w:val="28"/>
                <w:szCs w:val="28"/>
              </w:rPr>
              <w:t xml:space="preserve"> Kullanıcıya "Eşleşme Skoru", "Tahmini Kazanç" ve "Karbon Tasarrufu" verilerini gösteren dashboard.</w:t>
            </w:r>
          </w:p>
          <w:p w14:paraId="23EA7446" w14:textId="77777777" w:rsidR="00AC6D10" w:rsidRPr="007C352E" w:rsidRDefault="00AC6D10">
            <w:pPr>
              <w:rPr>
                <w:rFonts w:ascii="Times New Roman" w:eastAsia="Times New Roman" w:hAnsi="Times New Roman" w:cs="Times New Roman"/>
                <w:sz w:val="28"/>
                <w:szCs w:val="28"/>
              </w:rPr>
            </w:pPr>
          </w:p>
        </w:tc>
      </w:tr>
    </w:tbl>
    <w:p w14:paraId="3E380EA1" w14:textId="77777777" w:rsidR="00AC6D10" w:rsidRDefault="00AC6D10">
      <w:pPr>
        <w:spacing w:before="299" w:after="299"/>
        <w:rPr>
          <w:rFonts w:ascii="Times New Roman" w:eastAsia="Times New Roman" w:hAnsi="Times New Roman" w:cs="Times New Roman"/>
          <w:b/>
          <w:bCs/>
          <w:sz w:val="26"/>
          <w:szCs w:val="26"/>
        </w:rPr>
      </w:pPr>
    </w:p>
    <w:p w14:paraId="5500AF9C" w14:textId="77777777" w:rsidR="00885086" w:rsidRPr="007C352E" w:rsidRDefault="00885086">
      <w:pPr>
        <w:spacing w:before="299" w:after="299"/>
        <w:rPr>
          <w:rFonts w:ascii="Times New Roman" w:eastAsia="Times New Roman" w:hAnsi="Times New Roman" w:cs="Times New Roman"/>
          <w:b/>
          <w:bCs/>
          <w:sz w:val="26"/>
          <w:szCs w:val="26"/>
        </w:rPr>
      </w:pPr>
    </w:p>
    <w:p w14:paraId="0796107B" w14:textId="77777777" w:rsidR="00AC6D10" w:rsidRPr="007C352E" w:rsidRDefault="00000000">
      <w:pPr>
        <w:spacing w:before="299" w:after="299"/>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lastRenderedPageBreak/>
        <w:t>4. KULLANILAN YÖNTEMLER</w:t>
      </w:r>
    </w:p>
    <w:p w14:paraId="2302F7EE" w14:textId="77777777" w:rsidR="00AC6D10" w:rsidRPr="007C352E" w:rsidRDefault="00000000">
      <w:pPr>
        <w:numPr>
          <w:ilvl w:val="0"/>
          <w:numId w:val="3"/>
        </w:numPr>
        <w:pBdr>
          <w:top w:val="nil"/>
          <w:left w:val="nil"/>
          <w:bottom w:val="nil"/>
          <w:right w:val="nil"/>
          <w:between w:val="nil"/>
        </w:pBdr>
        <w:spacing w:before="240" w:after="0"/>
        <w:rPr>
          <w:rFonts w:ascii="Times New Roman" w:eastAsia="Times New Roman" w:hAnsi="Times New Roman" w:cs="Times New Roman"/>
          <w:color w:val="000000"/>
          <w:sz w:val="26"/>
          <w:szCs w:val="26"/>
        </w:rPr>
      </w:pPr>
      <w:r w:rsidRPr="007C352E">
        <w:rPr>
          <w:rFonts w:ascii="Times New Roman" w:eastAsia="Times New Roman" w:hAnsi="Times New Roman" w:cs="Times New Roman"/>
          <w:color w:val="000000"/>
          <w:sz w:val="26"/>
          <w:szCs w:val="26"/>
        </w:rPr>
        <w:t>Kullanılan / planlanan yöntemler</w:t>
      </w:r>
    </w:p>
    <w:p w14:paraId="43EE369C" w14:textId="77777777" w:rsidR="00AC6D10" w:rsidRPr="007C352E" w:rsidRDefault="00000000">
      <w:pPr>
        <w:numPr>
          <w:ilvl w:val="0"/>
          <w:numId w:val="3"/>
        </w:numPr>
        <w:pBdr>
          <w:top w:val="nil"/>
          <w:left w:val="nil"/>
          <w:bottom w:val="nil"/>
          <w:right w:val="nil"/>
          <w:between w:val="nil"/>
        </w:pBdr>
        <w:spacing w:after="240"/>
        <w:rPr>
          <w:rFonts w:ascii="Times New Roman" w:eastAsia="Times New Roman" w:hAnsi="Times New Roman" w:cs="Times New Roman"/>
          <w:color w:val="000000"/>
          <w:sz w:val="26"/>
          <w:szCs w:val="26"/>
        </w:rPr>
      </w:pPr>
      <w:r w:rsidRPr="007C352E">
        <w:rPr>
          <w:rFonts w:ascii="Times New Roman" w:eastAsia="Times New Roman" w:hAnsi="Times New Roman" w:cs="Times New Roman"/>
          <w:color w:val="000000"/>
          <w:sz w:val="26"/>
          <w:szCs w:val="26"/>
        </w:rPr>
        <w:t>Yöntem seçiminin gerekçesi</w:t>
      </w:r>
    </w:p>
    <w:tbl>
      <w:tblPr>
        <w:tblStyle w:val="a4"/>
        <w:tblW w:w="829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295"/>
      </w:tblGrid>
      <w:tr w:rsidR="00AC6D10" w:rsidRPr="007C352E" w14:paraId="542B1E03" w14:textId="77777777">
        <w:trPr>
          <w:trHeight w:val="3705"/>
        </w:trPr>
        <w:tc>
          <w:tcPr>
            <w:tcW w:w="8295" w:type="dxa"/>
          </w:tcPr>
          <w:p w14:paraId="63E067DC" w14:textId="77777777" w:rsidR="007C352E" w:rsidRPr="007C352E" w:rsidRDefault="007C352E" w:rsidP="007C352E">
            <w:pPr>
              <w:pStyle w:val="ListParagraph"/>
              <w:numPr>
                <w:ilvl w:val="0"/>
                <w:numId w:val="3"/>
              </w:numPr>
              <w:spacing w:before="100" w:beforeAutospacing="1" w:after="100" w:afterAutospacing="1"/>
              <w:rPr>
                <w:rFonts w:ascii="Times New Roman" w:eastAsia="Times New Roman" w:hAnsi="Times New Roman" w:cs="Times New Roman"/>
              </w:rPr>
            </w:pPr>
            <w:r w:rsidRPr="007C352E">
              <w:rPr>
                <w:rFonts w:ascii="Times New Roman" w:eastAsia="Times New Roman" w:hAnsi="Times New Roman" w:cs="Times New Roman"/>
                <w:b/>
                <w:bCs/>
              </w:rPr>
              <w:t>Kullanılan / Planlanan Yöntemler:</w:t>
            </w:r>
            <w:r w:rsidRPr="007C352E">
              <w:rPr>
                <w:rFonts w:ascii="Times New Roman" w:eastAsia="Times New Roman" w:hAnsi="Times New Roman" w:cs="Times New Roman"/>
              </w:rPr>
              <w:t xml:space="preserve"> Projede Python tabanlı optimizasyon kütüphaneleri (SciPy veya OR-Tools) ve makine öğrenmesi (Scikit-learn) kullanılacaktır. Eşleştirme algoritması için Genetik Algoritmalar veya Doğrusal Programlama (Linear Programming) yöntemleri tercih edilecektir.</w:t>
            </w:r>
          </w:p>
          <w:p w14:paraId="32FD61A0" w14:textId="77777777" w:rsidR="007C352E" w:rsidRPr="007C352E" w:rsidRDefault="007C352E" w:rsidP="007C352E">
            <w:pPr>
              <w:pStyle w:val="ListParagraph"/>
              <w:numPr>
                <w:ilvl w:val="0"/>
                <w:numId w:val="3"/>
              </w:numPr>
              <w:spacing w:before="100" w:beforeAutospacing="1" w:after="100" w:afterAutospacing="1"/>
              <w:rPr>
                <w:rFonts w:ascii="Times New Roman" w:eastAsia="Times New Roman" w:hAnsi="Times New Roman" w:cs="Times New Roman"/>
              </w:rPr>
            </w:pPr>
            <w:r w:rsidRPr="007C352E">
              <w:rPr>
                <w:rFonts w:ascii="Times New Roman" w:eastAsia="Times New Roman" w:hAnsi="Times New Roman" w:cs="Times New Roman"/>
                <w:b/>
                <w:bCs/>
              </w:rPr>
              <w:t>Yöntem Seçiminin Gerekçesi:</w:t>
            </w:r>
            <w:r w:rsidRPr="007C352E">
              <w:rPr>
                <w:rFonts w:ascii="Times New Roman" w:eastAsia="Times New Roman" w:hAnsi="Times New Roman" w:cs="Times New Roman"/>
              </w:rPr>
              <w:t xml:space="preserve"> Endüstriyel simbiyoz problemi çok değişkenli (mesafe, atık türü, zamanlama, fiyat) bir optimizasyon problemidir. Klasik "if-else" yapısı yerine AI tabanlı sezgisel algoritmalar kullanmak, yüzlerce fabrika sisteme girdiğinde bile en hızlı ve en kârlı sonucu bulmak için zorunludur</w:t>
            </w:r>
          </w:p>
          <w:p w14:paraId="24B1CDA6" w14:textId="77777777" w:rsidR="00AC6D10" w:rsidRPr="007C352E" w:rsidRDefault="00AC6D10" w:rsidP="007C352E">
            <w:pPr>
              <w:pStyle w:val="ListParagraph"/>
              <w:rPr>
                <w:rFonts w:ascii="Times New Roman" w:eastAsia="Times New Roman" w:hAnsi="Times New Roman" w:cs="Times New Roman"/>
                <w:sz w:val="26"/>
                <w:szCs w:val="26"/>
              </w:rPr>
            </w:pPr>
          </w:p>
        </w:tc>
      </w:tr>
    </w:tbl>
    <w:p w14:paraId="152B4896" w14:textId="77777777" w:rsidR="00AC6D10" w:rsidRPr="007C352E" w:rsidRDefault="00000000">
      <w:pPr>
        <w:spacing w:before="240" w:after="240"/>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 xml:space="preserve">5. MVP (Minimum Viable Product) </w:t>
      </w:r>
    </w:p>
    <w:p w14:paraId="388C60C2" w14:textId="77777777" w:rsidR="00AC6D10" w:rsidRPr="007C352E" w:rsidRDefault="00000000">
      <w:pPr>
        <w:spacing w:before="240" w:after="240"/>
        <w:rPr>
          <w:rFonts w:ascii="Times New Roman" w:eastAsia="Times New Roman" w:hAnsi="Times New Roman" w:cs="Times New Roman"/>
          <w:b/>
          <w:bCs/>
          <w:i/>
          <w:iCs/>
          <w:color w:val="595959"/>
          <w:sz w:val="26"/>
          <w:szCs w:val="26"/>
        </w:rPr>
      </w:pPr>
      <w:r w:rsidRPr="007C352E">
        <w:rPr>
          <w:rFonts w:ascii="Times New Roman" w:eastAsia="Times New Roman" w:hAnsi="Times New Roman" w:cs="Times New Roman"/>
          <w:b/>
          <w:bCs/>
          <w:i/>
          <w:iCs/>
          <w:color w:val="595959"/>
          <w:sz w:val="26"/>
          <w:szCs w:val="26"/>
        </w:rPr>
        <w:t>MVP: Bir ürünün minimum özelliklerle pazar testine sunulabilen en basit halidir.</w:t>
      </w:r>
    </w:p>
    <w:p w14:paraId="7C68CA24" w14:textId="77777777" w:rsidR="00AC6D10" w:rsidRPr="007C352E" w:rsidRDefault="00000000">
      <w:pPr>
        <w:numPr>
          <w:ilvl w:val="0"/>
          <w:numId w:val="2"/>
        </w:numPr>
        <w:pBdr>
          <w:top w:val="nil"/>
          <w:left w:val="nil"/>
          <w:bottom w:val="nil"/>
          <w:right w:val="nil"/>
          <w:between w:val="nil"/>
        </w:pBdr>
        <w:spacing w:before="240" w:after="0"/>
        <w:rPr>
          <w:rFonts w:ascii="Times New Roman" w:eastAsia="Times New Roman" w:hAnsi="Times New Roman" w:cs="Times New Roman"/>
          <w:color w:val="000000"/>
          <w:sz w:val="26"/>
          <w:szCs w:val="26"/>
        </w:rPr>
      </w:pPr>
      <w:r w:rsidRPr="007C352E">
        <w:rPr>
          <w:rFonts w:ascii="Times New Roman" w:eastAsia="Times New Roman" w:hAnsi="Times New Roman" w:cs="Times New Roman"/>
          <w:color w:val="000000"/>
          <w:sz w:val="26"/>
          <w:szCs w:val="26"/>
        </w:rPr>
        <w:t>MVP’nin kapsamı</w:t>
      </w:r>
    </w:p>
    <w:p w14:paraId="5B1FB4D9" w14:textId="77777777" w:rsidR="00AC6D10" w:rsidRPr="007C352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6"/>
          <w:szCs w:val="26"/>
        </w:rPr>
      </w:pPr>
      <w:r w:rsidRPr="007C352E">
        <w:rPr>
          <w:rFonts w:ascii="Times New Roman" w:eastAsia="Times New Roman" w:hAnsi="Times New Roman" w:cs="Times New Roman"/>
          <w:color w:val="000000"/>
          <w:sz w:val="26"/>
          <w:szCs w:val="26"/>
        </w:rPr>
        <w:t>Kullanılacak teknik altyapı</w:t>
      </w:r>
    </w:p>
    <w:p w14:paraId="6A69C6B7" w14:textId="77777777" w:rsidR="00AC6D10" w:rsidRPr="007C352E" w:rsidRDefault="00000000">
      <w:pPr>
        <w:numPr>
          <w:ilvl w:val="0"/>
          <w:numId w:val="2"/>
        </w:numPr>
        <w:pBdr>
          <w:top w:val="nil"/>
          <w:left w:val="nil"/>
          <w:bottom w:val="nil"/>
          <w:right w:val="nil"/>
          <w:between w:val="nil"/>
        </w:pBdr>
        <w:spacing w:after="240"/>
        <w:rPr>
          <w:rFonts w:ascii="Times New Roman" w:eastAsia="Times New Roman" w:hAnsi="Times New Roman" w:cs="Times New Roman"/>
          <w:color w:val="000000"/>
          <w:sz w:val="26"/>
          <w:szCs w:val="26"/>
        </w:rPr>
      </w:pPr>
      <w:r w:rsidRPr="007C352E">
        <w:rPr>
          <w:rFonts w:ascii="Times New Roman" w:eastAsia="Times New Roman" w:hAnsi="Times New Roman" w:cs="Times New Roman"/>
          <w:color w:val="000000"/>
          <w:sz w:val="26"/>
          <w:szCs w:val="26"/>
        </w:rPr>
        <w:t>Hazır ise tasarımı</w:t>
      </w:r>
    </w:p>
    <w:tbl>
      <w:tblPr>
        <w:tblStyle w:val="a5"/>
        <w:tblW w:w="90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003"/>
      </w:tblGrid>
      <w:tr w:rsidR="00AC6D10" w:rsidRPr="007C352E" w14:paraId="54C5B804" w14:textId="77777777" w:rsidTr="00885086">
        <w:trPr>
          <w:trHeight w:val="4826"/>
        </w:trPr>
        <w:tc>
          <w:tcPr>
            <w:tcW w:w="9003" w:type="dxa"/>
          </w:tcPr>
          <w:p w14:paraId="54D9ED03" w14:textId="77777777" w:rsidR="007C352E" w:rsidRPr="007C352E" w:rsidRDefault="007C352E" w:rsidP="007C352E">
            <w:pPr>
              <w:rPr>
                <w:rFonts w:ascii="Times New Roman" w:eastAsia="Times New Roman" w:hAnsi="Times New Roman" w:cs="Times New Roman"/>
                <w:sz w:val="26"/>
                <w:szCs w:val="26"/>
              </w:rPr>
            </w:pPr>
            <w:r w:rsidRPr="007C352E">
              <w:rPr>
                <w:rFonts w:ascii="Times New Roman" w:eastAsia="Times New Roman" w:hAnsi="Times New Roman" w:cs="Times New Roman"/>
                <w:b/>
                <w:bCs/>
                <w:sz w:val="26"/>
                <w:szCs w:val="26"/>
              </w:rPr>
              <w:t>MVP’nin Kapsamı:</w:t>
            </w:r>
            <w:r w:rsidRPr="007C352E">
              <w:rPr>
                <w:rFonts w:ascii="Times New Roman" w:eastAsia="Times New Roman" w:hAnsi="Times New Roman" w:cs="Times New Roman"/>
                <w:sz w:val="26"/>
                <w:szCs w:val="26"/>
              </w:rPr>
              <w:t xml:space="preserve"> Final sunumunda gösterilecek MVP şunları içerecektir:</w:t>
            </w:r>
          </w:p>
          <w:p w14:paraId="47667750" w14:textId="77777777" w:rsidR="007C352E" w:rsidRPr="007C352E" w:rsidRDefault="007C352E" w:rsidP="007C352E">
            <w:pPr>
              <w:numPr>
                <w:ilvl w:val="0"/>
                <w:numId w:val="5"/>
              </w:num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Kullanıcı (Fabrika) Kayıt ve Giriş Ekranı.</w:t>
            </w:r>
          </w:p>
          <w:p w14:paraId="40FC0F21" w14:textId="77777777" w:rsidR="007C352E" w:rsidRPr="007C352E" w:rsidRDefault="007C352E" w:rsidP="007C352E">
            <w:pPr>
              <w:numPr>
                <w:ilvl w:val="0"/>
                <w:numId w:val="5"/>
              </w:num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"Atık Ekle" ve "Hammadde Ara" modülleri.</w:t>
            </w:r>
          </w:p>
          <w:p w14:paraId="20DD4161" w14:textId="77777777" w:rsidR="007C352E" w:rsidRPr="007C352E" w:rsidRDefault="007C352E" w:rsidP="007C352E">
            <w:pPr>
              <w:numPr>
                <w:ilvl w:val="0"/>
                <w:numId w:val="5"/>
              </w:num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Arka planda çalışan eşleştirme motoru.</w:t>
            </w:r>
          </w:p>
          <w:p w14:paraId="6321D84A" w14:textId="77777777" w:rsidR="007C352E" w:rsidRPr="007C352E" w:rsidRDefault="007C352E" w:rsidP="007C352E">
            <w:pPr>
              <w:numPr>
                <w:ilvl w:val="0"/>
                <w:numId w:val="5"/>
              </w:numPr>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Eşleşme sonucunda oluşan "Potansiyel Kazanç Raporu" ekranı.</w:t>
            </w:r>
          </w:p>
          <w:p w14:paraId="2473759D" w14:textId="77777777" w:rsidR="007C352E" w:rsidRPr="007C352E" w:rsidRDefault="007C352E" w:rsidP="007C352E">
            <w:pPr>
              <w:rPr>
                <w:rFonts w:ascii="Times New Roman" w:eastAsia="Times New Roman" w:hAnsi="Times New Roman" w:cs="Times New Roman"/>
                <w:sz w:val="26"/>
                <w:szCs w:val="26"/>
              </w:rPr>
            </w:pPr>
            <w:r w:rsidRPr="007C352E">
              <w:rPr>
                <w:rFonts w:ascii="Times New Roman" w:eastAsia="Times New Roman" w:hAnsi="Times New Roman" w:cs="Times New Roman"/>
                <w:b/>
                <w:bCs/>
                <w:sz w:val="26"/>
                <w:szCs w:val="26"/>
              </w:rPr>
              <w:t>Kullanılacak Teknik Altyapı:</w:t>
            </w:r>
          </w:p>
          <w:p w14:paraId="7C73BCA2" w14:textId="77777777" w:rsidR="007C352E" w:rsidRPr="007C352E" w:rsidRDefault="007C352E" w:rsidP="007C352E">
            <w:pPr>
              <w:numPr>
                <w:ilvl w:val="0"/>
                <w:numId w:val="6"/>
              </w:numPr>
              <w:rPr>
                <w:rFonts w:ascii="Times New Roman" w:eastAsia="Times New Roman" w:hAnsi="Times New Roman" w:cs="Times New Roman"/>
                <w:sz w:val="26"/>
                <w:szCs w:val="26"/>
              </w:rPr>
            </w:pPr>
            <w:r w:rsidRPr="007C352E">
              <w:rPr>
                <w:rFonts w:ascii="Times New Roman" w:eastAsia="Times New Roman" w:hAnsi="Times New Roman" w:cs="Times New Roman"/>
                <w:b/>
                <w:bCs/>
                <w:sz w:val="26"/>
                <w:szCs w:val="26"/>
              </w:rPr>
              <w:t>Backend:</w:t>
            </w:r>
            <w:r w:rsidRPr="007C352E">
              <w:rPr>
                <w:rFonts w:ascii="Times New Roman" w:eastAsia="Times New Roman" w:hAnsi="Times New Roman" w:cs="Times New Roman"/>
                <w:sz w:val="26"/>
                <w:szCs w:val="26"/>
              </w:rPr>
              <w:t xml:space="preserve"> Python (Flask veya Django) - AI motoru için.</w:t>
            </w:r>
          </w:p>
          <w:p w14:paraId="7F188051" w14:textId="064DDBD9" w:rsidR="007C352E" w:rsidRPr="007C352E" w:rsidRDefault="007C352E" w:rsidP="007C352E">
            <w:pPr>
              <w:numPr>
                <w:ilvl w:val="0"/>
                <w:numId w:val="6"/>
              </w:numPr>
              <w:rPr>
                <w:rFonts w:ascii="Times New Roman" w:eastAsia="Times New Roman" w:hAnsi="Times New Roman" w:cs="Times New Roman"/>
                <w:sz w:val="26"/>
                <w:szCs w:val="26"/>
              </w:rPr>
            </w:pPr>
            <w:r w:rsidRPr="007C352E">
              <w:rPr>
                <w:rFonts w:ascii="Times New Roman" w:eastAsia="Times New Roman" w:hAnsi="Times New Roman" w:cs="Times New Roman"/>
                <w:b/>
                <w:bCs/>
                <w:sz w:val="26"/>
                <w:szCs w:val="26"/>
              </w:rPr>
              <w:t>Frontend:</w:t>
            </w:r>
            <w:r w:rsidRPr="007C352E">
              <w:rPr>
                <w:rFonts w:ascii="Times New Roman" w:eastAsia="Times New Roman" w:hAnsi="Times New Roman" w:cs="Times New Roman"/>
                <w:sz w:val="26"/>
                <w:szCs w:val="26"/>
              </w:rPr>
              <w:t xml:space="preserve"> React veya basit HTML/CSS </w:t>
            </w:r>
          </w:p>
          <w:p w14:paraId="69FFB229" w14:textId="4C508ECC" w:rsidR="007C352E" w:rsidRPr="007C352E" w:rsidRDefault="007C352E" w:rsidP="007C352E">
            <w:pPr>
              <w:numPr>
                <w:ilvl w:val="0"/>
                <w:numId w:val="6"/>
              </w:numPr>
              <w:rPr>
                <w:rFonts w:ascii="Times New Roman" w:eastAsia="Times New Roman" w:hAnsi="Times New Roman" w:cs="Times New Roman"/>
                <w:sz w:val="26"/>
                <w:szCs w:val="26"/>
              </w:rPr>
            </w:pPr>
            <w:r w:rsidRPr="007C352E">
              <w:rPr>
                <w:rFonts w:ascii="Times New Roman" w:eastAsia="Times New Roman" w:hAnsi="Times New Roman" w:cs="Times New Roman"/>
                <w:b/>
                <w:bCs/>
                <w:sz w:val="26"/>
                <w:szCs w:val="26"/>
              </w:rPr>
              <w:t>Veritabanı:</w:t>
            </w:r>
            <w:r w:rsidRPr="007C352E">
              <w:rPr>
                <w:rFonts w:ascii="Times New Roman" w:eastAsia="Times New Roman" w:hAnsi="Times New Roman" w:cs="Times New Roman"/>
                <w:sz w:val="26"/>
                <w:szCs w:val="26"/>
              </w:rPr>
              <w:t xml:space="preserve"> PostgreSQL veya </w:t>
            </w:r>
            <w:r w:rsidRPr="007C352E">
              <w:rPr>
                <w:rFonts w:ascii="Times New Roman" w:eastAsia="Times New Roman" w:hAnsi="Times New Roman" w:cs="Times New Roman"/>
                <w:sz w:val="26"/>
                <w:szCs w:val="26"/>
              </w:rPr>
              <w:t>Oracle</w:t>
            </w:r>
          </w:p>
          <w:p w14:paraId="76F94B2B" w14:textId="77777777" w:rsidR="00AC6D10" w:rsidRPr="007C352E" w:rsidRDefault="00AC6D10">
            <w:pPr>
              <w:rPr>
                <w:rFonts w:ascii="Times New Roman" w:eastAsia="Times New Roman" w:hAnsi="Times New Roman" w:cs="Times New Roman"/>
                <w:sz w:val="26"/>
                <w:szCs w:val="26"/>
              </w:rPr>
            </w:pPr>
          </w:p>
        </w:tc>
      </w:tr>
    </w:tbl>
    <w:p w14:paraId="5B86D14A" w14:textId="77777777" w:rsidR="00885086" w:rsidRDefault="00885086">
      <w:pPr>
        <w:spacing w:before="299" w:after="299"/>
        <w:rPr>
          <w:rFonts w:ascii="Times New Roman" w:eastAsia="Times New Roman" w:hAnsi="Times New Roman" w:cs="Times New Roman"/>
          <w:b/>
          <w:bCs/>
          <w:sz w:val="26"/>
          <w:szCs w:val="26"/>
        </w:rPr>
      </w:pPr>
    </w:p>
    <w:p w14:paraId="403153FC" w14:textId="45AEBC9E" w:rsidR="00AC6D10" w:rsidRPr="007C352E" w:rsidRDefault="00000000">
      <w:pPr>
        <w:spacing w:before="299" w:after="299"/>
      </w:pPr>
      <w:r w:rsidRPr="007C352E">
        <w:rPr>
          <w:rFonts w:ascii="Times New Roman" w:eastAsia="Times New Roman" w:hAnsi="Times New Roman" w:cs="Times New Roman"/>
          <w:b/>
          <w:bCs/>
          <w:sz w:val="26"/>
          <w:szCs w:val="26"/>
        </w:rPr>
        <w:lastRenderedPageBreak/>
        <w:t xml:space="preserve">6. YENİLİKÇİ </w:t>
      </w:r>
      <w:r w:rsidRPr="007C352E">
        <w:rPr>
          <w:rFonts w:ascii="Times New Roman" w:eastAsia="Times New Roman" w:hAnsi="Times New Roman" w:cs="Times New Roman"/>
          <w:b/>
          <w:bCs/>
        </w:rPr>
        <w:t>YÖN VE GİRİŞİMCİLİK POTANSİYELİ</w:t>
      </w:r>
    </w:p>
    <w:p w14:paraId="3F6FBEEB" w14:textId="77777777" w:rsidR="00AC6D10" w:rsidRPr="007C352E" w:rsidRDefault="00000000">
      <w:pPr>
        <w:spacing w:before="240" w:after="240"/>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Projenin yenilikçi yönleri, uygulanabilirliği ve girişimcilik potansiyeli özetlenir.</w:t>
      </w:r>
    </w:p>
    <w:tbl>
      <w:tblPr>
        <w:tblStyle w:val="a6"/>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015"/>
      </w:tblGrid>
      <w:tr w:rsidR="00AC6D10" w:rsidRPr="007C352E" w14:paraId="2B5BA396" w14:textId="77777777">
        <w:trPr>
          <w:trHeight w:val="3105"/>
        </w:trPr>
        <w:tc>
          <w:tcPr>
            <w:tcW w:w="9015" w:type="dxa"/>
          </w:tcPr>
          <w:p w14:paraId="372F0668" w14:textId="77777777" w:rsidR="007C352E" w:rsidRPr="007C352E" w:rsidRDefault="007C352E" w:rsidP="007C352E">
            <w:pPr>
              <w:rPr>
                <w:rFonts w:ascii="Times New Roman" w:eastAsia="Times New Roman" w:hAnsi="Times New Roman" w:cs="Times New Roman"/>
                <w:sz w:val="26"/>
                <w:szCs w:val="26"/>
                <w:lang w:val="en-US"/>
              </w:rPr>
            </w:pPr>
            <w:r w:rsidRPr="007C352E">
              <w:rPr>
                <w:rFonts w:ascii="Times New Roman" w:eastAsia="Times New Roman" w:hAnsi="Times New Roman" w:cs="Times New Roman"/>
                <w:b/>
                <w:bCs/>
                <w:sz w:val="26"/>
                <w:szCs w:val="26"/>
                <w:lang w:val="en-US"/>
              </w:rPr>
              <w:t>Yenilikçilik:</w:t>
            </w:r>
            <w:r w:rsidRPr="007C352E">
              <w:rPr>
                <w:rFonts w:ascii="Times New Roman" w:eastAsia="Times New Roman" w:hAnsi="Times New Roman" w:cs="Times New Roman"/>
                <w:sz w:val="26"/>
                <w:szCs w:val="26"/>
                <w:lang w:val="en-US"/>
              </w:rPr>
              <w:t xml:space="preserve"> Mevcut atık platformları sadece ilan listeleme usulü çalışmaktadır. Eco-Simbios ise pasif bir liste değil, aktif bir karar destek sistemidir. Firmalar arası lojistiği ve karbon vergisini hesaplayarak dinamik fiyatlama yapmasıyla rakiplerinden ayrılır.</w:t>
            </w:r>
          </w:p>
          <w:p w14:paraId="221594A2" w14:textId="77777777" w:rsidR="007C352E" w:rsidRPr="007C352E" w:rsidRDefault="007C352E" w:rsidP="007C352E">
            <w:pPr>
              <w:rPr>
                <w:rFonts w:ascii="Times New Roman" w:eastAsia="Times New Roman" w:hAnsi="Times New Roman" w:cs="Times New Roman"/>
                <w:sz w:val="26"/>
                <w:szCs w:val="26"/>
                <w:lang w:val="en-US"/>
              </w:rPr>
            </w:pPr>
            <w:r w:rsidRPr="007C352E">
              <w:rPr>
                <w:rFonts w:ascii="Times New Roman" w:eastAsia="Times New Roman" w:hAnsi="Times New Roman" w:cs="Times New Roman"/>
                <w:b/>
                <w:bCs/>
                <w:sz w:val="26"/>
                <w:szCs w:val="26"/>
                <w:lang w:val="en-US"/>
              </w:rPr>
              <w:t>Girişimcilik Potansiyeli:</w:t>
            </w:r>
            <w:r w:rsidRPr="007C352E">
              <w:rPr>
                <w:rFonts w:ascii="Times New Roman" w:eastAsia="Times New Roman" w:hAnsi="Times New Roman" w:cs="Times New Roman"/>
                <w:sz w:val="26"/>
                <w:szCs w:val="26"/>
                <w:lang w:val="en-US"/>
              </w:rPr>
              <w:t xml:space="preserve"> Proje, SaaS (Hizmet Olarak Yazılım) modeliyle gelir elde edebilir.</w:t>
            </w:r>
          </w:p>
          <w:p w14:paraId="30F3BDF4" w14:textId="77777777" w:rsidR="007C352E" w:rsidRPr="007C352E" w:rsidRDefault="007C352E" w:rsidP="007C352E">
            <w:pPr>
              <w:numPr>
                <w:ilvl w:val="0"/>
                <w:numId w:val="7"/>
              </w:numPr>
              <w:rPr>
                <w:rFonts w:ascii="Times New Roman" w:eastAsia="Times New Roman" w:hAnsi="Times New Roman" w:cs="Times New Roman"/>
                <w:sz w:val="26"/>
                <w:szCs w:val="26"/>
                <w:lang w:val="en-US"/>
              </w:rPr>
            </w:pPr>
            <w:r w:rsidRPr="007C352E">
              <w:rPr>
                <w:rFonts w:ascii="Times New Roman" w:eastAsia="Times New Roman" w:hAnsi="Times New Roman" w:cs="Times New Roman"/>
                <w:b/>
                <w:bCs/>
                <w:sz w:val="26"/>
                <w:szCs w:val="26"/>
                <w:lang w:val="en-US"/>
              </w:rPr>
              <w:t>Abonelik Modeli:</w:t>
            </w:r>
            <w:r w:rsidRPr="007C352E">
              <w:rPr>
                <w:rFonts w:ascii="Times New Roman" w:eastAsia="Times New Roman" w:hAnsi="Times New Roman" w:cs="Times New Roman"/>
                <w:sz w:val="26"/>
                <w:szCs w:val="26"/>
                <w:lang w:val="en-US"/>
              </w:rPr>
              <w:t xml:space="preserve"> OSB yönetimlerine yıllık üyelik.</w:t>
            </w:r>
          </w:p>
          <w:p w14:paraId="11CB0ED6" w14:textId="77777777" w:rsidR="007C352E" w:rsidRPr="007C352E" w:rsidRDefault="007C352E" w:rsidP="007C352E">
            <w:pPr>
              <w:numPr>
                <w:ilvl w:val="0"/>
                <w:numId w:val="7"/>
              </w:numPr>
              <w:rPr>
                <w:rFonts w:ascii="Times New Roman" w:eastAsia="Times New Roman" w:hAnsi="Times New Roman" w:cs="Times New Roman"/>
                <w:sz w:val="26"/>
                <w:szCs w:val="26"/>
                <w:lang w:val="en-US"/>
              </w:rPr>
            </w:pPr>
            <w:r w:rsidRPr="007C352E">
              <w:rPr>
                <w:rFonts w:ascii="Times New Roman" w:eastAsia="Times New Roman" w:hAnsi="Times New Roman" w:cs="Times New Roman"/>
                <w:b/>
                <w:bCs/>
                <w:sz w:val="26"/>
                <w:szCs w:val="26"/>
                <w:lang w:val="en-US"/>
              </w:rPr>
              <w:t>Komisyon Modeli:</w:t>
            </w:r>
            <w:r w:rsidRPr="007C352E">
              <w:rPr>
                <w:rFonts w:ascii="Times New Roman" w:eastAsia="Times New Roman" w:hAnsi="Times New Roman" w:cs="Times New Roman"/>
                <w:sz w:val="26"/>
                <w:szCs w:val="26"/>
                <w:lang w:val="en-US"/>
              </w:rPr>
              <w:t xml:space="preserve"> Gerçekleşen her atık satışından % oranında komisyon. Sürdürülebilirlik trendi ve Yeşil Mutabakat zorunlulukları nedeniyle pazarın büyüme potansiyeli çok yüksektir.</w:t>
            </w:r>
          </w:p>
          <w:p w14:paraId="3CFC0514" w14:textId="77777777" w:rsidR="00AC6D10" w:rsidRPr="007C352E" w:rsidRDefault="00AC6D10">
            <w:pPr>
              <w:rPr>
                <w:rFonts w:ascii="Times New Roman" w:eastAsia="Times New Roman" w:hAnsi="Times New Roman" w:cs="Times New Roman"/>
                <w:sz w:val="26"/>
                <w:szCs w:val="26"/>
              </w:rPr>
            </w:pPr>
          </w:p>
        </w:tc>
      </w:tr>
    </w:tbl>
    <w:p w14:paraId="759F8ABB" w14:textId="77777777" w:rsidR="00AC6D10" w:rsidRPr="007C352E" w:rsidRDefault="00AC6D10">
      <w:pPr>
        <w:spacing w:before="240" w:after="240"/>
        <w:rPr>
          <w:rFonts w:ascii="Times New Roman" w:eastAsia="Times New Roman" w:hAnsi="Times New Roman" w:cs="Times New Roman"/>
          <w:sz w:val="26"/>
          <w:szCs w:val="26"/>
        </w:rPr>
      </w:pPr>
    </w:p>
    <w:p w14:paraId="049A0E97" w14:textId="77777777" w:rsidR="00AC6D10" w:rsidRPr="007C352E" w:rsidRDefault="00000000">
      <w:pPr>
        <w:spacing w:before="240" w:after="240"/>
      </w:pPr>
      <w:r w:rsidRPr="007C352E">
        <w:rPr>
          <w:rFonts w:ascii="Times New Roman" w:eastAsia="Times New Roman" w:hAnsi="Times New Roman" w:cs="Times New Roman"/>
          <w:b/>
          <w:bCs/>
          <w:sz w:val="26"/>
          <w:szCs w:val="26"/>
        </w:rPr>
        <w:t>7. PROJE YÖNETİMİ</w:t>
      </w:r>
    </w:p>
    <w:p w14:paraId="252E64A3" w14:textId="77777777" w:rsidR="00AC6D10" w:rsidRPr="007C352E" w:rsidRDefault="00000000">
      <w:pPr>
        <w:spacing w:before="240" w:after="240"/>
        <w:jc w:val="center"/>
      </w:pPr>
      <w:r w:rsidRPr="007C352E">
        <w:rPr>
          <w:rFonts w:ascii="Times New Roman" w:eastAsia="Times New Roman" w:hAnsi="Times New Roman" w:cs="Times New Roman"/>
          <w:sz w:val="26"/>
          <w:szCs w:val="26"/>
        </w:rPr>
        <w:t>Çalışma Takvimi</w:t>
      </w:r>
    </w:p>
    <w:tbl>
      <w:tblPr>
        <w:tblStyle w:val="a7"/>
        <w:tblW w:w="8511" w:type="dxa"/>
        <w:tblInd w:w="495" w:type="dxa"/>
        <w:tblLayout w:type="fixed"/>
        <w:tblLook w:val="0400" w:firstRow="0" w:lastRow="0" w:firstColumn="0" w:lastColumn="0" w:noHBand="0" w:noVBand="1"/>
      </w:tblPr>
      <w:tblGrid>
        <w:gridCol w:w="1868"/>
        <w:gridCol w:w="1881"/>
        <w:gridCol w:w="2379"/>
        <w:gridCol w:w="2383"/>
      </w:tblGrid>
      <w:tr w:rsidR="00AC6D10" w:rsidRPr="007C352E" w14:paraId="770CBF02" w14:textId="77777777">
        <w:trPr>
          <w:trHeight w:val="660"/>
        </w:trPr>
        <w:tc>
          <w:tcPr>
            <w:tcW w:w="1868"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7FD79A60" w14:textId="77777777" w:rsidR="00AC6D10" w:rsidRPr="007C352E" w:rsidRDefault="00000000">
            <w:pPr>
              <w:spacing w:after="119"/>
              <w:jc w:val="center"/>
            </w:pPr>
            <w:r w:rsidRPr="007C352E">
              <w:rPr>
                <w:rFonts w:ascii="Arial" w:eastAsia="Arial" w:hAnsi="Arial" w:cs="Arial"/>
                <w:b/>
                <w:bCs/>
                <w:color w:val="000000"/>
                <w:sz w:val="18"/>
                <w:szCs w:val="18"/>
              </w:rPr>
              <w:t>Tarih Aralığı</w:t>
            </w:r>
          </w:p>
          <w:p w14:paraId="0D4A5AED" w14:textId="77777777" w:rsidR="00AC6D10" w:rsidRPr="007C352E" w:rsidRDefault="00000000">
            <w:pPr>
              <w:spacing w:after="0"/>
              <w:jc w:val="center"/>
            </w:pPr>
            <w:r w:rsidRPr="007C352E">
              <w:rPr>
                <w:rFonts w:ascii="Arial" w:eastAsia="Arial" w:hAnsi="Arial" w:cs="Arial"/>
                <w:b/>
                <w:bCs/>
                <w:sz w:val="18"/>
                <w:szCs w:val="18"/>
              </w:rPr>
              <w:t xml:space="preserve"> </w:t>
            </w:r>
          </w:p>
        </w:tc>
        <w:tc>
          <w:tcPr>
            <w:tcW w:w="1881"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788EE7EC" w14:textId="77777777" w:rsidR="00AC6D10" w:rsidRPr="007C352E" w:rsidRDefault="00000000">
            <w:pPr>
              <w:spacing w:after="0"/>
              <w:jc w:val="center"/>
            </w:pPr>
            <w:r w:rsidRPr="007C352E">
              <w:rPr>
                <w:rFonts w:ascii="Arial" w:eastAsia="Arial" w:hAnsi="Arial" w:cs="Arial"/>
                <w:b/>
                <w:bCs/>
                <w:color w:val="000000"/>
                <w:sz w:val="18"/>
                <w:szCs w:val="18"/>
              </w:rPr>
              <w:t>Faaliyetler**</w:t>
            </w:r>
          </w:p>
        </w:tc>
        <w:tc>
          <w:tcPr>
            <w:tcW w:w="2379"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1D6440EC" w14:textId="77777777" w:rsidR="00AC6D10" w:rsidRPr="007C352E" w:rsidRDefault="00000000">
            <w:pPr>
              <w:spacing w:after="0"/>
              <w:jc w:val="center"/>
            </w:pPr>
            <w:r w:rsidRPr="007C352E">
              <w:rPr>
                <w:rFonts w:ascii="Arial" w:eastAsia="Arial" w:hAnsi="Arial" w:cs="Arial"/>
                <w:b/>
                <w:bCs/>
                <w:color w:val="000000"/>
                <w:sz w:val="18"/>
                <w:szCs w:val="18"/>
              </w:rPr>
              <w:t xml:space="preserve">Kim(ler) Tarafından Gerçekleştirileceği </w:t>
            </w:r>
          </w:p>
        </w:tc>
        <w:tc>
          <w:tcPr>
            <w:tcW w:w="2383"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2A1B5EB3" w14:textId="77777777" w:rsidR="00AC6D10" w:rsidRPr="007C352E" w:rsidRDefault="00000000">
            <w:pPr>
              <w:spacing w:after="0"/>
              <w:jc w:val="center"/>
              <w:rPr>
                <w:rFonts w:ascii="Arial" w:eastAsia="Arial" w:hAnsi="Arial" w:cs="Arial"/>
                <w:b/>
                <w:bCs/>
                <w:color w:val="000000"/>
                <w:sz w:val="18"/>
                <w:szCs w:val="18"/>
              </w:rPr>
            </w:pPr>
            <w:r w:rsidRPr="007C352E">
              <w:rPr>
                <w:rFonts w:ascii="Arial" w:eastAsia="Arial" w:hAnsi="Arial" w:cs="Arial"/>
                <w:b/>
                <w:bCs/>
                <w:color w:val="000000"/>
                <w:sz w:val="18"/>
                <w:szCs w:val="18"/>
              </w:rPr>
              <w:t>Başarı Ölçütü ve Projenin Başarısına Katkısı</w:t>
            </w:r>
          </w:p>
        </w:tc>
      </w:tr>
      <w:tr w:rsidR="00AC6D10" w:rsidRPr="007C352E" w14:paraId="416B4299" w14:textId="77777777">
        <w:trPr>
          <w:trHeight w:val="435"/>
        </w:trPr>
        <w:tc>
          <w:tcPr>
            <w:tcW w:w="1868"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3F08A298" w14:textId="0A7EA006" w:rsidR="00AC6D10" w:rsidRPr="007C352E" w:rsidRDefault="007C704C">
            <w:pPr>
              <w:spacing w:after="0"/>
              <w:rPr>
                <w:rFonts w:ascii="Arial" w:eastAsia="Arial" w:hAnsi="Arial" w:cs="Arial"/>
                <w:sz w:val="20"/>
                <w:szCs w:val="20"/>
              </w:rPr>
            </w:pPr>
            <w:r w:rsidRPr="007C704C">
              <w:rPr>
                <w:rFonts w:ascii="Arial" w:eastAsia="Arial" w:hAnsi="Arial" w:cs="Arial"/>
                <w:sz w:val="20"/>
                <w:szCs w:val="20"/>
              </w:rPr>
              <w:t>1-30 Mart</w:t>
            </w:r>
          </w:p>
        </w:tc>
        <w:tc>
          <w:tcPr>
            <w:tcW w:w="1881"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4952663A" w14:textId="36B90C99" w:rsidR="00AC6D10" w:rsidRPr="007C352E" w:rsidRDefault="00000000">
            <w:pPr>
              <w:spacing w:after="0"/>
              <w:jc w:val="center"/>
            </w:pPr>
            <w:r w:rsidRPr="007C352E">
              <w:rPr>
                <w:rFonts w:ascii="Arial" w:eastAsia="Arial" w:hAnsi="Arial" w:cs="Arial"/>
                <w:sz w:val="18"/>
                <w:szCs w:val="18"/>
              </w:rPr>
              <w:t xml:space="preserve"> </w:t>
            </w:r>
            <w:r w:rsidR="007C352E" w:rsidRPr="007C352E">
              <w:rPr>
                <w:rFonts w:ascii="Arial" w:eastAsia="Arial" w:hAnsi="Arial" w:cs="Arial"/>
                <w:sz w:val="18"/>
                <w:szCs w:val="18"/>
              </w:rPr>
              <w:t>Literatür taraması ve Matematiksel Modelin Kurulması</w:t>
            </w:r>
          </w:p>
        </w:tc>
        <w:tc>
          <w:tcPr>
            <w:tcW w:w="2379"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7928A412" w14:textId="379F86F5" w:rsidR="00AC6D10" w:rsidRPr="007C352E" w:rsidRDefault="007C704C">
            <w:pPr>
              <w:spacing w:after="0"/>
              <w:jc w:val="center"/>
            </w:pPr>
            <w:r w:rsidRPr="007C704C">
              <w:rPr>
                <w:rFonts w:ascii="Arial" w:eastAsia="Arial" w:hAnsi="Arial" w:cs="Arial"/>
                <w:sz w:val="18"/>
                <w:szCs w:val="18"/>
              </w:rPr>
              <w:t xml:space="preserve">Proje Yöneticisi </w:t>
            </w:r>
            <w:r w:rsidRPr="007C352E">
              <w:rPr>
                <w:rFonts w:ascii="Arial" w:eastAsia="Arial" w:hAnsi="Arial" w:cs="Arial"/>
                <w:sz w:val="18"/>
                <w:szCs w:val="18"/>
              </w:rPr>
              <w:t xml:space="preserve"> </w:t>
            </w:r>
          </w:p>
        </w:tc>
        <w:tc>
          <w:tcPr>
            <w:tcW w:w="2383"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272B410C" w14:textId="31715806" w:rsidR="00AC6D10" w:rsidRPr="007C352E" w:rsidRDefault="007C704C">
            <w:pPr>
              <w:spacing w:after="0"/>
              <w:jc w:val="center"/>
            </w:pPr>
            <w:r w:rsidRPr="007C704C">
              <w:rPr>
                <w:rFonts w:ascii="Arial" w:eastAsia="Arial" w:hAnsi="Arial" w:cs="Arial"/>
                <w:sz w:val="18"/>
                <w:szCs w:val="18"/>
              </w:rPr>
              <w:t>Eşleşme algoritmasının kağı</w:t>
            </w:r>
            <w:r>
              <w:rPr>
                <w:rFonts w:ascii="Arial" w:eastAsia="Arial" w:hAnsi="Arial" w:cs="Arial"/>
                <w:sz w:val="18"/>
                <w:szCs w:val="18"/>
              </w:rPr>
              <w:t>t</w:t>
            </w:r>
            <w:r w:rsidRPr="007C704C">
              <w:rPr>
                <w:rFonts w:ascii="Arial" w:eastAsia="Arial" w:hAnsi="Arial" w:cs="Arial"/>
                <w:sz w:val="18"/>
                <w:szCs w:val="18"/>
              </w:rPr>
              <w:t xml:space="preserve"> üzerinde doğrulanması.</w:t>
            </w:r>
            <w:r w:rsidR="00000000" w:rsidRPr="007C352E">
              <w:rPr>
                <w:rFonts w:ascii="Arial" w:eastAsia="Arial" w:hAnsi="Arial" w:cs="Arial"/>
                <w:sz w:val="18"/>
                <w:szCs w:val="18"/>
              </w:rPr>
              <w:t xml:space="preserve"> </w:t>
            </w:r>
          </w:p>
        </w:tc>
      </w:tr>
      <w:tr w:rsidR="00AC6D10" w:rsidRPr="007C352E" w14:paraId="0F7A87F9" w14:textId="77777777">
        <w:trPr>
          <w:trHeight w:val="435"/>
        </w:trPr>
        <w:tc>
          <w:tcPr>
            <w:tcW w:w="1868"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4AE6CE3C" w14:textId="7EA7F283" w:rsidR="00AC6D10" w:rsidRPr="007C352E" w:rsidRDefault="00000000">
            <w:pPr>
              <w:spacing w:after="0"/>
            </w:pPr>
            <w:r w:rsidRPr="007C352E">
              <w:rPr>
                <w:rFonts w:ascii="Arial" w:eastAsia="Arial" w:hAnsi="Arial" w:cs="Arial"/>
                <w:sz w:val="18"/>
                <w:szCs w:val="18"/>
              </w:rPr>
              <w:t xml:space="preserve"> </w:t>
            </w:r>
            <w:r w:rsidR="007C704C" w:rsidRPr="007C704C">
              <w:rPr>
                <w:rFonts w:ascii="Arial" w:eastAsia="Arial" w:hAnsi="Arial" w:cs="Arial"/>
                <w:sz w:val="18"/>
                <w:szCs w:val="18"/>
              </w:rPr>
              <w:t>1-20 Nisan</w:t>
            </w:r>
          </w:p>
        </w:tc>
        <w:tc>
          <w:tcPr>
            <w:tcW w:w="1881"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1382A7CB" w14:textId="6B8183A3" w:rsidR="00AC6D10" w:rsidRPr="007C352E" w:rsidRDefault="007C704C">
            <w:pPr>
              <w:spacing w:after="0"/>
              <w:jc w:val="center"/>
            </w:pPr>
            <w:r w:rsidRPr="007C704C">
              <w:rPr>
                <w:rFonts w:ascii="Arial" w:eastAsia="Arial" w:hAnsi="Arial" w:cs="Arial"/>
                <w:sz w:val="18"/>
                <w:szCs w:val="18"/>
              </w:rPr>
              <w:t>Veri Setinin Hazırlanması ve Backend Kodlaması</w:t>
            </w:r>
            <w:r w:rsidR="00000000" w:rsidRPr="007C352E">
              <w:rPr>
                <w:rFonts w:ascii="Arial" w:eastAsia="Arial" w:hAnsi="Arial" w:cs="Arial"/>
                <w:sz w:val="18"/>
                <w:szCs w:val="18"/>
              </w:rPr>
              <w:t xml:space="preserve"> </w:t>
            </w:r>
          </w:p>
        </w:tc>
        <w:tc>
          <w:tcPr>
            <w:tcW w:w="2379"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166BE1FA" w14:textId="4427115B" w:rsidR="00AC6D10" w:rsidRPr="007C352E" w:rsidRDefault="007C704C">
            <w:pPr>
              <w:spacing w:after="0"/>
              <w:jc w:val="center"/>
            </w:pPr>
            <w:r w:rsidRPr="007C704C">
              <w:rPr>
                <w:rFonts w:ascii="Arial" w:eastAsia="Arial" w:hAnsi="Arial" w:cs="Arial"/>
                <w:sz w:val="18"/>
                <w:szCs w:val="18"/>
              </w:rPr>
              <w:t xml:space="preserve">Proje Yöneticisi </w:t>
            </w:r>
            <w:r w:rsidRPr="007C352E">
              <w:rPr>
                <w:rFonts w:ascii="Arial" w:eastAsia="Arial" w:hAnsi="Arial" w:cs="Arial"/>
                <w:sz w:val="18"/>
                <w:szCs w:val="18"/>
              </w:rPr>
              <w:t xml:space="preserve"> </w:t>
            </w:r>
          </w:p>
        </w:tc>
        <w:tc>
          <w:tcPr>
            <w:tcW w:w="2383"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43C8F562" w14:textId="5418D63A" w:rsidR="00AC6D10" w:rsidRPr="007C352E" w:rsidRDefault="007C704C">
            <w:pPr>
              <w:spacing w:after="0"/>
              <w:jc w:val="center"/>
            </w:pPr>
            <w:r w:rsidRPr="007C704C">
              <w:rPr>
                <w:rFonts w:ascii="Arial" w:eastAsia="Arial" w:hAnsi="Arial" w:cs="Arial"/>
                <w:sz w:val="18"/>
                <w:szCs w:val="18"/>
              </w:rPr>
              <w:t>API'lerin çalışır hale gelmesi.</w:t>
            </w:r>
            <w:r w:rsidR="00000000" w:rsidRPr="007C352E">
              <w:rPr>
                <w:rFonts w:ascii="Arial" w:eastAsia="Arial" w:hAnsi="Arial" w:cs="Arial"/>
                <w:sz w:val="18"/>
                <w:szCs w:val="18"/>
              </w:rPr>
              <w:t xml:space="preserve"> </w:t>
            </w:r>
          </w:p>
        </w:tc>
      </w:tr>
      <w:tr w:rsidR="00AC6D10" w:rsidRPr="007C352E" w14:paraId="24187BB5" w14:textId="77777777">
        <w:trPr>
          <w:trHeight w:val="435"/>
        </w:trPr>
        <w:tc>
          <w:tcPr>
            <w:tcW w:w="1868"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6ABF06FD" w14:textId="0F749B65" w:rsidR="00AC6D10" w:rsidRPr="007C352E" w:rsidRDefault="00000000">
            <w:pPr>
              <w:spacing w:after="0"/>
            </w:pPr>
            <w:r w:rsidRPr="007C352E">
              <w:rPr>
                <w:rFonts w:ascii="Arial" w:eastAsia="Arial" w:hAnsi="Arial" w:cs="Arial"/>
                <w:sz w:val="18"/>
                <w:szCs w:val="18"/>
              </w:rPr>
              <w:t xml:space="preserve"> </w:t>
            </w:r>
            <w:r w:rsidR="007C704C" w:rsidRPr="007C704C">
              <w:rPr>
                <w:rFonts w:ascii="Arial" w:eastAsia="Arial" w:hAnsi="Arial" w:cs="Arial"/>
                <w:sz w:val="18"/>
                <w:szCs w:val="18"/>
              </w:rPr>
              <w:t>20 Nisan-5 Mayıs</w:t>
            </w:r>
          </w:p>
        </w:tc>
        <w:tc>
          <w:tcPr>
            <w:tcW w:w="1881"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3D7C0635" w14:textId="2107DA79" w:rsidR="00AC6D10" w:rsidRPr="007C352E" w:rsidRDefault="007C704C">
            <w:pPr>
              <w:spacing w:after="0"/>
              <w:jc w:val="center"/>
            </w:pPr>
            <w:r w:rsidRPr="007C704C">
              <w:rPr>
                <w:rFonts w:ascii="Arial" w:eastAsia="Arial" w:hAnsi="Arial" w:cs="Arial"/>
                <w:sz w:val="18"/>
                <w:szCs w:val="18"/>
              </w:rPr>
              <w:t>Arayüz (Frontend) Tasarımı ve Entegrasyon</w:t>
            </w:r>
            <w:r w:rsidR="00000000" w:rsidRPr="007C352E">
              <w:rPr>
                <w:rFonts w:ascii="Arial" w:eastAsia="Arial" w:hAnsi="Arial" w:cs="Arial"/>
                <w:sz w:val="18"/>
                <w:szCs w:val="18"/>
              </w:rPr>
              <w:t xml:space="preserve"> </w:t>
            </w:r>
          </w:p>
        </w:tc>
        <w:tc>
          <w:tcPr>
            <w:tcW w:w="2379"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5A06E11D" w14:textId="6B86AD31" w:rsidR="00AC6D10" w:rsidRPr="007C352E" w:rsidRDefault="007C704C">
            <w:pPr>
              <w:spacing w:after="0"/>
              <w:jc w:val="center"/>
            </w:pPr>
            <w:r w:rsidRPr="007C704C">
              <w:rPr>
                <w:rFonts w:ascii="Arial" w:eastAsia="Arial" w:hAnsi="Arial" w:cs="Arial"/>
                <w:sz w:val="18"/>
                <w:szCs w:val="18"/>
              </w:rPr>
              <w:t xml:space="preserve">Proje Yöneticisi </w:t>
            </w:r>
            <w:r w:rsidRPr="007C352E">
              <w:rPr>
                <w:rFonts w:ascii="Arial" w:eastAsia="Arial" w:hAnsi="Arial" w:cs="Arial"/>
                <w:sz w:val="18"/>
                <w:szCs w:val="18"/>
              </w:rPr>
              <w:t xml:space="preserve"> </w:t>
            </w:r>
          </w:p>
        </w:tc>
        <w:tc>
          <w:tcPr>
            <w:tcW w:w="2383"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54F708C6" w14:textId="330EA269" w:rsidR="00AC6D10" w:rsidRPr="007C352E" w:rsidRDefault="007C704C">
            <w:pPr>
              <w:spacing w:after="0"/>
              <w:jc w:val="center"/>
            </w:pPr>
            <w:r w:rsidRPr="007C704C">
              <w:rPr>
                <w:rFonts w:ascii="Arial" w:eastAsia="Arial" w:hAnsi="Arial" w:cs="Arial"/>
                <w:sz w:val="18"/>
                <w:szCs w:val="18"/>
              </w:rPr>
              <w:t>Kullanıcı dostu web arayüzünün bitmesi.</w:t>
            </w:r>
            <w:r w:rsidR="00000000" w:rsidRPr="007C352E">
              <w:rPr>
                <w:rFonts w:ascii="Arial" w:eastAsia="Arial" w:hAnsi="Arial" w:cs="Arial"/>
                <w:sz w:val="18"/>
                <w:szCs w:val="18"/>
              </w:rPr>
              <w:t xml:space="preserve"> </w:t>
            </w:r>
          </w:p>
        </w:tc>
      </w:tr>
      <w:tr w:rsidR="00AC6D10" w:rsidRPr="007C352E" w14:paraId="73C8DCFB" w14:textId="77777777">
        <w:trPr>
          <w:trHeight w:val="420"/>
        </w:trPr>
        <w:tc>
          <w:tcPr>
            <w:tcW w:w="1868"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5A4E982F" w14:textId="5F0C69D1" w:rsidR="00AC6D10" w:rsidRPr="007C352E" w:rsidRDefault="00000000">
            <w:pPr>
              <w:spacing w:after="0"/>
            </w:pPr>
            <w:r w:rsidRPr="007C352E">
              <w:rPr>
                <w:rFonts w:ascii="Arial" w:eastAsia="Arial" w:hAnsi="Arial" w:cs="Arial"/>
                <w:sz w:val="18"/>
                <w:szCs w:val="18"/>
              </w:rPr>
              <w:t xml:space="preserve"> </w:t>
            </w:r>
            <w:r w:rsidR="007C704C" w:rsidRPr="007C704C">
              <w:rPr>
                <w:rFonts w:ascii="Arial" w:eastAsia="Arial" w:hAnsi="Arial" w:cs="Arial"/>
                <w:sz w:val="18"/>
                <w:szCs w:val="18"/>
              </w:rPr>
              <w:t>5-12 Mayıs</w:t>
            </w:r>
          </w:p>
        </w:tc>
        <w:tc>
          <w:tcPr>
            <w:tcW w:w="1881"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14311D37" w14:textId="73B7945C" w:rsidR="00AC6D10" w:rsidRPr="007C352E" w:rsidRDefault="007C704C">
            <w:pPr>
              <w:spacing w:after="0"/>
              <w:jc w:val="center"/>
            </w:pPr>
            <w:r w:rsidRPr="007C704C">
              <w:rPr>
                <w:rFonts w:ascii="Arial" w:eastAsia="Arial" w:hAnsi="Arial" w:cs="Arial"/>
                <w:sz w:val="18"/>
                <w:szCs w:val="18"/>
              </w:rPr>
              <w:t>Testler, Hata Giderme ve Sunum Hazırlığı</w:t>
            </w:r>
            <w:r w:rsidR="00000000" w:rsidRPr="007C352E">
              <w:rPr>
                <w:rFonts w:ascii="Arial" w:eastAsia="Arial" w:hAnsi="Arial" w:cs="Arial"/>
                <w:sz w:val="18"/>
                <w:szCs w:val="18"/>
              </w:rPr>
              <w:t xml:space="preserve"> </w:t>
            </w:r>
          </w:p>
        </w:tc>
        <w:tc>
          <w:tcPr>
            <w:tcW w:w="2379"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3B3A8E2A" w14:textId="5EF5BECA" w:rsidR="00AC6D10" w:rsidRPr="007C352E" w:rsidRDefault="007C704C">
            <w:pPr>
              <w:spacing w:after="0"/>
              <w:jc w:val="center"/>
            </w:pPr>
            <w:r w:rsidRPr="007C704C">
              <w:rPr>
                <w:rFonts w:ascii="Arial" w:eastAsia="Arial" w:hAnsi="Arial" w:cs="Arial"/>
                <w:sz w:val="18"/>
                <w:szCs w:val="18"/>
              </w:rPr>
              <w:t xml:space="preserve">Proje Yöneticisi </w:t>
            </w:r>
            <w:r w:rsidRPr="007C352E">
              <w:rPr>
                <w:rFonts w:ascii="Arial" w:eastAsia="Arial" w:hAnsi="Arial" w:cs="Arial"/>
                <w:sz w:val="18"/>
                <w:szCs w:val="18"/>
              </w:rPr>
              <w:t xml:space="preserve"> </w:t>
            </w:r>
          </w:p>
        </w:tc>
        <w:tc>
          <w:tcPr>
            <w:tcW w:w="2383"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506CAA2A" w14:textId="64BE35FF" w:rsidR="00AC6D10" w:rsidRPr="007C352E" w:rsidRDefault="007C704C">
            <w:pPr>
              <w:spacing w:after="0"/>
              <w:jc w:val="center"/>
            </w:pPr>
            <w:r w:rsidRPr="007C704C">
              <w:rPr>
                <w:rFonts w:ascii="Arial" w:eastAsia="Arial" w:hAnsi="Arial" w:cs="Arial"/>
                <w:sz w:val="18"/>
                <w:szCs w:val="18"/>
              </w:rPr>
              <w:t>Sistemin hatasız çalışması ve sunumun provası.</w:t>
            </w:r>
            <w:r w:rsidR="00000000" w:rsidRPr="007C352E">
              <w:rPr>
                <w:rFonts w:ascii="Arial" w:eastAsia="Arial" w:hAnsi="Arial" w:cs="Arial"/>
                <w:sz w:val="18"/>
                <w:szCs w:val="18"/>
              </w:rPr>
              <w:t xml:space="preserve"> </w:t>
            </w:r>
          </w:p>
        </w:tc>
      </w:tr>
      <w:tr w:rsidR="00AC6D10" w:rsidRPr="007C352E" w14:paraId="47B3B506" w14:textId="77777777">
        <w:trPr>
          <w:trHeight w:val="435"/>
        </w:trPr>
        <w:tc>
          <w:tcPr>
            <w:tcW w:w="1868"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7BD26D36" w14:textId="77777777" w:rsidR="00AC6D10" w:rsidRPr="007C352E" w:rsidRDefault="00000000">
            <w:pPr>
              <w:spacing w:after="0"/>
              <w:jc w:val="both"/>
            </w:pPr>
            <w:r w:rsidRPr="007C352E">
              <w:rPr>
                <w:rFonts w:ascii="Arial" w:eastAsia="Arial" w:hAnsi="Arial" w:cs="Arial"/>
                <w:sz w:val="18"/>
                <w:szCs w:val="18"/>
              </w:rPr>
              <w:t xml:space="preserve"> </w:t>
            </w:r>
          </w:p>
        </w:tc>
        <w:tc>
          <w:tcPr>
            <w:tcW w:w="1881"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52B49D56" w14:textId="77777777" w:rsidR="00AC6D10" w:rsidRPr="007C352E" w:rsidRDefault="00000000">
            <w:pPr>
              <w:spacing w:after="0"/>
              <w:jc w:val="center"/>
            </w:pPr>
            <w:r w:rsidRPr="007C352E">
              <w:rPr>
                <w:rFonts w:ascii="Arial" w:eastAsia="Arial" w:hAnsi="Arial" w:cs="Arial"/>
                <w:sz w:val="18"/>
                <w:szCs w:val="18"/>
              </w:rPr>
              <w:t xml:space="preserve"> </w:t>
            </w:r>
          </w:p>
        </w:tc>
        <w:tc>
          <w:tcPr>
            <w:tcW w:w="2379"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7604DBA8" w14:textId="77777777" w:rsidR="00AC6D10" w:rsidRPr="007C352E" w:rsidRDefault="00000000">
            <w:pPr>
              <w:spacing w:after="0"/>
              <w:jc w:val="center"/>
            </w:pPr>
            <w:r w:rsidRPr="007C352E">
              <w:rPr>
                <w:rFonts w:ascii="Arial" w:eastAsia="Arial" w:hAnsi="Arial" w:cs="Arial"/>
                <w:sz w:val="18"/>
                <w:szCs w:val="18"/>
              </w:rPr>
              <w:t xml:space="preserve"> </w:t>
            </w:r>
          </w:p>
        </w:tc>
        <w:tc>
          <w:tcPr>
            <w:tcW w:w="2383"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336BC00E" w14:textId="77777777" w:rsidR="00AC6D10" w:rsidRPr="007C352E" w:rsidRDefault="00AC6D10">
            <w:pPr>
              <w:spacing w:after="0"/>
              <w:jc w:val="center"/>
              <w:rPr>
                <w:rFonts w:ascii="Arial" w:eastAsia="Arial" w:hAnsi="Arial" w:cs="Arial"/>
                <w:sz w:val="18"/>
                <w:szCs w:val="18"/>
              </w:rPr>
            </w:pPr>
          </w:p>
        </w:tc>
      </w:tr>
    </w:tbl>
    <w:p w14:paraId="54347C26" w14:textId="77777777" w:rsidR="00AC6D10" w:rsidRPr="007C352E" w:rsidRDefault="00AC6D10">
      <w:pPr>
        <w:spacing w:before="240" w:after="240"/>
        <w:jc w:val="center"/>
        <w:rPr>
          <w:rFonts w:ascii="Times New Roman" w:eastAsia="Times New Roman" w:hAnsi="Times New Roman" w:cs="Times New Roman"/>
          <w:sz w:val="26"/>
          <w:szCs w:val="26"/>
        </w:rPr>
      </w:pPr>
    </w:p>
    <w:p w14:paraId="7C8B96E4" w14:textId="77777777" w:rsidR="00AC6D10" w:rsidRPr="007C352E" w:rsidRDefault="00000000">
      <w:pPr>
        <w:spacing w:before="240" w:after="240"/>
        <w:jc w:val="center"/>
      </w:pPr>
      <w:r w:rsidRPr="007C352E">
        <w:rPr>
          <w:rFonts w:ascii="Times New Roman" w:eastAsia="Times New Roman" w:hAnsi="Times New Roman" w:cs="Times New Roman"/>
          <w:sz w:val="26"/>
          <w:szCs w:val="26"/>
        </w:rPr>
        <w:t>Risk Yönetimi</w:t>
      </w:r>
    </w:p>
    <w:tbl>
      <w:tblPr>
        <w:tblStyle w:val="a8"/>
        <w:tblW w:w="9006" w:type="dxa"/>
        <w:tblInd w:w="0" w:type="dxa"/>
        <w:tblLayout w:type="fixed"/>
        <w:tblLook w:val="0400" w:firstRow="0" w:lastRow="0" w:firstColumn="0" w:lastColumn="0" w:noHBand="0" w:noVBand="1"/>
      </w:tblPr>
      <w:tblGrid>
        <w:gridCol w:w="4265"/>
        <w:gridCol w:w="4741"/>
      </w:tblGrid>
      <w:tr w:rsidR="00AC6D10" w:rsidRPr="007C352E" w14:paraId="6B63F7CB" w14:textId="77777777">
        <w:trPr>
          <w:trHeight w:val="495"/>
        </w:trPr>
        <w:tc>
          <w:tcPr>
            <w:tcW w:w="4265"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1228A7E9" w14:textId="77777777" w:rsidR="00AC6D10" w:rsidRPr="007C352E" w:rsidRDefault="00000000">
            <w:pPr>
              <w:spacing w:after="0"/>
              <w:jc w:val="center"/>
            </w:pPr>
            <w:r w:rsidRPr="007C352E">
              <w:rPr>
                <w:rFonts w:ascii="Arial" w:eastAsia="Arial" w:hAnsi="Arial" w:cs="Arial"/>
                <w:b/>
                <w:bCs/>
                <w:color w:val="000000"/>
                <w:sz w:val="18"/>
                <w:szCs w:val="18"/>
              </w:rPr>
              <w:t>En Önemli Riskler</w:t>
            </w:r>
          </w:p>
        </w:tc>
        <w:tc>
          <w:tcPr>
            <w:tcW w:w="4741"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3CBE4B85" w14:textId="77777777" w:rsidR="00AC6D10" w:rsidRPr="007C352E" w:rsidRDefault="00000000">
            <w:pPr>
              <w:spacing w:after="0"/>
              <w:jc w:val="center"/>
            </w:pPr>
            <w:r w:rsidRPr="007C352E">
              <w:rPr>
                <w:rFonts w:ascii="Arial" w:eastAsia="Arial" w:hAnsi="Arial" w:cs="Arial"/>
                <w:b/>
                <w:bCs/>
                <w:color w:val="000000"/>
                <w:sz w:val="18"/>
                <w:szCs w:val="18"/>
              </w:rPr>
              <w:t>Alınacak Tedbirler (B Planı)</w:t>
            </w:r>
          </w:p>
        </w:tc>
      </w:tr>
      <w:tr w:rsidR="00AC6D10" w:rsidRPr="007C352E" w14:paraId="369745C3" w14:textId="77777777">
        <w:trPr>
          <w:trHeight w:val="540"/>
        </w:trPr>
        <w:tc>
          <w:tcPr>
            <w:tcW w:w="426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52615B6" w14:textId="35EECB6C" w:rsidR="00AC6D10" w:rsidRPr="007C352E" w:rsidRDefault="00000000">
            <w:pPr>
              <w:spacing w:after="0"/>
            </w:pPr>
            <w:r w:rsidRPr="007C352E">
              <w:rPr>
                <w:rFonts w:ascii="Arial" w:eastAsia="Arial" w:hAnsi="Arial" w:cs="Arial"/>
                <w:sz w:val="18"/>
                <w:szCs w:val="18"/>
              </w:rPr>
              <w:t xml:space="preserve"> </w:t>
            </w:r>
            <w:r w:rsidR="007C704C" w:rsidRPr="007C704C">
              <w:rPr>
                <w:rFonts w:ascii="Arial" w:eastAsia="Arial" w:hAnsi="Arial" w:cs="Arial"/>
                <w:sz w:val="18"/>
                <w:szCs w:val="18"/>
              </w:rPr>
              <w:t>Fabrikaların gerçek verilerini paylaşmak istememesi (Gizlilik).</w:t>
            </w:r>
          </w:p>
        </w:tc>
        <w:tc>
          <w:tcPr>
            <w:tcW w:w="4741"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511BE7C5" w14:textId="6CECF014" w:rsidR="00AC6D10" w:rsidRPr="007C352E" w:rsidRDefault="00000000">
            <w:pPr>
              <w:spacing w:after="0"/>
            </w:pPr>
            <w:r w:rsidRPr="007C352E">
              <w:rPr>
                <w:rFonts w:ascii="Arial" w:eastAsia="Arial" w:hAnsi="Arial" w:cs="Arial"/>
                <w:sz w:val="18"/>
                <w:szCs w:val="18"/>
              </w:rPr>
              <w:t xml:space="preserve"> </w:t>
            </w:r>
            <w:r w:rsidR="007C704C" w:rsidRPr="007C704C">
              <w:rPr>
                <w:rFonts w:ascii="Arial" w:eastAsia="Arial" w:hAnsi="Arial" w:cs="Arial"/>
                <w:sz w:val="18"/>
                <w:szCs w:val="18"/>
              </w:rPr>
              <w:t>Verilerin anonimleştirilerek işlenmesi veya yarışma için sentetik (yapay) veri seti üretilmesi.</w:t>
            </w:r>
          </w:p>
        </w:tc>
      </w:tr>
      <w:tr w:rsidR="00AC6D10" w:rsidRPr="007C352E" w14:paraId="007F8310" w14:textId="77777777">
        <w:trPr>
          <w:trHeight w:val="540"/>
        </w:trPr>
        <w:tc>
          <w:tcPr>
            <w:tcW w:w="426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45C1178" w14:textId="62377440" w:rsidR="00AC6D10" w:rsidRPr="007C352E" w:rsidRDefault="00000000">
            <w:pPr>
              <w:spacing w:after="0"/>
            </w:pPr>
            <w:r w:rsidRPr="007C352E">
              <w:rPr>
                <w:rFonts w:ascii="Arial" w:eastAsia="Arial" w:hAnsi="Arial" w:cs="Arial"/>
                <w:sz w:val="18"/>
                <w:szCs w:val="18"/>
              </w:rPr>
              <w:t xml:space="preserve"> </w:t>
            </w:r>
            <w:r w:rsidR="007C704C" w:rsidRPr="007C704C">
              <w:rPr>
                <w:rFonts w:ascii="Arial" w:eastAsia="Arial" w:hAnsi="Arial" w:cs="Arial"/>
                <w:sz w:val="18"/>
                <w:szCs w:val="18"/>
              </w:rPr>
              <w:t>Eşleşme algoritmasının karmaşıklaşarak sistemi yavaşlatması.</w:t>
            </w:r>
          </w:p>
        </w:tc>
        <w:tc>
          <w:tcPr>
            <w:tcW w:w="4741"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3B171B4F" w14:textId="0B093A87" w:rsidR="00AC6D10" w:rsidRPr="007C352E" w:rsidRDefault="007C704C">
            <w:pPr>
              <w:spacing w:after="0"/>
              <w:rPr>
                <w:rFonts w:ascii="Arial" w:eastAsia="Arial" w:hAnsi="Arial" w:cs="Arial"/>
                <w:sz w:val="18"/>
                <w:szCs w:val="18"/>
              </w:rPr>
            </w:pPr>
            <w:r w:rsidRPr="007C704C">
              <w:rPr>
                <w:rFonts w:ascii="Arial" w:eastAsia="Arial" w:hAnsi="Arial" w:cs="Arial"/>
                <w:sz w:val="18"/>
                <w:szCs w:val="18"/>
              </w:rPr>
              <w:t>Veri setini belirli bir bölge (örn: sadece Tekstil sektörü) ile sınırlayarak kapsamın daraltılması</w:t>
            </w:r>
          </w:p>
        </w:tc>
      </w:tr>
    </w:tbl>
    <w:p w14:paraId="36D3BCBA" w14:textId="77777777" w:rsidR="00AC6D10" w:rsidRPr="007C352E" w:rsidRDefault="00AC6D10">
      <w:pPr>
        <w:spacing w:after="0" w:line="480" w:lineRule="auto"/>
        <w:ind w:left="360" w:hanging="360"/>
        <w:rPr>
          <w:rFonts w:ascii="Times New Roman" w:eastAsia="Times New Roman" w:hAnsi="Times New Roman" w:cs="Times New Roman"/>
          <w:b/>
          <w:bCs/>
          <w:sz w:val="26"/>
          <w:szCs w:val="26"/>
        </w:rPr>
      </w:pPr>
    </w:p>
    <w:p w14:paraId="73FC0316" w14:textId="77777777" w:rsidR="00AC6D10" w:rsidRPr="007C352E" w:rsidRDefault="00AC6D10">
      <w:pPr>
        <w:spacing w:after="0" w:line="480" w:lineRule="auto"/>
        <w:ind w:left="360" w:hanging="360"/>
        <w:rPr>
          <w:rFonts w:ascii="Times New Roman" w:eastAsia="Times New Roman" w:hAnsi="Times New Roman" w:cs="Times New Roman"/>
          <w:b/>
          <w:bCs/>
          <w:sz w:val="26"/>
          <w:szCs w:val="26"/>
        </w:rPr>
      </w:pPr>
    </w:p>
    <w:p w14:paraId="260F4E4B" w14:textId="77777777" w:rsidR="00AC6D10" w:rsidRPr="007C352E" w:rsidRDefault="00AC6D10">
      <w:pPr>
        <w:spacing w:after="0" w:line="480" w:lineRule="auto"/>
        <w:ind w:left="360" w:hanging="360"/>
        <w:rPr>
          <w:rFonts w:ascii="Times New Roman" w:eastAsia="Times New Roman" w:hAnsi="Times New Roman" w:cs="Times New Roman"/>
          <w:b/>
          <w:bCs/>
          <w:sz w:val="26"/>
          <w:szCs w:val="26"/>
        </w:rPr>
      </w:pPr>
    </w:p>
    <w:p w14:paraId="61B5F1A3" w14:textId="352CF1C1" w:rsidR="00AC6D10" w:rsidRPr="007C352E" w:rsidRDefault="00000000">
      <w:pPr>
        <w:spacing w:after="0" w:line="480" w:lineRule="auto"/>
        <w:ind w:left="360" w:hanging="360"/>
        <w:rPr>
          <w:rFonts w:ascii="Times New Roman" w:eastAsia="Times New Roman" w:hAnsi="Times New Roman" w:cs="Times New Roman"/>
          <w:b/>
          <w:bCs/>
          <w:i/>
          <w:iCs/>
          <w:sz w:val="22"/>
          <w:szCs w:val="22"/>
        </w:rPr>
      </w:pPr>
      <w:r w:rsidRPr="007C352E">
        <w:rPr>
          <w:rFonts w:ascii="Times New Roman" w:eastAsia="Times New Roman" w:hAnsi="Times New Roman" w:cs="Times New Roman"/>
          <w:b/>
          <w:bCs/>
          <w:i/>
          <w:iCs/>
          <w:sz w:val="22"/>
          <w:szCs w:val="22"/>
        </w:rPr>
        <w:t>Proje ile ilgili eklemek istediğiniz detaylar varsa aşağıya ekleyebilirsiniz. (Grafik,tablo vs)</w:t>
      </w:r>
    </w:p>
    <w:tbl>
      <w:tblPr>
        <w:tblStyle w:val="a9"/>
        <w:tblW w:w="92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242"/>
      </w:tblGrid>
      <w:tr w:rsidR="00AC6D10" w:rsidRPr="007C352E" w14:paraId="59C2B091" w14:textId="77777777" w:rsidTr="007C704C">
        <w:trPr>
          <w:trHeight w:val="2014"/>
        </w:trPr>
        <w:tc>
          <w:tcPr>
            <w:tcW w:w="9242" w:type="dxa"/>
          </w:tcPr>
          <w:p w14:paraId="6B2B856E" w14:textId="77777777" w:rsidR="00AC6D10" w:rsidRDefault="007C704C">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0" distB="0" distL="0" distR="0" wp14:anchorId="636D470C" wp14:editId="1EE4A7A0">
                  <wp:extent cx="5722620" cy="1744684"/>
                  <wp:effectExtent l="0" t="0" r="0" b="8255"/>
                  <wp:docPr id="79749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39491" cy="1780315"/>
                          </a:xfrm>
                          <a:prstGeom prst="rect">
                            <a:avLst/>
                          </a:prstGeom>
                          <a:noFill/>
                          <a:ln>
                            <a:noFill/>
                          </a:ln>
                        </pic:spPr>
                      </pic:pic>
                    </a:graphicData>
                  </a:graphic>
                </wp:inline>
              </w:drawing>
            </w:r>
            <w:r>
              <w:rPr>
                <w:rFonts w:ascii="Times New Roman" w:eastAsia="Times New Roman" w:hAnsi="Times New Roman" w:cs="Times New Roman"/>
                <w:b/>
                <w:bCs/>
                <w:noProof/>
                <w:sz w:val="26"/>
                <w:szCs w:val="26"/>
              </w:rPr>
              <w:drawing>
                <wp:inline distT="0" distB="0" distL="0" distR="0" wp14:anchorId="3DBD450D" wp14:editId="644AA68F">
                  <wp:extent cx="5722620" cy="3558540"/>
                  <wp:effectExtent l="0" t="0" r="0" b="3810"/>
                  <wp:docPr id="1260633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558540"/>
                          </a:xfrm>
                          <a:prstGeom prst="rect">
                            <a:avLst/>
                          </a:prstGeom>
                          <a:noFill/>
                          <a:ln>
                            <a:noFill/>
                          </a:ln>
                        </pic:spPr>
                      </pic:pic>
                    </a:graphicData>
                  </a:graphic>
                </wp:inline>
              </w:drawing>
            </w:r>
          </w:p>
          <w:p w14:paraId="5C69A33B" w14:textId="77777777" w:rsidR="00885086" w:rsidRDefault="00885086">
            <w:pPr>
              <w:rPr>
                <w:rFonts w:ascii="Times New Roman" w:eastAsia="Times New Roman" w:hAnsi="Times New Roman" w:cs="Times New Roman"/>
                <w:b/>
                <w:bCs/>
                <w:sz w:val="26"/>
                <w:szCs w:val="26"/>
              </w:rPr>
            </w:pPr>
          </w:p>
          <w:p w14:paraId="1C03D302" w14:textId="08AB125E" w:rsidR="00885086" w:rsidRPr="007C352E" w:rsidRDefault="00885086">
            <w:pPr>
              <w:rPr>
                <w:rFonts w:ascii="Times New Roman" w:eastAsia="Times New Roman" w:hAnsi="Times New Roman" w:cs="Times New Roman"/>
                <w:b/>
                <w:bCs/>
                <w:sz w:val="26"/>
                <w:szCs w:val="26"/>
              </w:rPr>
            </w:pPr>
            <w:r w:rsidRPr="00885086">
              <w:rPr>
                <w:rFonts w:ascii="Times New Roman" w:eastAsia="Times New Roman" w:hAnsi="Times New Roman" w:cs="Times New Roman"/>
                <w:b/>
                <w:bCs/>
                <w:sz w:val="26"/>
                <w:szCs w:val="26"/>
              </w:rPr>
              <w:t>Eco-Simbios platformu, sadece bir veri giriş ekranından ibaret değildir. Sistemin kalbinde, tesisler arasındaki coğrafi uzaklığı, atık kalitesini ve güncel karbon vergisi oranlarını ağırlıklandırarak işleyen bir Çok Kriterli Karar Verme (MCDA) algoritması yer almaktadır. Bu sayede 'en yakın' fabrika değil, 'toplamda en verimli' eşleşme sunulur.</w:t>
            </w:r>
          </w:p>
        </w:tc>
      </w:tr>
    </w:tbl>
    <w:p w14:paraId="1CFC9766" w14:textId="77777777" w:rsidR="00AC6D10" w:rsidRDefault="00AC6D10">
      <w:pPr>
        <w:spacing w:before="240" w:after="240"/>
        <w:rPr>
          <w:rFonts w:ascii="Times New Roman" w:eastAsia="Times New Roman" w:hAnsi="Times New Roman" w:cs="Times New Roman"/>
          <w:sz w:val="26"/>
          <w:szCs w:val="26"/>
        </w:rPr>
      </w:pPr>
    </w:p>
    <w:p w14:paraId="54302F78" w14:textId="77777777" w:rsidR="00885086" w:rsidRDefault="00885086">
      <w:pPr>
        <w:spacing w:before="240" w:after="240"/>
        <w:rPr>
          <w:rFonts w:ascii="Times New Roman" w:eastAsia="Times New Roman" w:hAnsi="Times New Roman" w:cs="Times New Roman"/>
          <w:sz w:val="26"/>
          <w:szCs w:val="26"/>
        </w:rPr>
      </w:pPr>
    </w:p>
    <w:p w14:paraId="4A33F0EE" w14:textId="77777777" w:rsidR="00885086" w:rsidRPr="007C352E" w:rsidRDefault="00885086">
      <w:pPr>
        <w:spacing w:before="240" w:after="240"/>
        <w:rPr>
          <w:rFonts w:ascii="Times New Roman" w:eastAsia="Times New Roman" w:hAnsi="Times New Roman" w:cs="Times New Roman"/>
          <w:sz w:val="26"/>
          <w:szCs w:val="26"/>
        </w:rPr>
      </w:pPr>
    </w:p>
    <w:p w14:paraId="2148ED09" w14:textId="77777777" w:rsidR="00AC6D10" w:rsidRPr="007C352E" w:rsidRDefault="00000000">
      <w:pPr>
        <w:rPr>
          <w:rFonts w:ascii="Times New Roman" w:eastAsia="Times New Roman" w:hAnsi="Times New Roman" w:cs="Times New Roman"/>
          <w:b/>
          <w:bCs/>
        </w:rPr>
      </w:pPr>
      <w:r w:rsidRPr="007C352E">
        <w:rPr>
          <w:rFonts w:ascii="Times New Roman" w:eastAsia="Times New Roman" w:hAnsi="Times New Roman" w:cs="Times New Roman"/>
          <w:b/>
          <w:bCs/>
        </w:rPr>
        <w:t>KATILIM VE DEĞERLENDİRME KURALLARI:</w:t>
      </w:r>
    </w:p>
    <w:p w14:paraId="05BA48F7"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Rapor Teslimi</w:t>
      </w:r>
    </w:p>
    <w:p w14:paraId="568DE546"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Proje ön raporlarının son teslim tarihi 15 Marttır. Bu tarihten sonra iletilen raporlar değerlendirmeye alınmaz.</w:t>
      </w:r>
    </w:p>
    <w:p w14:paraId="1CA19B74" w14:textId="77777777" w:rsidR="00AC6D10" w:rsidRPr="007C352E" w:rsidRDefault="00AC6D10">
      <w:pPr>
        <w:spacing w:after="0" w:line="276" w:lineRule="auto"/>
        <w:rPr>
          <w:rFonts w:ascii="Times New Roman" w:eastAsia="Times New Roman" w:hAnsi="Times New Roman" w:cs="Times New Roman"/>
          <w:sz w:val="26"/>
          <w:szCs w:val="26"/>
        </w:rPr>
      </w:pPr>
    </w:p>
    <w:p w14:paraId="7ED56FA1"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Ön Değerlendirme ve Bildirim</w:t>
      </w:r>
    </w:p>
    <w:p w14:paraId="5D28600F"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Ön rapor değerlendirmesini başarıyla geçen ekipler e-posta yoluyla bilgilendirilecek ve final proje sunumuna katılmaya hak kazanacaktır.</w:t>
      </w:r>
    </w:p>
    <w:p w14:paraId="70FA00EE" w14:textId="77777777" w:rsidR="00AC6D10" w:rsidRPr="007C352E" w:rsidRDefault="00AC6D10">
      <w:pPr>
        <w:spacing w:after="0" w:line="276" w:lineRule="auto"/>
        <w:rPr>
          <w:rFonts w:ascii="Times New Roman" w:eastAsia="Times New Roman" w:hAnsi="Times New Roman" w:cs="Times New Roman"/>
          <w:sz w:val="26"/>
          <w:szCs w:val="26"/>
        </w:rPr>
      </w:pPr>
    </w:p>
    <w:p w14:paraId="4202905D"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Ekip Yapısı</w:t>
      </w:r>
    </w:p>
    <w:p w14:paraId="77691AD2"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Projeler bireysel olarak veya en fazla 5 kişilik ekipler hâlinde hazırlanabilir.</w:t>
      </w:r>
    </w:p>
    <w:p w14:paraId="1636DEBB" w14:textId="77777777" w:rsidR="00AC6D10" w:rsidRPr="007C352E" w:rsidRDefault="00AC6D10">
      <w:pPr>
        <w:spacing w:after="0" w:line="276" w:lineRule="auto"/>
        <w:rPr>
          <w:rFonts w:ascii="Times New Roman" w:eastAsia="Times New Roman" w:hAnsi="Times New Roman" w:cs="Times New Roman"/>
          <w:sz w:val="26"/>
          <w:szCs w:val="26"/>
        </w:rPr>
      </w:pPr>
    </w:p>
    <w:p w14:paraId="520B69E6"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Proje Türü</w:t>
      </w:r>
    </w:p>
    <w:p w14:paraId="1AEA7EB7"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Geliştirilecek projelerin yapay zekâ temelli olması ve gerçek hayat problemlerine çözüm üretmesi beklenmektedir.</w:t>
      </w:r>
    </w:p>
    <w:p w14:paraId="310BE402" w14:textId="77777777" w:rsidR="00AC6D10" w:rsidRPr="007C352E" w:rsidRDefault="00AC6D10">
      <w:pPr>
        <w:spacing w:after="0" w:line="276" w:lineRule="auto"/>
        <w:rPr>
          <w:rFonts w:ascii="Times New Roman" w:eastAsia="Times New Roman" w:hAnsi="Times New Roman" w:cs="Times New Roman"/>
          <w:sz w:val="26"/>
          <w:szCs w:val="26"/>
        </w:rPr>
      </w:pPr>
    </w:p>
    <w:p w14:paraId="3036FD0A"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Özgünlük</w:t>
      </w:r>
    </w:p>
    <w:p w14:paraId="48963A14"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Sunulan projelerin özgün olması zorunludur. Daha önce başka bir yarışmada sunulmuş veya tamamlanmış projeler değerlendirmeye alınmaz.</w:t>
      </w:r>
    </w:p>
    <w:p w14:paraId="463EFC1D"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(Geliştirilmesi devam eden projelerle katılım mümkündür.)</w:t>
      </w:r>
    </w:p>
    <w:p w14:paraId="795ABF1F" w14:textId="77777777" w:rsidR="00AC6D10" w:rsidRPr="007C352E" w:rsidRDefault="00AC6D10">
      <w:pPr>
        <w:spacing w:after="0" w:line="276" w:lineRule="auto"/>
        <w:rPr>
          <w:rFonts w:ascii="Times New Roman" w:eastAsia="Times New Roman" w:hAnsi="Times New Roman" w:cs="Times New Roman"/>
          <w:sz w:val="26"/>
          <w:szCs w:val="26"/>
        </w:rPr>
      </w:pPr>
    </w:p>
    <w:p w14:paraId="2962F941"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Rapor Formatı</w:t>
      </w:r>
    </w:p>
    <w:p w14:paraId="55010928"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Proje raporları, etkinlik kapsamında ilan edilen resmî rapor şablonuna uygun şekilde hazırlanmalıdır.</w:t>
      </w:r>
    </w:p>
    <w:p w14:paraId="23C91581"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Şablona uymayan raporlar değerlendirme dışı bırakılabilir.</w:t>
      </w:r>
    </w:p>
    <w:p w14:paraId="744AC4C3" w14:textId="77777777" w:rsidR="00AC6D10" w:rsidRPr="007C352E" w:rsidRDefault="00AC6D10">
      <w:pPr>
        <w:spacing w:after="0" w:line="276" w:lineRule="auto"/>
        <w:rPr>
          <w:rFonts w:ascii="Times New Roman" w:eastAsia="Times New Roman" w:hAnsi="Times New Roman" w:cs="Times New Roman"/>
          <w:sz w:val="26"/>
          <w:szCs w:val="26"/>
        </w:rPr>
      </w:pPr>
    </w:p>
    <w:p w14:paraId="736B50F1" w14:textId="77777777" w:rsidR="00AC6D10" w:rsidRPr="007C352E" w:rsidRDefault="00AC6D10">
      <w:pPr>
        <w:spacing w:after="0" w:line="276" w:lineRule="auto"/>
        <w:rPr>
          <w:rFonts w:ascii="Times New Roman" w:eastAsia="Times New Roman" w:hAnsi="Times New Roman" w:cs="Times New Roman"/>
          <w:sz w:val="26"/>
          <w:szCs w:val="26"/>
        </w:rPr>
      </w:pPr>
    </w:p>
    <w:p w14:paraId="770D2129" w14:textId="77777777" w:rsidR="00AC6D10" w:rsidRPr="007C352E" w:rsidRDefault="00AC6D10">
      <w:pPr>
        <w:spacing w:after="0" w:line="276" w:lineRule="auto"/>
        <w:rPr>
          <w:rFonts w:ascii="Times New Roman" w:eastAsia="Times New Roman" w:hAnsi="Times New Roman" w:cs="Times New Roman"/>
          <w:sz w:val="26"/>
          <w:szCs w:val="26"/>
        </w:rPr>
      </w:pPr>
    </w:p>
    <w:p w14:paraId="4DBE2C96" w14:textId="77777777" w:rsidR="00AC6D10" w:rsidRPr="007C352E" w:rsidRDefault="00AC6D10">
      <w:pPr>
        <w:spacing w:after="0" w:line="276" w:lineRule="auto"/>
        <w:rPr>
          <w:rFonts w:ascii="Times New Roman" w:eastAsia="Times New Roman" w:hAnsi="Times New Roman" w:cs="Times New Roman"/>
          <w:sz w:val="26"/>
          <w:szCs w:val="26"/>
        </w:rPr>
      </w:pPr>
    </w:p>
    <w:p w14:paraId="13C158BA"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Değerlendirme Kriterleri</w:t>
      </w:r>
    </w:p>
    <w:p w14:paraId="7B759010"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Projeler aşağıdaki ölçütler doğrultusunda değerlendirilecektir:</w:t>
      </w:r>
    </w:p>
    <w:p w14:paraId="6824B45D" w14:textId="77777777" w:rsidR="00AC6D10" w:rsidRPr="007C352E" w:rsidRDefault="00000000">
      <w:pPr>
        <w:numPr>
          <w:ilvl w:val="0"/>
          <w:numId w:val="1"/>
        </w:num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Teknik yeterlilik</w:t>
      </w:r>
    </w:p>
    <w:p w14:paraId="63284C0B" w14:textId="77777777" w:rsidR="00AC6D10" w:rsidRPr="007C352E" w:rsidRDefault="00000000">
      <w:pPr>
        <w:numPr>
          <w:ilvl w:val="0"/>
          <w:numId w:val="1"/>
        </w:num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Yenilikçilik</w:t>
      </w:r>
    </w:p>
    <w:p w14:paraId="1BFA304B" w14:textId="77777777" w:rsidR="00AC6D10" w:rsidRPr="007C352E" w:rsidRDefault="00000000">
      <w:pPr>
        <w:numPr>
          <w:ilvl w:val="0"/>
          <w:numId w:val="1"/>
        </w:num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Girişimcilik potansiyeli ve uygulanabilirlik</w:t>
      </w:r>
    </w:p>
    <w:p w14:paraId="681B6F1B" w14:textId="77777777" w:rsidR="00AC6D10" w:rsidRPr="007C352E" w:rsidRDefault="00000000">
      <w:pPr>
        <w:numPr>
          <w:ilvl w:val="0"/>
          <w:numId w:val="1"/>
        </w:num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Sunum ve rapor kalitesi</w:t>
      </w:r>
    </w:p>
    <w:p w14:paraId="7F82520B" w14:textId="77777777" w:rsidR="00AC6D10" w:rsidRPr="007C352E" w:rsidRDefault="00AC6D10">
      <w:pPr>
        <w:spacing w:after="0" w:line="276" w:lineRule="auto"/>
        <w:rPr>
          <w:rFonts w:ascii="Times New Roman" w:eastAsia="Times New Roman" w:hAnsi="Times New Roman" w:cs="Times New Roman"/>
          <w:sz w:val="26"/>
          <w:szCs w:val="26"/>
        </w:rPr>
      </w:pPr>
    </w:p>
    <w:p w14:paraId="45927E23"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MVP Zorunluluğu</w:t>
      </w:r>
    </w:p>
    <w:p w14:paraId="1FFDCE39"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lastRenderedPageBreak/>
        <w:t>Final aşamasına kalan ekiplerin projelerini MVP (Minimum Viable Product) seviyesine getirmeleri beklenmektedir.</w:t>
      </w:r>
    </w:p>
    <w:p w14:paraId="66DD1B73" w14:textId="77777777" w:rsidR="00AC6D10" w:rsidRPr="007C352E" w:rsidRDefault="00AC6D10">
      <w:pPr>
        <w:spacing w:after="0" w:line="276" w:lineRule="auto"/>
        <w:rPr>
          <w:rFonts w:ascii="Times New Roman" w:eastAsia="Times New Roman" w:hAnsi="Times New Roman" w:cs="Times New Roman"/>
          <w:sz w:val="26"/>
          <w:szCs w:val="26"/>
        </w:rPr>
      </w:pPr>
    </w:p>
    <w:p w14:paraId="4B72F433"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Sunum Katılımı</w:t>
      </w:r>
    </w:p>
    <w:p w14:paraId="140F382C"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Final proje sunumları 13 Mayıs tarihinde gerçekleştirilecektir. Sunuma katılım zorunludur.</w:t>
      </w:r>
    </w:p>
    <w:p w14:paraId="26EABC30" w14:textId="77777777" w:rsidR="00AC6D10" w:rsidRPr="007C352E" w:rsidRDefault="00AC6D10">
      <w:pPr>
        <w:spacing w:after="0" w:line="276" w:lineRule="auto"/>
        <w:rPr>
          <w:rFonts w:ascii="Times New Roman" w:eastAsia="Times New Roman" w:hAnsi="Times New Roman" w:cs="Times New Roman"/>
          <w:sz w:val="26"/>
          <w:szCs w:val="26"/>
        </w:rPr>
      </w:pPr>
    </w:p>
    <w:p w14:paraId="16424CDD"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Etik ve Sorumluluk</w:t>
      </w:r>
    </w:p>
    <w:p w14:paraId="088B8272"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Proje sürecinde kullanılan veri ve yöntemlerin etik ilkelere uygun olması ekiplerin sorumluluğundadır.</w:t>
      </w:r>
    </w:p>
    <w:p w14:paraId="6B17FFD1" w14:textId="77777777" w:rsidR="00AC6D10" w:rsidRPr="007C352E" w:rsidRDefault="00AC6D10">
      <w:pPr>
        <w:spacing w:after="0" w:line="276" w:lineRule="auto"/>
        <w:rPr>
          <w:rFonts w:ascii="Times New Roman" w:eastAsia="Times New Roman" w:hAnsi="Times New Roman" w:cs="Times New Roman"/>
          <w:sz w:val="26"/>
          <w:szCs w:val="26"/>
        </w:rPr>
      </w:pPr>
    </w:p>
    <w:p w14:paraId="12BDDBCE"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Organizasyon Yetkisi</w:t>
      </w:r>
    </w:p>
    <w:p w14:paraId="18A63073"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Etkinlik sürecine ilişkin tüm takvim, değerlendirme ve uygulama değişiklikleri İZÜ Yapay Zekâ Kulübü tarafından yapılabilir.</w:t>
      </w:r>
    </w:p>
    <w:p w14:paraId="3A9D719C" w14:textId="77777777" w:rsidR="00AC6D10" w:rsidRPr="007C352E" w:rsidRDefault="00AC6D10">
      <w:pPr>
        <w:spacing w:after="0" w:line="276" w:lineRule="auto"/>
        <w:rPr>
          <w:rFonts w:ascii="Times New Roman" w:eastAsia="Times New Roman" w:hAnsi="Times New Roman" w:cs="Times New Roman"/>
          <w:sz w:val="26"/>
          <w:szCs w:val="26"/>
        </w:rPr>
      </w:pPr>
    </w:p>
    <w:p w14:paraId="451C529A"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Ekip Üyesi Değişikliği</w:t>
      </w:r>
    </w:p>
    <w:p w14:paraId="6A99AB1F"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Proje ön raporu teslim edildikten sonra ekip üyesi eklenmesi veya çıkarılması kural olarak yasaktır.</w:t>
      </w:r>
    </w:p>
    <w:p w14:paraId="2446A18D" w14:textId="77777777" w:rsidR="00AC6D10" w:rsidRPr="007C352E" w:rsidRDefault="00AC6D10">
      <w:pPr>
        <w:spacing w:after="0" w:line="276" w:lineRule="auto"/>
        <w:rPr>
          <w:rFonts w:ascii="Times New Roman" w:eastAsia="Times New Roman" w:hAnsi="Times New Roman" w:cs="Times New Roman"/>
          <w:sz w:val="26"/>
          <w:szCs w:val="26"/>
        </w:rPr>
      </w:pPr>
    </w:p>
    <w:p w14:paraId="44B0572B" w14:textId="77777777" w:rsidR="00AC6D10" w:rsidRPr="007C352E" w:rsidRDefault="00000000">
      <w:pPr>
        <w:spacing w:after="0" w:line="276" w:lineRule="auto"/>
        <w:rPr>
          <w:rFonts w:ascii="Times New Roman" w:eastAsia="Times New Roman" w:hAnsi="Times New Roman" w:cs="Times New Roman"/>
          <w:b/>
          <w:bCs/>
          <w:sz w:val="26"/>
          <w:szCs w:val="26"/>
        </w:rPr>
      </w:pPr>
      <w:r w:rsidRPr="007C352E">
        <w:rPr>
          <w:rFonts w:ascii="Times New Roman" w:eastAsia="Times New Roman" w:hAnsi="Times New Roman" w:cs="Times New Roman"/>
          <w:b/>
          <w:bCs/>
          <w:sz w:val="26"/>
          <w:szCs w:val="26"/>
        </w:rPr>
        <w:t>İzinsiz Değişiklik</w:t>
      </w:r>
    </w:p>
    <w:p w14:paraId="3C0CE842" w14:textId="77777777" w:rsidR="00AC6D10" w:rsidRPr="007C352E" w:rsidRDefault="00000000">
      <w:pPr>
        <w:spacing w:after="0" w:line="276" w:lineRule="auto"/>
        <w:rPr>
          <w:rFonts w:ascii="Times New Roman" w:eastAsia="Times New Roman" w:hAnsi="Times New Roman" w:cs="Times New Roman"/>
          <w:sz w:val="26"/>
          <w:szCs w:val="26"/>
        </w:rPr>
      </w:pPr>
      <w:r w:rsidRPr="007C352E">
        <w:rPr>
          <w:rFonts w:ascii="Times New Roman" w:eastAsia="Times New Roman" w:hAnsi="Times New Roman" w:cs="Times New Roman"/>
          <w:sz w:val="26"/>
          <w:szCs w:val="26"/>
        </w:rPr>
        <w:t>Organizasyon onayı olmaksızın yapılan ekip üyesi ekleme veya çıkarma işlemleri kural ihlali sayılır ve ilgili proje değerlendirme dışı bırakılır.</w:t>
      </w:r>
    </w:p>
    <w:p w14:paraId="56370B6F" w14:textId="77777777" w:rsidR="00AC6D10" w:rsidRPr="007C352E" w:rsidRDefault="00AC6D10">
      <w:pPr>
        <w:rPr>
          <w:rFonts w:ascii="Times New Roman" w:eastAsia="Times New Roman" w:hAnsi="Times New Roman" w:cs="Times New Roman"/>
          <w:b/>
          <w:bCs/>
        </w:rPr>
      </w:pPr>
    </w:p>
    <w:p w14:paraId="18BE8AE7" w14:textId="77777777" w:rsidR="00AC6D10" w:rsidRDefault="00AC6D10">
      <w:pPr>
        <w:spacing w:before="240" w:after="240"/>
        <w:rPr>
          <w:rFonts w:ascii="Times New Roman" w:eastAsia="Times New Roman" w:hAnsi="Times New Roman" w:cs="Times New Roman"/>
          <w:sz w:val="26"/>
          <w:szCs w:val="26"/>
        </w:rPr>
      </w:pPr>
    </w:p>
    <w:sectPr w:rsidR="00AC6D10">
      <w:head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FF2ED" w14:textId="77777777" w:rsidR="00AE1F5E" w:rsidRPr="007C352E" w:rsidRDefault="00AE1F5E">
      <w:pPr>
        <w:spacing w:after="0" w:line="240" w:lineRule="auto"/>
      </w:pPr>
      <w:r w:rsidRPr="007C352E">
        <w:separator/>
      </w:r>
    </w:p>
  </w:endnote>
  <w:endnote w:type="continuationSeparator" w:id="0">
    <w:p w14:paraId="417E01F1" w14:textId="77777777" w:rsidR="00AE1F5E" w:rsidRPr="007C352E" w:rsidRDefault="00AE1F5E">
      <w:pPr>
        <w:spacing w:after="0" w:line="240" w:lineRule="auto"/>
      </w:pPr>
      <w:r w:rsidRPr="007C352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17694CE-5006-471A-B546-B0097BF63CC0}"/>
  </w:font>
  <w:font w:name="Aptos">
    <w:charset w:val="00"/>
    <w:family w:val="swiss"/>
    <w:pitch w:val="variable"/>
    <w:sig w:usb0="20000287" w:usb1="00000003" w:usb2="00000000" w:usb3="00000000" w:csb0="0000019F" w:csb1="00000000"/>
    <w:embedRegular r:id="rId2" w:fontKey="{809FDD78-917B-42AC-BDDF-C26B4A29B699}"/>
    <w:embedBold r:id="rId3" w:fontKey="{FEB95DA0-E8FC-4390-978A-DDB3B8D1A285}"/>
  </w:font>
  <w:font w:name="Play">
    <w:charset w:val="00"/>
    <w:family w:val="auto"/>
    <w:pitch w:val="default"/>
    <w:embedRegular r:id="rId4" w:fontKey="{3D5CC707-0A92-4517-8126-22148365CF9E}"/>
  </w:font>
  <w:font w:name="Georgia">
    <w:panose1 w:val="02040502050405020303"/>
    <w:charset w:val="A2"/>
    <w:family w:val="roman"/>
    <w:pitch w:val="variable"/>
    <w:sig w:usb0="00000287" w:usb1="00000000" w:usb2="00000000" w:usb3="00000000" w:csb0="0000009F" w:csb1="00000000"/>
    <w:embedItalic r:id="rId5" w:fontKey="{3AE90006-2C2F-4C49-B7B1-A9A5DCB99555}"/>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C074C39F-6826-48BB-BE6B-31F0F59DD6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AF2B0" w14:textId="77777777" w:rsidR="00AE1F5E" w:rsidRPr="007C352E" w:rsidRDefault="00AE1F5E">
      <w:pPr>
        <w:spacing w:after="0" w:line="240" w:lineRule="auto"/>
      </w:pPr>
      <w:r w:rsidRPr="007C352E">
        <w:separator/>
      </w:r>
    </w:p>
  </w:footnote>
  <w:footnote w:type="continuationSeparator" w:id="0">
    <w:p w14:paraId="49EC358D" w14:textId="77777777" w:rsidR="00AE1F5E" w:rsidRPr="007C352E" w:rsidRDefault="00AE1F5E">
      <w:pPr>
        <w:spacing w:after="0" w:line="240" w:lineRule="auto"/>
      </w:pPr>
      <w:r w:rsidRPr="007C352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A30F" w14:textId="77777777" w:rsidR="00AC6D10" w:rsidRPr="007C352E" w:rsidRDefault="00AC6D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9EF"/>
    <w:multiLevelType w:val="multilevel"/>
    <w:tmpl w:val="39F2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46F6B"/>
    <w:multiLevelType w:val="multilevel"/>
    <w:tmpl w:val="67A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946AF"/>
    <w:multiLevelType w:val="multilevel"/>
    <w:tmpl w:val="DB8AB6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4B252A9"/>
    <w:multiLevelType w:val="multilevel"/>
    <w:tmpl w:val="D7B2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A3AE1"/>
    <w:multiLevelType w:val="multilevel"/>
    <w:tmpl w:val="1CD460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CE79E0"/>
    <w:multiLevelType w:val="multilevel"/>
    <w:tmpl w:val="C5223C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656F42"/>
    <w:multiLevelType w:val="multilevel"/>
    <w:tmpl w:val="33B02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3697850">
    <w:abstractNumId w:val="6"/>
  </w:num>
  <w:num w:numId="2" w16cid:durableId="1054810089">
    <w:abstractNumId w:val="4"/>
  </w:num>
  <w:num w:numId="3" w16cid:durableId="778573375">
    <w:abstractNumId w:val="2"/>
  </w:num>
  <w:num w:numId="4" w16cid:durableId="1549801912">
    <w:abstractNumId w:val="5"/>
  </w:num>
  <w:num w:numId="5" w16cid:durableId="482046943">
    <w:abstractNumId w:val="3"/>
  </w:num>
  <w:num w:numId="6" w16cid:durableId="74399868">
    <w:abstractNumId w:val="1"/>
  </w:num>
  <w:num w:numId="7" w16cid:durableId="1863084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10"/>
    <w:rsid w:val="00304497"/>
    <w:rsid w:val="007C352E"/>
    <w:rsid w:val="007C704C"/>
    <w:rsid w:val="00885086"/>
    <w:rsid w:val="00AC6D10"/>
    <w:rsid w:val="00AE1F5E"/>
    <w:rsid w:val="00E86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45CDC"/>
  <w15:docId w15:val="{7276537D-E1F5-4B6E-A7FB-991140A23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53D24F4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7C352E"/>
    <w:rPr>
      <w:color w:val="467886" w:themeColor="hyperlink"/>
      <w:u w:val="single"/>
    </w:rPr>
  </w:style>
  <w:style w:type="character" w:styleId="UnresolvedMention">
    <w:name w:val="Unresolved Mention"/>
    <w:basedOn w:val="DefaultParagraphFont"/>
    <w:uiPriority w:val="99"/>
    <w:semiHidden/>
    <w:unhideWhenUsed/>
    <w:rsid w:val="007C352E"/>
    <w:rPr>
      <w:color w:val="605E5C"/>
      <w:shd w:val="clear" w:color="auto" w:fill="E1DFDD"/>
    </w:rPr>
  </w:style>
  <w:style w:type="paragraph" w:styleId="NormalWeb">
    <w:name w:val="Normal (Web)"/>
    <w:basedOn w:val="Normal"/>
    <w:uiPriority w:val="99"/>
    <w:semiHidden/>
    <w:unhideWhenUsed/>
    <w:rsid w:val="007C35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elamikolcu52@gmail.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IxDFjl+gpAcoq47r7PpQ1gx3dQ==">CgMxLjA4AHIhMXNmYlRkUTVqdkc5c0pvMnR6NUdNTXNIZkdjMzB2SjFw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1176</Words>
  <Characters>8028</Characters>
  <Application>Microsoft Office Word</Application>
  <DocSecurity>0</DocSecurity>
  <Lines>535</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Feyza KIRANLIOGLU</dc:creator>
  <cp:lastModifiedBy>selami kolcu</cp:lastModifiedBy>
  <cp:revision>2</cp:revision>
  <dcterms:created xsi:type="dcterms:W3CDTF">2026-01-21T13:38:00Z</dcterms:created>
  <dcterms:modified xsi:type="dcterms:W3CDTF">2026-03-06T12:26:00Z</dcterms:modified>
</cp:coreProperties>
</file>