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0DB9" w14:textId="359DF455" w:rsidR="0030046A" w:rsidRDefault="004877CE">
      <w:hyperlink r:id="rId4" w:history="1">
        <w:r w:rsidRPr="004877CE">
          <w:rPr>
            <w:rStyle w:val="Hyperlink"/>
          </w:rPr>
          <w:t>https://public.tableau.com/views/Employee_Data_Analysis_Visualization_In_Tableau/Employee_Analysis_Dashboard?:language=en-GB&amp;publish=yes&amp;:sid=6CA04BDBF4B140</w:t>
        </w:r>
        <w:r w:rsidRPr="004877CE">
          <w:rPr>
            <w:rStyle w:val="Hyperlink"/>
          </w:rPr>
          <w:t>3</w:t>
        </w:r>
        <w:r w:rsidRPr="004877CE">
          <w:rPr>
            <w:rStyle w:val="Hyperlink"/>
          </w:rPr>
          <w:t>59AECE541243A6C56-0:0&amp;:redirect=auth&amp;:display_count=n&amp;:origin=viz_share_link</w:t>
        </w:r>
      </w:hyperlink>
    </w:p>
    <w:sectPr w:rsidR="0030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CE"/>
    <w:rsid w:val="00035666"/>
    <w:rsid w:val="00284408"/>
    <w:rsid w:val="0030046A"/>
    <w:rsid w:val="004877CE"/>
    <w:rsid w:val="008B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71F53"/>
  <w15:chartTrackingRefBased/>
  <w15:docId w15:val="{F2655709-B4EF-FB45-BAA2-8F919950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7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77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7C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Employee_Data_Analysis_Visualization_In_Tableau/Employee_Analysis_Dashboard?:language=en-GB&amp;publish=yes&amp;:sid=6CA04BDBF4B140359AECE541243A6C56-0:0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Anani Selase</dc:creator>
  <cp:keywords/>
  <dc:description/>
  <cp:lastModifiedBy>Prince Anani Selase</cp:lastModifiedBy>
  <cp:revision>1</cp:revision>
  <dcterms:created xsi:type="dcterms:W3CDTF">2024-07-09T19:44:00Z</dcterms:created>
  <dcterms:modified xsi:type="dcterms:W3CDTF">2024-07-09T19:46:00Z</dcterms:modified>
</cp:coreProperties>
</file>